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5F771" w14:textId="77777777" w:rsidR="00344B46" w:rsidRPr="00290D92" w:rsidRDefault="00290D92" w:rsidP="00290D92">
      <w:pPr>
        <w:pStyle w:val="Titolo1"/>
        <w:spacing w:before="0" w:after="0" w:line="240" w:lineRule="auto"/>
        <w:jc w:val="center"/>
        <w:rPr>
          <w:rFonts w:ascii="Arial" w:hAnsi="Arial" w:cs="Arial"/>
        </w:rPr>
      </w:pPr>
      <w:bookmarkStart w:id="0" w:name="_Toc177568537"/>
      <w:r w:rsidRPr="00290D92">
        <w:rPr>
          <w:rFonts w:ascii="Arial" w:hAnsi="Arial" w:cs="Arial"/>
        </w:rPr>
        <w:t>FRAMMENTI DI SPIRITUALITÀ CRISTIANA</w:t>
      </w:r>
      <w:bookmarkEnd w:id="0"/>
    </w:p>
    <w:p w14:paraId="2AB262A0" w14:textId="77777777"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14:paraId="187E4CEC" w14:textId="00882E0C" w:rsidR="003F2301" w:rsidRDefault="003F2301" w:rsidP="003F2301">
      <w:pPr>
        <w:pStyle w:val="Titolo2"/>
        <w:jc w:val="right"/>
        <w:rPr>
          <w:rFonts w:ascii="Arial" w:hAnsi="Arial" w:cs="Arial"/>
          <w:lang w:eastAsia="it-IT"/>
        </w:rPr>
      </w:pPr>
      <w:bookmarkStart w:id="1" w:name="_Toc28348723"/>
      <w:bookmarkStart w:id="2" w:name="_Toc82104941"/>
      <w:bookmarkStart w:id="3" w:name="_Toc177568538"/>
      <w:r w:rsidRPr="008210FB">
        <w:rPr>
          <w:rFonts w:ascii="Arial" w:hAnsi="Arial" w:cs="Arial"/>
          <w:lang w:eastAsia="it-IT"/>
        </w:rPr>
        <w:t xml:space="preserve">Catanzaro </w:t>
      </w:r>
      <w:bookmarkEnd w:id="1"/>
      <w:bookmarkEnd w:id="2"/>
      <w:r w:rsidR="00724E1A">
        <w:rPr>
          <w:rFonts w:ascii="Arial" w:hAnsi="Arial" w:cs="Arial"/>
          <w:lang w:eastAsia="it-IT"/>
        </w:rPr>
        <w:t>1</w:t>
      </w:r>
      <w:r w:rsidR="006D18CF">
        <w:rPr>
          <w:rFonts w:ascii="Arial" w:hAnsi="Arial" w:cs="Arial"/>
          <w:lang w:eastAsia="it-IT"/>
        </w:rPr>
        <w:t>7</w:t>
      </w:r>
      <w:r w:rsidR="00724E1A">
        <w:rPr>
          <w:rFonts w:ascii="Arial" w:hAnsi="Arial" w:cs="Arial"/>
          <w:lang w:eastAsia="it-IT"/>
        </w:rPr>
        <w:t xml:space="preserve"> </w:t>
      </w:r>
      <w:r w:rsidR="00615704">
        <w:rPr>
          <w:rFonts w:ascii="Arial" w:hAnsi="Arial" w:cs="Arial"/>
          <w:lang w:eastAsia="it-IT"/>
        </w:rPr>
        <w:t xml:space="preserve">Febbraio </w:t>
      </w:r>
      <w:r w:rsidR="00CF58B7">
        <w:rPr>
          <w:rFonts w:ascii="Arial" w:hAnsi="Arial" w:cs="Arial"/>
          <w:lang w:eastAsia="it-IT"/>
        </w:rPr>
        <w:t>202</w:t>
      </w:r>
      <w:r w:rsidR="00836278">
        <w:rPr>
          <w:rFonts w:ascii="Arial" w:hAnsi="Arial" w:cs="Arial"/>
          <w:lang w:eastAsia="it-IT"/>
        </w:rPr>
        <w:t>5</w:t>
      </w:r>
      <w:bookmarkEnd w:id="3"/>
      <w:r w:rsidR="00CF58B7">
        <w:rPr>
          <w:rFonts w:ascii="Arial" w:hAnsi="Arial" w:cs="Arial"/>
          <w:lang w:eastAsia="it-IT"/>
        </w:rPr>
        <w:t xml:space="preserve"> </w:t>
      </w:r>
    </w:p>
    <w:p w14:paraId="2D7A59FF" w14:textId="77777777" w:rsidR="006D18CF" w:rsidRPr="006D18CF" w:rsidRDefault="006D18CF" w:rsidP="006D18CF">
      <w:pPr>
        <w:spacing w:after="0" w:line="240" w:lineRule="auto"/>
        <w:rPr>
          <w:rFonts w:ascii="Times New Roman" w:eastAsia="Times New Roman" w:hAnsi="Times New Roman"/>
          <w:sz w:val="20"/>
          <w:szCs w:val="20"/>
          <w:lang w:eastAsia="it-IT"/>
        </w:rPr>
      </w:pPr>
      <w:bookmarkStart w:id="4" w:name="_Toc57388259"/>
      <w:bookmarkStart w:id="5" w:name="_Toc57388258"/>
      <w:bookmarkEnd w:id="4"/>
      <w:bookmarkEnd w:id="5"/>
    </w:p>
    <w:p w14:paraId="49DB5F68" w14:textId="77777777" w:rsidR="006D18CF" w:rsidRPr="006D18CF" w:rsidRDefault="006D18CF" w:rsidP="006D18CF">
      <w:pPr>
        <w:keepNext/>
        <w:spacing w:after="120" w:line="240" w:lineRule="auto"/>
        <w:jc w:val="center"/>
        <w:outlineLvl w:val="0"/>
        <w:rPr>
          <w:rFonts w:ascii="Arial" w:eastAsia="Times New Roman" w:hAnsi="Arial"/>
          <w:b/>
          <w:sz w:val="40"/>
          <w:szCs w:val="20"/>
          <w:lang w:val="la-Latn" w:eastAsia="it-IT"/>
        </w:rPr>
      </w:pPr>
      <w:bookmarkStart w:id="6" w:name="_Hlk177319182"/>
      <w:bookmarkStart w:id="7" w:name="_Toc177568539"/>
      <w:r w:rsidRPr="006D18CF">
        <w:rPr>
          <w:rFonts w:ascii="Arial" w:eastAsia="Times New Roman" w:hAnsi="Arial"/>
          <w:b/>
          <w:sz w:val="40"/>
          <w:szCs w:val="20"/>
          <w:lang w:val="la-Latn" w:eastAsia="it-IT"/>
        </w:rPr>
        <w:t>ET EX PATRE NATUM ANTE ÓMNIA SǼCULA</w:t>
      </w:r>
      <w:bookmarkEnd w:id="7"/>
    </w:p>
    <w:bookmarkEnd w:id="6"/>
    <w:p w14:paraId="7FE7F577" w14:textId="77777777" w:rsidR="006D18CF" w:rsidRPr="006D18CF" w:rsidRDefault="006D18CF" w:rsidP="006D18CF">
      <w:pPr>
        <w:spacing w:after="0" w:line="240" w:lineRule="auto"/>
        <w:rPr>
          <w:rFonts w:ascii="Times New Roman" w:eastAsia="Times New Roman" w:hAnsi="Times New Roman"/>
          <w:sz w:val="20"/>
          <w:szCs w:val="20"/>
          <w:lang w:val="fr-FR" w:eastAsia="it-IT"/>
        </w:rPr>
      </w:pPr>
    </w:p>
    <w:p w14:paraId="00C0CA86" w14:textId="77777777" w:rsidR="006D18CF" w:rsidRPr="006D18CF" w:rsidRDefault="006D18CF" w:rsidP="006D18CF">
      <w:pPr>
        <w:spacing w:after="240" w:line="240" w:lineRule="auto"/>
        <w:jc w:val="center"/>
        <w:rPr>
          <w:rFonts w:ascii="Greek" w:eastAsia="Times New Roman" w:hAnsi="Greek" w:cs="Arial"/>
          <w:b/>
          <w:bCs/>
          <w:sz w:val="32"/>
          <w:szCs w:val="32"/>
          <w:lang w:val="fr-FR" w:eastAsia="it-IT"/>
        </w:rPr>
      </w:pPr>
      <w:r w:rsidRPr="006D18CF">
        <w:rPr>
          <w:rFonts w:ascii="Cambria" w:eastAsia="Times New Roman" w:hAnsi="Cambria" w:cs="Cambria"/>
          <w:b/>
          <w:bCs/>
          <w:sz w:val="32"/>
          <w:szCs w:val="32"/>
          <w:lang w:val="el-GR" w:eastAsia="it-IT"/>
        </w:rPr>
        <w:t>τὸν</w:t>
      </w:r>
      <w:r w:rsidRPr="006D18CF">
        <w:rPr>
          <w:rFonts w:ascii="Greek" w:eastAsia="Times New Roman" w:hAnsi="Greek" w:cs="Arial"/>
          <w:b/>
          <w:bCs/>
          <w:sz w:val="32"/>
          <w:szCs w:val="32"/>
          <w:lang w:val="la-Latn" w:eastAsia="it-IT"/>
        </w:rPr>
        <w:t xml:space="preserve"> </w:t>
      </w:r>
      <w:r w:rsidRPr="006D18CF">
        <w:rPr>
          <w:rFonts w:ascii="Times New Roman" w:eastAsia="Times New Roman" w:hAnsi="Times New Roman"/>
          <w:b/>
          <w:bCs/>
          <w:sz w:val="32"/>
          <w:szCs w:val="32"/>
          <w:lang w:val="el-GR" w:eastAsia="it-IT"/>
        </w:rPr>
        <w:t>ἐκ</w:t>
      </w:r>
      <w:r w:rsidRPr="006D18CF">
        <w:rPr>
          <w:rFonts w:ascii="Greek" w:eastAsia="Times New Roman" w:hAnsi="Greek" w:cs="Arial"/>
          <w:b/>
          <w:bCs/>
          <w:sz w:val="32"/>
          <w:szCs w:val="32"/>
          <w:lang w:val="la-Latn" w:eastAsia="it-IT"/>
        </w:rPr>
        <w:t xml:space="preserve"> </w:t>
      </w:r>
      <w:r w:rsidRPr="006D18CF">
        <w:rPr>
          <w:rFonts w:ascii="Cambria" w:eastAsia="Times New Roman" w:hAnsi="Cambria" w:cs="Cambria"/>
          <w:b/>
          <w:bCs/>
          <w:sz w:val="32"/>
          <w:szCs w:val="32"/>
          <w:lang w:val="el-GR" w:eastAsia="it-IT"/>
        </w:rPr>
        <w:t>τοῦ</w:t>
      </w:r>
      <w:r w:rsidRPr="006D18CF">
        <w:rPr>
          <w:rFonts w:ascii="Greek" w:eastAsia="Times New Roman" w:hAnsi="Greek" w:cs="Arial"/>
          <w:b/>
          <w:bCs/>
          <w:sz w:val="32"/>
          <w:szCs w:val="32"/>
          <w:lang w:val="la-Latn" w:eastAsia="it-IT"/>
        </w:rPr>
        <w:t xml:space="preserve"> </w:t>
      </w:r>
      <w:r w:rsidRPr="006D18CF">
        <w:rPr>
          <w:rFonts w:ascii="Cambria" w:eastAsia="Times New Roman" w:hAnsi="Cambria" w:cs="Cambria"/>
          <w:b/>
          <w:bCs/>
          <w:sz w:val="32"/>
          <w:szCs w:val="32"/>
          <w:lang w:val="el-GR" w:eastAsia="it-IT"/>
        </w:rPr>
        <w:t>Πατρὸς</w:t>
      </w:r>
      <w:r w:rsidRPr="006D18CF">
        <w:rPr>
          <w:rFonts w:ascii="Greek" w:eastAsia="Times New Roman" w:hAnsi="Greek" w:cs="Arial"/>
          <w:b/>
          <w:bCs/>
          <w:sz w:val="32"/>
          <w:szCs w:val="32"/>
          <w:lang w:val="la-Latn" w:eastAsia="it-IT"/>
        </w:rPr>
        <w:t xml:space="preserve"> </w:t>
      </w:r>
      <w:r w:rsidRPr="006D18CF">
        <w:rPr>
          <w:rFonts w:ascii="Cambria" w:eastAsia="Times New Roman" w:hAnsi="Cambria" w:cs="Cambria"/>
          <w:b/>
          <w:bCs/>
          <w:sz w:val="32"/>
          <w:szCs w:val="32"/>
          <w:lang w:val="el-GR" w:eastAsia="it-IT"/>
        </w:rPr>
        <w:t>γεννηθέντα</w:t>
      </w:r>
      <w:r w:rsidRPr="006D18CF">
        <w:rPr>
          <w:rFonts w:ascii="Greek" w:eastAsia="Times New Roman" w:hAnsi="Greek" w:cs="Arial"/>
          <w:b/>
          <w:bCs/>
          <w:sz w:val="32"/>
          <w:szCs w:val="32"/>
          <w:lang w:val="la-Latn" w:eastAsia="it-IT"/>
        </w:rPr>
        <w:t xml:space="preserve"> </w:t>
      </w:r>
      <w:r w:rsidRPr="006D18CF">
        <w:rPr>
          <w:rFonts w:ascii="Cambria" w:eastAsia="Times New Roman" w:hAnsi="Cambria" w:cs="Cambria"/>
          <w:b/>
          <w:bCs/>
          <w:sz w:val="32"/>
          <w:szCs w:val="32"/>
          <w:lang w:val="el-GR" w:eastAsia="it-IT"/>
        </w:rPr>
        <w:t>πρὸ</w:t>
      </w:r>
      <w:r w:rsidRPr="006D18CF">
        <w:rPr>
          <w:rFonts w:ascii="Greek" w:eastAsia="Times New Roman" w:hAnsi="Greek" w:cs="Arial"/>
          <w:b/>
          <w:bCs/>
          <w:sz w:val="32"/>
          <w:szCs w:val="32"/>
          <w:lang w:val="la-Latn" w:eastAsia="it-IT"/>
        </w:rPr>
        <w:t xml:space="preserve"> </w:t>
      </w:r>
      <w:r w:rsidRPr="006D18CF">
        <w:rPr>
          <w:rFonts w:ascii="Cambria" w:eastAsia="Times New Roman" w:hAnsi="Cambria" w:cs="Cambria"/>
          <w:b/>
          <w:bCs/>
          <w:sz w:val="32"/>
          <w:szCs w:val="32"/>
          <w:lang w:val="el-GR" w:eastAsia="it-IT"/>
        </w:rPr>
        <w:t>πάντων</w:t>
      </w:r>
      <w:r w:rsidRPr="006D18CF">
        <w:rPr>
          <w:rFonts w:ascii="Greek" w:eastAsia="Times New Roman" w:hAnsi="Greek" w:cs="Arial"/>
          <w:b/>
          <w:bCs/>
          <w:sz w:val="32"/>
          <w:szCs w:val="32"/>
          <w:lang w:val="la-Latn" w:eastAsia="it-IT"/>
        </w:rPr>
        <w:t xml:space="preserve"> </w:t>
      </w:r>
      <w:r w:rsidRPr="006D18CF">
        <w:rPr>
          <w:rFonts w:ascii="Cambria" w:eastAsia="Times New Roman" w:hAnsi="Cambria" w:cs="Cambria"/>
          <w:b/>
          <w:bCs/>
          <w:sz w:val="32"/>
          <w:szCs w:val="32"/>
          <w:lang w:val="el-GR" w:eastAsia="it-IT"/>
        </w:rPr>
        <w:t>τῶν</w:t>
      </w:r>
      <w:r w:rsidRPr="006D18CF">
        <w:rPr>
          <w:rFonts w:ascii="Greek" w:eastAsia="Times New Roman" w:hAnsi="Greek" w:cs="Arial"/>
          <w:b/>
          <w:bCs/>
          <w:sz w:val="32"/>
          <w:szCs w:val="32"/>
          <w:lang w:val="la-Latn" w:eastAsia="it-IT"/>
        </w:rPr>
        <w:t xml:space="preserve"> </w:t>
      </w:r>
      <w:r w:rsidRPr="006D18CF">
        <w:rPr>
          <w:rFonts w:ascii="Cambria" w:eastAsia="Times New Roman" w:hAnsi="Cambria" w:cs="Cambria"/>
          <w:b/>
          <w:bCs/>
          <w:sz w:val="32"/>
          <w:szCs w:val="32"/>
          <w:lang w:val="el-GR" w:eastAsia="it-IT"/>
        </w:rPr>
        <w:t>αἰώνων</w:t>
      </w:r>
      <w:r w:rsidRPr="006D18CF">
        <w:rPr>
          <w:rFonts w:ascii="Cambria" w:eastAsia="Times New Roman" w:hAnsi="Cambria" w:cs="Cambria"/>
          <w:b/>
          <w:bCs/>
          <w:sz w:val="32"/>
          <w:szCs w:val="32"/>
          <w:lang w:val="la-Latn" w:eastAsia="it-IT"/>
        </w:rPr>
        <w:t>·</w:t>
      </w:r>
    </w:p>
    <w:p w14:paraId="48EB7F0A" w14:textId="77777777" w:rsidR="006D18CF" w:rsidRPr="006D18CF" w:rsidRDefault="006D18CF" w:rsidP="006D18CF">
      <w:pPr>
        <w:spacing w:after="0" w:line="240" w:lineRule="auto"/>
        <w:rPr>
          <w:rFonts w:ascii="Times New Roman" w:eastAsia="Times New Roman" w:hAnsi="Times New Roman"/>
          <w:sz w:val="20"/>
          <w:szCs w:val="20"/>
          <w:lang w:eastAsia="it-IT"/>
        </w:rPr>
      </w:pPr>
    </w:p>
    <w:p w14:paraId="0D757BE0" w14:textId="77777777" w:rsidR="006D18CF" w:rsidRPr="006D18CF" w:rsidRDefault="006D18CF" w:rsidP="006D18CF">
      <w:pPr>
        <w:keepNext/>
        <w:spacing w:after="120" w:line="240" w:lineRule="auto"/>
        <w:jc w:val="center"/>
        <w:outlineLvl w:val="0"/>
        <w:rPr>
          <w:rFonts w:ascii="Arial" w:eastAsia="Times New Roman" w:hAnsi="Arial"/>
          <w:b/>
          <w:sz w:val="40"/>
          <w:szCs w:val="20"/>
          <w:lang w:val="la-Latn" w:eastAsia="it-IT"/>
        </w:rPr>
      </w:pPr>
      <w:bookmarkStart w:id="8" w:name="_Toc291783131"/>
      <w:bookmarkStart w:id="9" w:name="_Toc298427882"/>
      <w:bookmarkStart w:id="10" w:name="_Toc298444578"/>
      <w:bookmarkStart w:id="11" w:name="_Toc311519251"/>
      <w:bookmarkStart w:id="12" w:name="_Toc137153292"/>
      <w:bookmarkStart w:id="13" w:name="_Toc137285084"/>
      <w:bookmarkStart w:id="14" w:name="_Toc177568540"/>
      <w:r w:rsidRPr="006D18CF">
        <w:rPr>
          <w:rFonts w:ascii="Arial" w:eastAsia="Times New Roman" w:hAnsi="Arial"/>
          <w:b/>
          <w:sz w:val="40"/>
          <w:szCs w:val="20"/>
          <w:lang w:val="la-Latn" w:eastAsia="it-IT"/>
        </w:rPr>
        <w:t>CUR CREDO: ET EX PATRE NATUM ANTE ÓMNIA SǼCULA</w:t>
      </w:r>
      <w:bookmarkEnd w:id="14"/>
    </w:p>
    <w:p w14:paraId="6F1E00A9" w14:textId="77777777" w:rsidR="006D18CF" w:rsidRPr="006D18CF" w:rsidRDefault="006D18CF" w:rsidP="006D18CF">
      <w:pPr>
        <w:spacing w:after="0" w:line="240" w:lineRule="auto"/>
        <w:rPr>
          <w:rFonts w:ascii="Times New Roman" w:eastAsia="Times New Roman" w:hAnsi="Times New Roman"/>
          <w:sz w:val="20"/>
          <w:szCs w:val="20"/>
          <w:lang w:val="la-Latn" w:eastAsia="it-IT"/>
        </w:rPr>
      </w:pPr>
    </w:p>
    <w:p w14:paraId="6D0C4DC0" w14:textId="77777777" w:rsidR="006D18CF" w:rsidRPr="006D18CF" w:rsidRDefault="006D18CF" w:rsidP="006D18CF">
      <w:pPr>
        <w:keepNext/>
        <w:spacing w:after="120" w:line="240" w:lineRule="auto"/>
        <w:outlineLvl w:val="1"/>
        <w:rPr>
          <w:rFonts w:ascii="Arial" w:eastAsia="Times New Roman" w:hAnsi="Arial"/>
          <w:b/>
          <w:sz w:val="28"/>
          <w:szCs w:val="14"/>
          <w:lang w:eastAsia="it-IT"/>
        </w:rPr>
      </w:pPr>
      <w:bookmarkStart w:id="15" w:name="_Toc177568541"/>
      <w:bookmarkEnd w:id="8"/>
      <w:bookmarkEnd w:id="9"/>
      <w:bookmarkEnd w:id="10"/>
      <w:bookmarkEnd w:id="11"/>
      <w:bookmarkEnd w:id="12"/>
      <w:bookmarkEnd w:id="13"/>
      <w:r w:rsidRPr="006D18CF">
        <w:rPr>
          <w:rFonts w:ascii="Arial" w:eastAsia="Times New Roman" w:hAnsi="Arial"/>
          <w:b/>
          <w:sz w:val="28"/>
          <w:szCs w:val="14"/>
          <w:lang w:eastAsia="it-IT"/>
        </w:rPr>
        <w:t>PREMESSA</w:t>
      </w:r>
      <w:bookmarkEnd w:id="15"/>
      <w:r w:rsidRPr="006D18CF">
        <w:rPr>
          <w:rFonts w:ascii="Arial" w:eastAsia="Times New Roman" w:hAnsi="Arial"/>
          <w:b/>
          <w:sz w:val="28"/>
          <w:szCs w:val="14"/>
          <w:lang w:eastAsia="it-IT"/>
        </w:rPr>
        <w:t xml:space="preserve"> </w:t>
      </w:r>
    </w:p>
    <w:p w14:paraId="0C0FB06B"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sz w:val="24"/>
          <w:szCs w:val="24"/>
          <w:lang w:eastAsia="it-IT"/>
        </w:rPr>
        <w:t>Tratteremo il mistero di Cristo Gesù attraverso sette riflessioni sui primi sette Capitoli del Libro dell’apocalisse. In questi Capitoli viene rivelato chi è Cristo Gesù nell’eternità, nella Chiesa, nel mondo. Una verità va subito messa in luce: Cristo Gesù dall’eternità, passando per il tempo, entrando nell’eternità come Verbo Incarnato, Verbo Crocifisso e Risorto, Verbo Incarnato Redentore e Salvatore, è eternamente dal Padre. Lui dal Padre è stato generato prima di tutti i secoli, nell’oggi dell’eternità. Lui dal Padre riceve ogni potere. Lui dal Padre è glorificato per l’eternità. Nell’Antico Testamento la generazione dal Padre nell’oggi dell’eternità è rivelata sia nel Salmo 2 che nel Salmo 110. Nel Nuovo Testamento troviamo sia la generazione di Cristo Gesù dal Padre prima di tutti i secoli e sia la generazione dalla Vergine Maria per opera dello Spirito Santo:</w:t>
      </w:r>
      <w:r w:rsidRPr="006D18CF">
        <w:rPr>
          <w:rFonts w:ascii="Arial" w:eastAsia="Times New Roman" w:hAnsi="Arial" w:cs="Arial"/>
          <w:i/>
          <w:iCs/>
          <w:sz w:val="24"/>
          <w:szCs w:val="24"/>
          <w:lang w:eastAsia="it-IT"/>
        </w:rPr>
        <w:t xml:space="preserve"> </w:t>
      </w:r>
    </w:p>
    <w:p w14:paraId="50EFC17A"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i/>
          <w:iCs/>
          <w:sz w:val="24"/>
          <w:szCs w:val="24"/>
          <w:lang w:eastAsia="it-IT"/>
        </w:rPr>
        <w:t>“Mentre però stava pensando a queste cose, ecco che gli apparve in sogno un angelo del Signore e gli disse: "Giuseppe, figlio di Davide, non temere di prendere con te Maria, tua sposa, perché quel che è generato in lei viene dallo Spirito Santo (Mt 1, 20). poiché Dio l'ha attuata per noi, loro figli, risuscitando Gesù, come anche sta scritto nel salmo secondo: Mio figlio sei tu, oggi ti ho generato (At 13, 33). Egli è immagine del Dio invisibile, generato prima di ogni creatura (Col 1, 15). Infatti a quale degli angeli Dio ha mai detto: Tu sei mio figlio; oggi ti ho generato? E ancora: Io sarò per lui padre ed egli sarà per me figlio? (Eb 1, 5). Nello stesso modo Cristo non si attribuì la gloria di sommo sacerdote, ma gliela conferì colui che gli disse: Mio figlio sei tu, oggi ti ho generato (Eb 5, 5). Ma quando venne la pienezza del tempo, Dio mandò il suo Figlio, nato da donna, nato sotto la legge (Gal 4, 4). Chiunque crede che Gesù è il Cristo, è nato da Dio; e chi ama colui che ha generato, ama anche chi da lui è stato generato (1Gv 5, 1).</w:t>
      </w:r>
      <w:r w:rsidRPr="006D18CF">
        <w:rPr>
          <w:rFonts w:ascii="Arial" w:eastAsia="Times New Roman" w:hAnsi="Arial" w:cs="Arial"/>
          <w:sz w:val="24"/>
          <w:szCs w:val="24"/>
          <w:lang w:eastAsia="it-IT"/>
        </w:rPr>
        <w:t xml:space="preserve"> La verità sulla generazione eterna è essenza della Divina Rivelazione.</w:t>
      </w:r>
    </w:p>
    <w:p w14:paraId="18DE3F89"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lastRenderedPageBreak/>
        <w:t xml:space="preserve">È verità: essendo ogni versetto della Divina Rivelazione contenuto in ogni altro versetto, si può parlare da un versetto solo con la scienza divina dello Spirito Santo con la quale si possiede la verità di ogni altro versetto. Questo fa sì che ogni singola verità su Cristo è in tutta la verità su Cristo e tutta la verità su Cristo è contenuta in ogni singola verità su Cristo. Senza la scienza divina dello Spirito Santo che rivela una verità su Cristo in tutta la verità su Cristo e tutta la verità su Cristo in una sola verità su Cristo e ogni verità su Cristo non può essere conosciuta senza le altre verità su Cristo, si corre il rischio di parlare di Cristo Gesù alla maniera degli eretici . Oggi è proprio questo il pericolo che ci sovrasta: parlare in modo ereticale di Gesù Signore. Si afferma una verità e si negano le altre. Negando le altre verità, si nega anche la verità che si vuole affermare. </w:t>
      </w:r>
    </w:p>
    <w:p w14:paraId="213838EC"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Ecco un secondo rischio che si corre: si afferma e si insegna una falsità su Cristo e si è incapaci di trarre le conseguenze che da questa falsità sorgono e poi crescono come alberi maestosi. Quando questo accade, è il segno che il cristiano da bocca dello Spirito Santo è divenuto bocca di Satana e ogni sua parola è un oracolo di falsità e di menzogna, annunciato e insegnato come purissima verità. </w:t>
      </w:r>
    </w:p>
    <w:p w14:paraId="04EC7A86"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Per manifestare perché crediamo in ogni verità del Simbolo Niceno-Costantinopolitano, noi abbiamo scelto di parlare di ogni verità particolare che riguarda Cristo Gesù sempre dalla pienezza della sua verità. E ancora: da ogni verità che mettiamo in luce,  sempre traiamo tutte le conseguenze che nascono da essa. Come ogni falsità contiene le sue conseguenze, così anche ogni verità contiene le sue conseguenze. È obbligo del teologo trarre e mettere in piena luce sia le conseguenze che nascono dalla verità e sia le conseguenze che nascono dalla falsità. Oggi tutta la teologia è in dissolvimento perché si afferma una falsità e da questa falsità non vengono tratte tutte le conseguenze in essa contenute.</w:t>
      </w:r>
    </w:p>
    <w:p w14:paraId="7F251069"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Questa metodologia che ci chiede di parlare di una verità da tutta la verità a volte domanda che alcune verità vengano nuovamente riportate nel testo. Non si tratta però di un semplice riporto. Si tratta invece di leggere quella verità alla luce della verità che si sta trattando. Fatta questa necessaria luce, è cosa giusta che ci immergiamo nel mistero di Cristo Gesù così come esso è a noi rivelato dai primi sette Capitoli del Libro dell’Apocalisse di San Giovanni Apostolo.</w:t>
      </w:r>
    </w:p>
    <w:p w14:paraId="4BF39304" w14:textId="77777777" w:rsidR="006D18CF" w:rsidRPr="006D18CF" w:rsidRDefault="006D18CF" w:rsidP="006D18CF">
      <w:pPr>
        <w:spacing w:line="240" w:lineRule="auto"/>
        <w:jc w:val="both"/>
        <w:rPr>
          <w:rFonts w:ascii="Arial" w:eastAsia="Times New Roman" w:hAnsi="Arial" w:cs="Arial"/>
          <w:sz w:val="24"/>
          <w:szCs w:val="24"/>
          <w:lang w:eastAsia="it-IT"/>
        </w:rPr>
      </w:pPr>
    </w:p>
    <w:p w14:paraId="5A5BD87E" w14:textId="77777777" w:rsidR="006D18CF" w:rsidRPr="006D18CF" w:rsidRDefault="006D18CF" w:rsidP="006D18CF">
      <w:pPr>
        <w:keepNext/>
        <w:spacing w:after="120" w:line="240" w:lineRule="auto"/>
        <w:jc w:val="both"/>
        <w:outlineLvl w:val="2"/>
        <w:rPr>
          <w:rFonts w:ascii="Arial" w:eastAsia="Times New Roman" w:hAnsi="Arial"/>
          <w:b/>
          <w:sz w:val="28"/>
          <w:szCs w:val="20"/>
          <w:lang w:eastAsia="it-IT"/>
        </w:rPr>
      </w:pPr>
      <w:bookmarkStart w:id="16" w:name="_Toc135303210"/>
      <w:bookmarkStart w:id="17" w:name="_Toc137153295"/>
      <w:bookmarkStart w:id="18" w:name="_Toc137285086"/>
      <w:bookmarkStart w:id="19" w:name="_Toc177568542"/>
      <w:r w:rsidRPr="006D18CF">
        <w:rPr>
          <w:rFonts w:ascii="Arial" w:eastAsia="Times New Roman" w:hAnsi="Arial"/>
          <w:b/>
          <w:sz w:val="28"/>
          <w:szCs w:val="20"/>
          <w:lang w:eastAsia="it-IT"/>
        </w:rPr>
        <w:t>Il MISTERO DI CRISTO SIGNORE</w:t>
      </w:r>
      <w:bookmarkEnd w:id="16"/>
      <w:bookmarkEnd w:id="17"/>
      <w:bookmarkEnd w:id="18"/>
      <w:bookmarkEnd w:id="19"/>
    </w:p>
    <w:p w14:paraId="108D4406" w14:textId="77777777" w:rsidR="006D18CF" w:rsidRPr="006D18CF" w:rsidRDefault="006D18CF" w:rsidP="006D18CF">
      <w:pPr>
        <w:spacing w:line="240" w:lineRule="auto"/>
        <w:jc w:val="both"/>
        <w:rPr>
          <w:rFonts w:ascii="Arial" w:eastAsia="Times New Roman" w:hAnsi="Arial" w:cs="Arial"/>
          <w:sz w:val="24"/>
          <w:szCs w:val="20"/>
          <w:lang w:eastAsia="it-IT"/>
        </w:rPr>
      </w:pPr>
      <w:bookmarkStart w:id="20" w:name="_Hlk134735014"/>
      <w:r w:rsidRPr="006D18CF">
        <w:rPr>
          <w:rFonts w:ascii="Arial" w:eastAsia="Times New Roman" w:hAnsi="Arial" w:cs="Arial"/>
          <w:b/>
          <w:bCs/>
          <w:sz w:val="24"/>
          <w:szCs w:val="20"/>
          <w:lang w:eastAsia="it-IT"/>
        </w:rPr>
        <w:t xml:space="preserve">Nel mistero di Cristo Gesù. </w:t>
      </w:r>
      <w:r w:rsidRPr="006D18CF">
        <w:rPr>
          <w:rFonts w:ascii="Arial" w:eastAsia="Times New Roman" w:hAnsi="Arial" w:cs="Arial"/>
          <w:sz w:val="24"/>
          <w:szCs w:val="20"/>
          <w:lang w:eastAsia="it-IT"/>
        </w:rPr>
        <w:t xml:space="preserve">Nel Nuovo Testamento l’Apostolo Paolo e l’Apostolo Giovanni sono potentissimi strumenti totalmente a servizio dello Spirito Santo per il dono agli uomini della purissima verità di Gesù Signore. Paolo manifesta tutta la potenza, la sapienza, la purissima verità del mistero della croce. Giovanni vede, per rivelazione, e racconta tutto il mistero della gloria di Cristo Gesù e della sua Signoria universale. La teologia della croce compie il suo cammino nella teologia della gloria. La teologia della gloria dona verità eterna alla teologia della croce. </w:t>
      </w:r>
    </w:p>
    <w:p w14:paraId="16776363"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Prima di addentraci nel mistero della gloria di Cristo Gesù, è cosa buona avere una visione piena, completa, perfetta, secondo la verità dello Spirito Santo, </w:t>
      </w:r>
      <w:r w:rsidRPr="006D18CF">
        <w:rPr>
          <w:rFonts w:ascii="Arial" w:eastAsia="Times New Roman" w:hAnsi="Arial" w:cs="Arial"/>
          <w:sz w:val="24"/>
          <w:szCs w:val="20"/>
          <w:lang w:eastAsia="it-IT"/>
        </w:rPr>
        <w:lastRenderedPageBreak/>
        <w:t xml:space="preserve">dell’una e dell’altra verità su Cristo Gesù, che è l’Agnello immolato, il Crocifisso per amore, ma anche il Signore del cielo e della terra, nel tempo e nell’eternità, e il Giudice dei vivi e dei morti. Qualche riflessione ci mostrerà come l’una e l’altra verità di Cristo Gesù confluiscono in una sola verità. Una è la verità e una è anche la teologia. È una, nella quale ogni pensiero, ogni argomentazione, ogni deduzione sulla Divina Rivelazione, sempre però da annunciare nello Spirito Santo, dovranno confluire, allo stesso modo che i fiumi confluiscono nel mare.  Avremo già modo così di accostarci a quanto lo Spirito Santo, sia per bocca dell’Apostolo Paolo e sia per bocca dell’Apostolo Giovanni,  ci ha fatto conoscere nelle Divine Scritture sul mistero di Gesù Signore, mistero che è infinitamente oltre ogni mente creata e per questo è possibile conoscerlo solo per rivelazione. </w:t>
      </w:r>
    </w:p>
    <w:p w14:paraId="7D2C9232"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A questa verità ne dobbiamo aggiungere una seconda: sempre e solo con il perenne aiuto dello Spirito Santo sarà possibile trarre fuori dall’infinito mistero di Gesù Signore qualche raggio della sua luce. Allo Spirito va chiesto ogni aiuto, invocandolo senza interruzione e senza mai stancarci. Perché lo Spirito risponda è necessario che glielo chiediamo, abitando noi nel Vangelo con piena e ininterrotta obbedienza. Dove non c’è obbedienza non c’è ascolto e noi potremo parlare solo dalle nostre tenebre per dire parole di tenebre e non di luce. Ecco ora qualche raggio di luce su questo mistero infinito che è divino e umano insieme, che è increato e creato, che è di croce e di gloria eterna. </w:t>
      </w:r>
    </w:p>
    <w:p w14:paraId="31F18213"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cs="Arial"/>
          <w:b/>
          <w:bCs/>
          <w:sz w:val="24"/>
          <w:szCs w:val="20"/>
          <w:lang w:eastAsia="it-IT"/>
        </w:rPr>
        <w:t>Chi sei, o Signore?</w:t>
      </w:r>
      <w:r w:rsidRPr="006D18CF">
        <w:rPr>
          <w:rFonts w:ascii="Arial" w:eastAsia="Times New Roman" w:hAnsi="Arial" w:cs="Arial"/>
          <w:i/>
          <w:iCs/>
          <w:sz w:val="24"/>
          <w:szCs w:val="20"/>
          <w:lang w:eastAsia="it-IT"/>
        </w:rPr>
        <w:t xml:space="preserve"> </w:t>
      </w:r>
      <w:bookmarkEnd w:id="20"/>
      <w:r w:rsidRPr="006D18CF">
        <w:rPr>
          <w:rFonts w:ascii="Arial" w:eastAsia="Times New Roman" w:hAnsi="Arial"/>
          <w:i/>
          <w:iCs/>
          <w:sz w:val="24"/>
          <w:szCs w:val="20"/>
          <w:lang w:eastAsia="it-IT"/>
        </w:rPr>
        <w:t>"E avvenne che, mentre era in viaggio e stava per avvicinarsi a Damasco, all'improvviso l'avvolse una luce dal cielo e cadendo a terra udì una voce che gli diceva: Saulo, Saulo, perché mi perseguiti? Rispose: Chi sei, o Signore? E la voce: Io sono Gesù, che tu perseguiti! Orsù, alzati ed entra nella città e ti sarà detto ciò che devi fare. Gli uomini che facevano il cammino con lui si erano fermati ammutoliti, sentendo la voce ma non vedendo nessuno. Saulo si alzò da terra, ma aperti gli occhi, non vedeva nulla. Così, guidandolo per mano, lo condussero a Damasco, dove rimase tre giorni senza vedere e senza prendere cibo né bevanda" (</w:t>
      </w:r>
      <w:r w:rsidRPr="006D18CF">
        <w:rPr>
          <w:rFonts w:ascii="Arial" w:eastAsia="Times New Roman" w:hAnsi="Arial"/>
          <w:sz w:val="24"/>
          <w:szCs w:val="20"/>
          <w:lang w:eastAsia="it-IT"/>
        </w:rPr>
        <w:t>At 9,3-9). Paolo di Tarso, il persecutore della Chiesa di Dio, avvolto da una luce! Veramente il Signore scruta i reni ed il cuore di ogni uomo! Paolo era cieco. Egli non vedeva in Gesù di Nazaret l'inviato da Dio per la liberazione dell'uomo. Ma egli credeva fermamente nel Dio dei Padri. Egli conosceva la legge del Dio di Abramo, di Isacco e di Giacobbe. Avrebbe voluto mantenere pura la fede liberandola da ogni errore. La sua mente non illuminata dalla grazia del Signore non riusciva a vedere nella Chiesa nascente la continuazione dell'Israele di Dio, né in Gesù di Nazaret il Santo di Dio.</w:t>
      </w:r>
    </w:p>
    <w:p w14:paraId="1917DAC3" w14:textId="77777777" w:rsidR="006D18CF" w:rsidRPr="006D18CF" w:rsidRDefault="006D18CF" w:rsidP="006D18CF">
      <w:pPr>
        <w:spacing w:line="240" w:lineRule="auto"/>
        <w:jc w:val="both"/>
        <w:rPr>
          <w:rFonts w:ascii="Arial" w:eastAsia="Times New Roman" w:hAnsi="Arial"/>
          <w:i/>
          <w:iCs/>
          <w:sz w:val="24"/>
          <w:szCs w:val="20"/>
          <w:lang w:eastAsia="it-IT"/>
        </w:rPr>
      </w:pPr>
      <w:r w:rsidRPr="006D18CF">
        <w:rPr>
          <w:rFonts w:ascii="Arial" w:eastAsia="Times New Roman" w:hAnsi="Arial"/>
          <w:i/>
          <w:iCs/>
          <w:sz w:val="24"/>
          <w:szCs w:val="20"/>
          <w:lang w:eastAsia="it-IT"/>
        </w:rPr>
        <w:t>“Nessuno può venire a me, dice il Signore, se il Padre mio non lo attira”</w:t>
      </w:r>
      <w:r w:rsidRPr="006D18CF">
        <w:rPr>
          <w:rFonts w:ascii="Arial" w:eastAsia="Times New Roman" w:hAnsi="Arial"/>
          <w:sz w:val="24"/>
          <w:szCs w:val="20"/>
          <w:lang w:eastAsia="it-IT"/>
        </w:rPr>
        <w:t xml:space="preserve">. Ma il Padre attira. L'uomo deve lasciarsi attirare. Bisogna avere mani innocenti e cuore puro. I Giudei avevano un cuore incirconciso ed immondo. Erano nelle tenebre dell'errore. Vivevano corrosi dall'invidia a causa delle opere di Cristo. Se nel cuore dell'uomo albergano invidia, gelosia, spirito di rivalità e di contesa, sete di denaro, orgoglio della vita, ambizione e smania di potere, il Dio di Gesù Cristo nulla potrà per la loro salvezza. Il male nel quale si è irretiti non permetterà mai che si abbandoni la via perversa. Per convertirsi a Dio bisogna credere nel Vangelo, bisogna non avere sete di potere, è necessario che Dio sia al primo posto e non l'uomo, occorre che il cielo sia guardato e non la terra, facendo sì </w:t>
      </w:r>
      <w:r w:rsidRPr="006D18CF">
        <w:rPr>
          <w:rFonts w:ascii="Arial" w:eastAsia="Times New Roman" w:hAnsi="Arial"/>
          <w:sz w:val="24"/>
          <w:szCs w:val="20"/>
          <w:lang w:eastAsia="it-IT"/>
        </w:rPr>
        <w:lastRenderedPageBreak/>
        <w:t xml:space="preserve">che </w:t>
      </w:r>
      <w:smartTag w:uri="urn:schemas-microsoft-com:office:smarttags" w:element="PersonName">
        <w:smartTagPr>
          <w:attr w:name="ProductID" w:val="la Parola"/>
        </w:smartTagPr>
        <w:r w:rsidRPr="006D18CF">
          <w:rPr>
            <w:rFonts w:ascii="Arial" w:eastAsia="Times New Roman" w:hAnsi="Arial"/>
            <w:sz w:val="24"/>
            <w:szCs w:val="20"/>
            <w:lang w:eastAsia="it-IT"/>
          </w:rPr>
          <w:t>la Parola</w:t>
        </w:r>
      </w:smartTag>
      <w:r w:rsidRPr="006D18CF">
        <w:rPr>
          <w:rFonts w:ascii="Arial" w:eastAsia="Times New Roman" w:hAnsi="Arial"/>
          <w:sz w:val="24"/>
          <w:szCs w:val="20"/>
          <w:lang w:eastAsia="it-IT"/>
        </w:rPr>
        <w:t xml:space="preserve"> sia l'oggetto dei nostri desideri e non </w:t>
      </w:r>
      <w:smartTag w:uri="urn:schemas-microsoft-com:office:smarttags" w:element="PersonName">
        <w:smartTagPr>
          <w:attr w:name="ProductID" w:val="la Parola"/>
        </w:smartTagPr>
        <w:r w:rsidRPr="006D18CF">
          <w:rPr>
            <w:rFonts w:ascii="Arial" w:eastAsia="Times New Roman" w:hAnsi="Arial"/>
            <w:sz w:val="24"/>
            <w:szCs w:val="20"/>
            <w:lang w:eastAsia="it-IT"/>
          </w:rPr>
          <w:t>la Parola</w:t>
        </w:r>
      </w:smartTag>
      <w:r w:rsidRPr="006D18CF">
        <w:rPr>
          <w:rFonts w:ascii="Arial" w:eastAsia="Times New Roman" w:hAnsi="Arial"/>
          <w:sz w:val="24"/>
          <w:szCs w:val="20"/>
          <w:lang w:eastAsia="it-IT"/>
        </w:rPr>
        <w:t xml:space="preserve"> dell'uomo. Paolo aveva sete di verità e di giustizia. Non capiva. Avrebbe voluto. Il Signore legge il suo cuore. Lo avvolge da una luce. Stramazza a terra. Ode la voce</w:t>
      </w:r>
      <w:r w:rsidRPr="006D18CF">
        <w:rPr>
          <w:rFonts w:ascii="Arial" w:eastAsia="Times New Roman" w:hAnsi="Arial"/>
          <w:i/>
          <w:iCs/>
          <w:sz w:val="24"/>
          <w:szCs w:val="20"/>
          <w:lang w:eastAsia="it-IT"/>
        </w:rPr>
        <w:t>. "Io sono Gesù, che tu perseguiti".</w:t>
      </w:r>
      <w:r w:rsidRPr="006D18CF">
        <w:rPr>
          <w:rFonts w:ascii="Arial" w:eastAsia="Times New Roman" w:hAnsi="Arial"/>
          <w:sz w:val="24"/>
          <w:szCs w:val="20"/>
          <w:lang w:eastAsia="it-IT"/>
        </w:rPr>
        <w:t xml:space="preserve"> Ma Gesù è il Signore. </w:t>
      </w:r>
      <w:r w:rsidRPr="006D18CF">
        <w:rPr>
          <w:rFonts w:ascii="Arial" w:eastAsia="Times New Roman" w:hAnsi="Arial"/>
          <w:i/>
          <w:iCs/>
          <w:sz w:val="24"/>
          <w:szCs w:val="20"/>
          <w:lang w:eastAsia="it-IT"/>
        </w:rPr>
        <w:t>"Chi sei, o Signore?".</w:t>
      </w:r>
    </w:p>
    <w:p w14:paraId="433025BC"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Saulo riconosce in quella voce il Signore del cielo e della terra. Egli vi scorge una manifestazione del Dio dei Padri. Il Dio dei Padri è Gesù di Nazaret. Quel Gesù si identifica con il perseguitato a causa della giustizia. Questa esperienza sulla via di Damasco dominerà il suo pensiero. </w:t>
      </w:r>
      <w:smartTag w:uri="urn:schemas-microsoft-com:office:smarttags" w:element="PersonName">
        <w:smartTagPr>
          <w:attr w:name="ProductID" w:val="La Chiesa"/>
        </w:smartTagPr>
        <w:r w:rsidRPr="006D18CF">
          <w:rPr>
            <w:rFonts w:ascii="Arial" w:eastAsia="Times New Roman" w:hAnsi="Arial"/>
            <w:sz w:val="24"/>
            <w:szCs w:val="20"/>
            <w:lang w:eastAsia="it-IT"/>
          </w:rPr>
          <w:t>La Chiesa</w:t>
        </w:r>
      </w:smartTag>
      <w:r w:rsidRPr="006D18CF">
        <w:rPr>
          <w:rFonts w:ascii="Arial" w:eastAsia="Times New Roman" w:hAnsi="Arial"/>
          <w:sz w:val="24"/>
          <w:szCs w:val="20"/>
          <w:lang w:eastAsia="it-IT"/>
        </w:rPr>
        <w:t xml:space="preserve"> è il corpo del Signore. Noi siamo membra gli uni degli altri. Paolo è il cantore del corpo mistico del Signore risorto. Siamo gli uni gli altri membra e corpo dello stesso corpo. Ognuno può operare per la crescita di tutto il corpo. Ogni dono di Dio è per l'utilità comune.</w:t>
      </w:r>
    </w:p>
    <w:p w14:paraId="29246E4C"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È l'esperienza determinante della sua esistenza. Questa sua chiamata gli resterà impressa nella mente. Per grazia di Dio! Non per merito dell'uomo! Egli può confessarlo con certezza. Egli era persecutore. Nemico della croce di Cristo un tempo, il Signore gli aveva usato misericordia. Lo aveva chiamato. Lo aveva avvolto dalla sua grande luce. Lo aveva salvato. Paolo ha vissuto, più che ogni altro, l'esperienza della salvezza senza meriti. Egli ha vissuto il mistero della gratuità di Dio. Lo griderà al mondo. Ci si salva per la grazia di Dio, che usa misericordia verso tutti. Nella sua chiamata c'è tutto il messaggio della salvezza che egli annunzierà domani al mondo intero. Cristo è il Salvatore. Egli è il Signore. Cristo si identifica con la sua Chiesa. Lui e la Chiesa sono una cosa sola. Lui è lo Sposo e la Chiesa la Sposa. Il Cristo per la sua Chiesa ha dato la vita. È morto sulla croce per rendere </w:t>
      </w:r>
      <w:smartTag w:uri="urn:schemas-microsoft-com:office:smarttags" w:element="PersonName">
        <w:smartTagPr>
          <w:attr w:name="ProductID" w:val="La Chiesa"/>
        </w:smartTagPr>
        <w:r w:rsidRPr="006D18CF">
          <w:rPr>
            <w:rFonts w:ascii="Arial" w:eastAsia="Times New Roman" w:hAnsi="Arial"/>
            <w:sz w:val="24"/>
            <w:szCs w:val="20"/>
            <w:lang w:eastAsia="it-IT"/>
          </w:rPr>
          <w:t>la Chiesa</w:t>
        </w:r>
      </w:smartTag>
      <w:r w:rsidRPr="006D18CF">
        <w:rPr>
          <w:rFonts w:ascii="Arial" w:eastAsia="Times New Roman" w:hAnsi="Arial"/>
          <w:sz w:val="24"/>
          <w:szCs w:val="20"/>
          <w:lang w:eastAsia="it-IT"/>
        </w:rPr>
        <w:t xml:space="preserve"> bella, santa, immacolata, senza macchia. La Chiesa è il corpo di Cristo. È il corpo che deve santificarsi ad immagine del suo Sposo. Il Cristo Santo vuole che la sua Chiesa sia Santa. Il Cristo sofferente è la sua Chiesa sofferente e perseguitata. Io sono quel Gesù che tu perseguiti. Il Cristo è perseguitato nelle sue membra, oggi, fino all'ultimo giorno. </w:t>
      </w:r>
      <w:r w:rsidRPr="006D18CF">
        <w:rPr>
          <w:rFonts w:ascii="Arial" w:eastAsia="Times New Roman" w:hAnsi="Arial"/>
          <w:i/>
          <w:iCs/>
          <w:sz w:val="24"/>
          <w:szCs w:val="20"/>
          <w:lang w:eastAsia="it-IT"/>
        </w:rPr>
        <w:t xml:space="preserve">"Soffro nelle mie membra, nel corpo, ciò che manca ai patimenti di Cristo". </w:t>
      </w:r>
      <w:r w:rsidRPr="006D18CF">
        <w:rPr>
          <w:rFonts w:ascii="Arial" w:eastAsia="Times New Roman" w:hAnsi="Arial"/>
          <w:sz w:val="24"/>
          <w:szCs w:val="20"/>
          <w:lang w:eastAsia="it-IT"/>
        </w:rPr>
        <w:t xml:space="preserve">La passione di Cristo è passione della Chiesa fino alla fine del mondo. Paolo vive la passione di Cristo. Da persecutore diviene a sua volta perseguitato per il Regno di Dio e la sua giustizia. </w:t>
      </w:r>
    </w:p>
    <w:p w14:paraId="75A81AA5"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Paolo è l'assertore della presenza di Dio in mezzo a noi. Cristo vive con la sua Chiesa. Egli è nel corpo ed il corpo è in lui. Cristo oggi salva attraverso gli Apostoli e lo Spirito Santo spinge </w:t>
      </w:r>
      <w:smartTag w:uri="urn:schemas-microsoft-com:office:smarttags" w:element="PersonName">
        <w:smartTagPr>
          <w:attr w:name="ProductID" w:val="La Chiesa"/>
        </w:smartTagPr>
        <w:r w:rsidRPr="006D18CF">
          <w:rPr>
            <w:rFonts w:ascii="Arial" w:eastAsia="Times New Roman" w:hAnsi="Arial"/>
            <w:sz w:val="24"/>
            <w:szCs w:val="20"/>
            <w:lang w:eastAsia="it-IT"/>
          </w:rPr>
          <w:t>la Chiesa</w:t>
        </w:r>
      </w:smartTag>
      <w:r w:rsidRPr="006D18CF">
        <w:rPr>
          <w:rFonts w:ascii="Arial" w:eastAsia="Times New Roman" w:hAnsi="Arial"/>
          <w:sz w:val="24"/>
          <w:szCs w:val="20"/>
          <w:lang w:eastAsia="it-IT"/>
        </w:rPr>
        <w:t xml:space="preserve"> per il mondo. Paolo è chiamato dalla grazia di Dio: chiamato sulla via di Damasco; chiamato ogni giorno; chiamato alla missione apostolica; chiamato in Grecia, a Gerusalemme, a Roma. Chiamato a dare la vita per l'annunzio del Vangelo. Chiamato per purificare la fede da ogni infiltrazione di pensiero d'uomo. Paolo è il grande ammaestrato dal Signore risorto. Ma Paolo è anche il cantore della missione apostolica. Gli Apostoli reggono </w:t>
      </w:r>
      <w:smartTag w:uri="urn:schemas-microsoft-com:office:smarttags" w:element="PersonName">
        <w:smartTagPr>
          <w:attr w:name="ProductID" w:val="la Chiesa. Ogni"/>
        </w:smartTagPr>
        <w:r w:rsidRPr="006D18CF">
          <w:rPr>
            <w:rFonts w:ascii="Arial" w:eastAsia="Times New Roman" w:hAnsi="Arial"/>
            <w:sz w:val="24"/>
            <w:szCs w:val="20"/>
            <w:lang w:eastAsia="it-IT"/>
          </w:rPr>
          <w:t>la Chiesa. Ogni</w:t>
        </w:r>
      </w:smartTag>
      <w:r w:rsidRPr="006D18CF">
        <w:rPr>
          <w:rFonts w:ascii="Arial" w:eastAsia="Times New Roman" w:hAnsi="Arial"/>
          <w:sz w:val="24"/>
          <w:szCs w:val="20"/>
          <w:lang w:eastAsia="it-IT"/>
        </w:rPr>
        <w:t xml:space="preserve"> questione deve essere risolta con loro e assieme a loro. Sono essi le colonne della verità. Senza di essi non c'è Chiesa. Egli va a consultare le colonne. Il suo esempio è la nostra vita e la sua verità la nostra fede. </w:t>
      </w:r>
      <w:smartTag w:uri="urn:schemas-microsoft-com:office:smarttags" w:element="PersonName">
        <w:smartTagPr>
          <w:attr w:name="ProductID" w:val="La Chiesa"/>
        </w:smartTagPr>
        <w:r w:rsidRPr="006D18CF">
          <w:rPr>
            <w:rFonts w:ascii="Arial" w:eastAsia="Times New Roman" w:hAnsi="Arial"/>
            <w:sz w:val="24"/>
            <w:szCs w:val="20"/>
            <w:lang w:eastAsia="it-IT"/>
          </w:rPr>
          <w:t>La Chiesa</w:t>
        </w:r>
      </w:smartTag>
      <w:r w:rsidRPr="006D18CF">
        <w:rPr>
          <w:rFonts w:ascii="Arial" w:eastAsia="Times New Roman" w:hAnsi="Arial"/>
          <w:sz w:val="24"/>
          <w:szCs w:val="20"/>
          <w:lang w:eastAsia="it-IT"/>
        </w:rPr>
        <w:t xml:space="preserve"> di Cristo è Apostolica. Il Signore chiama. L'Apostolo conferma nella verità. Lo Spirito Santo è dato alla Chiesa. </w:t>
      </w:r>
      <w:smartTag w:uri="urn:schemas-microsoft-com:office:smarttags" w:element="PersonName">
        <w:smartTagPr>
          <w:attr w:name="ProductID" w:val="La Chiesa"/>
        </w:smartTagPr>
        <w:r w:rsidRPr="006D18CF">
          <w:rPr>
            <w:rFonts w:ascii="Arial" w:eastAsia="Times New Roman" w:hAnsi="Arial"/>
            <w:sz w:val="24"/>
            <w:szCs w:val="20"/>
            <w:lang w:eastAsia="it-IT"/>
          </w:rPr>
          <w:t>La Chiesa</w:t>
        </w:r>
      </w:smartTag>
      <w:r w:rsidRPr="006D18CF">
        <w:rPr>
          <w:rFonts w:ascii="Arial" w:eastAsia="Times New Roman" w:hAnsi="Arial"/>
          <w:sz w:val="24"/>
          <w:szCs w:val="20"/>
          <w:lang w:eastAsia="it-IT"/>
        </w:rPr>
        <w:t xml:space="preserve"> è sul fondamento degli Apostoli. Costoro hanno ricevuto lo Spirito Santo per condurre </w:t>
      </w:r>
      <w:smartTag w:uri="urn:schemas-microsoft-com:office:smarttags" w:element="PersonName">
        <w:smartTagPr>
          <w:attr w:name="ProductID" w:val="La Chiesa"/>
        </w:smartTagPr>
        <w:r w:rsidRPr="006D18CF">
          <w:rPr>
            <w:rFonts w:ascii="Arial" w:eastAsia="Times New Roman" w:hAnsi="Arial"/>
            <w:sz w:val="24"/>
            <w:szCs w:val="20"/>
            <w:lang w:eastAsia="it-IT"/>
          </w:rPr>
          <w:t>la Chiesa</w:t>
        </w:r>
      </w:smartTag>
      <w:r w:rsidRPr="006D18CF">
        <w:rPr>
          <w:rFonts w:ascii="Arial" w:eastAsia="Times New Roman" w:hAnsi="Arial"/>
          <w:sz w:val="24"/>
          <w:szCs w:val="20"/>
          <w:lang w:eastAsia="it-IT"/>
        </w:rPr>
        <w:t xml:space="preserve"> nella verità tutta intera. Ma lo Spirito Santo è sempre Spirito di Verità. Lo Spirito Santo chiama e conduce.</w:t>
      </w:r>
    </w:p>
    <w:p w14:paraId="4D131F41"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lastRenderedPageBreak/>
        <w:t xml:space="preserve">L'uomo a volte non comprende il perché ed il come dell'azione dello Spirito Santo, che muove uomini ed eventi per costruire la comunità. Ma lo Spirito Santo opera nella buona volontà dell'uomo e nella sua debolezza. La vita di Paolo va compresa alla luce del mistero della libertà di Dio, che nel suo Santo Spirito soffia sul mondo salvezza e redenzione. Il Signore lo ha accecato sulla via di Damasco. Quella luce, quelle parole sono ormai la sua vita. Chi ha avuto la grazia di essere conquistato dalla luce di Cristo – "In principio era il verbo ed il Verbo era presso Dio ed il Verbo era Dio. Egli era la luce vera che è venuta per illuminare il mondo". "Io sono la luce del mondo" – da questa luce più non se ne distacca. Il suo passato ed il suo futuro assieme al suo presente sono in Dio e nella sua luce. Mistero grande la chiamata di Paolo. Per essa egli non appartiene più al suo popolo e alla sua tribù. Neanche </w:t>
      </w:r>
      <w:smartTag w:uri="urn:schemas-microsoft-com:office:smarttags" w:element="PersonName">
        <w:smartTagPr>
          <w:attr w:name="ProductID" w:val="la Scuola"/>
        </w:smartTagPr>
        <w:r w:rsidRPr="006D18CF">
          <w:rPr>
            <w:rFonts w:ascii="Arial" w:eastAsia="Times New Roman" w:hAnsi="Arial"/>
            <w:sz w:val="24"/>
            <w:szCs w:val="20"/>
            <w:lang w:eastAsia="it-IT"/>
          </w:rPr>
          <w:t>la Scuola</w:t>
        </w:r>
      </w:smartTag>
      <w:r w:rsidRPr="006D18CF">
        <w:rPr>
          <w:rFonts w:ascii="Arial" w:eastAsia="Times New Roman" w:hAnsi="Arial"/>
          <w:sz w:val="24"/>
          <w:szCs w:val="20"/>
          <w:lang w:eastAsia="it-IT"/>
        </w:rPr>
        <w:t xml:space="preserve"> di Gamaliele, il saggio, possono oscurare la luce che viene dal cielo. Quando brilla la luce di Dio nel cuore e nella mente dell'uomo ogni fiammella umana cessa.</w:t>
      </w:r>
    </w:p>
    <w:p w14:paraId="71A2EF6E"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E Paolo fu acceso dalla luce di Dio. Fu tanto acceso che anche i suoi occhi rimasero bruciati! Egli non vedeva più. Privo della luce degli occhi, poteva contemplare con la luce della sua anima Dio ed il suo mistero, la sua grazia e la sua misericordia, la sua giustizia ed il compimento delle profezie. La storia di Israele riceve compimento e significato in Cristo Signore, in Colui che era stato crocifisso, ma anche è risuscitato ed è vivente, tanto vivente che Paolo lo perseguitava ancora. Quanta luce in un attimo nella mente di Paolo! E tutto questo per grazia. Per questo il Signore lo ha accecato, perché egli ormai non vedesse altra luce, se non la luce divina, non leggesse altre parole se non </w:t>
      </w:r>
      <w:smartTag w:uri="urn:schemas-microsoft-com:office:smarttags" w:element="PersonName">
        <w:smartTagPr>
          <w:attr w:name="ProductID" w:val="la Parola"/>
        </w:smartTagPr>
        <w:r w:rsidRPr="006D18CF">
          <w:rPr>
            <w:rFonts w:ascii="Arial" w:eastAsia="Times New Roman" w:hAnsi="Arial"/>
            <w:sz w:val="24"/>
            <w:szCs w:val="20"/>
            <w:lang w:eastAsia="it-IT"/>
          </w:rPr>
          <w:t>la Parola</w:t>
        </w:r>
      </w:smartTag>
      <w:r w:rsidRPr="006D18CF">
        <w:rPr>
          <w:rFonts w:ascii="Arial" w:eastAsia="Times New Roman" w:hAnsi="Arial"/>
          <w:sz w:val="24"/>
          <w:szCs w:val="20"/>
          <w:lang w:eastAsia="it-IT"/>
        </w:rPr>
        <w:t xml:space="preserve"> che si è fatta carne, il Verbo di Dio venuto in mezzo a noi per la salvezza del mondo. E lui alla luce di Dio legge la sua storia, la storia di Cristo, la storia della Chiesa, la storia di quanti egli aveva perseguitato. La luce di Dio era il faro che illuminava tutti i suoi passi. Ed in verità il Signore lo ha sempre accompagnato sulle vie del mondo. Sempre gli indicava il cammino ed i sentieri, le strade e le rotte delle vie della salvezza. La luce del Signore lo illuminò di una maniera divina. Ma Paolo si è lasciato illuminare da Dio. Da Lui si è lasciato ammaestrare. Grande fu la misericordia di Dio, ma altrettanto grande fu anche la fede di Paolo nel Signore risorto.  E noi ringraziamo Paolo per questa sua fede e per la collaborazione al mistero della salvezza per ogni uomo. Egli veramente è stato strumento eletto per portare il Vangelo ad ogni creatura. </w:t>
      </w:r>
    </w:p>
    <w:p w14:paraId="12C8419B"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La vita di ogni uomo appartiene al mistero insondabile e imperscrutabile della volontà divina che ha sempre una storia per ogni uomo, perché la storia di ogni uomo diventi strumento di salvezza. La storia di Paolo passa per la persecuzione della Chiesa nascente. Altre storie avranno altri orizzonti ed altri fini. Ma ogni storia da storia di peccato, di indifferenza, di neutralità nei confronti di Cristo, ed anche di grande opposizione può diventare storia di salvezza per la vita eterna. Una cosa è necessaria: la buona volontà per lasciarsi conquistare dalla grazia e dalla misericordia di Dio. Il resto poi lo farà il Signore della Gloria che dirigerà i passi di quanti confidano in Lui e si lasciano condurre come un bambino in braccio a sua madre. Per Paolo solo un uomo conta: Gesù il Nazareno, Colui che è il vivente perché ha vinto la morte. Egli lo aveva incontrato sulla via di Damasco. Egli non se ne separerà mai più. Per questo incontro e per la vita insieme a Lui la morte per decapitazione.</w:t>
      </w:r>
    </w:p>
    <w:p w14:paraId="2789877D"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b/>
          <w:bCs/>
          <w:sz w:val="24"/>
          <w:szCs w:val="20"/>
          <w:lang w:eastAsia="it-IT"/>
        </w:rPr>
        <w:lastRenderedPageBreak/>
        <w:t>Ad immagine del suo Creatore.</w:t>
      </w:r>
      <w:r w:rsidRPr="006D18CF">
        <w:rPr>
          <w:rFonts w:ascii="Arial" w:eastAsia="Times New Roman" w:hAnsi="Arial"/>
          <w:b/>
          <w:bCs/>
          <w:i/>
          <w:iCs/>
          <w:sz w:val="24"/>
          <w:szCs w:val="20"/>
          <w:lang w:eastAsia="it-IT"/>
        </w:rPr>
        <w:t xml:space="preserve"> </w:t>
      </w:r>
      <w:r w:rsidRPr="006D18CF">
        <w:rPr>
          <w:rFonts w:ascii="Arial" w:eastAsia="Times New Roman" w:hAnsi="Arial"/>
          <w:i/>
          <w:iCs/>
          <w:sz w:val="24"/>
          <w:szCs w:val="20"/>
          <w:lang w:eastAsia="it-IT"/>
        </w:rPr>
        <w:t>"Mortificate dunque quella parte di voi che appartiene alla terra: fornicazione, impurità, passioni, desideri cattivi e quella avarizia insaziabile che è l'idolatria, cose tutte che attirano l'ira di Dio su coloro che disobbediscono. Anche voi un tempo eravate così, quando la vostra vita era immersa nei peccati. Ora invece deponete anche voi tutte queste cose: ira, passione, malizia, maldicenze e parole oscene dalla vostra bocca. Vi siete infatti spogliati dell'uomo vecchio con le sue azioni e avete rivestito il nuovo, che si rinnova, per una piena conoscenza, ad immagine del suo Creatore" (Col 3,5-9). "Siate miei imitatori come io lo sono di Cristo". "Siate perfetti come è perfetto il Padre vostro celeste".</w:t>
      </w:r>
      <w:r w:rsidRPr="006D18CF">
        <w:rPr>
          <w:rFonts w:ascii="Arial" w:eastAsia="Times New Roman" w:hAnsi="Arial"/>
          <w:sz w:val="24"/>
          <w:szCs w:val="20"/>
          <w:lang w:eastAsia="it-IT"/>
        </w:rPr>
        <w:t xml:space="preserve"> L'uomo è invitato a realizzarsi secondo Dio ed in Cristo. Dio è il suo Creatore ed il suo modello. Il modello divino diviene in Cristo modello umano. In Cristo, perché corpo del suo corpo, per Cristo, a causa del suo sangue versato e della sua obbedienza, con Cristo, perché unico mediatore di grazia e di salvezza, di giustizia e di santificazione, l'uomo non è più solo figlio di Adamo. Lo è per natura. Egli è figlio di Dio per adozione. Lo è per nascita dall'alto. Il figlio di Adamo è figlio di Dio. L'erede di Adamo è l'erede di Dio.</w:t>
      </w:r>
    </w:p>
    <w:p w14:paraId="621F9861"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Il nato nel peccato, nasce alla grazia e alla santificazione, alla vita eterna. Nelle acque del Battesimo ha ricevuto il seme della vita divina. Inizia in lui la mortificazione dell'uomo secondo Adamo perché l'uomo secondo Dio viva in novità di vita, combattendo, con la forza dello Spirito Santo, la battaglia della vita eterna. È il più duro combattimento che l'uomo deve operare nella sua propria carne e nel suo proprio io. In lui c'è lo smembramento della carne dallo spirito. Lo spirito è pronto. La carne è debole. La debolezza della carme avvince il suo spirito e lo mortifica. Con la forza dello Spirito Santo, se vivificata e alimentata dai Sacramenti nella preghiera incessante, lo spirito dell'uomo a poco a poco diviene forte. Con la forza di Dio la carne si mortifica e lo spirito vive la vita secondo Cristo. È lotta che dura fino alla morte e alla morte di croce e la croce del Signore è l'esempio vivente di quella mortificazione che va fino alla crocifissione del corpo. È la purificazione totale dell'uomo ed è la sua Risurrezione dello spirito e del corpo che diviene spirituale, glorioso, incorruttibile e immortale, ad immagine del suo stesso spirito.</w:t>
      </w:r>
    </w:p>
    <w:p w14:paraId="7125B680"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L'uomo è di Dio. Egli si è rinnovato completamente ad immagine del suo Creatore, ma egli non è Dio né immagine di Dio. Dio è purissimo spirito. assoluta perfezione, luce inaccessibile, vita eterna, senza ombra, senza debolezza, senza macchia. Se invece è mortificato lo spirito, l'uomo diviene passione, ira, invidia, gelosia, cattivi pensieri, fornicazione, abbandono di Dio. Si cade nell'idolatria dell'avarizia, quella sete insaziabile di tutto ciò che è terra e suo frutto. La terra trasforma il nostro spirito a sua immagine, ad immagine della creta. È la morte, che sarà morte eterna, se l'uomo vecchio avrà definitivamente vinto l'uomo nuovo nato dallo Spirito e secondo Dio. Ad immagine della terra e vivente nell'avarizia, l'uomo non è più per Cristo, a sua immagine. È per la terra e secondo essa. </w:t>
      </w:r>
    </w:p>
    <w:p w14:paraId="4ED7309B"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È secondo la carne. Ma la carne ed il sangue non possono ereditare la vita eterna. Ciò che è nato dalla carne è carne. Ciò che è nato dallo Spirito è spirito. L'uomo spirituale, secondo Dio, che si rinnova ad immagine del suo Creatore, è l'uomo secondo il Vangelo in conformità ai suoi insegnamenti; è l'uomo che cresce nell'imitazione del suo Signore, nella sua obbedienza, nella sua carità, </w:t>
      </w:r>
      <w:r w:rsidRPr="006D18CF">
        <w:rPr>
          <w:rFonts w:ascii="Arial" w:eastAsia="Times New Roman" w:hAnsi="Arial"/>
          <w:sz w:val="24"/>
          <w:szCs w:val="20"/>
          <w:lang w:eastAsia="it-IT"/>
        </w:rPr>
        <w:lastRenderedPageBreak/>
        <w:t xml:space="preserve">nella speranza della vita eterna; è l'uomo fedele. Egli sa che </w:t>
      </w:r>
      <w:smartTag w:uri="urn:schemas-microsoft-com:office:smarttags" w:element="PersonName">
        <w:smartTagPr>
          <w:attr w:name="ProductID" w:val="la Parola"/>
        </w:smartTagPr>
        <w:r w:rsidRPr="006D18CF">
          <w:rPr>
            <w:rFonts w:ascii="Arial" w:eastAsia="Times New Roman" w:hAnsi="Arial"/>
            <w:sz w:val="24"/>
            <w:szCs w:val="20"/>
            <w:lang w:eastAsia="it-IT"/>
          </w:rPr>
          <w:t>la Parola</w:t>
        </w:r>
      </w:smartTag>
      <w:r w:rsidRPr="006D18CF">
        <w:rPr>
          <w:rFonts w:ascii="Arial" w:eastAsia="Times New Roman" w:hAnsi="Arial"/>
          <w:sz w:val="24"/>
          <w:szCs w:val="20"/>
          <w:lang w:eastAsia="it-IT"/>
        </w:rPr>
        <w:t xml:space="preserve"> del Signore Gesù Cristo è l'unica Parola che conduce l'uomo all'essenza di se stesso. Adamo e la sua eredità è passione, vizio, desiderio insaziabile, fame di gloria, sete di dominio e di sopraffazione, menzogna ed inganno. Non mentitevi gli uni gli altri. La menzogna viene dal diavolo, suo padre. Ne sono figli i mentitori, gli avari, quanti operano il male e vivono nel peccato.</w:t>
      </w:r>
    </w:p>
    <w:p w14:paraId="30707790"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È figlio di Dio chi lotta per togliere il peccato. È figlio del diavolo, secondo San Giovanni Apostolo, chi commette il peccato e in esso rimane. È satana chiunque tenta il fratello al male o fa sì – attraverso il suo incitamento, la sua parola, i suoi scandali – che il fratello non viva secondo lo Spirito che è stato versato abbondantemente in lui nei Sacramenti della nostra salvezza. Si appartiene a Cristo se si nasce dall'alto e si persevera sulla via del bene per la vittoria definitiva sul male, sul peccato, sul vizio, su tutto ciò che non è obbedienza e fede nella Parola di Cristo Signore. Cristo è venuto per togliere il peccato del mondo. Lo ha tolto attraverso la sua obbedienza. È di Cristo chiunque si impegna in questa lotta per la vita secondo la sua Parola. Essere di Paolo o appartenere a Pietro è la stoltezza ed è l'insipienza del mondo e dell'uomo che vive ancora secondo il suo vecchio uomo. La sapienza per l'uomo è l'essere nuova creatura in Cristo; è realizzarsi ad immagine del suo Creatore; è vivere di obbedienza a Dio.</w:t>
      </w:r>
    </w:p>
    <w:p w14:paraId="65A78D34"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Chi vive ad immagine del suo Creatore non appartiene a Pietro e non è di Paolo. Egli è di tutti, perché egli è di Cristo e Cristo è di Dio. Nella vita secondo l'obbedienza alla Parola egli è dei molti, è cattolico ed è universale. Ma egli, nella vita secondo il proprio dono, appartiene a se stesso, e solo se appartiene a se stesso, se vive il suo carisma ed il suo dono, appartiene a tutti, non appartiene più a se stesso, perché corpo del Signore risorto e membro della Chiesa. Singolarità ed universalità, di se stesso e del mondo, egli lo sarà, se sarà di Dio. Ma sarà Dio a dargli l'universalità e la cattolicità e sarà la sua volontà che lo farà appartenere a tutti secondo verità, perché realizzazione del dono di Dio, che è sempre dato per l'utilità comune. Così chi vive il Vangelo appartiene all'umanità. Cristo è nostro. Cristo non è mio. Il Vangelo libera l'uomo da se stesso, perché lo libera dalla sua creta, dalla sua carne, che è l'uomo secondo la disobbedienza e nato da essa, dai suoi desideri, dalle sue passioni. Il Vangelo libera l'uomo dall'altro uomo, perché il Vangelo rende il credente fratello dell'altro.</w:t>
      </w:r>
    </w:p>
    <w:p w14:paraId="67E0DF14"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La liberazione dell'uomo dall'uomo avverrà se l'uomo si sarà liberato da se stesso. Altrimenti inutile è credere e sperare nella liberazione dell'uomo dall'uomo, perché essa mai potrà essere liberazione evangelica, che è liberazione dal peccato e dall'egoismo, dai desideri della terra. La liberazione dell'uomo dall'uomo senza il Vangelo è spesso sopraffazione, morte, schiavitù, umiliazione, fame, carcere, lavoro alle galere. Chi vive di Cristo e della sua Parola è libero dall'altro perché libero da se stesso. Chi non è libero da se stesso, dal suo vecchio uomo, è prigioniero della sua morte, della sua carne, dei suoi vizi, delle sue passioni, della sua invidia e della sua gelosia fino a morirne. La prigionia di se stesso diviene morte nel corpo e nello spirito, nella sua anima per l'eternità. L'uomo si libera. Dio è il liberatore. Egli ha messo in noi il principio della nostra liberazione: il suo Santo Spirito che è forza, virtù, vita eterna, vita di Dio perché la sua stessa vita. La liberazione di Dio non è senza la volontà dell'uomo. Egli la </w:t>
      </w:r>
      <w:r w:rsidRPr="006D18CF">
        <w:rPr>
          <w:rFonts w:ascii="Arial" w:eastAsia="Times New Roman" w:hAnsi="Arial"/>
          <w:sz w:val="24"/>
          <w:szCs w:val="20"/>
          <w:lang w:eastAsia="it-IT"/>
        </w:rPr>
        <w:lastRenderedPageBreak/>
        <w:t>riceverà come dono. La conserverà dentro di sé attraverso l'invocazione a Dio perché la sua volontà si compia, il suo Regno venga ed il suo nome sia santificato in lui e attraverso lui negli altri. Egli chiede che il male mai abbia il sopravvento su di lui. Il Cristiano ogni momento prega perché egli in ogni momento è tentato per cadere. Tutto ciò che fate, fatelo nel nome del Signore. Invocate il suo Santo Nome in conformità alla sua santa legge. Così Dio illumina e dà forza perché la vita dell'uomo nuovo, nato da acqua e da Spirito Santo e diventato adulto per la confermazione, si irrobustisca nel Sacramento dell'Eucaristia, dove il pane ed il vino, il corpo ed il sangue del Signore sono il suo cibo.</w:t>
      </w:r>
    </w:p>
    <w:p w14:paraId="38DADE47"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L'uomo nato dall'alto mangia il pane della sua vita eterna e beve il vino della sua risurrezione. Se cade nel peccato egli subito si rialza per il Sacramento del perdono. Egli potrà camminare più speditamente sulla via del bene perché il Signore ha creato dentro di lui un cuore nuovo ed uno spirito rinnovato e saldo. È arte satanica togliere ed aggiungere al Vangelo. Chi toglie e chi aggiunge alla Parola di Dio è figlio di satana e suo collaboratore per la tentazione dell'uomo e la sua rovina eterna. E satana ha molti figli sparsi per il mondo. Paolo ci avverte: se l'uomo nuovo non avrà mortificato l'uomo vecchio, non entrerà nel Regno dei Cieli. Il Regno dei Cieli è per coloro che sono nati dal seme incorruttibile della Parola di Dio ed ogni giorno hanno rinnovato l'uomo nuovo ad immagine del suo Creatore, il Cristo Signore, lo Spirito Santo Amore, il Padre dei Cieli che per la nostra salvezza e la nostra vita eterna ha dato suo Figlio facendola vittima di espiazione per i nostri peccati. Togliendo il peccato, veleno mortifero dello spirito, il figlio adottivo di Dio cresce e si rinnova, matura i suoi frutti di vita eterna. Sarà riconosciuto appartenente a Dio perché a sua immagine e somiglianza. "Facciamo l'uomo a nostra immagine e a nostra somiglianza. E Dio creò l'uomo a sua immagine. Ad immagine di Dio lo creò. Maschio e femmina li creò" (Gn 1,26).</w:t>
      </w:r>
    </w:p>
    <w:p w14:paraId="3F8E25BB"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cs="Arial"/>
          <w:b/>
          <w:bCs/>
          <w:sz w:val="24"/>
          <w:szCs w:val="20"/>
          <w:lang w:eastAsia="it-IT"/>
        </w:rPr>
        <w:t xml:space="preserve">Ecco l’agnello di Dio. </w:t>
      </w:r>
      <w:r w:rsidRPr="006D18CF">
        <w:rPr>
          <w:rFonts w:ascii="Arial" w:eastAsia="Times New Roman" w:hAnsi="Arial"/>
          <w:i/>
          <w:iCs/>
          <w:sz w:val="24"/>
          <w:szCs w:val="20"/>
          <w:lang w:eastAsia="it-IT"/>
        </w:rPr>
        <w:t>« Il giorno dopo, Giovanni vedendo Gesù venire verso di lui disse: Ecco l’agnello di Dio, ecco colui che toglie il peccato del mondo! Ecco colui del quale lo dissi: Dopo di me viene un uomo che mi e passato avanti, perché era prima di me. Io non lo conoscevo, ma sono venuto a battezzare con acqua perché egli fosse fatto conoscere a Israele » (Gv 1,29-31)</w:t>
      </w:r>
      <w:r w:rsidRPr="006D18CF">
        <w:rPr>
          <w:rFonts w:ascii="Arial" w:eastAsia="Times New Roman" w:hAnsi="Arial"/>
          <w:sz w:val="24"/>
          <w:szCs w:val="20"/>
          <w:lang w:eastAsia="it-IT"/>
        </w:rPr>
        <w:t xml:space="preserve">. Nessuno può redimere se stesso, né offrire a Dio il prezzo del suo riscatto. È mistero di fede e verità rivelata. Solo Cristo e questi crocifisso è il Redentore dell’uomo, colui il quale, per la sua obbedienza fino alla morte e alla morte di croce, ci meritò il perdono del peccato, la risurrezione gloriosa, il dono dello Spirito. Lui, il Santo ed il Giusto, il Sommo Dio, è venuto tra noi, ha assunto la nostra colpa ed anche la nostra pena, l’ha portata su di sé, l’ha tolta dal mondo. Cristo è la carità senza limiti, l’oblazione purissima e santissima. Egli si e dato, perché i fratelli vivano ed entrino nella giustizia di Dio, diventino suoi figli di adozione. Tutto ciò che egli ha fatto, lo ha fatto per noi. Principio dell’Incarnazione è l’amore. Nessuno ha un amore più grande di colui che dona la vita per i propri amici. Ma Dio non può dare la vita per noi, non può morire; può invece farsi uomo. Come uomo, </w:t>
      </w:r>
      <w:smartTag w:uri="urn:schemas-microsoft-com:office:smarttags" w:element="PersonName">
        <w:smartTagPr>
          <w:attr w:name="ProductID" w:val="la Seconda Persona"/>
        </w:smartTagPr>
        <w:r w:rsidRPr="006D18CF">
          <w:rPr>
            <w:rFonts w:ascii="Arial" w:eastAsia="Times New Roman" w:hAnsi="Arial"/>
            <w:sz w:val="24"/>
            <w:szCs w:val="20"/>
            <w:lang w:eastAsia="it-IT"/>
          </w:rPr>
          <w:t>la Seconda Persona</w:t>
        </w:r>
      </w:smartTag>
      <w:r w:rsidRPr="006D18CF">
        <w:rPr>
          <w:rFonts w:ascii="Arial" w:eastAsia="Times New Roman" w:hAnsi="Arial"/>
          <w:sz w:val="24"/>
          <w:szCs w:val="20"/>
          <w:lang w:eastAsia="it-IT"/>
        </w:rPr>
        <w:t xml:space="preserve"> della Santissima Trinità può donare tutto se stesso; muore per noi.</w:t>
      </w:r>
    </w:p>
    <w:p w14:paraId="4B4A4BE7"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Chi assume l’altro, non ne assume una parte, o solo il bene e i pregi; lo assume interamente, nel bene e nel male. Su di noi pesava l’antica colpa di </w:t>
      </w:r>
      <w:r w:rsidRPr="006D18CF">
        <w:rPr>
          <w:rFonts w:ascii="Arial" w:eastAsia="Times New Roman" w:hAnsi="Arial"/>
          <w:sz w:val="24"/>
          <w:szCs w:val="20"/>
          <w:lang w:eastAsia="it-IT"/>
        </w:rPr>
        <w:lastRenderedPageBreak/>
        <w:t>disobbedienza ed anche la pena della morte; Cristo Gesù assunse l’uomo, il suo peccato; portò sulla croce la pena della sua colpa e la espiò; ci ottenne la redenzione, il perdono, la remissione. Egli appese al legno il nostro debito il documento che attestava contro di noi, per cancellarlo, per toglierlo di mezzo. La carità di Cristo trae la sua linfa nel mistero di Dio, che è sommo amore e divina comunione; i suoi frutti, invece, sono per l’uomo, creato ad immagine del Signore Dio. Il Verbo eterno ci amò a tal punto che volle farsi uno di noi, volle farsi noi. È mistero esaltante, ma anche tremendo. Il nostro peccato è stato gravissimo e le sue conseguenze assai funeste. E tuttavia esso non cancellò l’amore di Dio, non lo distrusse; anzi, l’Amore Eterno divenne coinvolgimento nella nostra storia di peccato. Dio ora decide di farsi «strumento di propiziazione», «maledizione», «peccato», «agnello immolato»; non solo, ma anche nostro cibo, nostra bevanda di vita eterna, nostra verità e nostra via, immortalità e risurrezione gloriosa.</w:t>
      </w:r>
    </w:p>
    <w:p w14:paraId="7C4EB601"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Dinanzi a tanto mistero la mente si ferma, ragionamenti e calcoli falliscono, il prima e il dopo svaniscono; spazi, tempi, luoghi, razze, tribù, lingue, culture perdono significato. La carità è la nuova cultura e il nuovo linguaggio, la nuova legge che deve governare il mondo. Se il Vangelo è l’annunzio e la buona novella che Dio si è fatto noi, assumendo tutto di noi, noi non possiamo avere altro limite nell’amore, se non quello di farci gli altri, assumendone i peccati, le lacune, le maledizioni, per estirparli e cancellarli. La stessa crocifissione entra nel mistero della carità divina e l’amore è solo dono e ci fa poveri, miseri, meschini, affamati, assetati, come l’infimo dei fratelli. Finché ci sarà uno più povero di noi, ancora non avremo amato abbastanza. È l’insegnamento di Cristo che si è fatto il più piccolo e l’ultimo per servirci, per darci la sua vita. </w:t>
      </w:r>
      <w:r w:rsidRPr="006D18CF">
        <w:rPr>
          <w:rFonts w:ascii="Arial" w:eastAsia="Times New Roman" w:hAnsi="Arial"/>
          <w:i/>
          <w:iCs/>
          <w:sz w:val="24"/>
          <w:szCs w:val="20"/>
          <w:lang w:eastAsia="it-IT"/>
        </w:rPr>
        <w:t>« I capi delle nazioni, voi lo sapete, dominano su di esse e i grandi esercitano su di esse il potere. Non così dovrà essere tra voi; ma colui che vorrà diventare grande tra voi, si farà vostro servo, e colui che vorrà essere il primo tra voi, si farà vostro schiavo; appunto come il Figlio dell’uomo, che non è venuto per essere servito, ma per servire e dare la sua vita in riscatto per molti » (Mt 20,20-28)</w:t>
      </w:r>
      <w:r w:rsidRPr="006D18CF">
        <w:rPr>
          <w:rFonts w:ascii="Arial" w:eastAsia="Times New Roman" w:hAnsi="Arial"/>
          <w:sz w:val="24"/>
          <w:szCs w:val="20"/>
          <w:lang w:eastAsia="it-IT"/>
        </w:rPr>
        <w:t>.</w:t>
      </w:r>
    </w:p>
    <w:p w14:paraId="72A94370"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Spesso, tuttavia, il Vangelo rimane libro chiuso e la buona novella è denaturata, trasformata in cultualità senz’anima e pratica esteriore, in un andare a Dio solo con parole, con buone intenzioni, con progettualità nostre. Viene dimenticato che l’essenziale cristiano che ci distingue e ci separa dal mondo è l’amore fino al dono di noi stessi. L’amore è la legge della verrà umanità. Si fa uomo, chi si fa l’altro, secondo il precetto di Dio, come Cristo, che si è fatto noi, assumendo noi tutti e tutto di noi. Il cristianesimo è dono, sacrificio, offerta, mortificazione di noi perché l’altro viva e non muoia, a causa della sua condizione miserevole. Essere con Dio è stare con l’uomo, con ogni uomo, con i figli di Dio. L’Agnello che si immola e con il sangue ci salva dalla morte e con la carne ci dà la forza di camminare verso la vera libertà, è il segno ed il modello, il sacramento di ogni carità. In lui, anche il cristiano, diviene agnello per il riscatto del mondo.</w:t>
      </w:r>
    </w:p>
    <w:p w14:paraId="628D2249"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L’uomo ha bisogno di Dio, ma del Dio portato dall’uomo, non di un Dio astratto, inesistente, solo verità metafisica, ma non concretizzazione del cuore. Il nostro Dio non è creduto perché noi, in Cristo, non siamo ancora divenuti perfetta carità. Abbiamo conservata intatta la nostra vita e per nulla la esponiamo. E così l’esistenza nostra pagana diviene la negazione della fede nel Dio Trinità, </w:t>
      </w:r>
      <w:r w:rsidRPr="006D18CF">
        <w:rPr>
          <w:rFonts w:ascii="Arial" w:eastAsia="Times New Roman" w:hAnsi="Arial"/>
          <w:sz w:val="24"/>
          <w:szCs w:val="20"/>
          <w:lang w:eastAsia="it-IT"/>
        </w:rPr>
        <w:lastRenderedPageBreak/>
        <w:t xml:space="preserve">l’egoismo annulla la legge della carità e l’attaccamento alla terra rende vano l’annunzio della lieta speranza della vita eterna. Nell’Incarnazione, Cristo Gesù si è fatto vero uomo ed ha assunto il suo proprio corpo, unendosi in modo Personale alla natura umana; nella Passione e nel farsi Agnello egli ha voluto essere ciascuno di noi, donando il suo corpo come nostro cibo e il suo sangue come bevanda di vita eterna. Nella Passione, l’Incarnazione diviene universale, per essa egli prende possesso di ogni corpo, di ogni cuore, di ogni anima, per divinizzarli, renderli deiformi, quasi Dio. Ma come nell’Incarnazione egli, per farsi uomo, ha richiesto il sì della Vergine di Nazaret e la sua fede che fu purissima e santissima, oggi, per farsi ciascuno di noi, richiede il nostro assenso, la nostra volontà, la nostra obbedienza, il rinnegamento di tutto noi stessi, la perdita della nostra vita. </w:t>
      </w:r>
      <w:r w:rsidRPr="006D18CF">
        <w:rPr>
          <w:rFonts w:ascii="Arial" w:eastAsia="Times New Roman" w:hAnsi="Arial"/>
          <w:i/>
          <w:iCs/>
          <w:sz w:val="24"/>
          <w:szCs w:val="20"/>
          <w:lang w:eastAsia="it-IT"/>
        </w:rPr>
        <w:t xml:space="preserve">« Se qualcuno vuol venire dietro a me rinneghi se stesso, prenda la sua croce e mi segua. Perché Chi vorrà salvare la propria vita, la perderà; ma chi perderà la propria vita per causa mia, la troverà » (Mt 16,24-28). </w:t>
      </w:r>
      <w:r w:rsidRPr="006D18CF">
        <w:rPr>
          <w:rFonts w:ascii="Arial" w:eastAsia="Times New Roman" w:hAnsi="Arial"/>
          <w:sz w:val="24"/>
          <w:szCs w:val="20"/>
          <w:lang w:eastAsia="it-IT"/>
        </w:rPr>
        <w:t xml:space="preserve">Senza fede, Cristo non può divenire noi e noi resteremo quegli uomini nati e concepiti nel peccato e quindi esclusi dall’amore eterno di Dio. Poiché non abbiamo voluto accogliere il dono di Cristo nella fede, non possiamo vivere il suo amore e farci noi amore e carità per i fratelli, agnelli per la vita mondo, in lui,  per lui, con lui. </w:t>
      </w:r>
    </w:p>
    <w:p w14:paraId="5B693B6F"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Stupendo è il mistero dell’Incarnazione, sublime quello della Passione e Morte del Signore Gesù. Lì, l’amore diviene carne e sangue in una sola Persona, </w:t>
      </w:r>
      <w:smartTag w:uri="urn:schemas-microsoft-com:office:smarttags" w:element="PersonName">
        <w:smartTagPr>
          <w:attr w:name="ProductID" w:val="la Seconda"/>
        </w:smartTagPr>
        <w:r w:rsidRPr="006D18CF">
          <w:rPr>
            <w:rFonts w:ascii="Arial" w:eastAsia="Times New Roman" w:hAnsi="Arial"/>
            <w:sz w:val="24"/>
            <w:szCs w:val="20"/>
            <w:lang w:eastAsia="it-IT"/>
          </w:rPr>
          <w:t>la Seconda</w:t>
        </w:r>
      </w:smartTag>
      <w:r w:rsidRPr="006D18CF">
        <w:rPr>
          <w:rFonts w:ascii="Arial" w:eastAsia="Times New Roman" w:hAnsi="Arial"/>
          <w:sz w:val="24"/>
          <w:szCs w:val="20"/>
          <w:lang w:eastAsia="it-IT"/>
        </w:rPr>
        <w:t xml:space="preserve"> della Santissima Trinità; qui la sua carne ed il suo sangue divengono amore in ogni uomo, in ogni tempo, nell’ultimo giorno, poi, eternità e ricomposizione del nostro essere, nella risurrezione gloriosa. In Cristo Gesù, l’Immagine del Dio invisibile, l’uomo è ricostruito ad immagine della Beata Trinità, diviene quell’uomo voluto all’inizio della sua storia, ma in una forma ancora più mirabile. Ma quanto sacrificio, quanta sofferenza, quanto dono, quanta offerta, perché l’albero producesse un frutto così pieno di vita eterna. </w:t>
      </w:r>
      <w:r w:rsidRPr="006D18CF">
        <w:rPr>
          <w:rFonts w:ascii="Arial" w:eastAsia="Times New Roman" w:hAnsi="Arial"/>
          <w:i/>
          <w:iCs/>
          <w:sz w:val="24"/>
          <w:szCs w:val="20"/>
          <w:lang w:eastAsia="it-IT"/>
        </w:rPr>
        <w:t>« In verità, in verità vi dico: se il Chicco di grano caduto in terra non muore, rimane solo; se invece muore, produce molto trullo. Chi ama la sua vita la perde e Chi odia la sua vita in questo mondo, la conserverà per la vita eterna » (Gv 12,24-25)</w:t>
      </w:r>
      <w:r w:rsidRPr="006D18CF">
        <w:rPr>
          <w:rFonts w:ascii="Arial" w:eastAsia="Times New Roman" w:hAnsi="Arial"/>
          <w:sz w:val="24"/>
          <w:szCs w:val="20"/>
          <w:lang w:eastAsia="it-IT"/>
        </w:rPr>
        <w:t xml:space="preserve">. </w:t>
      </w:r>
      <w:r w:rsidRPr="006D18CF">
        <w:rPr>
          <w:rFonts w:ascii="Arial" w:eastAsia="Times New Roman" w:hAnsi="Arial"/>
          <w:i/>
          <w:iCs/>
          <w:sz w:val="24"/>
          <w:szCs w:val="20"/>
          <w:lang w:eastAsia="it-IT"/>
        </w:rPr>
        <w:t>« Per questo il Padre mi ama: perché lo offro la mia vita, per poi riprenderla di nuovo. Nessuno me la toglie, ma la offro da me stesso, poiché ho il potere e di offrirla e il potere di riprenderla di nuovo. Questo comando ho ricevuto dal Padre mio » (Gv 10,17-18)</w:t>
      </w:r>
      <w:r w:rsidRPr="006D18CF">
        <w:rPr>
          <w:rFonts w:ascii="Arial" w:eastAsia="Times New Roman" w:hAnsi="Arial"/>
          <w:sz w:val="24"/>
          <w:szCs w:val="20"/>
          <w:lang w:eastAsia="it-IT"/>
        </w:rPr>
        <w:t>. In questo dono, in questa morte è il segreto della vita del mondo.</w:t>
      </w:r>
    </w:p>
    <w:p w14:paraId="6F1A0742"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O Gesù, Agnello immolato, insegnaci a vivere il mistero del tuo amore, del tuo sacrificio, del dono di tutto te stesso, della tua carne e del tuo sangue. Alla tua scuola anche noi vogliamo divenire agnelli che si offrono, in te, con te e per te, al Padre, per la salvezza del mondo. Insegnaci a capire che non è il fare che ci rende cristiani, ma l’immolazione obbedienziale, come te, sulla croce e nel sepolcro. E noi vogliamo essere, in te e per te, dono di vita e di riscatto. Rendici capaci, nel tuo Santo Spirito, di tanta redenzione e di tanta salvezza. È questa la testimonianza che il mondo ci Chiede e vuole da noi per credere che tu sei il Signore della vita, l’Agnello della nostra liberazione, il Santo e il Giusto, che ha dato, in un mistero di amore e di obbedienza, tutto se stesso, perché noi vivessimo, fossimo liberi, ma anche avessimo tanta forza per raggiungere il regno del cieli. Tu che hai tolto il peccato del mondo, facendoti peccato per noi, concedici di assumere anche noi il male e la miseria, il peccato e la maledizione, </w:t>
      </w:r>
      <w:r w:rsidRPr="006D18CF">
        <w:rPr>
          <w:rFonts w:ascii="Arial" w:eastAsia="Times New Roman" w:hAnsi="Arial"/>
          <w:sz w:val="24"/>
          <w:szCs w:val="20"/>
          <w:lang w:eastAsia="it-IT"/>
        </w:rPr>
        <w:lastRenderedPageBreak/>
        <w:t xml:space="preserve">il castigo che pesa sul mondo per espiarlo, in te e con te, per la salvezza di quanti vogliono credere che tu sei il Salvatore, il Redentore, il Liberatore di ogni uomo. Te lo Chiediamo, assieme alla tua santissima e dolorosissima Madre, a colei che assieme a te si offrì per la nostra salvezza ai piedi della tua croce, quando la spada le trapassò l’anima e il dolore tolse il respiro al suo spirito. </w:t>
      </w:r>
    </w:p>
    <w:p w14:paraId="54956B6E" w14:textId="77777777" w:rsidR="006D18CF" w:rsidRPr="006D18CF" w:rsidRDefault="006D18CF" w:rsidP="006D18CF">
      <w:pPr>
        <w:spacing w:line="240" w:lineRule="auto"/>
        <w:jc w:val="both"/>
        <w:rPr>
          <w:rFonts w:ascii="Arial" w:eastAsia="Times New Roman" w:hAnsi="Arial"/>
          <w:i/>
          <w:iCs/>
          <w:sz w:val="24"/>
          <w:szCs w:val="20"/>
          <w:lang w:eastAsia="it-IT"/>
        </w:rPr>
      </w:pPr>
      <w:r w:rsidRPr="006D18CF">
        <w:rPr>
          <w:rFonts w:ascii="Arial" w:eastAsia="Times New Roman" w:hAnsi="Arial"/>
          <w:b/>
          <w:bCs/>
          <w:sz w:val="24"/>
          <w:szCs w:val="20"/>
          <w:lang w:eastAsia="it-IT"/>
        </w:rPr>
        <w:t xml:space="preserve">Gesù è il Figlio di Dio. </w:t>
      </w:r>
      <w:r w:rsidRPr="006D18CF">
        <w:rPr>
          <w:rFonts w:ascii="Arial" w:eastAsia="Times New Roman" w:hAnsi="Arial"/>
          <w:i/>
          <w:iCs/>
          <w:sz w:val="24"/>
          <w:szCs w:val="20"/>
          <w:lang w:eastAsia="it-IT"/>
        </w:rPr>
        <w:t>"Nessuno mai ha visto Dio; se ci amiamo gli uni gli altri, Dio rimane in noi e l'amore di lui è perfetto in noi. Da questo si conosce che noi rimaniamo in lui ed egli in noi: Egli ci ha fatto dono del suo Spirito. E noi stessi abbiamo veduto e attestiamo che il Padre ha mandato suo Figlio come salvatore del mondo. Chiunque riconosce che Gesù è il Figlio di Dio, Dio dimora in lui ed egli in Dio. Noi abbiamo riconosciuto e creduto all'amore che Dio ha per noi. Dio è amore; chi sta nell'amore dimora in Dio e Dio dimora in lui" (1Gv 4,12-16.). "E il Verbo si fece carne e venne ad abitare in mezzo a noi; e noi vedemmo la sua gloria, gloria come di unigenito dal Padre, pieno di grazia e di verità" (Gv 1,14).</w:t>
      </w:r>
    </w:p>
    <w:p w14:paraId="03474FEE" w14:textId="77777777" w:rsidR="006D18CF" w:rsidRPr="006D18CF" w:rsidRDefault="006D18CF" w:rsidP="006D18C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Gesù di Nazaret è uomo. Quest'uomo è il Figlio di Dio. Noi siamo uomini, in quanto battezzati, siamo figli di Dio per adozione. L'eresia afferma non esserci differenza alcuna tra la nostra figliolanza e quella del Signore Gesù. </w:t>
      </w:r>
      <w:smartTag w:uri="urn:schemas-microsoft-com:office:smarttags" w:element="PersonName">
        <w:smartTagPr>
          <w:attr w:name="ProductID" w:val="La Sacra Scrittura"/>
        </w:smartTagPr>
        <w:r w:rsidRPr="006D18CF">
          <w:rPr>
            <w:rFonts w:ascii="Arial" w:eastAsia="Times New Roman" w:hAnsi="Arial"/>
            <w:sz w:val="24"/>
            <w:szCs w:val="20"/>
            <w:lang w:eastAsia="it-IT"/>
          </w:rPr>
          <w:t>La Sacra Scrittura</w:t>
        </w:r>
      </w:smartTag>
      <w:r w:rsidRPr="006D18CF">
        <w:rPr>
          <w:rFonts w:ascii="Arial" w:eastAsia="Times New Roman" w:hAnsi="Arial"/>
          <w:sz w:val="24"/>
          <w:szCs w:val="20"/>
          <w:lang w:eastAsia="it-IT"/>
        </w:rPr>
        <w:t xml:space="preserve"> dice di noi che siamo stati fatti. Prima non eravamo. Quando il Signore volle che noi fossimo, Egli ci ha creati dal nulla. Noi non siamo emanazione di Dio. Non veniamo dalla sua natura. Noi non esistevamo. Siamo per volontà dell'Onnipotente. Nessuno di noi si è fatto uomo, o ha deciso lui di farsi. Noi nasciamo per volontà altrui.</w:t>
      </w:r>
      <w:r w:rsidRPr="006D18CF">
        <w:rPr>
          <w:rFonts w:ascii="Arial" w:eastAsia="Times New Roman" w:hAnsi="Arial"/>
          <w:i/>
          <w:iCs/>
          <w:sz w:val="24"/>
          <w:szCs w:val="20"/>
          <w:lang w:eastAsia="it-IT"/>
        </w:rPr>
        <w:t xml:space="preserve"> "Dio creò l'uomo a sua immagine;  a immagine di Dio lo creò; maschio e femmina li creò" (Gn 1,27). "Allora Dio plasmò l'uomo con polvere del suolo e soffiò nelle sue narici un alito di vita e l'uomo divenne essere vivente" (Gn 2). "Il Signore Dio plasmò con la costola, che aveva tolta all'uomo, una donna e la condusse all'uomo" (Gn 2,7). "Ti scongiuro, figlio, contempla il cielo e la terra, osserva quanto vi è in essi e sappi che Dio li ha fatti non da cose preesistenti; tale è anche l'origine del genere umano" (2Mac 7,28).</w:t>
      </w:r>
    </w:p>
    <w:p w14:paraId="61D1FF54" w14:textId="77777777" w:rsidR="006D18CF" w:rsidRPr="006D18CF" w:rsidRDefault="006D18CF" w:rsidP="006D18C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Per Cristo Gesù - tutto il Nuovo Testamento è questa verità - le cose furono diversamente. Egli non è stato fatto. Egli si fece uomo. Per farsi doveva non esistere come uomo ed esistere come Dio, poiché Dio ha fatto l'uomo. Se Egli si è fatto uomo, Egli è l'Onnipotenza divina. Quest'uomo è Dio. Egli non si è fatto con la collaborazione di un uomo e di una donna. Egli è venuto al mondo non per volontà dell'uomo. Egli si è fatto per virtù dello Spirito Santo, con la cooperazione della Donna. Per Lei Egli è veramente figlio di Adamo, figlio di Abramo, figlio di Davide, figlio di Dio, come uomo (Mt 1,1-25; Lc 3,23-38). Si compiono così le promesse fatte ai Padri. Egli è la nostra benedizione. Egli è veramente nostra carne e nostro sangue.</w:t>
      </w:r>
    </w:p>
    <w:p w14:paraId="503D1741" w14:textId="77777777" w:rsidR="006D18CF" w:rsidRPr="006D18CF" w:rsidRDefault="006D18CF" w:rsidP="006D18C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L'affermazione della preesistenza in quanto Dio e Figlio di Dio di quest'uomo è il messaggio evangelico. Questa verità è il Nuovo Testamento. La legge è santa. Ad essa non si aggiunge e non si toglie (Dt 4,1). Cristo la porta a compimento. Non in nome di Dio: "Dice il Signore", ma in suo proprio nome: "Ma io vi dico" (Mt 5,1-48). Anche i miracoli sono operati in suo nome e per sua autorità (Mt cc. 8-9). Il suo nome e la sua autorità egli li conferisce agli Apostoli (Mt 10,1; At 31-8,), assieme all'altra prerogativa divina, quella cioè di perdonare i peccati (Mt 9,10-</w:t>
      </w:r>
      <w:r w:rsidRPr="006D18CF">
        <w:rPr>
          <w:rFonts w:ascii="Arial" w:eastAsia="Times New Roman" w:hAnsi="Arial"/>
          <w:sz w:val="24"/>
          <w:szCs w:val="20"/>
          <w:lang w:eastAsia="it-IT"/>
        </w:rPr>
        <w:lastRenderedPageBreak/>
        <w:t>13; Gv 20,20-23). Ogni pagina, ogni rigo del Nuovo Patto parla della divinità di quest'uomo, non figlio di Dio, ma il Figlio di Dio, il Dio che si è fatto uomo.</w:t>
      </w:r>
    </w:p>
    <w:p w14:paraId="52B1EC02" w14:textId="77777777" w:rsidR="006D18CF" w:rsidRPr="006D18CF" w:rsidRDefault="006D18CF" w:rsidP="006D18C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Il mondo giudaico era assertore della fede nel Dio dei Padri. Ciò che il Signore era per i Padri, quest'uomo lo è per noi. Bisogna ascoltare quest'uomo, seguirlo fino alla morte e alla morte di croce, prendere il suo giogo, riconoscerlo per essere riconosciuti dinanzi al Padre suo, non scandalizzarsi di lui. Quest'uomo è anche il Giudice dei vivi e dei morti, sulla sua Parola. La stessa opera di Dio è credere in lui, inviato dal Padre (Gv 6,26-29; Sal 22,1-6). Egli è stato condannato perché si è fatto Dio. </w:t>
      </w:r>
      <w:r w:rsidRPr="006D18CF">
        <w:rPr>
          <w:rFonts w:ascii="Arial" w:eastAsia="Times New Roman" w:hAnsi="Arial"/>
          <w:i/>
          <w:iCs/>
          <w:sz w:val="24"/>
          <w:szCs w:val="20"/>
          <w:lang w:eastAsia="it-IT"/>
        </w:rPr>
        <w:t>"Noi non ti lapidiamo per un'opera buona, ma per la bestemmia e perché tu, che sei uomo, ti fai Dio" (Gv 10,33). "Ti scongiuro, per il Dio vivente, perché tu ci dica se tu sei il Cristo, il Figlio di Dio". "Tu l'hai detto, anzi io vi dico: d'ora innanzi vedrete il Figlio dell'uomo seduto alla destra di Dio, e venire sulle nubi del cielo" (Mt 26,64-66). "Oracolo del Signore al mio Signore: Siedi alla mia destra, finché io ponga i tuoi nemici a sgabello dei tuoi piedi" (Sal 110,1-7).</w:t>
      </w:r>
      <w:r w:rsidRPr="006D18CF">
        <w:rPr>
          <w:rFonts w:ascii="Arial" w:eastAsia="Times New Roman" w:hAnsi="Arial"/>
          <w:sz w:val="24"/>
          <w:szCs w:val="20"/>
          <w:lang w:eastAsia="it-IT"/>
        </w:rPr>
        <w:t xml:space="preserve"> Tutto il Vangelo trasuda l'uguaglianza di quest'uomo con Dio.</w:t>
      </w:r>
    </w:p>
    <w:p w14:paraId="0EB7E8F0" w14:textId="77777777" w:rsidR="006D18CF" w:rsidRPr="006D18CF" w:rsidRDefault="006D18CF" w:rsidP="006D18C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i/>
          <w:iCs/>
          <w:sz w:val="24"/>
          <w:szCs w:val="20"/>
          <w:lang w:eastAsia="it-IT"/>
        </w:rPr>
      </w:pPr>
      <w:r w:rsidRPr="006D18CF">
        <w:rPr>
          <w:rFonts w:ascii="Arial" w:eastAsia="Times New Roman" w:hAnsi="Arial"/>
          <w:sz w:val="24"/>
          <w:szCs w:val="20"/>
          <w:lang w:eastAsia="it-IT"/>
        </w:rPr>
        <w:t xml:space="preserve">Dio non è con lui, Egli è Dio. C'è un parallelismo mirabile tra la prima pagina della Genesi e i racconti di miracoli, segni e prodigi compiuti da Cristo. Il mondo religioso morì d'invidia. Dio così si era rivelato a Mosè: </w:t>
      </w:r>
      <w:r w:rsidRPr="006D18CF">
        <w:rPr>
          <w:rFonts w:ascii="Arial" w:eastAsia="Times New Roman" w:hAnsi="Arial"/>
          <w:i/>
          <w:iCs/>
          <w:sz w:val="24"/>
          <w:szCs w:val="20"/>
          <w:lang w:eastAsia="it-IT"/>
        </w:rPr>
        <w:t>"Io sono colui che sono". "Io sono mi ha mandato a voi" (Es 3,14).</w:t>
      </w:r>
      <w:r w:rsidRPr="006D18CF">
        <w:rPr>
          <w:rFonts w:ascii="Arial" w:eastAsia="Times New Roman" w:hAnsi="Arial"/>
          <w:sz w:val="24"/>
          <w:szCs w:val="20"/>
          <w:lang w:eastAsia="it-IT"/>
        </w:rPr>
        <w:t xml:space="preserve"> Tutto il Vangelo di Giovanni è la Rivelazione dell'"IO SONO" di Cristo. </w:t>
      </w:r>
      <w:r w:rsidRPr="006D18CF">
        <w:rPr>
          <w:rFonts w:ascii="Arial" w:eastAsia="Times New Roman" w:hAnsi="Arial"/>
          <w:i/>
          <w:iCs/>
          <w:sz w:val="24"/>
          <w:szCs w:val="20"/>
          <w:lang w:eastAsia="it-IT"/>
        </w:rPr>
        <w:t>"Io sono il pane vivo" (Gv 6.51); "Io sono la luce del mondo" (Gv 8,12); "Quando avrete innalzato il Figlio dell'uomo, allora saprete che Io sono e non faccio nulla da me stesso" (Gv 8,28). "Prima che Abramo fosse, IO SONO" (Gv 8,58). "Io sono la Risurrezione e la vita; chi crede in me, anche se muore, vivrà; chiunque vive e crede in me, non morrà in eterno" (Gv 11,26). "Io sono la via, la verità, la vita" (Gv 14.6). "Io sono nel Padre e il Padre è in me" (Gv 14,11).</w:t>
      </w:r>
    </w:p>
    <w:p w14:paraId="406FFB5B" w14:textId="77777777" w:rsidR="006D18CF" w:rsidRPr="006D18CF" w:rsidRDefault="006D18CF" w:rsidP="006D18C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Mai letteratura religiosa, mai fondatore di religione ha detto di simili frasi, affermazioni, pensieri. Ogni fondatore di religione ha rinviato l'uomo ad una salvezza fuori di sé. Cristo Gesù chiama l'uomo ad una salvezza che è lui stesso, salvezza che è in Lui, è per Lui, è con Lui.  Cristo Gesù è il Verbo eterno che si fa carne. Nella carne è Dio ed è il Dio che è via, verità e vita. È il Dio che è vita che vince la sua morte. </w:t>
      </w:r>
      <w:r w:rsidRPr="006D18CF">
        <w:rPr>
          <w:rFonts w:ascii="Arial" w:eastAsia="Times New Roman" w:hAnsi="Arial"/>
          <w:i/>
          <w:iCs/>
          <w:sz w:val="24"/>
          <w:szCs w:val="20"/>
          <w:lang w:eastAsia="it-IT"/>
        </w:rPr>
        <w:t>"Per questo il Padre mi ama: perché io offro la mia vita, per poi riprenderla di nuovo. Nessuno me la toglie, ma la offro da me stesso, perché ho il potere di offrirla e il potere di riprenderla di nuovo" (Gv 10,18,).</w:t>
      </w:r>
      <w:r w:rsidRPr="006D18CF">
        <w:rPr>
          <w:rFonts w:ascii="Arial" w:eastAsia="Times New Roman" w:hAnsi="Arial"/>
          <w:sz w:val="24"/>
          <w:szCs w:val="20"/>
          <w:lang w:eastAsia="it-IT"/>
        </w:rPr>
        <w:t xml:space="preserve"> Questa è storia. </w:t>
      </w:r>
      <w:smartTag w:uri="urn:schemas-microsoft-com:office:smarttags" w:element="PersonName">
        <w:smartTagPr>
          <w:attr w:name="ProductID" w:val="La Chiesa"/>
        </w:smartTagPr>
        <w:r w:rsidRPr="006D18CF">
          <w:rPr>
            <w:rFonts w:ascii="Arial" w:eastAsia="Times New Roman" w:hAnsi="Arial"/>
            <w:sz w:val="24"/>
            <w:szCs w:val="20"/>
            <w:lang w:eastAsia="it-IT"/>
          </w:rPr>
          <w:t>La Chiesa</w:t>
        </w:r>
      </w:smartTag>
      <w:r w:rsidRPr="006D18CF">
        <w:rPr>
          <w:rFonts w:ascii="Arial" w:eastAsia="Times New Roman" w:hAnsi="Arial"/>
          <w:sz w:val="24"/>
          <w:szCs w:val="20"/>
          <w:lang w:eastAsia="it-IT"/>
        </w:rPr>
        <w:t xml:space="preserve"> è la testimonianza della Risurrezione del Cristo. Noi lo abbiamo visto il Risorto e lo nostra testimonianza è veritiera. "Molti altri segni fece Gesù in presenza dei suoi discepoli, ma non sono stati scritti in questo libro. Questi sono stati scritti perché crediate che Gesù è il Cristo, il Figlio di Dio e perché credendo, abbiate la vita nel suo nome" (Gv 20,31). "Per questo Dio l'ha esaltato e gli ha dato il nome che è al di sopra di ogni altro nome; perché nel nome di Gesù ogni ginocchio si pieghi nei Cieli, sulla terra e sotto terra; e ogni lingua proclami che Gesù è il Signore a gloria di Dio Padre" (Fil 2,11; Is 45,23).</w:t>
      </w:r>
    </w:p>
    <w:p w14:paraId="230AA66E" w14:textId="77777777" w:rsidR="006D18CF" w:rsidRPr="006D18CF" w:rsidRDefault="006D18CF" w:rsidP="006D18C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i/>
          <w:iCs/>
          <w:sz w:val="24"/>
          <w:szCs w:val="20"/>
          <w:lang w:eastAsia="it-IT"/>
        </w:rPr>
      </w:pPr>
      <w:r w:rsidRPr="006D18CF">
        <w:rPr>
          <w:rFonts w:ascii="Arial" w:eastAsia="Times New Roman" w:hAnsi="Arial"/>
          <w:sz w:val="24"/>
          <w:szCs w:val="20"/>
          <w:lang w:eastAsia="it-IT"/>
        </w:rPr>
        <w:t xml:space="preserve">Sappiamo quanto Mosè sia stato grande agli occhi del Signore: </w:t>
      </w:r>
      <w:r w:rsidRPr="006D18CF">
        <w:rPr>
          <w:rFonts w:ascii="Arial" w:eastAsia="Times New Roman" w:hAnsi="Arial"/>
          <w:i/>
          <w:iCs/>
          <w:sz w:val="24"/>
          <w:szCs w:val="20"/>
          <w:lang w:eastAsia="it-IT"/>
        </w:rPr>
        <w:t xml:space="preserve">"Ascoltate le mie parole! Se ci sarà un vostro profeta, io, il Signore, in visione a lui mi rivelerò, in sogno parlerò con lui. Non così per il mio servo Mosè: Egli è l'uomo di fiducia in </w:t>
      </w:r>
      <w:r w:rsidRPr="006D18CF">
        <w:rPr>
          <w:rFonts w:ascii="Arial" w:eastAsia="Times New Roman" w:hAnsi="Arial"/>
          <w:i/>
          <w:iCs/>
          <w:sz w:val="24"/>
          <w:szCs w:val="20"/>
          <w:lang w:eastAsia="it-IT"/>
        </w:rPr>
        <w:lastRenderedPageBreak/>
        <w:t>tutta la mia casa. Bocca a bocca parlo con lui, in visione e non con enigmi ed egli guarda l'immagine del Signore" (Num 12,6-8). "Non è più sorto in Israele un profeta come Mosè - lui con il quale il Signore parlava faccia a faccia -" (Dt 34,10-12).</w:t>
      </w:r>
      <w:r w:rsidRPr="006D18CF">
        <w:rPr>
          <w:rFonts w:ascii="Arial" w:eastAsia="Times New Roman" w:hAnsi="Arial"/>
          <w:sz w:val="24"/>
          <w:szCs w:val="20"/>
          <w:lang w:eastAsia="it-IT"/>
        </w:rPr>
        <w:t xml:space="preserve"> Quando il Nuovo Testamento parla del nuovo Mosè, Cristo Gesù, esso dice semplicemente:</w:t>
      </w:r>
      <w:r w:rsidRPr="006D18CF">
        <w:rPr>
          <w:rFonts w:ascii="Arial" w:eastAsia="Times New Roman" w:hAnsi="Arial"/>
          <w:i/>
          <w:iCs/>
          <w:sz w:val="24"/>
          <w:szCs w:val="20"/>
          <w:lang w:eastAsia="it-IT"/>
        </w:rPr>
        <w:t xml:space="preserve"> "La legge fu data per mezzo di Mosè, la grazia e la verità vennero per mezzo di Gesù Cristo" (Gv 1,17).</w:t>
      </w:r>
    </w:p>
    <w:p w14:paraId="6A9F91AA" w14:textId="77777777" w:rsidR="006D18CF" w:rsidRPr="006D18CF" w:rsidRDefault="006D18CF" w:rsidP="006D18C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i/>
          <w:iCs/>
          <w:sz w:val="24"/>
          <w:szCs w:val="20"/>
          <w:lang w:eastAsia="it-IT"/>
        </w:rPr>
      </w:pPr>
      <w:r w:rsidRPr="006D18CF">
        <w:rPr>
          <w:rFonts w:ascii="Arial" w:eastAsia="Times New Roman" w:hAnsi="Arial"/>
          <w:sz w:val="24"/>
          <w:szCs w:val="20"/>
          <w:lang w:eastAsia="it-IT"/>
        </w:rPr>
        <w:t xml:space="preserve">Mosè ha pregato che il Signore gli rivelasse il suo volto: </w:t>
      </w:r>
      <w:r w:rsidRPr="006D18CF">
        <w:rPr>
          <w:rFonts w:ascii="Arial" w:eastAsia="Times New Roman" w:hAnsi="Arial"/>
          <w:i/>
          <w:iCs/>
          <w:sz w:val="24"/>
          <w:szCs w:val="20"/>
          <w:lang w:eastAsia="it-IT"/>
        </w:rPr>
        <w:t>"Tu starai sopra la rupe: quando passerà la mia gloria, io ti porrò nella cavità della rupe, ti coprirò con la mano finché sarò passato. Poi ti toglierò la mano e vedrai le mie spalle, ma il mio volto non lo si può vedere" (Es 33,23). "Dio nessuno l'ha mai visto, proprio il Figlio unigenito, che è nel seno del Padre, lui lo ha rivelato" (Gv 1,18). "Tutto mi è stato dato dal Padre mio, nessuno conosce il Figlio se non il Padre, e nessuno conosce il Padre se non il Figlio e colui al quale il Figlio lo voglia rivelare" (Mt 11,25-30).</w:t>
      </w:r>
    </w:p>
    <w:p w14:paraId="06A42072" w14:textId="77777777" w:rsidR="006D18CF" w:rsidRPr="006D18CF" w:rsidRDefault="006D18CF" w:rsidP="006D18C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Cristo Signore è </w:t>
      </w:r>
      <w:r w:rsidRPr="006D18CF">
        <w:rPr>
          <w:rFonts w:ascii="Arial" w:eastAsia="Times New Roman" w:hAnsi="Arial"/>
          <w:i/>
          <w:iCs/>
          <w:sz w:val="24"/>
          <w:szCs w:val="20"/>
          <w:lang w:eastAsia="it-IT"/>
        </w:rPr>
        <w:t>"L'immagine del Dio invisibile, generato prima di ogni creatura; poiché per mezzo di lui sono state create tutte le cose, quelle nei Cieli e quelle sulla terra, quelle visibili e quelle invisibili: Troni, Dominazioni, Principati e Potestà. Tutte le cose sono state create per mezzo di lui e in vista di lui" (Col 1.13-20). "Tutto è stato fatto per mezzo di lui, e senza di lui niente è stato fatto di tutto ciò che esiste" (Gv 1,3). "Questo figlio, che è irradiazione della sua gloria e impronta della sua sostanza e sostiene tutto con la potenza della sua Parola, dopo aver compiuto la purificazione dei peccati si è assiso alla destra della maestà nell'alto dei Cieli, ed è diventato tanto superiore agli angeli quanto più eccellente del loro è il nome che ha ereditato" (Eb 1.1-4). Come uomo è superiore agli angeli e non come Dio. "Che cosa è l'uomo perché te ne ricordi e il figlio dell'uomo perché te ne curi? Eppure l'hai fatto poco meno degli angeli" (Sal 8,1-10).</w:t>
      </w:r>
      <w:r w:rsidRPr="006D18CF">
        <w:rPr>
          <w:rFonts w:ascii="Arial" w:eastAsia="Times New Roman" w:hAnsi="Arial"/>
          <w:sz w:val="24"/>
          <w:szCs w:val="20"/>
          <w:lang w:eastAsia="it-IT"/>
        </w:rPr>
        <w:t xml:space="preserve"> Noi siamo figli di Dio, ma adottivi, in Cristo Gesù: </w:t>
      </w:r>
      <w:r w:rsidRPr="006D18CF">
        <w:rPr>
          <w:rFonts w:ascii="Arial" w:eastAsia="Times New Roman" w:hAnsi="Arial"/>
          <w:i/>
          <w:iCs/>
          <w:sz w:val="24"/>
          <w:szCs w:val="20"/>
          <w:lang w:eastAsia="it-IT"/>
        </w:rPr>
        <w:t>"Ma quando venne la pienezza del tempo, Dio mandò il suo Figlio, nato da Donna, nato sotto la legge, per riscattare coloro che erano sotto la legge, perché ricevessimo l'adozione a figli. E che voi siete figli ne è prova il fatto che Dio ha mandato nei nostri cuori lo Spirito del suo Figlio che grida: Abbà, Padre" (Gal 4,4-7). "Poi li condusse fuori verso Betania e, alzate le mani, li benedisse. Mentre li benediceva, si staccò da loro e fu portato verso il cielo. Ed essi, dopo averlo adorato, tornarono a Gerusalemme con grande gioia e stavano sempre  nel tempio lodando Dio" (Lc 24,50.51). "Adora il Signore Dio tuo e a lui solo rendi culto" (Cfr. Mt 4,1-11).</w:t>
      </w:r>
      <w:r w:rsidRPr="006D18CF">
        <w:rPr>
          <w:rFonts w:ascii="Arial" w:eastAsia="Times New Roman" w:hAnsi="Arial"/>
          <w:sz w:val="24"/>
          <w:szCs w:val="20"/>
          <w:lang w:eastAsia="it-IT"/>
        </w:rPr>
        <w:t xml:space="preserve"> Noi adoriamo quest'uomo, il Re del cielo e della terra, il Signore dell'universo, Colui che si fece uomo, il vivente nella morte. Possiamo comprendere l'inizio del Vangelo secondo Giovanni:</w:t>
      </w:r>
      <w:r w:rsidRPr="006D18CF">
        <w:rPr>
          <w:rFonts w:ascii="Arial" w:eastAsia="Times New Roman" w:hAnsi="Arial"/>
          <w:i/>
          <w:iCs/>
          <w:sz w:val="24"/>
          <w:szCs w:val="20"/>
          <w:lang w:eastAsia="it-IT"/>
        </w:rPr>
        <w:t xml:space="preserve"> "In principio era il Verbo e il Verbo era presso Dio e il Verbo era Dio" (Gv 1,1).</w:t>
      </w:r>
      <w:r w:rsidRPr="006D18CF">
        <w:rPr>
          <w:rFonts w:ascii="Arial" w:eastAsia="Times New Roman" w:hAnsi="Arial"/>
          <w:sz w:val="24"/>
          <w:szCs w:val="20"/>
          <w:lang w:eastAsia="it-IT"/>
        </w:rPr>
        <w:t xml:space="preserve"> Che il Signore ci conceda la grazia di vivere e morire testimoniando questa purissima fede. Interceda per noi la Vergine Maria, la Madre della Redenzione. </w:t>
      </w:r>
    </w:p>
    <w:p w14:paraId="617D684A" w14:textId="77777777" w:rsidR="006D18CF" w:rsidRPr="006D18CF" w:rsidRDefault="006D18CF" w:rsidP="006D18CF">
      <w:pPr>
        <w:spacing w:line="240" w:lineRule="auto"/>
        <w:jc w:val="both"/>
        <w:rPr>
          <w:rFonts w:ascii="Arial" w:eastAsia="Times New Roman" w:hAnsi="Arial"/>
          <w:i/>
          <w:iCs/>
          <w:sz w:val="24"/>
          <w:szCs w:val="20"/>
          <w:lang w:eastAsia="it-IT"/>
        </w:rPr>
      </w:pPr>
      <w:r w:rsidRPr="006D18CF">
        <w:rPr>
          <w:rFonts w:ascii="Arial" w:eastAsia="Times New Roman" w:hAnsi="Arial"/>
          <w:b/>
          <w:bCs/>
          <w:sz w:val="24"/>
          <w:szCs w:val="20"/>
          <w:lang w:eastAsia="it-IT"/>
        </w:rPr>
        <w:t xml:space="preserve">Chi conosce Dio ascolta noi. </w:t>
      </w:r>
      <w:r w:rsidRPr="006D18CF">
        <w:rPr>
          <w:rFonts w:ascii="Arial" w:eastAsia="Times New Roman" w:hAnsi="Arial"/>
          <w:i/>
          <w:iCs/>
          <w:sz w:val="24"/>
          <w:szCs w:val="20"/>
          <w:lang w:eastAsia="it-IT"/>
        </w:rPr>
        <w:t xml:space="preserve">"Carissimi, non prestate fede a ogni ispirazione, ma mettete alla prova le ispirazioni, per saggiare se provengono veramente da Dio, perché molti falsi profeti sono comparsi nel mondo. Da questo potete riconoscere lo spirito di Dio: ogni spirito che riconosce che Gesù Cristo è venuto nella carne, è da Dio; ogni spirito che non riconosce Gesù, non è da Dio. Questo è lo spirito dell'anticristo che, come avete udito, viene, anzi è già nel mondo. Voi </w:t>
      </w:r>
      <w:r w:rsidRPr="006D18CF">
        <w:rPr>
          <w:rFonts w:ascii="Arial" w:eastAsia="Times New Roman" w:hAnsi="Arial"/>
          <w:i/>
          <w:iCs/>
          <w:sz w:val="24"/>
          <w:szCs w:val="20"/>
          <w:lang w:eastAsia="it-IT"/>
        </w:rPr>
        <w:lastRenderedPageBreak/>
        <w:t>siete figli di Dio, figlioli, e avete vinto questi falsi profeti, perché Colui che è in voi è più grande di colui che è nel mondo. Costoro sono del mondo, perciò insegnano cose del mondo e il mondo li ascolta. Noi siamo da Dio. Chi conosce Dio ascolta noi; chi non è da Dio non ci ascolta. Da ciò noi distinguiamo lo spirito della verità e lo spirito dell'errore" (1Gv 4,1-6). "Guardatevi dai falsi profeti. Essi vengono a voi in veste di pecora. Dentro sono lupi rapaci. Dai loro frutti li riconoscerete" (Mt 7,15-20). "Come riconoscerò il vero profeta dal falso? Quando il profeta parlerà in nome del Signore e la cosa non accadrà e non si realizzerà, quella Parola non l'ha detta il Signore; l'ha detta il profeta per presunzione; di lui non deve aver paura" (Dt 18,15-22). "Guardatevi che nessuno vi inganni; molti verranno nel mio nome, dicendo: Io sono il Cristo, e trarranno molti in inganno". "Sorgeranno molti falsi profeti e inganneranno molti" (Mt 24,10).</w:t>
      </w:r>
    </w:p>
    <w:p w14:paraId="2316C589" w14:textId="77777777" w:rsidR="006D18CF" w:rsidRPr="006D18CF" w:rsidRDefault="006D18CF" w:rsidP="006D18CF">
      <w:pPr>
        <w:spacing w:line="240" w:lineRule="auto"/>
        <w:jc w:val="both"/>
        <w:rPr>
          <w:rFonts w:ascii="Arial" w:eastAsia="Times New Roman" w:hAnsi="Arial"/>
          <w:i/>
          <w:iCs/>
          <w:sz w:val="24"/>
          <w:szCs w:val="20"/>
          <w:lang w:eastAsia="it-IT"/>
        </w:rPr>
      </w:pPr>
      <w:r w:rsidRPr="006D18CF">
        <w:rPr>
          <w:rFonts w:ascii="Arial" w:eastAsia="Times New Roman" w:hAnsi="Arial"/>
          <w:sz w:val="24"/>
          <w:szCs w:val="20"/>
          <w:lang w:eastAsia="it-IT"/>
        </w:rPr>
        <w:t>L'uomo attribuisce a Dio ciò che è dell'uomo. È la presunzione del falso profeta, del fariseo e dello scriba, del sadduceo e dell'erodiano. Il popolo eletto di Dio era tentato dentro e fuori: falsi dèi al di fuori, falsi profeti al di dentro.</w:t>
      </w:r>
      <w:r w:rsidRPr="006D18CF">
        <w:rPr>
          <w:rFonts w:ascii="Arial" w:eastAsia="Times New Roman" w:hAnsi="Arial"/>
          <w:i/>
          <w:iCs/>
          <w:sz w:val="24"/>
          <w:szCs w:val="20"/>
          <w:lang w:eastAsia="it-IT"/>
        </w:rPr>
        <w:t xml:space="preserve"> "Per il dilagare dell'iniquità l'amore di molti si raffredderà" (Mt 24,12). </w:t>
      </w:r>
      <w:r w:rsidRPr="006D18CF">
        <w:rPr>
          <w:rFonts w:ascii="Arial" w:eastAsia="Times New Roman" w:hAnsi="Arial"/>
          <w:sz w:val="24"/>
          <w:szCs w:val="20"/>
          <w:lang w:eastAsia="it-IT"/>
        </w:rPr>
        <w:t>L'iniquità è l'idolatria. È la divinizzazione dell'uomo. È la tentazione di sempre ed il peccato di ogni giorno.</w:t>
      </w:r>
      <w:r w:rsidRPr="006D18CF">
        <w:rPr>
          <w:rFonts w:ascii="Arial" w:eastAsia="Times New Roman" w:hAnsi="Arial"/>
          <w:i/>
          <w:iCs/>
          <w:sz w:val="24"/>
          <w:szCs w:val="20"/>
          <w:lang w:eastAsia="it-IT"/>
        </w:rPr>
        <w:t xml:space="preserve"> "... Si aprirebbero i vostri occhi e diventereste come Dio" (Cfr. Gn 3,1-7). </w:t>
      </w:r>
      <w:r w:rsidRPr="006D18CF">
        <w:rPr>
          <w:rFonts w:ascii="Arial" w:eastAsia="Times New Roman" w:hAnsi="Arial"/>
          <w:sz w:val="24"/>
          <w:szCs w:val="20"/>
          <w:lang w:eastAsia="it-IT"/>
        </w:rPr>
        <w:t xml:space="preserve">Il nostro Dio è Dio con Parola. Egli invia profeti e messaggeri. Li invia ogni giorno. La sua Chiesa è popolo profetico. </w:t>
      </w:r>
      <w:r w:rsidRPr="006D18CF">
        <w:rPr>
          <w:rFonts w:ascii="Arial" w:eastAsia="Times New Roman" w:hAnsi="Arial"/>
          <w:i/>
          <w:iCs/>
          <w:sz w:val="24"/>
          <w:szCs w:val="20"/>
          <w:lang w:eastAsia="it-IT"/>
        </w:rPr>
        <w:t xml:space="preserve">"Il Signore Dio dei loro padri mandò premurosamente e incessantemente i suoi messaggeri per ammonirli, perché amava il suo popolo e la sua dimora" (Cfr. 2Cro 36,15.17). </w:t>
      </w:r>
      <w:r w:rsidRPr="006D18CF">
        <w:rPr>
          <w:rFonts w:ascii="Arial" w:eastAsia="Times New Roman" w:hAnsi="Arial"/>
          <w:sz w:val="24"/>
          <w:szCs w:val="20"/>
          <w:lang w:eastAsia="it-IT"/>
        </w:rPr>
        <w:t xml:space="preserve">Il Cristiano deve, perché è suo obbligo, è obbligo di salvezza eterna non peccare contro lo Spirito Santo, distinguere il vero profeta dal falso, l'inviato da Dio da colui che è anticristo. In nessun caso il Cristiano può dire: "Non mi interessa". Egli non può ignorare. Non può far finta di non vedere. Non può egli estinguere la profezia, estinguendo così lo Spirito di Dio. </w:t>
      </w:r>
      <w:r w:rsidRPr="006D18CF">
        <w:rPr>
          <w:rFonts w:ascii="Arial" w:eastAsia="Times New Roman" w:hAnsi="Arial"/>
          <w:i/>
          <w:iCs/>
          <w:sz w:val="24"/>
          <w:szCs w:val="20"/>
          <w:lang w:eastAsia="it-IT"/>
        </w:rPr>
        <w:t>"Non spegnete lo Spirito: non disprezzate le profezie. Esaminate ogni cosa e ritenete ciò che è buono: astenetevi da ogni forma di male" (1Ts 5,19-21).</w:t>
      </w:r>
    </w:p>
    <w:p w14:paraId="3BA4ECC4" w14:textId="77777777" w:rsidR="006D18CF" w:rsidRPr="006D18CF" w:rsidRDefault="006D18CF" w:rsidP="006D18CF">
      <w:pPr>
        <w:spacing w:line="240" w:lineRule="auto"/>
        <w:jc w:val="both"/>
        <w:rPr>
          <w:rFonts w:ascii="Arial" w:eastAsia="Times New Roman" w:hAnsi="Arial"/>
          <w:i/>
          <w:iCs/>
          <w:sz w:val="24"/>
          <w:szCs w:val="20"/>
          <w:lang w:eastAsia="it-IT"/>
        </w:rPr>
      </w:pPr>
      <w:r w:rsidRPr="006D18CF">
        <w:rPr>
          <w:rFonts w:ascii="Arial" w:eastAsia="Times New Roman" w:hAnsi="Arial"/>
          <w:sz w:val="24"/>
          <w:szCs w:val="20"/>
          <w:lang w:eastAsia="it-IT"/>
        </w:rPr>
        <w:t xml:space="preserve">Dio chiama e Dio ispira. È verità di fede perché è Scrittura Santa: Io sarò con voi fino alla consumazione dei secoli. Lo Spirito di verità vi guiderà verso la verità tutta intera. Egli vi ricorderà quello che Io vi ho detto ed insegnato. </w:t>
      </w:r>
      <w:smartTag w:uri="urn:schemas-microsoft-com:office:smarttags" w:element="PersonName">
        <w:smartTagPr>
          <w:attr w:name="ProductID" w:val="La Chiesa"/>
        </w:smartTagPr>
        <w:r w:rsidRPr="006D18CF">
          <w:rPr>
            <w:rFonts w:ascii="Arial" w:eastAsia="Times New Roman" w:hAnsi="Arial"/>
            <w:sz w:val="24"/>
            <w:szCs w:val="20"/>
            <w:lang w:eastAsia="it-IT"/>
          </w:rPr>
          <w:t>La Chiesa</w:t>
        </w:r>
      </w:smartTag>
      <w:r w:rsidRPr="006D18CF">
        <w:rPr>
          <w:rFonts w:ascii="Arial" w:eastAsia="Times New Roman" w:hAnsi="Arial"/>
          <w:sz w:val="24"/>
          <w:szCs w:val="20"/>
          <w:lang w:eastAsia="it-IT"/>
        </w:rPr>
        <w:t xml:space="preserve"> è in cammino verso la pienezza che è Cristo nella sua via, nella sua vita, nella sua verità. Dio opera nel suo Santo Spirito, oggi. Nel predicare il Vangelo, la Parola dell'uomo può usurpare il posto alla Parola di Dio. Ma Dio può anche ispirare l'uomo perché parli in suo nome ed aiuti i fratelli a credere e a convertirsi. A causa dei molti falsi profeti l'uomo è invitato a saggiare le profezie e a metterle alla prova. Non ogni uomo ha il compito del discernimento. </w:t>
      </w:r>
      <w:r w:rsidRPr="006D18CF">
        <w:rPr>
          <w:rFonts w:ascii="Arial" w:eastAsia="Times New Roman" w:hAnsi="Arial"/>
          <w:i/>
          <w:iCs/>
          <w:sz w:val="24"/>
          <w:szCs w:val="20"/>
          <w:lang w:eastAsia="it-IT"/>
        </w:rPr>
        <w:t>"Il giudizio sulla loro genuinità e sul loro uso ordinato appartiene a coloro che detengono l'autorità nella Chiesa; ad essi spetta soprattutto di non estinguere lo Spirito, ma di esaminare tutto e ritenere ciò che è buono" (LG 12).</w:t>
      </w:r>
    </w:p>
    <w:p w14:paraId="411BE66E"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Ma è sempre dovere del cristiano chiedere che discernimento venga operato. Confermare un carisma è semplicemente dire che il Signore si serve oggi per la salvezza delle sue pecorelle. Attribuire a Dio una Parola profetica non è celebrare la santità della persona, perché carisma e santità, missione e vita secondo Dio, sono cose separate e distinte. Il carisma è dono di Dio, gratuito, senza merito, per l'edificazione della sua Chiesa. La santità è prendere la croce ogni giorno e </w:t>
      </w:r>
      <w:r w:rsidRPr="006D18CF">
        <w:rPr>
          <w:rFonts w:ascii="Arial" w:eastAsia="Times New Roman" w:hAnsi="Arial"/>
          <w:sz w:val="24"/>
          <w:szCs w:val="20"/>
          <w:lang w:eastAsia="it-IT"/>
        </w:rPr>
        <w:lastRenderedPageBreak/>
        <w:t xml:space="preserve">seguire il Cristo sulla via del calvario fino alla crocifissione. Ma ogni uomo è carismatico, portatore dei talenti di Dio. Riconoscerli per armonizzarli è il modo secondo Dio di edificare </w:t>
      </w:r>
      <w:smartTag w:uri="urn:schemas-microsoft-com:office:smarttags" w:element="PersonName">
        <w:smartTagPr>
          <w:attr w:name="ProductID" w:val="La Chiesa"/>
        </w:smartTagPr>
        <w:r w:rsidRPr="006D18CF">
          <w:rPr>
            <w:rFonts w:ascii="Arial" w:eastAsia="Times New Roman" w:hAnsi="Arial"/>
            <w:sz w:val="24"/>
            <w:szCs w:val="20"/>
            <w:lang w:eastAsia="it-IT"/>
          </w:rPr>
          <w:t>la Chiesa</w:t>
        </w:r>
      </w:smartTag>
      <w:r w:rsidRPr="006D18CF">
        <w:rPr>
          <w:rFonts w:ascii="Arial" w:eastAsia="Times New Roman" w:hAnsi="Arial"/>
          <w:sz w:val="24"/>
          <w:szCs w:val="20"/>
          <w:lang w:eastAsia="it-IT"/>
        </w:rPr>
        <w:t xml:space="preserve"> di Cristo.</w:t>
      </w:r>
    </w:p>
    <w:p w14:paraId="6663F1E2"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La storia della Chiesa, maestra per tutti noi, insegna che il carisma è confermato in vita e la santità, se santità c'è, è proclamata dopo morte. Con il carisma si edifica la Chiesa. Con la vita secondo il Vangelo si santifica la persona e si santifica il corpo di Cristo. L'apostolo d'altronde non dice di saggiare gli uomini. Egli vuole che si mettano alla prova le loro parole, le loro ispirazioni. A causa del peccato l'uomo potrebbe anche un giorno venire meno nel suo compito di portavoce di Dio. La storia è sempre maestra per tutti noi: ieri e oggi. Dio oggi parla attraverso l'uomo. Oggi interessa distinguere e saggiare la sua ispirazione, il domani sarà affanno del domani. Oggi è volontà di Dio mettere alla prova la Parola, perché si è responsabili sia di tutto il bene che non si compie se vero carisma e vera Parola di ispirazione, ma anche di tutto il male che si opera se falso carisma e ispirazione di satana e secondo l'uomo.</w:t>
      </w:r>
    </w:p>
    <w:p w14:paraId="234368D5"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La forza dello Spirito Santo e la sua luce deve essere per il sì, se sì; deve essere per il no, se no; deve essere per correggere quanto di umano e di tentazione di Satana c'è nel sì che potrebbe rischiare di diventare no. Affermare la verità di Dio e smascherare l'anticristo è far crescere bene ordinata </w:t>
      </w:r>
      <w:smartTag w:uri="urn:schemas-microsoft-com:office:smarttags" w:element="PersonName">
        <w:smartTagPr>
          <w:attr w:name="ProductID" w:val="La Chiesa"/>
        </w:smartTagPr>
        <w:r w:rsidRPr="006D18CF">
          <w:rPr>
            <w:rFonts w:ascii="Arial" w:eastAsia="Times New Roman" w:hAnsi="Arial"/>
            <w:sz w:val="24"/>
            <w:szCs w:val="20"/>
            <w:lang w:eastAsia="it-IT"/>
          </w:rPr>
          <w:t>la Chiesa</w:t>
        </w:r>
      </w:smartTag>
      <w:r w:rsidRPr="006D18CF">
        <w:rPr>
          <w:rFonts w:ascii="Arial" w:eastAsia="Times New Roman" w:hAnsi="Arial"/>
          <w:sz w:val="24"/>
          <w:szCs w:val="20"/>
          <w:lang w:eastAsia="it-IT"/>
        </w:rPr>
        <w:t xml:space="preserve"> in Cristo Gesù. Si è da Dio o si è del mondo? Si è di Cristo o dell'anticristo? Si è della croce del Signore o suoi nemici?  La fede della Chiesa insegna: alla Parola di Dio niente si aggiunge e niente si toglie; essa è piena ed è completa; i Sacramenti sono la via ordinaria della nostra salvezza ed essi sono sette; Maestro infallibile e pastore di tutta </w:t>
      </w:r>
      <w:smartTag w:uri="urn:schemas-microsoft-com:office:smarttags" w:element="PersonName">
        <w:smartTagPr>
          <w:attr w:name="ProductID" w:val="La Chiesa"/>
        </w:smartTagPr>
        <w:r w:rsidRPr="006D18CF">
          <w:rPr>
            <w:rFonts w:ascii="Arial" w:eastAsia="Times New Roman" w:hAnsi="Arial"/>
            <w:sz w:val="24"/>
            <w:szCs w:val="20"/>
            <w:lang w:eastAsia="it-IT"/>
          </w:rPr>
          <w:t>la Chiesa</w:t>
        </w:r>
      </w:smartTag>
      <w:r w:rsidRPr="006D18CF">
        <w:rPr>
          <w:rFonts w:ascii="Arial" w:eastAsia="Times New Roman" w:hAnsi="Arial"/>
          <w:sz w:val="24"/>
          <w:szCs w:val="20"/>
          <w:lang w:eastAsia="it-IT"/>
        </w:rPr>
        <w:t xml:space="preserve"> è il Papa; i Vescovi uniti al Papa godono questa stessa pienezza; </w:t>
      </w:r>
      <w:smartTag w:uri="urn:schemas-microsoft-com:office:smarttags" w:element="PersonName">
        <w:smartTagPr>
          <w:attr w:name="ProductID" w:val="la Scrittura"/>
        </w:smartTagPr>
        <w:r w:rsidRPr="006D18CF">
          <w:rPr>
            <w:rFonts w:ascii="Arial" w:eastAsia="Times New Roman" w:hAnsi="Arial"/>
            <w:sz w:val="24"/>
            <w:szCs w:val="20"/>
            <w:lang w:eastAsia="it-IT"/>
          </w:rPr>
          <w:t>la Scrittura</w:t>
        </w:r>
      </w:smartTag>
      <w:r w:rsidRPr="006D18CF">
        <w:rPr>
          <w:rFonts w:ascii="Arial" w:eastAsia="Times New Roman" w:hAnsi="Arial"/>
          <w:sz w:val="24"/>
          <w:szCs w:val="20"/>
          <w:lang w:eastAsia="it-IT"/>
        </w:rPr>
        <w:t xml:space="preserve"> profetica non è soggetta ad interpretazione privata; la fede dà il senso alle parole della Scrittura e lo Spirito Santo rende viva la lettera.</w:t>
      </w:r>
    </w:p>
    <w:p w14:paraId="6C198546"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Senza la fede non si può leggere e scrutare </w:t>
      </w:r>
      <w:smartTag w:uri="urn:schemas-microsoft-com:office:smarttags" w:element="PersonName">
        <w:smartTagPr>
          <w:attr w:name="ProductID" w:val="la Scrittura. Essa"/>
        </w:smartTagPr>
        <w:r w:rsidRPr="006D18CF">
          <w:rPr>
            <w:rFonts w:ascii="Arial" w:eastAsia="Times New Roman" w:hAnsi="Arial"/>
            <w:sz w:val="24"/>
            <w:szCs w:val="20"/>
            <w:lang w:eastAsia="it-IT"/>
          </w:rPr>
          <w:t>la Scrittura. Essa</w:t>
        </w:r>
      </w:smartTag>
      <w:r w:rsidRPr="006D18CF">
        <w:rPr>
          <w:rFonts w:ascii="Arial" w:eastAsia="Times New Roman" w:hAnsi="Arial"/>
          <w:sz w:val="24"/>
          <w:szCs w:val="20"/>
          <w:lang w:eastAsia="it-IT"/>
        </w:rPr>
        <w:t xml:space="preserve"> insegna i dieci comandamenti e le beatitudini; la vita dopo morte e </w:t>
      </w:r>
      <w:smartTag w:uri="urn:schemas-microsoft-com:office:smarttags" w:element="PersonName">
        <w:smartTagPr>
          <w:attr w:name="ProductID" w:val="la Risurrezione"/>
        </w:smartTagPr>
        <w:r w:rsidRPr="006D18CF">
          <w:rPr>
            <w:rFonts w:ascii="Arial" w:eastAsia="Times New Roman" w:hAnsi="Arial"/>
            <w:sz w:val="24"/>
            <w:szCs w:val="20"/>
            <w:lang w:eastAsia="it-IT"/>
          </w:rPr>
          <w:t>la Risurrezione</w:t>
        </w:r>
      </w:smartTag>
      <w:r w:rsidRPr="006D18CF">
        <w:rPr>
          <w:rFonts w:ascii="Arial" w:eastAsia="Times New Roman" w:hAnsi="Arial"/>
          <w:sz w:val="24"/>
          <w:szCs w:val="20"/>
          <w:lang w:eastAsia="it-IT"/>
        </w:rPr>
        <w:t xml:space="preserve"> in Cristo Gesù; l'inferno ed il paradiso; la vita sulla terra come pellegrinaggio verso il Regno dei Cieli. Chi è secondo questa fede e conosce Dio perché osserva i suoi comandamenti, ascolta noi. Non ci ascolta chi è del mondo e non di Dio. Ma se noi siamo da Dio e qualcuno non ci ascolta, noi distinguiamo con ciò stesso che in lui non c'è lo spirito di verità, ma dell'errore. Egli non è da Dio. È dell'anticristo. Costui non è vero profeta. È falso. Non costruisce </w:t>
      </w:r>
      <w:smartTag w:uri="urn:schemas-microsoft-com:office:smarttags" w:element="PersonName">
        <w:smartTagPr>
          <w:attr w:name="ProductID" w:val="la Chiesa. La"/>
        </w:smartTagPr>
        <w:r w:rsidRPr="006D18CF">
          <w:rPr>
            <w:rFonts w:ascii="Arial" w:eastAsia="Times New Roman" w:hAnsi="Arial"/>
            <w:sz w:val="24"/>
            <w:szCs w:val="20"/>
            <w:lang w:eastAsia="it-IT"/>
          </w:rPr>
          <w:t>la Chiesa. La</w:t>
        </w:r>
      </w:smartTag>
      <w:r w:rsidRPr="006D18CF">
        <w:rPr>
          <w:rFonts w:ascii="Arial" w:eastAsia="Times New Roman" w:hAnsi="Arial"/>
          <w:sz w:val="24"/>
          <w:szCs w:val="20"/>
          <w:lang w:eastAsia="it-IT"/>
        </w:rPr>
        <w:t xml:space="preserve"> distrugge. </w:t>
      </w:r>
      <w:smartTag w:uri="urn:schemas-microsoft-com:office:smarttags" w:element="PersonName">
        <w:smartTagPr>
          <w:attr w:name="ProductID" w:val="La Chiesa"/>
        </w:smartTagPr>
        <w:r w:rsidRPr="006D18CF">
          <w:rPr>
            <w:rFonts w:ascii="Arial" w:eastAsia="Times New Roman" w:hAnsi="Arial"/>
            <w:sz w:val="24"/>
            <w:szCs w:val="20"/>
            <w:lang w:eastAsia="it-IT"/>
          </w:rPr>
          <w:t>La Chiesa</w:t>
        </w:r>
      </w:smartTag>
      <w:r w:rsidRPr="006D18CF">
        <w:rPr>
          <w:rFonts w:ascii="Arial" w:eastAsia="Times New Roman" w:hAnsi="Arial"/>
          <w:sz w:val="24"/>
          <w:szCs w:val="20"/>
          <w:lang w:eastAsia="it-IT"/>
        </w:rPr>
        <w:t xml:space="preserve"> di Dio si costruisce nella verità, secondo </w:t>
      </w:r>
      <w:smartTag w:uri="urn:schemas-microsoft-com:office:smarttags" w:element="PersonName">
        <w:smartTagPr>
          <w:attr w:name="ProductID" w:val="la Parola"/>
        </w:smartTagPr>
        <w:r w:rsidRPr="006D18CF">
          <w:rPr>
            <w:rFonts w:ascii="Arial" w:eastAsia="Times New Roman" w:hAnsi="Arial"/>
            <w:sz w:val="24"/>
            <w:szCs w:val="20"/>
            <w:lang w:eastAsia="it-IT"/>
          </w:rPr>
          <w:t>la Parola</w:t>
        </w:r>
      </w:smartTag>
      <w:r w:rsidRPr="006D18CF">
        <w:rPr>
          <w:rFonts w:ascii="Arial" w:eastAsia="Times New Roman" w:hAnsi="Arial"/>
          <w:sz w:val="24"/>
          <w:szCs w:val="20"/>
          <w:lang w:eastAsia="it-IT"/>
        </w:rPr>
        <w:t xml:space="preserve"> nella fede di Pietro.</w:t>
      </w:r>
    </w:p>
    <w:p w14:paraId="2A1ABCBA"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L’Apostolo Giovanni vuole che l'uomo non viva senza discernimento, confondendo errore e verità, bene e male, ispirazione di Dio e menzogna umana, segno divino con segno dell'uomo. La confusione non è da Dio. Essa è dello spirito delle tenebre che oscura la mente perché l'uomo non percepisca la voce del suo Signore. Egli sa, lo spirito del male, che se l'uomo vivrà nella confusione, è nella morte eterna, perché nel peccato e nell'errore. Il discernimento deve essere operato. Nel discernimento la salvezza. Ma esso è possibile perché </w:t>
      </w:r>
      <w:smartTag w:uri="urn:schemas-microsoft-com:office:smarttags" w:element="PersonName">
        <w:smartTagPr>
          <w:attr w:name="ProductID" w:val="la Parola"/>
        </w:smartTagPr>
        <w:r w:rsidRPr="006D18CF">
          <w:rPr>
            <w:rFonts w:ascii="Arial" w:eastAsia="Times New Roman" w:hAnsi="Arial"/>
            <w:sz w:val="24"/>
            <w:szCs w:val="20"/>
            <w:lang w:eastAsia="it-IT"/>
          </w:rPr>
          <w:t>la Parola</w:t>
        </w:r>
      </w:smartTag>
      <w:r w:rsidRPr="006D18CF">
        <w:rPr>
          <w:rFonts w:ascii="Arial" w:eastAsia="Times New Roman" w:hAnsi="Arial"/>
          <w:sz w:val="24"/>
          <w:szCs w:val="20"/>
          <w:lang w:eastAsia="it-IT"/>
        </w:rPr>
        <w:t xml:space="preserve"> di Dio separa l'uomo e l'ispirazione. Anche noi separiamo l'uomo e la sua Parola. A noi l'uomo non interessa. A noi interessa invece l'ispirazione. Noi distinguiamo sempre Parola di Dio e Parola d'uomo. </w:t>
      </w:r>
      <w:smartTag w:uri="urn:schemas-microsoft-com:office:smarttags" w:element="PersonName">
        <w:smartTagPr>
          <w:attr w:name="ProductID" w:val="la Parola"/>
        </w:smartTagPr>
        <w:r w:rsidRPr="006D18CF">
          <w:rPr>
            <w:rFonts w:ascii="Arial" w:eastAsia="Times New Roman" w:hAnsi="Arial"/>
            <w:sz w:val="24"/>
            <w:szCs w:val="20"/>
            <w:lang w:eastAsia="it-IT"/>
          </w:rPr>
          <w:t>La Parola</w:t>
        </w:r>
      </w:smartTag>
      <w:r w:rsidRPr="006D18CF">
        <w:rPr>
          <w:rFonts w:ascii="Arial" w:eastAsia="Times New Roman" w:hAnsi="Arial"/>
          <w:sz w:val="24"/>
          <w:szCs w:val="20"/>
          <w:lang w:eastAsia="it-IT"/>
        </w:rPr>
        <w:t xml:space="preserve"> di Dio la viviamo, </w:t>
      </w:r>
      <w:smartTag w:uri="urn:schemas-microsoft-com:office:smarttags" w:element="PersonName">
        <w:smartTagPr>
          <w:attr w:name="ProductID" w:val="la Parola"/>
        </w:smartTagPr>
        <w:r w:rsidRPr="006D18CF">
          <w:rPr>
            <w:rFonts w:ascii="Arial" w:eastAsia="Times New Roman" w:hAnsi="Arial"/>
            <w:sz w:val="24"/>
            <w:szCs w:val="20"/>
            <w:lang w:eastAsia="it-IT"/>
          </w:rPr>
          <w:lastRenderedPageBreak/>
          <w:t>la Parola</w:t>
        </w:r>
      </w:smartTag>
      <w:r w:rsidRPr="006D18CF">
        <w:rPr>
          <w:rFonts w:ascii="Arial" w:eastAsia="Times New Roman" w:hAnsi="Arial"/>
          <w:sz w:val="24"/>
          <w:szCs w:val="20"/>
          <w:lang w:eastAsia="it-IT"/>
        </w:rPr>
        <w:t xml:space="preserve"> dell'uomo la lasciamo all'uomo, perché mai l'uomo ha parole di vita eterna. Noi non temiamo l'uomo che ha avuto la presunzione di dire parole sue. Noi temiamo colui che ha detto parole di Dio, perché temiamo Dio nella sua Parola che il profeta ci ha comunicato e preghiamo perché la sua volontà ci compia in noi. Con l'Apostolo Giovanni noi diciamo che è giusto, doveroso, è salvezza ed è santificazione operare il discernimento, perché è volontà di Dio che tale discernimento si operi sulla Parola e sull'ispirazione. Se </w:t>
      </w:r>
      <w:smartTag w:uri="urn:schemas-microsoft-com:office:smarttags" w:element="PersonName">
        <w:smartTagPr>
          <w:attr w:name="ProductID" w:val="la Parola"/>
        </w:smartTagPr>
        <w:r w:rsidRPr="006D18CF">
          <w:rPr>
            <w:rFonts w:ascii="Arial" w:eastAsia="Times New Roman" w:hAnsi="Arial"/>
            <w:sz w:val="24"/>
            <w:szCs w:val="20"/>
            <w:lang w:eastAsia="it-IT"/>
          </w:rPr>
          <w:t>la Parola</w:t>
        </w:r>
      </w:smartTag>
      <w:r w:rsidRPr="006D18CF">
        <w:rPr>
          <w:rFonts w:ascii="Arial" w:eastAsia="Times New Roman" w:hAnsi="Arial"/>
          <w:sz w:val="24"/>
          <w:szCs w:val="20"/>
          <w:lang w:eastAsia="it-IT"/>
        </w:rPr>
        <w:t xml:space="preserve"> e l'ispirazione è da Dio nessuno può e deve attribuirla all'uomo. Nessuno può e deve ignorarla. La santificazione della Chiesa sarebbe compromessa, perché senza </w:t>
      </w:r>
      <w:smartTag w:uri="urn:schemas-microsoft-com:office:smarttags" w:element="PersonName">
        <w:smartTagPr>
          <w:attr w:name="ProductID" w:val="la Parola"/>
        </w:smartTagPr>
        <w:r w:rsidRPr="006D18CF">
          <w:rPr>
            <w:rFonts w:ascii="Arial" w:eastAsia="Times New Roman" w:hAnsi="Arial"/>
            <w:sz w:val="24"/>
            <w:szCs w:val="20"/>
            <w:lang w:eastAsia="it-IT"/>
          </w:rPr>
          <w:t>la Parola</w:t>
        </w:r>
      </w:smartTag>
      <w:r w:rsidRPr="006D18CF">
        <w:rPr>
          <w:rFonts w:ascii="Arial" w:eastAsia="Times New Roman" w:hAnsi="Arial"/>
          <w:sz w:val="24"/>
          <w:szCs w:val="20"/>
          <w:lang w:eastAsia="it-IT"/>
        </w:rPr>
        <w:t xml:space="preserve"> e la grazia con la quale il Signore avrebbe voluto far crescere la sua Chiesa nella santità e nella giustizia.</w:t>
      </w:r>
    </w:p>
    <w:p w14:paraId="5EC6ED6E"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Distinguere il bene ed il male, lo spirito di verità e lo spirito dell'errore, la profezia di Dio e la sua ispirazione è rendere servizio alla Chiesa, è compiere la volontà di Dio. Chiedere che discernimento sia fatto è obbligo di coscienza per la verità della mia salvezza. Ma è sempre vero che </w:t>
      </w:r>
      <w:smartTag w:uri="urn:schemas-microsoft-com:office:smarttags" w:element="PersonName">
        <w:smartTagPr>
          <w:attr w:name="ProductID" w:val="la Parola"/>
        </w:smartTagPr>
        <w:r w:rsidRPr="006D18CF">
          <w:rPr>
            <w:rFonts w:ascii="Arial" w:eastAsia="Times New Roman" w:hAnsi="Arial"/>
            <w:sz w:val="24"/>
            <w:szCs w:val="20"/>
            <w:lang w:eastAsia="it-IT"/>
          </w:rPr>
          <w:t>la Parola</w:t>
        </w:r>
      </w:smartTag>
      <w:r w:rsidRPr="006D18CF">
        <w:rPr>
          <w:rFonts w:ascii="Arial" w:eastAsia="Times New Roman" w:hAnsi="Arial"/>
          <w:sz w:val="24"/>
          <w:szCs w:val="20"/>
          <w:lang w:eastAsia="it-IT"/>
        </w:rPr>
        <w:t xml:space="preserve"> di Dio è il mezzo più semplice  e più ordinario di discernimento congiuntamente alla fede della Chiesa. È sempre vero che ogni Cristiano ha l'obbligo di cercare la volontà di Dio. È suo dovere. </w:t>
      </w:r>
      <w:r w:rsidRPr="006D18CF">
        <w:rPr>
          <w:rFonts w:ascii="Arial" w:eastAsia="Times New Roman" w:hAnsi="Arial"/>
          <w:i/>
          <w:iCs/>
          <w:sz w:val="24"/>
          <w:szCs w:val="20"/>
          <w:lang w:eastAsia="it-IT"/>
        </w:rPr>
        <w:t xml:space="preserve">"Non conformatevi alla mentalità di questo secolo, ma trasformatevi, rinnovando la vostra mente, per poter discernere la volontà di Dio, ciò che è buono, a lui gradito e perfetto" (Cfr. Rm 12,1-2). </w:t>
      </w:r>
      <w:r w:rsidRPr="006D18CF">
        <w:rPr>
          <w:rFonts w:ascii="Arial" w:eastAsia="Times New Roman" w:hAnsi="Arial"/>
          <w:sz w:val="24"/>
          <w:szCs w:val="20"/>
          <w:lang w:eastAsia="it-IT"/>
        </w:rPr>
        <w:t>Discernere la volontà di Dio e distinguere lo spirito dell'errore e lo spirito di verità è dovere di ognuno ed anche suo diritto che tale discernimento gli venga operato. Dinanzi a Dio nessuno è scusato. Chi poi spegne un carisma, sappia che è responsabile in eterno dinanzi a Dio non solo di tutto il bene che questo spegnimento ha causato nella storia, ma anche di tutto il male che a causa di questo spegnimento si viene a produrre. Nessuno ha potere sui carismi, perché nessuno ha potere sulla verità contro la verità, sullo Spirito Santo contro lo Spirito Santo, sulla rivelazione contro la rivelazione, sui doni del Signore contro i doni del Signore. È idolatra che si arroga questo potere.</w:t>
      </w:r>
    </w:p>
    <w:p w14:paraId="108F8834" w14:textId="77777777" w:rsidR="006D18CF" w:rsidRPr="006D18CF" w:rsidRDefault="006D18CF" w:rsidP="006D18CF">
      <w:pPr>
        <w:spacing w:line="240" w:lineRule="auto"/>
        <w:jc w:val="both"/>
        <w:rPr>
          <w:rFonts w:ascii="Arial" w:hAnsi="Arial" w:cs="Arial"/>
          <w:sz w:val="24"/>
        </w:rPr>
      </w:pPr>
      <w:r w:rsidRPr="006D18CF">
        <w:rPr>
          <w:rFonts w:ascii="Arial" w:eastAsia="Times New Roman" w:hAnsi="Arial"/>
          <w:b/>
          <w:bCs/>
          <w:sz w:val="24"/>
          <w:szCs w:val="20"/>
          <w:lang w:eastAsia="it-IT"/>
        </w:rPr>
        <w:t xml:space="preserve">Il ministero delle chiavi nella Chiesa e l’uso del potere in essa. </w:t>
      </w:r>
      <w:r w:rsidRPr="006D18CF">
        <w:rPr>
          <w:rFonts w:ascii="Arial" w:hAnsi="Arial" w:cs="Arial"/>
          <w:bCs/>
          <w:sz w:val="24"/>
        </w:rPr>
        <w:t>Arrogarsi e appellarsi a un potere sacro assoluto, potere che mai è stato conferito ad alcuno, per spegnere un carisma o per prendere decisioni storiche inappellabili che non riguardano né la fede e né la morale, è vero sacrilegio, che può trasformarsi in peccato contro lo Spirito Santo</w:t>
      </w:r>
      <w:r w:rsidRPr="006D18CF">
        <w:rPr>
          <w:rFonts w:ascii="Arial" w:hAnsi="Arial" w:cs="Arial"/>
          <w:sz w:val="24"/>
        </w:rPr>
        <w:t xml:space="preserve">. Le regole per il retto discernimento sono semplici e da tutti devono essere rispettate. Invece ieri, oggi e sempre spesso esse vengono calpestate, disattese e ignorate, finanche abrogate in nome di un potere sulla verità soprannaturale e storica contro la verità soprannaturale e storica, che nessuno mai si potrà attribuire. Solo Satana ha usurpato questo potere e lo usurpano tutti i suoi figli. A causa di questa usurpazione non c’è giorno in cui non si sente dire che sopra ogni regola vi è un potere sacro assoluto, al quale si deve obbedienza cieca. Essendo questo potere sacro sopra ogni regola, tutto può essere disatteso e anche vilipeso, tutto si può disprezzare e ogni giustizia potrà essere ignorata. </w:t>
      </w:r>
    </w:p>
    <w:p w14:paraId="6D68F44D" w14:textId="77777777" w:rsidR="006D18CF" w:rsidRPr="006D18CF" w:rsidRDefault="006D18CF" w:rsidP="006D18CF">
      <w:pPr>
        <w:spacing w:line="240" w:lineRule="auto"/>
        <w:jc w:val="both"/>
        <w:rPr>
          <w:rFonts w:ascii="Arial" w:hAnsi="Arial" w:cs="Arial"/>
          <w:sz w:val="24"/>
        </w:rPr>
      </w:pPr>
      <w:r w:rsidRPr="006D18CF">
        <w:rPr>
          <w:rFonts w:ascii="Arial" w:hAnsi="Arial" w:cs="Arial"/>
          <w:sz w:val="24"/>
        </w:rPr>
        <w:t xml:space="preserve">Nella nostra santissima fede – è obbligo che ognuno lo sappia – ogni mandato, ogni ministero, ogni incarico va esercitato secondo la verità della Divina Rivelazione e non secondo le regole dettate da questo o da quell’altro, spesso anche senza nessuna autorità, se non l’autorità della menzogna e della falsità. </w:t>
      </w:r>
      <w:r w:rsidRPr="006D18CF">
        <w:rPr>
          <w:rFonts w:ascii="Arial" w:hAnsi="Arial" w:cs="Arial"/>
          <w:sz w:val="24"/>
        </w:rPr>
        <w:lastRenderedPageBreak/>
        <w:t xml:space="preserve">Nessun ministro di Cristo, in nome di un potere legato al suo particolare ministero o carisma o missione o vocazione o mandato canonico, mai potrà separarsi, distaccarsi, tagliarsi, recidersi dalla volontà dello Spirito Santo e mai potrà calpestare una sola verità soprannaturale e mai una sola verità storica. Se lo facesse, commetterebbe un crimine davanti al Signore. Lo Spirito Santo non può comandare di calpestare la sua verità. Mai. Eppure oggi in nome del potere che si crede assoluto e separato dallo Spirito Santo, la verità viene calpestata o recisa come i rami di un albero. Ribadiamo ancora una volta che nessun potere divino potrà mai calpestare una sola verità. Questo potere divino assoluto mai è esisto e mai potrà esistere, perché il Signore mai lo ha conferito e mai lo conferirà. </w:t>
      </w:r>
    </w:p>
    <w:p w14:paraId="6E711DC3" w14:textId="77777777" w:rsidR="006D18CF" w:rsidRPr="006D18CF" w:rsidRDefault="006D18CF" w:rsidP="006D18CF">
      <w:pPr>
        <w:spacing w:line="240" w:lineRule="auto"/>
        <w:jc w:val="both"/>
        <w:rPr>
          <w:rFonts w:ascii="Arial" w:hAnsi="Arial" w:cs="Arial"/>
          <w:i/>
          <w:iCs/>
          <w:sz w:val="24"/>
        </w:rPr>
      </w:pPr>
      <w:r w:rsidRPr="006D18CF">
        <w:rPr>
          <w:rFonts w:ascii="Arial" w:hAnsi="Arial" w:cs="Arial"/>
          <w:sz w:val="24"/>
        </w:rPr>
        <w:t xml:space="preserve">Il ministro di Cristo mai deve pensare di esercitare il potere sacro secondo il suo arbitrio. Lo deve invece sempre esercitare secondo la più pura volontà dello Spirito Santo. Il potere è conferito dallo Spirito del Signore e secondo lo Spirito esso va sempre esercitato. Regola questa che mai dovrà essere disattesa. Sempre invece dovrà essere osservata. Sempre per sempre. Chi possiede un potere che gli viene dal suo ministero, qualsiasi ministero, dai più bassi a quelli alti, a quelli altissimi, deve sempre chiedersi: quanto sto pensando, quanto sto volendo, quanto sto ordinando viene dalla mia volontà o dalla volontà dello Spirito Santo? Tutto ciò che non viene dalla volontà dello Spirito Santo è esercizio peccaminoso del ministero. Da questo esercizio peccaminoso ci si deve guardare. </w:t>
      </w:r>
      <w:r w:rsidRPr="006D18CF">
        <w:rPr>
          <w:rFonts w:ascii="Arial" w:hAnsi="Arial" w:cs="Arial"/>
          <w:i/>
          <w:iCs/>
          <w:sz w:val="24"/>
        </w:rPr>
        <w:t>“Lasciatevi governare da me, dice lo Spirito Santo, voi che governate e non sbaglierete mai. Cercate la mia volontà e non lo vostra e il potere lo eserciterete sempre secondo perfetta verità e giustizia”.</w:t>
      </w:r>
    </w:p>
    <w:p w14:paraId="048FC259" w14:textId="77777777" w:rsidR="006D18CF" w:rsidRPr="006D18CF" w:rsidRDefault="006D18CF" w:rsidP="006D18CF">
      <w:pPr>
        <w:spacing w:line="240" w:lineRule="auto"/>
        <w:jc w:val="both"/>
        <w:rPr>
          <w:rFonts w:ascii="Arial" w:eastAsia="Times New Roman" w:hAnsi="Arial" w:cs="Arial"/>
          <w:sz w:val="24"/>
          <w:szCs w:val="24"/>
        </w:rPr>
      </w:pPr>
      <w:r w:rsidRPr="006D18CF">
        <w:rPr>
          <w:rFonts w:ascii="Arial" w:hAnsi="Arial" w:cs="Arial"/>
          <w:sz w:val="24"/>
          <w:szCs w:val="24"/>
        </w:rPr>
        <w:t xml:space="preserve">Le chiavi consegnate da Cristo Gesù a Pietro e in comunione gerarchia con lui, ad ogni membro del corpo di Cristo, secondo modalità differenti che scaturiscono dai sacramenti ricevuti o dai carismi di cui una persona è arricchita, sono quattro. </w:t>
      </w:r>
      <w:r w:rsidRPr="006D18CF">
        <w:rPr>
          <w:rFonts w:ascii="Arial" w:hAnsi="Arial" w:cs="Arial"/>
          <w:b/>
          <w:bCs/>
          <w:sz w:val="24"/>
          <w:szCs w:val="24"/>
        </w:rPr>
        <w:t>La prima chiave</w:t>
      </w:r>
      <w:r w:rsidRPr="006D18CF">
        <w:rPr>
          <w:rFonts w:ascii="Arial" w:hAnsi="Arial" w:cs="Arial"/>
          <w:sz w:val="24"/>
          <w:szCs w:val="24"/>
        </w:rPr>
        <w:t xml:space="preserve"> è la Divina Scrittura. </w:t>
      </w:r>
      <w:r w:rsidRPr="006D18CF">
        <w:rPr>
          <w:rFonts w:ascii="Arial" w:hAnsi="Arial" w:cs="Arial"/>
          <w:b/>
          <w:bCs/>
          <w:sz w:val="24"/>
          <w:szCs w:val="24"/>
        </w:rPr>
        <w:t>La seconda chiave</w:t>
      </w:r>
      <w:r w:rsidRPr="006D18CF">
        <w:rPr>
          <w:rFonts w:ascii="Arial" w:hAnsi="Arial" w:cs="Arial"/>
          <w:sz w:val="24"/>
          <w:szCs w:val="24"/>
        </w:rPr>
        <w:t xml:space="preserve"> è lo Spirito Santo. Né la Divina Scrittura senza lo Spirito Santo e né lo Spirito Santo senza la Divina Scrittura. Con queste due prime chiavi sempre si potranno chiudere le porte alla falsità perché essa non entri nella Chiesa di Cristo Gesù e sempre con queste due chiavi si potranno aprire le porte della Chiesa a tutta la verità verso la quale ogni discepolo di Gesù dovrà lasciare condurre dallo Spirito Santo, sempre però in comunione gerarchica con i Pastori della Chiesa e sempre nella comunione dello Spirito Santo, comunione che per sua soprannaturale e divina natura dovrà essere sempre discendente, ascendente, orizzontale e cioè del Papa con ogni altro membro del corpo di Cristo, di ogni altro membro del corpo di Cristo con il Papa. Di ogni membro del corpo di Cristo con ogni altro membro del corpo di Cristo. Di tutto il corpo di Cristo con lo Spirito Santo e nello Spirito Santo di ogni membro con il Cristo Gesù e con il Padre celeste. È questa comunione discendente, ascendente, orizzontale </w:t>
      </w:r>
      <w:r w:rsidRPr="006D18CF">
        <w:rPr>
          <w:rFonts w:ascii="Arial" w:hAnsi="Arial" w:cs="Arial"/>
          <w:b/>
          <w:bCs/>
          <w:sz w:val="24"/>
          <w:szCs w:val="24"/>
        </w:rPr>
        <w:t>la terza chiave</w:t>
      </w:r>
      <w:r w:rsidRPr="006D18CF">
        <w:rPr>
          <w:rFonts w:ascii="Arial" w:hAnsi="Arial" w:cs="Arial"/>
          <w:sz w:val="24"/>
          <w:szCs w:val="24"/>
        </w:rPr>
        <w:t xml:space="preserve"> sempre necessaria. Essa è l’ascolto di ogni altro membro del corpo di Cristo, che porta il peso della creazione del regno di Dio nei cuori. Questa terza chiave sempre dovrà essere unita alle altre due. Perché questa terza chiave dovrà essere sempre unita alle altre due? Perché lo Spirito Santo non parla attraverso un membro solo. Parla attraverso ogni membro del corpo di Cristo. Nella Chiesa del Dio vivente sempre però l’ultima parola spetta al Parroco nella parrocchia, al Vescovo nella Diocesi, al Papa per la Chiesa universale.  Queste tre chiavi o stanno insieme e diventano </w:t>
      </w:r>
      <w:r w:rsidRPr="006D18CF">
        <w:rPr>
          <w:rFonts w:ascii="Arial" w:hAnsi="Arial" w:cs="Arial"/>
          <w:sz w:val="24"/>
          <w:szCs w:val="24"/>
        </w:rPr>
        <w:lastRenderedPageBreak/>
        <w:t xml:space="preserve">inefficaci se ne viene usata una separata dalle altre: Divina Scrittura, Spirito Santo, Ascolto di tutto il corpo di Cristo devono convergere e formare </w:t>
      </w:r>
      <w:r w:rsidRPr="006D18CF">
        <w:rPr>
          <w:rFonts w:ascii="Arial" w:hAnsi="Arial" w:cs="Arial"/>
          <w:b/>
          <w:bCs/>
          <w:sz w:val="24"/>
          <w:szCs w:val="24"/>
        </w:rPr>
        <w:t>una sola chiave</w:t>
      </w:r>
      <w:r w:rsidRPr="006D18CF">
        <w:rPr>
          <w:rFonts w:ascii="Arial" w:hAnsi="Arial" w:cs="Arial"/>
          <w:sz w:val="24"/>
          <w:szCs w:val="24"/>
        </w:rPr>
        <w:t xml:space="preserve">. Mai tre chiavi separate, sempre in eterno una sola chiave. </w:t>
      </w:r>
      <w:r w:rsidRPr="006D18CF">
        <w:rPr>
          <w:rFonts w:ascii="Arial" w:eastAsia="Times New Roman" w:hAnsi="Arial" w:cs="Arial"/>
          <w:sz w:val="24"/>
          <w:szCs w:val="24"/>
        </w:rPr>
        <w:t xml:space="preserve">Scrittura e Spirito Santo chiedono ad ogni discepolo la perfetta conformazione a Gesù, il Sofferente per amore. Perché </w:t>
      </w:r>
      <w:r w:rsidRPr="006D18CF">
        <w:rPr>
          <w:rFonts w:ascii="Arial" w:hAnsi="Arial" w:cs="Arial"/>
          <w:sz w:val="24"/>
          <w:szCs w:val="24"/>
          <w:lang w:eastAsia="it-IT"/>
        </w:rPr>
        <w:t xml:space="preserve">il cristiano parli </w:t>
      </w:r>
      <w:r w:rsidRPr="006D18CF">
        <w:rPr>
          <w:rFonts w:ascii="Arial" w:eastAsia="Times New Roman" w:hAnsi="Arial" w:cs="Arial"/>
          <w:sz w:val="24"/>
          <w:szCs w:val="24"/>
        </w:rPr>
        <w:t xml:space="preserve">dalla Divina Rivelazione e dalla verità dello Spirito Santo è necessario che lui, come Cristo Gesù, cresca in sapienza e grazia e questo avviene per una piena obbedienza ad ogni Parola della Divina Rivelazione. Più </w:t>
      </w:r>
      <w:r w:rsidRPr="006D18CF">
        <w:rPr>
          <w:rFonts w:ascii="Arial" w:hAnsi="Arial" w:cs="Arial"/>
          <w:sz w:val="24"/>
          <w:szCs w:val="24"/>
          <w:lang w:eastAsia="it-IT"/>
        </w:rPr>
        <w:t xml:space="preserve">il cristiano </w:t>
      </w:r>
      <w:r w:rsidRPr="006D18CF">
        <w:rPr>
          <w:rFonts w:ascii="Arial" w:eastAsia="Times New Roman" w:hAnsi="Arial" w:cs="Arial"/>
          <w:sz w:val="24"/>
          <w:szCs w:val="24"/>
        </w:rPr>
        <w:t xml:space="preserve">si libererà anche di un solo peccato di pensiero, invisibile agli occhi del mondo, ma visibile agli occhi di Dio, e più  potrà usare le chiavi secondo il volere del Padre celeste. </w:t>
      </w:r>
    </w:p>
    <w:p w14:paraId="1A1F713A" w14:textId="77777777" w:rsidR="006D18CF" w:rsidRPr="006D18CF" w:rsidRDefault="006D18CF" w:rsidP="006D18CF">
      <w:pPr>
        <w:spacing w:line="240" w:lineRule="auto"/>
        <w:jc w:val="both"/>
        <w:rPr>
          <w:rFonts w:ascii="Arial" w:eastAsia="Times New Roman" w:hAnsi="Arial" w:cs="Arial"/>
          <w:sz w:val="24"/>
          <w:szCs w:val="24"/>
        </w:rPr>
      </w:pPr>
      <w:r w:rsidRPr="006D18CF">
        <w:rPr>
          <w:rFonts w:ascii="Arial" w:eastAsia="Times New Roman" w:hAnsi="Arial" w:cs="Arial"/>
          <w:sz w:val="24"/>
          <w:szCs w:val="24"/>
        </w:rPr>
        <w:t xml:space="preserve">Vi è ancora una </w:t>
      </w:r>
      <w:r w:rsidRPr="006D18CF">
        <w:rPr>
          <w:rFonts w:ascii="Arial" w:eastAsia="Times New Roman" w:hAnsi="Arial" w:cs="Arial"/>
          <w:b/>
          <w:bCs/>
          <w:sz w:val="24"/>
          <w:szCs w:val="24"/>
        </w:rPr>
        <w:t>quarta chiave</w:t>
      </w:r>
      <w:r w:rsidRPr="006D18CF">
        <w:rPr>
          <w:rFonts w:ascii="Arial" w:eastAsia="Times New Roman" w:hAnsi="Arial" w:cs="Arial"/>
          <w:sz w:val="24"/>
          <w:szCs w:val="24"/>
        </w:rPr>
        <w:t xml:space="preserve"> che serve </w:t>
      </w:r>
      <w:r w:rsidRPr="006D18CF">
        <w:rPr>
          <w:rFonts w:ascii="Arial" w:hAnsi="Arial" w:cs="Arial"/>
          <w:sz w:val="24"/>
          <w:szCs w:val="24"/>
          <w:lang w:eastAsia="it-IT"/>
        </w:rPr>
        <w:t>al cristiano</w:t>
      </w:r>
      <w:r w:rsidRPr="006D18CF">
        <w:rPr>
          <w:rFonts w:ascii="Arial" w:eastAsia="Times New Roman" w:hAnsi="Arial" w:cs="Arial"/>
          <w:sz w:val="24"/>
          <w:szCs w:val="24"/>
        </w:rPr>
        <w:t>. Questa quarta chiave è il cuore della Vergine Maria, la Madre a Lui affidata ai piedi della croce da Cristo Crocifisso</w:t>
      </w:r>
      <w:r w:rsidRPr="006D18CF">
        <w:rPr>
          <w:rFonts w:ascii="Arial" w:hAnsi="Arial" w:cs="Arial"/>
          <w:sz w:val="24"/>
          <w:szCs w:val="24"/>
          <w:lang w:eastAsia="it-IT"/>
        </w:rPr>
        <w:t xml:space="preserve"> nella persona del discepolo che Gesù amava. </w:t>
      </w:r>
      <w:r w:rsidRPr="006D18CF">
        <w:rPr>
          <w:rFonts w:ascii="Arial" w:eastAsia="Times New Roman" w:hAnsi="Arial" w:cs="Arial"/>
          <w:sz w:val="24"/>
          <w:szCs w:val="24"/>
        </w:rPr>
        <w:t xml:space="preserve"> Il cristiano deve amare la Chiesa con il cuore della Vergine Maria. Amandola con questo cuore sempre saprà come riversare in essa tutta la divina verità del mistero del Figlio suo. Quando Cristo Gesù si eclissa dalla Chiesa è segno che il cuore di Maria non vive secondo pienezza di amore e di verità nel cuore del cristiano. </w:t>
      </w:r>
    </w:p>
    <w:p w14:paraId="43478DF2" w14:textId="77777777" w:rsidR="006D18CF" w:rsidRPr="006D18CF" w:rsidRDefault="006D18CF" w:rsidP="006D18CF">
      <w:pPr>
        <w:spacing w:line="240" w:lineRule="auto"/>
        <w:jc w:val="both"/>
        <w:rPr>
          <w:rFonts w:ascii="Arial" w:eastAsia="Times New Roman" w:hAnsi="Arial" w:cs="Arial"/>
          <w:bCs/>
          <w:sz w:val="24"/>
          <w:szCs w:val="24"/>
          <w:lang w:eastAsia="it-IT"/>
        </w:rPr>
      </w:pPr>
      <w:r w:rsidRPr="006D18CF">
        <w:rPr>
          <w:rFonts w:ascii="Arial" w:eastAsia="Times New Roman" w:hAnsi="Arial" w:cs="Arial"/>
          <w:bCs/>
          <w:sz w:val="24"/>
          <w:szCs w:val="24"/>
          <w:lang w:eastAsia="it-IT"/>
        </w:rPr>
        <w:t xml:space="preserve">È giusto riflettere su quanto è avvenuto sul Golgota mentre Gesù stava inchiodato sulla croce, immediatamente prima di consegnare il suo spirito al Padre. Offriremo assieme al testo italiano, anche il testo della Vulgata e quello Greco. Aiuterà chi legge ad entrare nel mistero che è stato “creato” tra il discepolo di Gesù e la Madre di Gesù, per opera dello Spirito Santo, per volontà del Padre, in questo momento solennissimo della vita del nostro Salvatore e Redentore. </w:t>
      </w:r>
    </w:p>
    <w:p w14:paraId="2B1D4885" w14:textId="77777777" w:rsidR="006D18CF" w:rsidRPr="006D18CF" w:rsidRDefault="006D18CF" w:rsidP="006D18CF">
      <w:pPr>
        <w:spacing w:line="240" w:lineRule="auto"/>
        <w:jc w:val="both"/>
        <w:rPr>
          <w:rFonts w:ascii="Arial" w:eastAsia="Times New Roman" w:hAnsi="Arial" w:cs="Arial"/>
          <w:sz w:val="26"/>
          <w:szCs w:val="26"/>
          <w:lang w:val="la-Latn" w:eastAsia="it-IT"/>
        </w:rPr>
      </w:pPr>
      <w:r w:rsidRPr="006D18CF">
        <w:rPr>
          <w:rFonts w:ascii="Arial" w:eastAsia="Times New Roman" w:hAnsi="Arial" w:cs="Arial"/>
          <w:bCs/>
          <w:i/>
          <w:iCs/>
          <w:sz w:val="24"/>
          <w:szCs w:val="24"/>
          <w:lang w:eastAsia="it-IT"/>
        </w:rPr>
        <w:t xml:space="preserve">Stavano presso la croce di Gesù sua madre, la sorella di sua madre, Maria madre di Clèopa e Maria di Màgdala. Gesù allora, vedendo la madre e accanto a lei il discepolo che egli amava, disse alla madre: «Donna, ecco tuo figlio!». Poi disse al discepolo: «Ecco tua madre!». </w:t>
      </w:r>
      <w:bookmarkStart w:id="21" w:name="_Hlk132995936"/>
      <w:r w:rsidRPr="006D18CF">
        <w:rPr>
          <w:rFonts w:ascii="Arial" w:eastAsia="Times New Roman" w:hAnsi="Arial" w:cs="Arial"/>
          <w:bCs/>
          <w:i/>
          <w:iCs/>
          <w:sz w:val="24"/>
          <w:szCs w:val="24"/>
          <w:lang w:eastAsia="it-IT"/>
        </w:rPr>
        <w:t>E da quell’ora il discepolo l’accolse con sé</w:t>
      </w:r>
      <w:bookmarkEnd w:id="21"/>
      <w:r w:rsidRPr="006D18CF">
        <w:rPr>
          <w:rFonts w:ascii="Arial" w:eastAsia="Times New Roman" w:hAnsi="Arial" w:cs="Arial"/>
          <w:bCs/>
          <w:i/>
          <w:iCs/>
          <w:sz w:val="24"/>
          <w:szCs w:val="24"/>
          <w:lang w:eastAsia="it-IT"/>
        </w:rPr>
        <w:t xml:space="preserve">. </w:t>
      </w:r>
      <w:r w:rsidRPr="006D18CF">
        <w:rPr>
          <w:rFonts w:ascii="Arial" w:eastAsia="Times New Roman" w:hAnsi="Arial" w:cs="Arial"/>
          <w:bCs/>
          <w:i/>
          <w:iCs/>
          <w:sz w:val="24"/>
          <w:szCs w:val="24"/>
          <w:lang w:val="fr-FR" w:eastAsia="it-IT"/>
        </w:rPr>
        <w:t xml:space="preserve">(Gv 19,25-27). </w:t>
      </w:r>
      <w:r w:rsidRPr="006D18CF">
        <w:rPr>
          <w:rFonts w:ascii="Arial" w:eastAsia="Times New Roman" w:hAnsi="Arial" w:cs="Arial"/>
          <w:sz w:val="24"/>
          <w:szCs w:val="24"/>
          <w:lang w:val="la-Latn" w:eastAsia="it-IT"/>
        </w:rPr>
        <w:t xml:space="preserve">Stabant autem iuxta crucem Iesu mater eius et soror matris eius, Maria Cleopae et Maria Magdalene. Cum vidisset ergo Iesus matrem et discipulum stantem quem diligebat, dicit matri suae: mulier ecce filius tuus. Deinde dicit discipulo: ecce mater tua et. </w:t>
      </w:r>
      <w:bookmarkStart w:id="22" w:name="_Hlk133008131"/>
      <w:r w:rsidRPr="006D18CF">
        <w:rPr>
          <w:rFonts w:ascii="Arial" w:eastAsia="Times New Roman" w:hAnsi="Arial" w:cs="Arial"/>
          <w:sz w:val="24"/>
          <w:szCs w:val="24"/>
          <w:lang w:val="la-Latn" w:eastAsia="it-IT"/>
        </w:rPr>
        <w:t xml:space="preserve">Ex illa hora accepit eam discipulus in sua </w:t>
      </w:r>
      <w:bookmarkStart w:id="23" w:name="_Hlk133005358"/>
      <w:bookmarkEnd w:id="22"/>
      <w:r w:rsidRPr="006D18CF">
        <w:rPr>
          <w:rFonts w:ascii="Arial" w:eastAsia="Times New Roman" w:hAnsi="Arial" w:cs="Arial"/>
          <w:sz w:val="24"/>
          <w:szCs w:val="24"/>
          <w:lang w:val="la-Latn" w:eastAsia="it-IT"/>
        </w:rPr>
        <w:t xml:space="preserve">(Gv 19,25-27). </w:t>
      </w:r>
      <w:bookmarkEnd w:id="23"/>
      <w:r w:rsidRPr="006D18CF">
        <w:rPr>
          <w:rFonts w:ascii="Greek" w:eastAsia="Times New Roman" w:hAnsi="Greek" w:cs="Greek"/>
          <w:sz w:val="26"/>
          <w:szCs w:val="26"/>
          <w:lang w:val="la-Latn" w:eastAsia="it-IT"/>
        </w:rPr>
        <w:t xml:space="preserve">Eƒst»keisan d par¦ tù staurù toà 'Ihsoà ¹ m»thr aÙtoà kaˆ ¹ ¢delf¾ tÁj mhtrÕj aÙtoà, Mar…a ¹ toà Klwp© kaˆ Mar…a ¹ Magdalhn». 'Ihsoàj oân „dën t¾n mhtšra kaˆ tÕn maqht¾n parestîta Ön ºg£pa, lšgei tÍ mhtr…, GÚnai, ‡de Ð uƒÒj sou. eta lšgei tù maqhtÍ, ”Ide ¹ m»thr sou. kaˆ ¢p' ™ke…nhj tÁj éraj œlaben Ð maqht¾j aÙt¾n e„j t¦ ‡dia. </w:t>
      </w:r>
      <w:r w:rsidRPr="006D18CF">
        <w:rPr>
          <w:rFonts w:ascii="Arial" w:eastAsia="Times New Roman" w:hAnsi="Arial" w:cs="Arial"/>
          <w:sz w:val="26"/>
          <w:szCs w:val="26"/>
          <w:lang w:val="la-Latn" w:eastAsia="it-IT"/>
        </w:rPr>
        <w:t xml:space="preserve">(Gv 19,25-27). </w:t>
      </w:r>
    </w:p>
    <w:p w14:paraId="1D73D45C" w14:textId="77777777" w:rsidR="006D18CF" w:rsidRPr="006D18CF" w:rsidRDefault="006D18CF" w:rsidP="006D18CF">
      <w:pPr>
        <w:spacing w:line="240" w:lineRule="auto"/>
        <w:jc w:val="both"/>
        <w:rPr>
          <w:rFonts w:ascii="Arial" w:eastAsia="Times New Roman" w:hAnsi="Arial" w:cs="Arial"/>
          <w:bCs/>
          <w:sz w:val="24"/>
          <w:szCs w:val="24"/>
          <w:lang w:eastAsia="it-IT"/>
        </w:rPr>
      </w:pPr>
      <w:r w:rsidRPr="006D18CF">
        <w:rPr>
          <w:rFonts w:ascii="Arial" w:eastAsia="Times New Roman" w:hAnsi="Arial" w:cs="Arial"/>
          <w:bCs/>
          <w:sz w:val="24"/>
          <w:szCs w:val="24"/>
          <w:lang w:eastAsia="it-IT"/>
        </w:rPr>
        <w:t xml:space="preserve">Gesù “crea” la Madre sua come vera Madre del discepolo che Lui amava. Sempre Gesù “crea” il discepolo che Gesù amava come vero figlio della Madre sua. Questo è un mistero unico nella storia della salvezza. Se leggiamo i Testi Sacri della Genesi, nel Capitolo Secondo, è scritto che prima il Signore forma Adamo dalla polvere del suolo e alita nella sua opera il suo alito di vita. Poi vede che non è bene per l’uomo essere solo, ontologicamente solo, trae dal corpo dell’uomo una costola e con essa forma la donna e la dona all’uomo come aiuto a lui corrispondente. Nella nuova creazione il Signore prima crea la Donna. La impasta di grazia e di luce, di verità e di santità, di purezza dell’anima, dello </w:t>
      </w:r>
      <w:r w:rsidRPr="006D18CF">
        <w:rPr>
          <w:rFonts w:ascii="Arial" w:eastAsia="Times New Roman" w:hAnsi="Arial" w:cs="Arial"/>
          <w:bCs/>
          <w:sz w:val="24"/>
          <w:szCs w:val="24"/>
          <w:lang w:eastAsia="it-IT"/>
        </w:rPr>
        <w:lastRenderedPageBreak/>
        <w:t xml:space="preserve">spirito, del corpo. Ne fa un’opera stupenda. Non esiste e mai esisterà nell’universo creato dal Signore un’opera così pura, così bella, così perfetta, così integra, così santa, così immacolata, così vergine nell’anima, nello spirito, nel corpo, nei sentimenti, nei desideri, nella volontà, nelle aspirazioni. Da questa Donna piena di grazia, vero vivo tempio di Dio, il Signore forma l’uomo. Ma chi è l’uomo che viene formato dal Padre per opera dello Spirito Santo, non però togliendo una costola, ma assumendo il suo stesso sangue, la sua stessa vita, tutto di Lei? L’uomo che in Lei viene generato, vera vita dalla sua vita, vera carne dalla sua carne, vero sangue dal suo sangue, è il Figlio Unigenito del Padre. Il Verbo eterno, il Verbo per mezzo del quale fu fatto tutto ciò che esiste, viene generato per opera dello Spirito Santo e da Lei nasce come vero uomo. Il Vero Dio nasce come vero uomo. Il Perfetto Dio come il Perfetto Uomo. Dalla Vergine Maria nasce la Seconda Persona della Santissima Trinità, il Figlio Unigenito del Padre, da Lui generato nel seno dell’eternità, nell’oggi senza inizio e senza fine. </w:t>
      </w:r>
    </w:p>
    <w:p w14:paraId="7FA6902E" w14:textId="77777777" w:rsidR="006D18CF" w:rsidRPr="006D18CF" w:rsidRDefault="006D18CF" w:rsidP="006D18CF">
      <w:pPr>
        <w:spacing w:line="240" w:lineRule="auto"/>
        <w:jc w:val="both"/>
        <w:rPr>
          <w:rFonts w:ascii="Arial" w:eastAsia="Times New Roman" w:hAnsi="Arial" w:cs="Arial"/>
          <w:bCs/>
          <w:sz w:val="24"/>
          <w:szCs w:val="24"/>
          <w:lang w:eastAsia="it-IT"/>
        </w:rPr>
      </w:pPr>
      <w:r w:rsidRPr="006D18CF">
        <w:rPr>
          <w:rFonts w:ascii="Arial" w:eastAsia="Times New Roman" w:hAnsi="Arial" w:cs="Arial"/>
          <w:bCs/>
          <w:sz w:val="24"/>
          <w:szCs w:val="24"/>
          <w:lang w:eastAsia="it-IT"/>
        </w:rPr>
        <w:t xml:space="preserve">Cosa avviene adesso in questa terza nuova “reazione”? Nella prima creazione la relazione è tra marito e moglie. Insieme, come solo corpo, per partecipare all’opera della procreazione della vita umana sulla terra, non però per creazione, ma per generazione. In questa prima creazione sia l’uomo che la donna sono direttamene creati da Dio. Nella seconda creazione è Dio che “crea” la Donna. E Lui la “crea” santissima e piena di grazia, la redime dal peccato originale per prevenzione e non per liberazione, in previsione dei meriti di Cristo Gesù. La liberazione è per non contrazione. La Donna è immune da questo peccato per un singolare privilegio del nostro Dio. Sempre però in previsione dei meriti di Cristo. Così la Donna è la prima redenta dal Figlio suo. Assieme alla redenzione per prevenzione Lei è intessuta e colmata di grazia. Lei è piena di grazia fin dal primo istante del suo esistere. Da questa Donna, per volontà manifestata e per obbedienza – in Adamo non vi è alcuna volontà manifestata e nessuna obbedienza – Dio, il Padre, attinge la vera umanità per il Figlio, sempre però per opera dello Spirito Santo. Maria è vera Madre del Figlio dell’Altissimo. Ecco la nuova relazione: La Donna è Madre. Il Dio che si fa carne è suo vero Figlio. </w:t>
      </w:r>
    </w:p>
    <w:p w14:paraId="33F62ED8" w14:textId="77777777" w:rsidR="006D18CF" w:rsidRPr="006D18CF" w:rsidRDefault="006D18CF" w:rsidP="006D18CF">
      <w:pPr>
        <w:spacing w:line="240" w:lineRule="auto"/>
        <w:jc w:val="both"/>
        <w:rPr>
          <w:rFonts w:ascii="Arial" w:eastAsia="Times New Roman" w:hAnsi="Arial" w:cs="Arial"/>
          <w:bCs/>
          <w:sz w:val="24"/>
          <w:szCs w:val="24"/>
          <w:lang w:eastAsia="it-IT"/>
        </w:rPr>
      </w:pPr>
      <w:r w:rsidRPr="006D18CF">
        <w:rPr>
          <w:rFonts w:ascii="Arial" w:eastAsia="Times New Roman" w:hAnsi="Arial" w:cs="Arial"/>
          <w:bCs/>
          <w:sz w:val="24"/>
          <w:szCs w:val="24"/>
          <w:lang w:eastAsia="it-IT"/>
        </w:rPr>
        <w:t xml:space="preserve">Nella terza “creazione” fatta da Cristo Gesù sul Golgota, mentre era crocifisso, pochi istanti prima di rendere lo spirito al Padre, la Donna è fatta vera Madre del discepolo che Gesù amava. Il discepolo che Gesù amava è fatto vero figlio della Madre di Gesù. Siamo dinanzi ad una vera maternità e ad una vera figliolanza. Da questa ora – dice il Testo Sacro – il discepolo la prese come sua vera Madre. Ex </w:t>
      </w:r>
      <w:r w:rsidRPr="006D18CF">
        <w:rPr>
          <w:rFonts w:ascii="Arial" w:eastAsia="Times New Roman" w:hAnsi="Arial" w:cs="Arial"/>
          <w:bCs/>
          <w:sz w:val="24"/>
          <w:szCs w:val="24"/>
          <w:lang w:val="la-Latn" w:eastAsia="it-IT"/>
        </w:rPr>
        <w:t>illa hora accepit eam discipulus in sua</w:t>
      </w:r>
      <w:r w:rsidRPr="006D18CF">
        <w:rPr>
          <w:rFonts w:ascii="Arial" w:eastAsia="Times New Roman" w:hAnsi="Arial" w:cs="Arial"/>
          <w:bCs/>
          <w:sz w:val="24"/>
          <w:szCs w:val="24"/>
          <w:lang w:eastAsia="it-IT"/>
        </w:rPr>
        <w:t xml:space="preserve">. Da quell’ora il discepolo la prese come sua vera Madre. Da quell’ora il discepolo non è più ontologicamente solo come Adamo nel Giardino dell’Eden. Ora Cristo Gesù gli ha creato una Madre, una vera Madre. Neanche la Vergine Maria è ontologicamente sola. Gesù le ha creato un Figlio, un vero Figlio. Ora come vera Madre e come vero Figlio dovranno operare per la redenzione del mondo, in Cristo, con Cristo, per Cristo. Ecco cosa dovrà fare la Madre: aiutare, sostenere, spronare, instradare il vero Figlio perché faccia vivere in Lui tutto Cristo fino al supremo olocausto della sua vita, sempre sul Golgota della purissima obbedienza allo Spirito Santo. </w:t>
      </w:r>
    </w:p>
    <w:p w14:paraId="066FF14F" w14:textId="77777777" w:rsidR="006D18CF" w:rsidRPr="006D18CF" w:rsidRDefault="006D18CF" w:rsidP="006D18CF">
      <w:pPr>
        <w:spacing w:line="240" w:lineRule="auto"/>
        <w:jc w:val="both"/>
        <w:rPr>
          <w:rFonts w:ascii="Arial" w:eastAsia="Times New Roman" w:hAnsi="Arial" w:cs="Arial"/>
          <w:bCs/>
          <w:sz w:val="24"/>
          <w:szCs w:val="24"/>
          <w:lang w:eastAsia="it-IT"/>
        </w:rPr>
      </w:pPr>
      <w:r w:rsidRPr="006D18CF">
        <w:rPr>
          <w:rFonts w:ascii="Arial" w:eastAsia="Times New Roman" w:hAnsi="Arial" w:cs="Arial"/>
          <w:bCs/>
          <w:sz w:val="24"/>
          <w:szCs w:val="24"/>
          <w:lang w:eastAsia="it-IT"/>
        </w:rPr>
        <w:t xml:space="preserve">Da quell’ora non esiste la Madre senza il discepolo e non esiste il discepolo senza la Madre. Sappiamo che la Madre sempre rispetterà quanto il Figlio ha “creato” </w:t>
      </w:r>
      <w:r w:rsidRPr="006D18CF">
        <w:rPr>
          <w:rFonts w:ascii="Arial" w:eastAsia="Times New Roman" w:hAnsi="Arial" w:cs="Arial"/>
          <w:bCs/>
          <w:sz w:val="24"/>
          <w:szCs w:val="24"/>
          <w:lang w:eastAsia="it-IT"/>
        </w:rPr>
        <w:lastRenderedPageBreak/>
        <w:t>dalla croce. Per questo non si dice, nel Testo Sacro, che Maria prese il discepolo come suo vero figlio. È detto invece che il discepolo prende la Donna come sua vera Madre. Il discepolo in ogni istante della sua vita deve prendere la Vergine Maria come sua vera Madre. Se non la prende sarà ontologicamente solo nell’anima e nello spirito e non potrà “generare” nessun nuovo figlio al Padre. Non potrà  cooperare e collaborare con la Madre perché altri figli vengano generati come veri figli del Padre in Cristo, con Cristo, per Cristo, per opera dello Spirito Santo nella acque del battesimo. Se il discepolo vuole produrre frutti di vita eterna per sé e per il mondo intero, non li potrà mai produrre se non nel seno mistico della Madre sua, che è la Madre di Cristo Gesù. Potremmo dire che la Madre sua è per il discepolo come Dio nel giardino dell’Eden. Lei deve prendere lo Spirito del discepolo, lo Spirito di Cristo che è nel discepolo, è per mezzo di Esso creare nel suo seno verginale, seno mistico, seno santissimo, ogni figlio per il Padre nel Figlio suo Cristo Gesù. È questa sua opera un’opera veramente divina. Ella può creare se il Figlio datole da Gesù dalla croce, dona alla Madre il suo Spirito, che è lo Spirito di Cristo Gesù. Le può dare lo Spirito di Cristo solo se Lui è vero Figlio, vive da vero Figlio, opera da vero Figlio, pensa da vero Figlio, vuole da vero Figlio. Se il discepolo si separa dalla Madre, si rompe il rapporto di Madre e di Figlio e né Maria può generare nuovi figli al Padre nel Figlio suo per opera dello Spirito Santo e né il Discepolo possiede più lo Spirito di Cristo. Anche se lo possedesse, sarebbe inattivo. Manca l’unico seno mistico, solo nel quale Lui potrà generare nuovi figli per il Padre celeste.</w:t>
      </w:r>
    </w:p>
    <w:p w14:paraId="0F891934" w14:textId="77777777" w:rsidR="006D18CF" w:rsidRPr="006D18CF" w:rsidRDefault="006D18CF" w:rsidP="006D18CF">
      <w:pPr>
        <w:spacing w:line="240" w:lineRule="auto"/>
        <w:jc w:val="both"/>
        <w:rPr>
          <w:rFonts w:ascii="Arial" w:eastAsia="Times New Roman" w:hAnsi="Arial" w:cs="Arial"/>
          <w:bCs/>
          <w:sz w:val="24"/>
          <w:szCs w:val="24"/>
          <w:lang w:eastAsia="it-IT"/>
        </w:rPr>
      </w:pPr>
      <w:r w:rsidRPr="006D18CF">
        <w:rPr>
          <w:rFonts w:ascii="Arial" w:eastAsia="Times New Roman" w:hAnsi="Arial" w:cs="Arial"/>
          <w:bCs/>
          <w:sz w:val="24"/>
          <w:szCs w:val="24"/>
          <w:lang w:eastAsia="it-IT"/>
        </w:rPr>
        <w:t xml:space="preserve">Ecco allora chi è il Figlio di Maria. È colui che riceve lo Spirito Santo da Cristo Gesù, nel suo corpo, in misura della sua cristificazione o conformazione a Lui, al suo Signore, al suo Maestro, al suo Salvatore, al suo Redentore, al suo Dio. Riceve lo Spirito e lo dona alla Madre sua, perché sia Lei a generare molti altri figli al Padre, in Cristo, per lo Spirito Santo. Se il discepolo, il figlio di Maria, non dona lo Spirito Santo alla Madre, Lei, la Madre, non può generare altri figli e sempre Dio rimarrà senza figli in Cristo. Se oggi la Vergine Maria non sta generando Figli a Dio, è perché moltissimi discepoli di Gesù si sono separati da Cristo Signore, dallo Spirito Santo, dal Padre celeste. Si sono creati un loro Dio frutto di un impasto di pensieri privi di ogni fede, di ogni verità, di ogni Parola delle Divine Scritture. Sempre questo avviene quando Maria non è vera Madre del Discepolo. Ecco perché questa quarta chiave è necessaria. Senza Madre il discepolo è spiritualmente sterile di Spirito Santo. Ma è anche sterile nella conoscenza della purissima verità della Divina Rivelazione. È con queste quattro chiavi che ora possiamo addentrarci nel mistero di Cristo Gesù così come è stato rivelato all’Apostolo Giovanni, mettendo prima in luce l’intima relazione che dovrà sempre esistere tra la teologia della croce e la teologia della gloria. </w:t>
      </w:r>
      <w:r w:rsidRPr="006D18CF">
        <w:rPr>
          <w:rFonts w:ascii="Arial" w:eastAsia="Times New Roman" w:hAnsi="Arial" w:cs="Arial"/>
          <w:bCs/>
          <w:sz w:val="24"/>
          <w:szCs w:val="24"/>
          <w:lang w:val="la-Latn" w:eastAsia="it-IT"/>
        </w:rPr>
        <w:t>Per crucem ad lucem</w:t>
      </w:r>
      <w:r w:rsidRPr="006D18CF">
        <w:rPr>
          <w:rFonts w:ascii="Arial" w:eastAsia="Times New Roman" w:hAnsi="Arial" w:cs="Arial"/>
          <w:bCs/>
          <w:sz w:val="24"/>
          <w:szCs w:val="24"/>
          <w:lang w:eastAsia="it-IT"/>
        </w:rPr>
        <w:t xml:space="preserve">. È questa verità che ci consegna la terza chiave. L’ascolto nello Spirito Santo di ogni membro del corpo di Cristo. </w:t>
      </w:r>
    </w:p>
    <w:p w14:paraId="19988788" w14:textId="77777777" w:rsidR="006D18CF" w:rsidRPr="006D18CF" w:rsidRDefault="006D18CF" w:rsidP="006D18CF">
      <w:pPr>
        <w:spacing w:line="240" w:lineRule="auto"/>
        <w:jc w:val="both"/>
        <w:rPr>
          <w:rFonts w:ascii="Arial" w:eastAsia="Times New Roman" w:hAnsi="Arial" w:cs="Arial"/>
          <w:bCs/>
          <w:sz w:val="24"/>
          <w:szCs w:val="24"/>
          <w:lang w:eastAsia="it-IT"/>
        </w:rPr>
      </w:pPr>
      <w:r w:rsidRPr="006D18CF">
        <w:rPr>
          <w:rFonts w:ascii="Arial" w:eastAsia="Times New Roman" w:hAnsi="Arial" w:cs="Arial"/>
          <w:b/>
          <w:sz w:val="24"/>
          <w:szCs w:val="24"/>
          <w:lang w:eastAsia="it-IT"/>
        </w:rPr>
        <w:t>La teologia della croce</w:t>
      </w:r>
      <w:r w:rsidRPr="006D18CF">
        <w:rPr>
          <w:rFonts w:ascii="Arial" w:eastAsia="Times New Roman" w:hAnsi="Arial" w:cs="Arial"/>
          <w:bCs/>
          <w:sz w:val="24"/>
          <w:szCs w:val="24"/>
          <w:lang w:eastAsia="it-IT"/>
        </w:rPr>
        <w:t xml:space="preserve"> la possiamo racchiudere in tre verità che sgorgano dal cuore dell’Apostolo Paolo. </w:t>
      </w:r>
    </w:p>
    <w:p w14:paraId="0B942342" w14:textId="77777777" w:rsidR="006D18CF" w:rsidRPr="006D18CF" w:rsidRDefault="006D18CF" w:rsidP="006D18CF">
      <w:pPr>
        <w:spacing w:line="240" w:lineRule="auto"/>
        <w:jc w:val="both"/>
        <w:rPr>
          <w:rFonts w:ascii="Arial" w:eastAsia="Times New Roman" w:hAnsi="Arial" w:cs="Arial"/>
          <w:bCs/>
          <w:i/>
          <w:iCs/>
          <w:sz w:val="24"/>
          <w:szCs w:val="24"/>
          <w:lang w:eastAsia="it-IT"/>
        </w:rPr>
      </w:pPr>
      <w:r w:rsidRPr="006D18CF">
        <w:rPr>
          <w:rFonts w:ascii="Arial" w:eastAsia="Times New Roman" w:hAnsi="Arial" w:cs="Arial"/>
          <w:b/>
          <w:sz w:val="24"/>
          <w:szCs w:val="24"/>
          <w:lang w:eastAsia="it-IT"/>
        </w:rPr>
        <w:t>Prima verità</w:t>
      </w:r>
      <w:r w:rsidRPr="006D18CF">
        <w:rPr>
          <w:rFonts w:ascii="Arial" w:eastAsia="Times New Roman" w:hAnsi="Arial" w:cs="Arial"/>
          <w:bCs/>
          <w:sz w:val="24"/>
          <w:szCs w:val="24"/>
          <w:lang w:eastAsia="it-IT"/>
        </w:rPr>
        <w:t xml:space="preserve">: </w:t>
      </w:r>
      <w:r w:rsidRPr="006D18CF">
        <w:rPr>
          <w:rFonts w:ascii="Arial" w:eastAsia="Times New Roman" w:hAnsi="Arial" w:cs="Arial"/>
          <w:bCs/>
          <w:i/>
          <w:iCs/>
          <w:sz w:val="24"/>
          <w:szCs w:val="24"/>
          <w:lang w:eastAsia="it-IT"/>
        </w:rPr>
        <w:t xml:space="preserve">“Dov’è il sapiente? Dov’è il dotto? Dov’è il sottile ragionatore di questo mondo? Dio non ha forse dimostrato stolta la sapienza del mondo? Poiché infatti, nel disegno sapiente di Dio, il mondo, con tutta la sua sapienza, </w:t>
      </w:r>
      <w:r w:rsidRPr="006D18CF">
        <w:rPr>
          <w:rFonts w:ascii="Arial" w:eastAsia="Times New Roman" w:hAnsi="Arial" w:cs="Arial"/>
          <w:bCs/>
          <w:i/>
          <w:iCs/>
          <w:sz w:val="24"/>
          <w:szCs w:val="24"/>
          <w:lang w:eastAsia="it-IT"/>
        </w:rPr>
        <w:lastRenderedPageBreak/>
        <w:t xml:space="preserve">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 (1Cor 1,20-25). 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 (1Cor 2,1-5).  </w:t>
      </w:r>
    </w:p>
    <w:p w14:paraId="4D194CF4" w14:textId="77777777" w:rsidR="006D18CF" w:rsidRPr="006D18CF" w:rsidRDefault="006D18CF" w:rsidP="006D18CF">
      <w:pPr>
        <w:spacing w:line="240" w:lineRule="auto"/>
        <w:jc w:val="both"/>
        <w:rPr>
          <w:rFonts w:ascii="Arial" w:eastAsia="Times New Roman" w:hAnsi="Arial" w:cs="Arial"/>
          <w:bCs/>
          <w:i/>
          <w:iCs/>
          <w:sz w:val="24"/>
          <w:szCs w:val="24"/>
          <w:lang w:eastAsia="it-IT"/>
        </w:rPr>
      </w:pPr>
      <w:r w:rsidRPr="006D18CF">
        <w:rPr>
          <w:rFonts w:ascii="Arial" w:eastAsia="Times New Roman" w:hAnsi="Arial" w:cs="Arial"/>
          <w:b/>
          <w:sz w:val="24"/>
          <w:szCs w:val="24"/>
          <w:lang w:eastAsia="it-IT"/>
        </w:rPr>
        <w:t>Seconda verità</w:t>
      </w:r>
      <w:r w:rsidRPr="006D18CF">
        <w:rPr>
          <w:rFonts w:ascii="Arial" w:eastAsia="Times New Roman" w:hAnsi="Arial" w:cs="Arial"/>
          <w:bCs/>
          <w:sz w:val="24"/>
          <w:szCs w:val="24"/>
          <w:lang w:eastAsia="it-IT"/>
        </w:rPr>
        <w:t xml:space="preserve">: </w:t>
      </w:r>
      <w:r w:rsidRPr="006D18CF">
        <w:rPr>
          <w:rFonts w:ascii="Arial" w:eastAsia="Times New Roman" w:hAnsi="Arial" w:cs="Arial"/>
          <w:bCs/>
          <w:i/>
          <w:iCs/>
          <w:sz w:val="24"/>
          <w:szCs w:val="24"/>
          <w:lang w:eastAsia="it-IT"/>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2,1-11). </w:t>
      </w:r>
    </w:p>
    <w:p w14:paraId="5EAA0C66" w14:textId="77777777" w:rsidR="006D18CF" w:rsidRPr="006D18CF" w:rsidRDefault="006D18CF" w:rsidP="006D18CF">
      <w:pPr>
        <w:spacing w:line="240" w:lineRule="auto"/>
        <w:jc w:val="both"/>
        <w:rPr>
          <w:rFonts w:ascii="Arial" w:eastAsia="Times New Roman" w:hAnsi="Arial" w:cs="Arial"/>
          <w:bCs/>
          <w:sz w:val="24"/>
          <w:szCs w:val="24"/>
          <w:lang w:eastAsia="it-IT"/>
        </w:rPr>
      </w:pPr>
      <w:r w:rsidRPr="006D18CF">
        <w:rPr>
          <w:rFonts w:ascii="Arial" w:eastAsia="Times New Roman" w:hAnsi="Arial" w:cs="Arial"/>
          <w:b/>
          <w:sz w:val="24"/>
          <w:szCs w:val="24"/>
          <w:lang w:eastAsia="it-IT"/>
        </w:rPr>
        <w:t>Terza Verità</w:t>
      </w:r>
      <w:r w:rsidRPr="006D18CF">
        <w:rPr>
          <w:rFonts w:ascii="Arial" w:eastAsia="Times New Roman" w:hAnsi="Arial" w:cs="Arial"/>
          <w:bCs/>
          <w:i/>
          <w:iCs/>
          <w:sz w:val="24"/>
          <w:szCs w:val="24"/>
          <w:lang w:eastAsia="it-IT"/>
        </w:rPr>
        <w:t xml:space="preserve">: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2,9-15). </w:t>
      </w:r>
      <w:r w:rsidRPr="006D18CF">
        <w:rPr>
          <w:rFonts w:ascii="Arial" w:eastAsia="Times New Roman" w:hAnsi="Arial" w:cs="Arial"/>
          <w:bCs/>
          <w:sz w:val="24"/>
          <w:szCs w:val="24"/>
          <w:lang w:eastAsia="it-IT"/>
        </w:rPr>
        <w:t xml:space="preserve">Proviamo ora a riflettere su questo indicibile misteri del Dio Crocifisso. </w:t>
      </w:r>
    </w:p>
    <w:p w14:paraId="3CAA8424"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Quando Dio creò l’uomo, lo fece a sua immagine e somiglianza. Essere ad immagine del suo Signore lo costituiva in qualche modo “signore, creatore, onnipotente”. Il fine da realizzare era altissimo. Lui era chiamato a vivere da vero dio creato. È come se Dio – parlo per assurdo - volendo conoscere se stesso, dovesse guardarsi nello specchio, nel quale contemplarsi per assaporarsi. D’altronde la Scrittura Santa sempre vede la creazione come lo specchio che riflette la grandezza di Dio. Se un minuscolo insetto manifesta tutta la sapienza </w:t>
      </w:r>
      <w:r w:rsidRPr="006D18CF">
        <w:rPr>
          <w:rFonts w:ascii="Arial" w:eastAsia="Times New Roman" w:hAnsi="Arial"/>
          <w:sz w:val="24"/>
          <w:szCs w:val="20"/>
          <w:lang w:eastAsia="it-IT"/>
        </w:rPr>
        <w:lastRenderedPageBreak/>
        <w:t xml:space="preserve">e l’onnipotenza del suo Artefice divino, infinitamente di più l’uomo mostra la gloria del suo Signore. Ecco la verità dell’uomo: essere nel mondo il rivelatore della gloria del solo Dio veramente Onnipotente. Si guarda l’uomo e si vede la divina magnificenza. Era questo il disegno o il progetto originario sulla creatura fatta ad immagine e somiglianza del suo Creatore. </w:t>
      </w:r>
    </w:p>
    <w:p w14:paraId="749C1FCF"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b/>
          <w:bCs/>
          <w:sz w:val="24"/>
          <w:szCs w:val="20"/>
          <w:lang w:eastAsia="it-IT"/>
        </w:rPr>
        <w:t xml:space="preserve">Nel mistero della Redenzione. </w:t>
      </w:r>
      <w:r w:rsidRPr="006D18CF">
        <w:rPr>
          <w:rFonts w:ascii="Arial" w:eastAsia="Times New Roman" w:hAnsi="Arial"/>
          <w:sz w:val="24"/>
          <w:szCs w:val="20"/>
          <w:lang w:eastAsia="it-IT"/>
        </w:rPr>
        <w:t>Con nostra somma sciagura, l’uomo non ascoltò il suo Dio, non diede obbedienza al suo comando di vita. Non volle rimanere specchio. Tentato da Satana, volle essere come Dio, Dio lui stesso. Somma stoltezza e insipienza! Come può un essere creato divenire Dio, se Dio è eterno? Se l’uomo è stato fatto, mai potrà essere Dio. Gli manca l’eternità, la non origine, il non inizio. Nella nostra fede, Dio è uno nella natura. Non vi sono tre nature divine. Se vi fossero, avremmo tre Dei separati, distinti, aventi ognuno una sua identità e personalità. Ma non vi sarebbe né il Padre né il Figlio né lo Spirito Santo. La realtà è ben diversa. Il Figlio è generato dal Padre. Ma non è fuori del Padre. È nel Padre. Sussiste nella sola ed unica sostanza eterna e divina. Lo Spirito Santo procede dal Padre e dal Figlio. Lui è l’Amore eterno che dal Padre si versa interamente nel Figlio e dal Figlio ritorna interamente nel Padre, in un movimento eterno di luce generatrice della luce del Figlio eterno.</w:t>
      </w:r>
    </w:p>
    <w:p w14:paraId="247D3406"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Essendosi dichiarato Dio, l’uomo si è fatto essere per la morte e non più per la vita. È la catastrofe dalle conseguenze eterne. Dalla morte non può tornare nella sua verità di origine. Rimane essere eternamente condannato alla morte. Nella sua grande misericordia, il Padre ha pensato una via per farlo tornare nuovamente in vita. Essa costa però la morte dello stesso Dio. Per salvare l’uomo, chiede al Figlio che si faccia carne, assuma in sé “questo dio per la morte” e lo trasformi in Lui, con Lui, per Lui, “in essere per la vita”. Potrà fare questo, se assumerà tutti i peccati dell’uomo e le pene dovute ad essi e li espierà nel suo corpo. Il Padre, per il suo amore eterno giurato all’uomo, chiede al Figlio il sacrificio di sé, il totale annientamento del suo corpo sotto i pesanti flagelli del peccato e della morte. Il Figlio, per il suo amore eterno giurato al Padre e sempre per la sua obbedienza eterna alla divina volontà – è questa la sola modalità di vivere come Figlio del Padre – ne accoglie il desiderio e la volontà, assume la nostra natura umana nel seno purissimo della Vergine Maria, si fa vero uomo, rimanendo purissimo Dio e Figlio Eterno del Padre, e nel suo corpo compie la redenzione dell’umanità.</w:t>
      </w:r>
    </w:p>
    <w:p w14:paraId="72418C57"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Fin qui potrebbe essere tutto divinamente stupendo e meraviglioso. Il Figlio di Dio discende dal cielo, si fa carne, nella carne espia il peccato e le sue pene. Il Padre perdona la sua creatura e tutto ritorna come prima. L’uomo pecca, Dio paga per lui. Si viene catapultati nello stato iniziale, anzi in uno ancora più mirabile, altissimo, come se nulla fosse accaduto. Troppo bello, troppo comodo, ma poco divino! Questa non è la verità della nostra purissima fede. La verità è ben altra. Noi non siamo salvati dalla croce di Gesù Signore. La sua croce ci ha aperto ogni porta, ci ha ottenuto ogni grazia per entrare noi nella salvezza. Il Padre ha cambiato programma. Mentre nella prima creazione Dio aveva dato se stesso all’uomo come esempio da imitare, per essere l’uomo da Lui creato vero uomo. Purtroppo l’uomo guardò Satana, la creatura ribelle, e volle farsi ribelle come lui. Ora il Padre ha dato all’uomo un’altra immagine e un’altra somiglianza </w:t>
      </w:r>
      <w:r w:rsidRPr="006D18CF">
        <w:rPr>
          <w:rFonts w:ascii="Arial" w:eastAsia="Times New Roman" w:hAnsi="Arial"/>
          <w:sz w:val="24"/>
          <w:szCs w:val="20"/>
          <w:lang w:eastAsia="it-IT"/>
        </w:rPr>
        <w:lastRenderedPageBreak/>
        <w:t>che lui deve realizzare, se vuole raggiungere la salvezza, che è il ritorno in una verità ancora più grande ed eccelsa, che deve governare tutta la vita nel tempo, se si vuole raggiungere l’eternità beata. Questa immagine è Cristo Crocifisso.</w:t>
      </w:r>
    </w:p>
    <w:p w14:paraId="57B1CE5B"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Ma chi è Cristo Crocifisso? È il Servo del Signore che ha preso su di sé tutte le croci dell’umanità. Chi è l’uomo chiamato alla salvezza? Colui che è pronto a prendere su di sé la croce della sua umanità e le croci di ogni altra umanità e camminare verso il Golgota, cioè verso il dono totale della sua vita a Dio, in sacrificio e in offerta per operare la sua redenzione in Cristo, vivendo in Lui, con Lui, per Lui, come suo vero corpo. Viene predicato Cristo Crocifisso, si chiede ad ogni uomo se vuole divenire come Lui per avere la salvezza. Chi accoglie l’offerta, si lascia battezzare. Viene fatto corpo di Cristo, nascendo da acqua e da Spirito Santo. Si incammina fin da subito sotto il peso della croce, vissuta però interamente in pienezza di amore e di obbedienza come Gesù Signore, del quale è corpo. A poco a poco si trasforma in vera immagine di Gesù, perché diviene vero strumento di espiazione dei peccati del mondo, sacrificio di santificazione della sua vita e di quella dei suoi fratelli. Questo cammino è ininterrotto. Deve durare per tutti i giorni della sua vita sulla terra. </w:t>
      </w:r>
    </w:p>
    <w:p w14:paraId="5B465080"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Chi è allora il discepolo di Gesù? Colui che, tenendo sempre fissi gli occhi su Gesù Cristo Crocifisso, suo modello eterno da realizzare, ogni giorno è impegnato a trasferire sulla “tela” del suo corpo un tratto della bellezza di amore, verità, giustizia, obbedienza di Cristo Signore. Come potrà fare questo? Agendo così come ha agito il suo Modello perfetto. Gesù nell’eternità e nel tempo, da vero Dio, senza la carne e da vero Dio, nella carne, è sempre nella comunione di verità con il cuore del Padre. Pensiamo per un istante che lo Spirito Santo sia il cuore del Padre. Parlo per immagine umana. Lo Spirito Santo, cuore del Padre, si colloca nel cuore del Figlio e dona al Figlio tutto l’amore del Padre. Supponiamo, sempre parlando per immagine umana, che lo Spirito Santo sia il cuore del Figlio. Lo Spirito Santo dal Figlio si colloca nel cuore del Padre e dona al Padre tutto il suo amore di ascolto e di obbedienza per il compimento della sua volontà. È questo il grande mistero divino della comunione dello Spirito Santo nel seno della Beata Trinità. È Lui che fa sì che il cuore del Padre sia il cuore del Figlio e il cuore del Figlio sia il cuore del Padre. </w:t>
      </w:r>
    </w:p>
    <w:p w14:paraId="338B175E"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Il Figlio si fa carne. Assume un cuore umano. Lo Spirito Santo dal cuore del Padre e dal cuore del Verbo eterno si colloca nel cuore del Figlio Incarnato e fa del cuore del Verbo Eterno e del cuore di carne del Figlio un solo principio di amore, obbedienza, verità, giustizia, servizio al Padre. Divenendo uomo, anche a Lui si presenta Satana e lo tenta perché si faccia Dio senza il Dio che lo genera dall’eternità per l’eternità, senza inizio e senza fine. Scelga di essere luce senza la Luce eterna. Decida di costituirsi verità senza la verità dalla quale è il suo principio eterno e nel quale sempre deve rimanere, anche come vero uomo, se vuole essere luce, vita, verità. Gesù non si distacca dal Padre. Satana lo tenta in ogni modo. Giobbe è stato aggredito da lui con una piaga che ha avvolto tutto il suo corpo. Gesù è stato attaccato nell’anima, nello spirito, nel corpo, con ogni umiliazione, ogni insulto e ingiuria, con la piena negazione e alterazione della sua verità. Non sapendo più come combatterlo, Satana dispone che venga inchiodato sulla croce. Sperava che dalla croce si sarebbe ribellato, disobbedendo al Padre </w:t>
      </w:r>
      <w:r w:rsidRPr="006D18CF">
        <w:rPr>
          <w:rFonts w:ascii="Arial" w:eastAsia="Times New Roman" w:hAnsi="Arial"/>
          <w:sz w:val="24"/>
          <w:szCs w:val="20"/>
          <w:lang w:eastAsia="it-IT"/>
        </w:rPr>
        <w:lastRenderedPageBreak/>
        <w:t>che gli aveva chiesto di resistere alla tentazione fino alla morte di croce. Gesù ha potuto vincere ogni violenta tentazione di Satana, perché il cuore del Padre era nel cuore del Figlio Dio e il cuore del Figlio Dio nel cuore del Figlio vero uomo. Guidato dallo Spirito, Gesù ha perseverato fino all’ultimo nella piena obbedienza al Padre e per quella obbedienza noi tutti siamo messi in grado di potere accedere alla salvezza promessa all’uomo in virtù di questa morte.</w:t>
      </w:r>
    </w:p>
    <w:p w14:paraId="7A0C34F5"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b/>
          <w:bCs/>
          <w:sz w:val="24"/>
          <w:szCs w:val="20"/>
          <w:lang w:eastAsia="it-IT"/>
        </w:rPr>
        <w:t xml:space="preserve">Nella tentazione di Satana. </w:t>
      </w:r>
      <w:r w:rsidRPr="006D18CF">
        <w:rPr>
          <w:rFonts w:ascii="Arial" w:eastAsia="Times New Roman" w:hAnsi="Arial"/>
          <w:sz w:val="24"/>
          <w:szCs w:val="20"/>
          <w:lang w:eastAsia="it-IT"/>
        </w:rPr>
        <w:t>Ma Satana non ha finito la sua tentazione. Con sempre più sofisticata astuzia e scaltrezza, seduce il cristiano, che ha accolto di essere vera immagine di Gesù Crocifisso ed essere in Lui, per Lui, con Lui, vera offerta e vero sacrificio di salvezza per sé e per tutti i suoi fratelli. Lo tenta perché si faccia cristiano senza croce, cioè cristiano senza alcuna obbedienza al Padre celeste, distaccandosi da Cristo e dallo Spirito e vivendo un cristianesimo incolore, insapore, amorfo, senza alcuna relazione con il Crocifisso. Come Cristo è stato sempre tentato a farsi Dio senza Dio, così il cristiano è tentato a farsi cristiano senza Cristo, fuori di Lui, percorrendo vie che sono senza la perfetta obbedienza alla volontà del Padre. Poiché la volontà del Padre è tutta contenuta nella Parola di Gesù, che altro non è che la sua vita trasformata in Parola, oggi Satana ha operato, con stratagemma infernale, una sostituzione. Ha messo nel cuore dei discepoli di Gesù un principio di rovina eterna. Anziché falsificare la Parola, donandole significati parziali, o porgergli semplici frasi, sganciate dal loro contesto, così come ha fatto con Cristo Gesù, ha sostituito per intero la Parola del Signore, la sola via per camminare dietro Cristo, portando ognuno la propria croce e quella dell’umanità.</w:t>
      </w:r>
    </w:p>
    <w:p w14:paraId="4158839B"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In cosa consiste questo stratagemma? Nel chiedere al cristiano di eleggere il suo cuore come perfetto specchio della volontà del Padre senza alcun riferimento alla Scrittura. Il cristiano, se vuole essere e rimanere cristiano, deve essere eternamente nella Parola di Cristo, letta a Lui dallo Spirito Santo e sempre dallo Spirito guidato anche nell’obbedienza ad essa. Separandosi il cristiano dalla Parola, all’istante si separa dallo Spirito Santo, la sua volontà diviene principio di azione. Non è però volontà rivolta al compimento della volontà del suo Signore, ma orientata invece a dare vita alla volontà di Satana. La croce dell’obbedienza più non si compie e il cristiano ritorna nuovamente nella sua carne. Diviene tralcio secco della vera vite che è Gesù Signore e dal Padre viene tagliato per essere gettato nel fuoco. Dobbiamo affermare che oggi sono molti i cristiani che sono caduti in questa tentazione e ognuno che cade ne trascina fuori un altro terzo di quelli che ancora credono che solo nella perfetta obbedienza alla Parola di Gesù, letta a noi e interpretata dallo Spirito Santo, si possa vivere la vera croce per la redenzione e la salvezza eterna dell’uomo.</w:t>
      </w:r>
    </w:p>
    <w:p w14:paraId="7BBD9AA9"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Ogni discepolo di Gesù deve operare, avendo anche tutto il mondo cristiano contrario, la scelta della vera croce. Cristo Signore scelse la croce, lasciandosi crocifiggere dal mondo religioso e civile del suo tempo. La religione divenne per Lui la più ostinata e feroce tentatrice. Mentre il mondo pagano lo ignorava, il mondo religioso lo opprimeva con ogni angheria. Così deve dirsi del discepolo di Gesù. Lui è chiamato a scegliere la croce dell’obbedienza alla Parola, nonostante tutta la sua religione si stia trasformando da religione della Parola di Dio, in religione della volontà di Dio, trasportando ogni cosa dall’oggettività della Parola </w:t>
      </w:r>
      <w:r w:rsidRPr="006D18CF">
        <w:rPr>
          <w:rFonts w:ascii="Arial" w:eastAsia="Times New Roman" w:hAnsi="Arial"/>
          <w:sz w:val="24"/>
          <w:szCs w:val="20"/>
          <w:lang w:eastAsia="it-IT"/>
        </w:rPr>
        <w:lastRenderedPageBreak/>
        <w:t>alla soggettività di una volontà di Dio data a lui personalmente, contro la sua stessa Parola. Questa volontà presunta e immaginata, ma non reale, è giustificatrice di ogni trasgressione, peccato, violazione e  trasformazione della Legge divina. Se la croce di Cristo non diviene croce del cristiano non c’è alcuna salvezza.. Lo ribadiamo: Gesù non ha salvato l’uomo. Gli ha aperto i tesori della sua grazia, della sua verità, della sua giustizia, della sua santità e del suo Santo Spirito perché l'uomo, nutrendosene senza alcuna interruzione, giunga alla perfetta imitazione del suo Maestro e Signore, facendosi e costruendosi ad immagine della sua croce. È questa la vera salvezza.</w:t>
      </w:r>
    </w:p>
    <w:p w14:paraId="33E33EEE"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Ma oggi, nel mondo cristiano, c’è ancora spazio per vivere la croce che viene a noi da ogni sacramento? C’è spazio perché il cristiano porti la croce da vero figlio di Dio, vero testimone del Crocifisso, vero corpo di Cristo, chiamato al sacrificio per espiare i peccati del mondo, come vero ministro della Parola e vero apostolo del Signore nel saramento dell’Ordine Sacro e anche come vero unico corpo di vita e di salvezza nel sacramento del matrimonio? C’è possibilità nel mondo cristiano di glorificare nuovamente la croce, piantandola nel cuore di ogni discepolo di Gesù? Dalla visione del mondo cristiano, così come appare, e dai discorsi che si fanno in esso, sembra che ormai anche per Cristo non ci sia più spazio. Non si vuole guardare verso Cristo Crocifisso. Anzi ci si appella a Cristo secondo suggerimenti di Satana e non certo dello Spirito Santo, dal momento che si pensa a Cristo come un puro elargitore di misericordia, o come uno che dona compimento ai desideri del cuore, siano essi di bene e anche di male, purché il male del cuore dell’uno non disturbi il male del cuore dell’altro. </w:t>
      </w:r>
    </w:p>
    <w:p w14:paraId="2FF1FBEA"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Ecco cosa urge oggi alla Chiesa: invertire il suo cammino con vera e profonda conversione e iniziare a piantare la vera croce di Gesù, l’Umiliato e il Trafitto per amore, nel cuore di ogni suo figlio. È sulla croce che tutti i problemi dell’uomo si risolvono, perché è su di essa che si muore al peccato e si risuscita a vita nuova. Tutti i problemi dell’uomo sono di peccato. Nascono dalla carne non sottomessa a Dio e allo Spirito Santo. Poiché sulla croce di Cristo, nel suo cuore, matura e fruttifica l’uomo nuovo, l’uomo spirituale, secondo lo Spirito di verità, trasformato nella sua stessa natura fisica, quest’uomo nuovo non solo non crea problema agli altri, lui stesso diviene modello ed esempio dei frutti di pace, verità, giustizia, carità, amore che si producono dall’albero della croce. Gesù, da questo albero, non produsse come frutto eterno il sangue e l’acqua della nostra salvezza? Non dice la profezia che dove giungono queste acque tutto ciò che è secco ritorna in vita e il deserto si trasforma in giardino e ogni albero produce i suoi frutti ogni mese? Grande è il mistero della croce. Essa è il solo mistero dal quale nasce la vera vita, ad una condizione: che il cristiano si ricordi che la salvezza regna se lui giorno per giorno, mosso e guidato dallo Spirito Santo, realizza il mistero della croce di Cristo nel suo corpo, nella sua anima, nel suo spirito. </w:t>
      </w:r>
    </w:p>
    <w:p w14:paraId="715A1679"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All’inizio della storia con il Satana di eri l’uomo ha voluto farsi dio senza Dio. La sua vocazione era di essere ad immagine di Dio con Dio. Se il cristiano sceglie, con il Satana di oggi, di essere discepolo senza Cristo, senza Spirito Santo, senza croce, rifiutandosi di realizzare il mistero della vera immagine di Cristo Crocifisso nel suo corpo, per la terra non ci sarà alcuna redenzione soggettiva. </w:t>
      </w:r>
      <w:r w:rsidRPr="006D18CF">
        <w:rPr>
          <w:rFonts w:ascii="Arial" w:eastAsia="Times New Roman" w:hAnsi="Arial"/>
          <w:sz w:val="24"/>
          <w:szCs w:val="20"/>
          <w:lang w:eastAsia="it-IT"/>
        </w:rPr>
        <w:lastRenderedPageBreak/>
        <w:t>Manca il continuatore della vera salvezza di Cristo, perché è assente il cristiano che si fa obbediente a Cristo fino alla morte di croce.</w:t>
      </w:r>
    </w:p>
    <w:p w14:paraId="281D1153"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b/>
          <w:bCs/>
          <w:sz w:val="24"/>
          <w:szCs w:val="20"/>
          <w:lang w:eastAsia="it-IT"/>
        </w:rPr>
        <w:t xml:space="preserve">Mistero della croce e mistero della gloria. </w:t>
      </w:r>
      <w:r w:rsidRPr="006D18CF">
        <w:rPr>
          <w:rFonts w:ascii="Arial" w:eastAsia="Times New Roman" w:hAnsi="Arial"/>
          <w:sz w:val="24"/>
          <w:szCs w:val="20"/>
          <w:lang w:eastAsia="it-IT"/>
        </w:rPr>
        <w:t>San Giovanni Apostolo, contemplando il Crocifisso appena morto ancora inchiodato e ciò che gli viene fatto dai soldati, in un istante vede compiersi la profezia di Ezechiele dell’acqua che sgorga dal lato destro del tempio per vivificare tutta la terra. Vede piena attuazione anche della profezia dell’Esodo. Gesù è il vero Agnello della Pasqua. Il suo sangue salva ogni uomo dalla morte eterna e dona la forza per portare avanti il cammino per la realizzazione della vera nuova immagine che il Padre ha predisposto per noi, perché le diano la vita nella sua interezza. Gusta anche la profezia di Zaccaria. Cristo, il Figlio Unigenito, è dato dal Padre dalla croce al mondo, perché per la fede in Lui, che è il Crocifisso per amore, ogni nuovo si disponga a divenire anche lui un crocifisso nel Crocifisso per la salvezza dei suoi fratelli.</w:t>
      </w:r>
    </w:p>
    <w:p w14:paraId="7E2E703F"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La teologia della croce ci chiede di lasciarci fare dallo Spirito Santo crocifissi vivente in Cristo Gesù Crocifisso. Dove attinge la forza il cristiano che dallo Spirito Santo si lascia modellare secondo il suo unico e solo Modello che è Cristo Gesù, l’Agnello immolato, il Crocifisso per amore? È a questo punto che deve subentrare la teologia della gloria o la teologia di Cristo Gesù, il Signore, il Giudice, il Pantocratore, Colui che è in mano il Libro della storia dell’umanità e dell’universo, Libro che solo Lui potrà aprire è nessun altro.</w:t>
      </w:r>
    </w:p>
    <w:p w14:paraId="56950B95"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Diciamo fin da subito che l’Apocalisse dell’Apostolo Giovanni nel Canone delle Sacre Scritture è l’ultimo Libro. Questo Libro invece dovrebbe essere collocato al primo posto nel Canone. Prima dello stesso Libro della Genesi. Come Dio Padre, prima nello Spirito Santo, vede dall’eternità tutto il mistero di Cristo e poi secondo questa sua visione eterna crea l’uomo perché diventi sia nella storia che nell’eternità realizzazione visibile del mistero del Figlio, nel mistero del Figlio, con il mistero del Figlio, per il mistero del Figlio, sempre per opera dello Spirito Santo. La stessa gloria eterna è tanto alta e tanto grande, quanto alta e grande è la conformazione sulla terra nell’opera di realizzazione del Modello che a noi è stato dato e questo Modello è solo Cristo Gesù Crocifisso. Altri modelli a noi non sono stati donati. Solo chi è battezzato potrà realizzare al sommo della bellezza questo Modello. Quanti non sono battezzati, possono solo abbozzarlo in qualche parte, mai però potranno dare ad esso perfetta, piena realizzazione.</w:t>
      </w:r>
    </w:p>
    <w:p w14:paraId="2EEA4625"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Tutta la storia è data ad ogni uomo perché realizzi questo Modello. La Chiesa esiste per chiamare ogni uomo a realizzare questo unico e solo Modello. Sono pertanto senza la chiave sia della Divina Rivelazione e sia dello Spirito Santo quanti oggi affermano con sottili astuzie diaboliche, sataniche, infernali, che il battesimo non serve, che la predicazione del Vangelo non serve, che l’invito alla conversione non debba essere fatto, che tutte le religioni sono vie di salvezza, che il Vangelo è un libro come tutti gli altri libri. Non solo sono senza le prime due chiavi. Mancano anche della terza e della quarta. Mancano della terza perché non ascoltano tutti i grandi Padri e tutti i grandi Dottori della Chiesa, tutti i grandi Martiri e tutti i grandi Confessori della fede – ogni martire e ogni confessore della fede sono grandi – ma soprattutto mancano della quarta chiave. Sono privi tutti </w:t>
      </w:r>
      <w:r w:rsidRPr="006D18CF">
        <w:rPr>
          <w:rFonts w:ascii="Arial" w:eastAsia="Times New Roman" w:hAnsi="Arial" w:cs="Arial"/>
          <w:sz w:val="24"/>
          <w:szCs w:val="20"/>
          <w:lang w:eastAsia="it-IT"/>
        </w:rPr>
        <w:lastRenderedPageBreak/>
        <w:t xml:space="preserve">costoro della Madre celeste. Costoro hanno una relazione con Lei come la si ha con una statua di marmo o di legno. Possiamo attestare che costoro non sono veri figli di Maria, perché non sono veri discepoli di Gesù. Fatta questa necessaria premessa, senza altro indugio è cosa giusta inoltrarci nel mistero che il Libro dell’Apocalisse ci manifesta per purissima visione di esso, grazia singolare e unica concessa dallo Spirito Santo all’Apostolo Giovanni. </w:t>
      </w:r>
    </w:p>
    <w:p w14:paraId="6C91CC4F"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cs="Arial"/>
          <w:b/>
          <w:bCs/>
          <w:sz w:val="24"/>
          <w:szCs w:val="20"/>
          <w:lang w:eastAsia="it-IT"/>
        </w:rPr>
        <w:t>Ecco il grande mistero visto dal discepolo che Gesù amava</w:t>
      </w:r>
      <w:r w:rsidRPr="006D18CF">
        <w:rPr>
          <w:rFonts w:ascii="Arial" w:eastAsia="Times New Roman" w:hAnsi="Arial" w:cs="Arial"/>
          <w:sz w:val="24"/>
          <w:szCs w:val="20"/>
          <w:lang w:eastAsia="it-IT"/>
        </w:rPr>
        <w:t xml:space="preserve">: </w:t>
      </w:r>
      <w:r w:rsidRPr="006D18CF">
        <w:rPr>
          <w:rFonts w:ascii="Arial" w:eastAsia="Times New Roman" w:hAnsi="Arial"/>
          <w:sz w:val="24"/>
          <w:szCs w:val="20"/>
          <w:lang w:eastAsia="it-IT"/>
        </w:rPr>
        <w:t xml:space="preserve">Ognuno ha un suo criterio personale di leggere l’Apocalisse. È questa la norma quando ci si accosta al mistero di Dio rivelato nelle Scritture profetiche. Questo criterio personale è dato dall’intelligenza, o dalla sapienza dello Spirito Santo, la quale, essendo illuminazione particolare concessa alla singola persona, fa sì che la comprensione dell’uno sia differente dalla comprensione dell’altro e che l’intelligenza con la quale uno svela il mistero non si contrapponga all’intelligenza, o sapienza con la quale lo svela un altro, o molti altri. Il mistero è così alto, così profondo, così largo, così abissale che sempre occorre l’intelligenza dello Spirito Santo per penetrare nella sua verità, senza che alcuno lo possa cogliere in tutta la pienezza della verità contenuta nelle Parole della Rivelazione. Neanche nel Cielo, in Paradiso, sarà possibile comprendere secondo pienezza eterna di verità il mistero di Dio. Esso sarà sempre, eternamente, oltre ogni mente creata. A chiunque si accinge a leggere il Libro dell’Apocalisse offriamo quattro vie che possono aiutarlo ad avvicinarsi al mistero. Poi sarà lo Spirito Santo e il dono della sua intelligenza, o sapienza divina che possono condurre ulteriormente nello svelamento più pieno e più perfetto della verità in esso contenuta. Queste quattro vie sono: visione della verità di Cristo; visione della verità della Chiesa; visione della verità della storia; visione della verità dell’eternità (inferno e paradiso, stagno di fuoco e zolfo e la Gerusalemme Celeste). </w:t>
      </w:r>
    </w:p>
    <w:p w14:paraId="3057EEDB"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b/>
          <w:sz w:val="24"/>
          <w:szCs w:val="20"/>
          <w:lang w:eastAsia="it-IT"/>
        </w:rPr>
        <w:t>Visione della verità di Cristo</w:t>
      </w:r>
      <w:r w:rsidRPr="006D18CF">
        <w:rPr>
          <w:rFonts w:ascii="Arial" w:eastAsia="Times New Roman" w:hAnsi="Arial"/>
          <w:sz w:val="24"/>
          <w:szCs w:val="20"/>
          <w:lang w:eastAsia="it-IT"/>
        </w:rPr>
        <w:t xml:space="preserve">: l’Apocalisse apre gettando una luce tutta particolare sul mistero di Cristo Gesù, presentandolo nella sua verità più piena. Tutto il mistero di Gesù Signore è manifestato in ogni più piccolo particolare. Perché? La risposta non può essere che una sola: Cristo Gesù è il fondamento della nostra fede ed è la fede stessa. Lui è per noi: </w:t>
      </w:r>
      <w:r w:rsidRPr="006D18CF">
        <w:rPr>
          <w:rFonts w:ascii="Arial" w:eastAsia="Times New Roman" w:hAnsi="Arial"/>
          <w:i/>
          <w:sz w:val="24"/>
          <w:szCs w:val="20"/>
          <w:lang w:eastAsia="it-IT"/>
        </w:rPr>
        <w:t>“Via, Verità, Vita”</w:t>
      </w:r>
      <w:r w:rsidRPr="006D18CF">
        <w:rPr>
          <w:rFonts w:ascii="Arial" w:eastAsia="Times New Roman" w:hAnsi="Arial"/>
          <w:sz w:val="24"/>
          <w:szCs w:val="20"/>
          <w:lang w:eastAsia="it-IT"/>
        </w:rPr>
        <w:t>. Tutto è per noi Gesù Signore. È assai evidente che un solo errore sulla sua missione, sul suo mistero, sulla sua persona, sulla sua opera, sulla sua morte e sulla sua risurrezione, ha dei contraccolpi letali sulla fede di tutti i credenti.</w:t>
      </w:r>
    </w:p>
    <w:p w14:paraId="387320A6"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Una sola falsità che viene insegnata su Cristo ha il potere di distruggere tutta la nostra fede in Lui e nella sua opera di redenzione e di salvezza a favore del mondo intero. Questa metodologia divina deve essere la stessa che la Chiesa deve usare in ogni tempo, in tutte le epoche della sua vita. È la verità di Cristo la verità della Chiesa, la verità del credente. La Chiesa è ciò che essa crede del suo Maestro e Signore. La falsità su Cristo diviene falsità sulla Chiesa, l’errore su Cristo è errore sulla Chiesa, ogni ambiguità su Cristo Gesù diviene e si fa ambiguità sulla Chiesa. Se è falsità, errore, ambiguità sulla Chiesa necessariamente lo sarà anche sull’uomo. Dal mistero di Cristo, dalla verità di Cristo è il mistero, la verità della Chiesa e dell’uomo.</w:t>
      </w:r>
    </w:p>
    <w:p w14:paraId="33B85905"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lastRenderedPageBreak/>
        <w:t>Nel nostro tempo si è spostato l’accento da Cristo all’uomo. Non si parte da Cristo Gesù per comprendere il mistero dell’uomo. Sovente si parte da un pensiero sull’uomo e si adatta a questo pensiero tutto il mistero di Cristo Gesù. È questa la falsità che oggi sta distruggendo la nostra fede. È questo il vero tarlo che corrode la verità e l’annulla nella sua potenza di salvezza e di redenzione.  La Chiesa universale, le Chiese particolari, tutte le comunità nelle quali si raduna e vive la Chiesa, se vogliono risorgere dal sonno di morte nel quale sono cadute devono riprendere la verità totale di Cristo Gesù, metterla sul candelabro, farla brillare in tutto il suo splendore, offrirla ad ogni cuore come la sola, l’unica, l’eterna verità della sua salvezza. Lo ripetiamo: oggi il mistero di Cristo è avvolto da tanta falsità. Questa falsità fa sì che anche il mistero del cristiano sia corrotto. O leggiamo il mistero dell’uomo a partire dal mistero di Cristo, ma dal mistero di Cristo secondo la Verità eterna che viene da Dio, oppure nella Chiesa si lavorerà solo per la falsità, l’errore, l’ambiguità, la morte.</w:t>
      </w:r>
    </w:p>
    <w:p w14:paraId="423BF10E"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Nessuno si faccia illusioni, nessuno ritardi questo grave problema, nessuno inganni gli uomini: siamo senza la verità di Cristo Gesù. Siamo avvolti dalla falsità sull’uomo. O la Chiesa si riappropria di Cristo, oppure è condannata a perdere l’uomo. Il futuro della stessa Chiesa dipenderà da questa scelta. Con l’Apocalisse, la Chiesa, in un tempo di grave crisi per la fede, si è appropriata del mistero di Cristo Gesù. Da questo mistero è partita per dare nuovo slancio alla vita dei discepoli del Signore. È questa la via buona, anzi ottima da seguire. I frutti saranno sempre eccellenti, gustosissimi. Saranno frutti di salvezza eterna. </w:t>
      </w:r>
    </w:p>
    <w:p w14:paraId="109B7091"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b/>
          <w:sz w:val="24"/>
          <w:szCs w:val="20"/>
          <w:lang w:eastAsia="it-IT"/>
        </w:rPr>
        <w:t>Visione della verità della Chiesa</w:t>
      </w:r>
      <w:r w:rsidRPr="006D18CF">
        <w:rPr>
          <w:rFonts w:ascii="Arial" w:eastAsia="Times New Roman" w:hAnsi="Arial"/>
          <w:sz w:val="24"/>
          <w:szCs w:val="20"/>
          <w:lang w:eastAsia="it-IT"/>
        </w:rPr>
        <w:t>: è questa la seconda verità che urge riportare sul candelabro della storia. La verità della Chiesa non è la verità astratta, quella contenuta nei Libri della Sua Rivelazione, o negli scritti degli Interpreti, dei Teologi, dei Commentatori della Sacra Scrittura, o degli Studiosi della Tradizione e del Magistero. Sappiamo che nei libri questa verità bene o male si conserva nella sua purezza ed essenzialità. Questa verità non si conserva né pura e né santa nei figli della Chiesa. Sono costoro i più grandi distruttori della verità e della fede della Chiesa. Sono costoro che sempre lacerano l’unità del Corpo del Signore Gesù. L’Apocalisse non è di questa verità che si vuole occupare. Non è questa verità che le interessa in modo particolare. Anzi questa verità essa la ignora completamente. È come se non esistesse affatto.</w:t>
      </w:r>
    </w:p>
    <w:p w14:paraId="363A3348"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La visione della verità della Chiesa è data dall’esame di coscienza degli Angeli che presiedono alle Chiese particolari. Gli Angeli delle Chiese particolari sono i Vescovi, i Pastori, che reggono la Chiesa, la guidano, l’ammaestrano, le insegnano la verità della salvezza con l’autorità, la potestà, il nome di Cristo Signore. La Chiesa è ciò che è il suo Angelo. Se il suo Angelo cammina con coscienza retta, pura, integra, se compie il suo ministero con la verità e la carità che sono in Cristo Gesù, tutta la Chiesa ha la possibilità di percorrere la via che conduce verso la Gerusalemme Celeste. Se invece il suo Angelo omette di servire la Chiesa con la verità, la carità, l’autorità che gli vengono da Cristo, se omette di operare quel sano e santo discernimento tra ciò che appartiene a Cristo e ciò che appartiene alla falsità, all’errore, al male, tutta la comunità prima o poi si stancherà, si rilasserà, abbandonerà il retto cammino della verità e della fede, si consegnerà agli idoli di questo mondo.</w:t>
      </w:r>
    </w:p>
    <w:p w14:paraId="71CE2B5E"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lastRenderedPageBreak/>
        <w:t>Ogni Angelo della Chiesa particolare deve camminare su due vie: una via che è personale ed è quella della grande santità. Un Angelo non santo è uno scandalo per l’intera comunità. È anche una forza negativa per i discepoli di Gesù Signore. La santità per l’Angelo consisterà nella conformazione della sua vita a tutta la verità di Gesù Signore. Fede e verità devono essere l’abito della sua santità, il vestito della sua immagine in tutto simile a quella del Suo Maestro. La santità per se stessi non fa un Angelo ancora perfetto dinanzi a Dio. L’Angelo non è Angelo per se stesso, è Angelo per tutta la comunità dei discepoli di Gesù. Alla santità deve aggiungere l’altra virtù che è quella della fortezza che lo conduce ad intervenire efficacemente, con divina energia, per separare il bene dal male in ognuno degli appartenenti alla Comunità che Dio gli ha concesso di reggere e di formare nella pienezza della divina verità.</w:t>
      </w:r>
    </w:p>
    <w:p w14:paraId="0D62A9AA"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Ogni Angelo è chiamato alla più alta vigilanza. È dalla sua santità e dalla fortezza del suo discernimento che la vera fede cresce in una comunità. Oggi tutto il lavoro pastorale viene perduto, si semina invano, si opera per il niente proprio a motivo di questo mancato discernimento. Quasi tutta la pastorale è senza verità e ognuno dice la Parola di Cristo Gesù secondo i pensieri del suo cuore. Le verità basilari, essenziali della fede non si credono più. Si deridono coloro che le credono. Si piange sopra di loro. Li si giudica di altri tempi, come se la verità fosse legata al tempo, o alla storia degli uomini. L’Apocalisse ci insegna che la vita della Comunità è posta interamente nelle mani del Suo Angelo. Ma anche che l’Angelo è posto nelle mani di Cristo Gesù. In questa verità oggi non si crede più. Si pensa che la persona sia ininfluente in ordine alla vita della comunità. Si vuole far dipendere tutto da un programma anonimo affidato alla realizzazione del singolo. L’Apocalisse ci insegna che questo modo di pensare è pura stoltezza, è follia ed insipienza.  La Comunità è ciò che è il Suo Angelo. Se la Chiesa vuole le sue Comunità Sante deve volere i suoi Angeli Santi, capaci di sano, vero, audace discernimento nella verità di Cristo Gesù. </w:t>
      </w:r>
    </w:p>
    <w:p w14:paraId="1D13A39F"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b/>
          <w:sz w:val="24"/>
          <w:szCs w:val="20"/>
          <w:lang w:eastAsia="it-IT"/>
        </w:rPr>
        <w:t>Visione della verità della storia</w:t>
      </w:r>
      <w:r w:rsidRPr="006D18CF">
        <w:rPr>
          <w:rFonts w:ascii="Arial" w:eastAsia="Times New Roman" w:hAnsi="Arial"/>
          <w:sz w:val="24"/>
          <w:szCs w:val="20"/>
          <w:lang w:eastAsia="it-IT"/>
        </w:rPr>
        <w:t>. Questa terza verità ci introduce nel cuore della rivelazione. Essa risponde esattamente alla domanda: Chi è l’uomo?  A questa domanda mai si potrà rispondere se non si pone l’altra domanda e ad essa non si risponde con pienezza di verità: Chi è Dio? Dio è il Signore, l’Onnipotente, il Creatore, la Vita. Dio è Colui che governa il Cielo e la terra. Niente di tutto ciò che esiste è fuori della sua Signoria. Se Dio è tutto questo, chi è allora l’uomo?</w:t>
      </w:r>
    </w:p>
    <w:p w14:paraId="1578BB78"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L’uomo è il non onnipotente, il non signore, il non creatore, la non vita. L’uomo è colui che in nessun modo potrà mai governare il Cielo e la terra. Tutto ciò che esiste, in Cielo e sulla terra, di infinitamente piccolo o di enormemente grande, è sempre fuori del suo comando, della sua obbedienza, della sua signoria. Può almeno l’uomo governare i suoi atti, la sua stessa vita? Neanche di questi egli è il signore. L’uomo non è il signore né della sua vita, né della vita dei suoi fratelli. Signore della vita dell’uomo e di ogni uomo è solo Dio.</w:t>
      </w:r>
    </w:p>
    <w:p w14:paraId="53BCA09E"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Cosa è allora la storia? È il tempo concesso all’uomo perché scopra la verità del suo essere e si converta al Signore della sua vita. È il tempo nel quale l’uomo dovrà imparare a conoscere se stesso e dalla conoscenza di se stesso aprirsi alla conoscenza di Dio. Ma potrà mai l’uomo conoscere se stesso? Quali </w:t>
      </w:r>
      <w:r w:rsidRPr="006D18CF">
        <w:rPr>
          <w:rFonts w:ascii="Arial" w:eastAsia="Times New Roman" w:hAnsi="Arial"/>
          <w:sz w:val="24"/>
          <w:szCs w:val="20"/>
          <w:lang w:eastAsia="it-IT"/>
        </w:rPr>
        <w:lastRenderedPageBreak/>
        <w:t>strumenti possiede per giungere alla verità di se stesso? La carità divina che ha creato l’uomo, la stessa carità che lo vuole redento, giustificato, santificato, gli viene incontro e in ogni modo lo conduce alla piena conoscenza di se stesso. Dio opera tutto questo attraverso due vie, anzi tre, che non sono separabili, nel senso che una esiste senza le altre, queste tre vie esistono insieme, insieme servono per condurre l’uomo alla pienezza della conoscenza di sé, in modo che si possa aprire alla conoscenza,  anch’essa piena e perfetta, di Dio.</w:t>
      </w:r>
    </w:p>
    <w:p w14:paraId="066AA5D1"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La prima via è quella dell’annunzio, della predicazione, dell’evangelizzazione. Gli Apostoli del Signore fanno risuonare la loro voce che annunzia il mistero della verità di Dio e dell’uomo, e ogni uomo è invitato ad abbandonare la falsità su Dio e sull’uomo e a convertirsi alla verità piena che viene data per mezzo della loro parola. Se questa prima via non sortisce alcun effetto, resta parola non ascoltata, ecco che il Signore fa giungere al cuore degli uomini una voce ancora più forte, una testimonianza ancora più potente.</w:t>
      </w:r>
    </w:p>
    <w:p w14:paraId="4468034A"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La seconda via è quella dei martiri cristiani. Questi sono la più alta, la più sublime, la più eccelsa parola della predicazione, dell’evangelizzazione, della manifestazione all’uomo della verità di Dio e dell’uomo. Loro attestano che solo il Signore è il Signore e sigillano questa loro testimonianza con il sangue, proprio dinanzi a coloro che sono immersi nella falsità, nell’errore, nell’idolatria, nella menzogna della loro esistenza. Dinanzi alla morte dei martiri nessun uomo dovrebbe rimanere insensibile, sordo, cieco. Tutti dovrebbero aprirsi al mistero della verità. Se neanche questa via produce il frutto sperato, ecco che il Signore interviene attraverso la terza via. </w:t>
      </w:r>
    </w:p>
    <w:p w14:paraId="655308D8"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Dio interviene in mille modi nella storia dell’uomo e attesta la sua nullità, il suo niente, la sua pochezza infinita, la sua incapacità a governare le cose. Glielo attesta mostrandogli la forza che risiede nelle cose inanimate. Cose che di per sé dovrebbero essere sotto il governo dell’uomo ed invece sono proprio loro che governano l’uomo e lo dominano, conducendolo spesso alla stessa morte. Dinanzi alle cose infinitamente piccole, o enormemente grandi l’uomo è manifestato nella sua più pura verità. A lui viene svelata la sua totale falsità. Nella creazione di Dio lui è il niente. È il niente dinanzi alle cose che avrebbe voluto dominare. Nella creazione di Dio è proprio questo niente che schiaccia l’uomo e gli manifesta chi lui è secondo verità: polvere e cenere.</w:t>
      </w:r>
    </w:p>
    <w:p w14:paraId="3D8733F1"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Il libro dai sette sigilli è la creazione che è tutta sotto il governo di Cristo Gesù. Il libro dai sette sigilli è anche la storia che è anch’essa sotto la Signoria dell’Agnello Immolato. Neanche del male l’uomo è signore. Anche nel male esiste per lui un limite che mai potrà valicare. Chi è allora l’uomo? Quale la sua verità?  La risposta è una sola: è l’essere che cammina verso la morte eterna, che avverrà per lui dopo il tempo. Nel tempo è colui che avanza verso il male che è la sua personale distruzione e anche la distruzione dei suoi fratelli.</w:t>
      </w:r>
    </w:p>
    <w:p w14:paraId="06E0667E"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L’uomo in sé è l’essere che giorno dopo giorno si consegna al potere del male e questo potere altro non fa che spingerlo verso la morte, nel tempo e nell’eternità, non solo morte di se stesso, ma anche morte dei suoi fratelli. Dal potere del male nasce la morte. Consegnandosi al male, l’uomo altro non fa che incrementare, </w:t>
      </w:r>
      <w:r w:rsidRPr="006D18CF">
        <w:rPr>
          <w:rFonts w:ascii="Arial" w:eastAsia="Times New Roman" w:hAnsi="Arial"/>
          <w:sz w:val="24"/>
          <w:szCs w:val="20"/>
          <w:lang w:eastAsia="it-IT"/>
        </w:rPr>
        <w:lastRenderedPageBreak/>
        <w:t xml:space="preserve">aumentare il potere di morte che il male è in se stesso. È possibile uscire da questa spirale di morte? La via c’è ed è una sola: uscire dal potere delle tenebre, del male ed entrare nella Signoria di Cristo Gesù, che è Signoria di vita, di santità, di verità, di carità, di amore, di ogni bene. Perché l’uomo si decida a compiere questo passo, se non lo ha compiuto, o a perseverare nella verità se l’ha già abbracciata, l’Apocalisse offre all’uomo una quarta visione: quella della verità dell’eternità. </w:t>
      </w:r>
    </w:p>
    <w:p w14:paraId="69C89D41"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b/>
          <w:sz w:val="24"/>
          <w:szCs w:val="20"/>
          <w:lang w:eastAsia="it-IT"/>
        </w:rPr>
        <w:t>Visione della verità dell’eternità</w:t>
      </w:r>
      <w:r w:rsidRPr="006D18CF">
        <w:rPr>
          <w:rFonts w:ascii="Arial" w:eastAsia="Times New Roman" w:hAnsi="Arial"/>
          <w:sz w:val="24"/>
          <w:szCs w:val="20"/>
          <w:lang w:eastAsia="it-IT"/>
        </w:rPr>
        <w:t>: questa visione rivela ad ogni uomo, credente o non credente, discepolo o non discepolo di Cristo Gesù, che la vita dell’uomo non finisce con la morte. Essa con la morte inizia ed entra nella sua eternità. L’eternità non sarà per tutti uguale. Sarà di morte eterna per tutti coloro che hanno seguito la falsità, commettendo ogni genere di abomini e di malvagità. Sarà invece di luce e di vita eterna per tutti coloro che hanno disprezzato la vita fino a morire per rendere testimonianza alla verità di Dio e di Cristo Gesù. La visione della verità dell’eternità serve a dare consistenza alla verità della sequela di Cristo Gesù, quotidianamente esposta a morte violenta, spietata, crudele, senza commiserazione, nell’assenza di ogni pietà.</w:t>
      </w:r>
    </w:p>
    <w:p w14:paraId="5045AA44"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Questa visione rivela ai martiri cristiani che il loro sacrificio, l’offerta della loro vita è la porta che loro dovranno attraversare per entrare nella Gerusalemme Celeste, la Città della luce eterna, della vita piena, della beatitudine perfetta, della verità dell’uomo che si arricchisce della sua piena divinizzazione. Questa visione serve a rivelare ad ogni uomo che il suo futuro non è quello che lui costruisce sulla terra. Sulla terra non c’è futuro per l’uomo. Sulla terra c’è solo l’istante, l’attimo di una vita che si può spezzare in un secondo e che si apre sull’eternità senza più possibilità di ritorno. La morte sigilla per sempre la nostra vita sia nel bene che nel male, sia nella verità che nella falsità e questo sigillo non potrà essere mai più spezzato, rotto, sciolto. Si è per sempre con Dio nella sua vita, o per sempre nello stagno di zolfo e di fuoco in una vita che è di eterna morte. </w:t>
      </w:r>
    </w:p>
    <w:p w14:paraId="1BA1E2E0"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Queste quattro visioni: della verità di Cristo, della verità della Chiesa, della verità della storia, della verità dell’eternità sono oggi avvolte da tanta falsità. È come se una foschia, una caligine, una nebbia densissima le avesse ingoiate e rese evanescenti. Il mondo è nella falsità. La falsità, lo sappiamo, è la casa perenne, di sempre nella quale abita il mondo. Questo non fa meraviglia. Questo lo si conosce. Oggi però non si vuole conoscere, o riconoscere, o ammettere che è il cristiano stesso che ha fatto della falsità la sua casa, la sua abitazione, la sua dimora. È lui che è divenuto mondo con il mondo e falsità con la falsità, tenebra con le tenebre, non luce con la non luce, peccato con il peccato, menzogna con la menzogna. È lui che ha smarrito la via della verità e della santa conoscenza del suo mistero, la cui soluzione è da ricercarsi solo nella retta conoscenza del mistero di Dio e di Cristo Gesù.</w:t>
      </w:r>
    </w:p>
    <w:p w14:paraId="2C895BA1"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L’Apocalisse rivela ai cristiani qual è la giusta strada da percorrere se si vuole svolgere efficacemente la propria missione di luce all’interno del mondo e della storia. Questa giusta strada non può essere se non il ritorno del cristiano nella pienezza della verità di Cristo, della Chiesa, della storia, dell’eternità. È sulla verità che si combatte la battaglia della vita contro la morte eterna. Se il cristiano </w:t>
      </w:r>
      <w:r w:rsidRPr="006D18CF">
        <w:rPr>
          <w:rFonts w:ascii="Arial" w:eastAsia="Times New Roman" w:hAnsi="Arial"/>
          <w:sz w:val="24"/>
          <w:szCs w:val="20"/>
          <w:lang w:eastAsia="it-IT"/>
        </w:rPr>
        <w:lastRenderedPageBreak/>
        <w:t xml:space="preserve">è lui stesso falsità, perché si pone fuori della verità di Cristo, della Chiesa, della storia, dell’eternità, questa battaglia per lui è chiusa, finita per sempre. Lui rimane sì un combattente, ma a servizio del principe di questo mondo, il padre della falsità e della menzogna, il padre dell’imbroglio e dell’inganno. </w:t>
      </w:r>
    </w:p>
    <w:p w14:paraId="2C8D086E"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Queste quattro verità il cristiano oggi le ha dimenticate. Sarà possibile ridargliele? Come ridargliele? L’Apocalisse ancora una volta viene in nostro aiuto e soccorso.  Essa ci rivela che si può condurre l’uomo nella verità solo dalla verità, mai dalla falsità. Se la Chiesa vuole condurre gli uomini nella verità, deve essa lasciarsi avvolgere dalle quattro verità fondamentali della sua stessa vita: Cristo, Chiesa, Storia, Eternità. L’Apocalisse ci dice che questo cammino è possibile. A noi la responsabilità di credere nella sua attuabilità.</w:t>
      </w:r>
    </w:p>
    <w:p w14:paraId="39892EBD"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Nessuno però lo dimentichi: sarà sempre la verità di Cristo, della Chiesa, della Storia, dell’Eternità che potrà aiutare l’uomo ad entrare nella sua verità. Chi non conosce in pienezza queste verità, sappia che in nessun caso potrà aiutare l’uomo. Chi non conosce la verità piena è simile a quel sacerdote, o a quel levita che passano vicino a quell’uomo lasciato mezzo morto dai briganti e vanno oltre lasciandolo nel suo sangue di sofferenza. È la verità che rende liberi: la verità di Cristo nella quale è la verità dell’uomo.</w:t>
      </w:r>
    </w:p>
    <w:p w14:paraId="5ED2ED23"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b/>
          <w:bCs/>
          <w:sz w:val="24"/>
          <w:szCs w:val="20"/>
          <w:lang w:eastAsia="it-IT"/>
        </w:rPr>
        <w:t xml:space="preserve">Cosa è allora il libro dell’Apocalisse? </w:t>
      </w:r>
      <w:r w:rsidRPr="006D18CF">
        <w:rPr>
          <w:rFonts w:ascii="Arial" w:eastAsia="Times New Roman" w:hAnsi="Arial"/>
          <w:sz w:val="24"/>
          <w:szCs w:val="20"/>
          <w:lang w:eastAsia="it-IT"/>
        </w:rPr>
        <w:t>L’Apocalisse è il Libro che ci svela il mistero di Cristo in pienezza di verità, di conoscenza, di intelligenza e sapienza di Spirito Santo. Del mistero di Cristo essa è vera rivelazione, è visione la cui comprensione è affidata alla mente credente, ma anche al suo cuore, perché accolga Cristo e lo segua percorrendo la sua stessa via: quella dell’Agnello Immolato, del Crocifisso Risorto, del Servo del Padre innalzato alla gloria del Cielo. Chi possiede Cristo in pienezza di verità, conoscenza, intelligenza, sapienza, comprensione, chi secondo questa stessa pienezza Lo accoglie e Lo segue, di certo giungerà nella Gerusalemme Celeste e abiterà in Lui per tutta l’eternità, trasformato in Lui, nella sua vita e luce eterna. È giusto allora che si offrano alcune linee chiavi, linee maestre dalle quali emerge in tutta la sua profondità e si innalza secondo tutto il suo spessore la verità di Cristo Gesù.</w:t>
      </w:r>
    </w:p>
    <w:p w14:paraId="5CE047CE"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b/>
          <w:sz w:val="24"/>
          <w:szCs w:val="20"/>
          <w:lang w:eastAsia="it-IT"/>
        </w:rPr>
        <w:t xml:space="preserve">Il Figlio dell’uomo. </w:t>
      </w:r>
      <w:r w:rsidRPr="006D18CF">
        <w:rPr>
          <w:rFonts w:ascii="Arial" w:eastAsia="Times New Roman" w:hAnsi="Arial"/>
          <w:sz w:val="24"/>
          <w:szCs w:val="20"/>
          <w:lang w:eastAsia="it-IT"/>
        </w:rPr>
        <w:t>Gesù è il Figlio dell’uomo, secondo la profezia di Daniele. È Colui che è stato innalzato sopra le nubi del Cielo e presentato all’</w:t>
      </w:r>
      <w:r w:rsidRPr="006D18CF">
        <w:rPr>
          <w:rFonts w:ascii="Arial" w:eastAsia="Times New Roman" w:hAnsi="Arial"/>
          <w:i/>
          <w:sz w:val="24"/>
          <w:szCs w:val="20"/>
          <w:lang w:eastAsia="it-IT"/>
        </w:rPr>
        <w:t>“Antico dei giorni”</w:t>
      </w:r>
      <w:r w:rsidRPr="006D18CF">
        <w:rPr>
          <w:rFonts w:ascii="Arial" w:eastAsia="Times New Roman" w:hAnsi="Arial"/>
          <w:sz w:val="24"/>
          <w:szCs w:val="20"/>
          <w:lang w:eastAsia="it-IT"/>
        </w:rPr>
        <w:t xml:space="preserve"> dal quale riceve onore, gloria, potenza, regno eterno. Il Figlio dell’uomo è posto accanto a Dio, è a Lui uguale in dignità, in onore. È tutto questo, perché è a Lui uguale in divinità. Lui è di natura divina e tuttavia è anche simile ad un Figlio d’uomo. È giusto che ci chiediamo: Cosa aggiunge il Nuovo Testamento a questa visione? Di quale nuova verità essa viene completata, rivestita, perfezionata?</w:t>
      </w:r>
    </w:p>
    <w:p w14:paraId="232F9FDA" w14:textId="77777777" w:rsidR="006D18CF" w:rsidRPr="006D18CF" w:rsidRDefault="006D18CF" w:rsidP="006D18CF">
      <w:pPr>
        <w:spacing w:line="240" w:lineRule="auto"/>
        <w:jc w:val="both"/>
        <w:rPr>
          <w:rFonts w:ascii="Arial" w:eastAsia="Times New Roman" w:hAnsi="Arial"/>
          <w:b/>
          <w:sz w:val="24"/>
          <w:szCs w:val="20"/>
          <w:lang w:eastAsia="it-IT"/>
        </w:rPr>
      </w:pPr>
      <w:r w:rsidRPr="006D18CF">
        <w:rPr>
          <w:rFonts w:ascii="Arial" w:eastAsia="Times New Roman" w:hAnsi="Arial"/>
          <w:sz w:val="24"/>
          <w:szCs w:val="20"/>
          <w:lang w:eastAsia="it-IT"/>
        </w:rPr>
        <w:t xml:space="preserve">Il Figlio dell’uomo viene rivestito di potere eterno, è costituito giudice dell’uomo e della storia, ma sale presso Dio, raggiunge il trono di Dio, salendo attraverso la croce. Cristo Gesù dona tutto se stesso al Padre, il Padre dona tutto se stesso al Figlio. Il Figlio, per il dono al Padre della sua umanità, nella sua umanità viene costituito Signore dei signori, Re dei re, Giudice di ogni uomo. La croce diviene così la via del Regno di Dio. Essa è via universale. La croce è il dono della nostra umanità a Dio attraverso il sacrificio e l’immolazione di essa. Il martirio non è via </w:t>
      </w:r>
      <w:r w:rsidRPr="006D18CF">
        <w:rPr>
          <w:rFonts w:ascii="Arial" w:eastAsia="Times New Roman" w:hAnsi="Arial"/>
          <w:sz w:val="24"/>
          <w:szCs w:val="20"/>
          <w:lang w:eastAsia="it-IT"/>
        </w:rPr>
        <w:lastRenderedPageBreak/>
        <w:t xml:space="preserve">straordinaria. È la via ordinaria della salvezza. La salvezza non è solo dalla croce, è anche per la croce. È per la croce del Figlio dell’uomo che diviene croce di ogni suo discepolo. Il nostro Modello da realizzare è Cristo Crocifisso. </w:t>
      </w:r>
    </w:p>
    <w:p w14:paraId="751424E4"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b/>
          <w:sz w:val="24"/>
          <w:szCs w:val="20"/>
          <w:lang w:eastAsia="it-IT"/>
        </w:rPr>
        <w:t xml:space="preserve">L’Agnello Immolato. </w:t>
      </w:r>
      <w:r w:rsidRPr="006D18CF">
        <w:rPr>
          <w:rFonts w:ascii="Arial" w:eastAsia="Times New Roman" w:hAnsi="Arial"/>
          <w:sz w:val="24"/>
          <w:szCs w:val="20"/>
          <w:lang w:eastAsia="it-IT"/>
        </w:rPr>
        <w:t>L’Agnello immolato aggiunge un’altra verità che ci permette di conoscere il mistero di Dio in modo esaustivo e perfetto. Ci consente anche di leggere il Libro dell’Apocalisse in modo autenticamente cristiano, liberandolo da ogni interpretazione che si potrebbe arrestare all’Antico Testamento e in modo del tutto speciale al Libro dell’Esodo. Secondo il racconto dell’Esodo, l’agnello della pasqua ha un significato ben preciso. Esso serve come segno e come cibo. Il sangue sparso sull’architrave e sugli stipiti delle porte doveva indicare all’angelo sterminatore di passare oltre. In quella casa non c’erano primogeniti da sacrificare alla morte. In tutte le altre case invece il primogenito doveva essere strappato via. Le carni invece, arrostite, dovevano essere mangiate con erbe amare, con pane non lievitato e davano forza per il compimento del lungo cammino verso la Terra Promessa.</w:t>
      </w:r>
    </w:p>
    <w:p w14:paraId="20D82F99"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Con Cristo, la verità dell’Agnello è totalmente diversa, differente. Cristo Gesù è il Primogenito di Dio, il Suo Unigenito. Dio si prende solo la sua vita. Se la prende per risparmiare la vita non dei suoi amici, ma di noi che eravamo empi, peccatori, nemici della sua verità. L’Agnello Immolato diviene così la verità di ogni religione, ma anche il criterio esegetico ed ermeneutico di tutta la Scrittura, di tutta l’opera di Dio. Tutta la storia deve essere compresa dalla verità dell’Agnello Immolato. Dio non toglie più la vita ai </w:t>
      </w:r>
      <w:r w:rsidRPr="006D18CF">
        <w:rPr>
          <w:rFonts w:ascii="Arial" w:eastAsia="Times New Roman" w:hAnsi="Arial"/>
          <w:i/>
          <w:sz w:val="24"/>
          <w:szCs w:val="20"/>
          <w:lang w:eastAsia="it-IT"/>
        </w:rPr>
        <w:t>“suoi nemici”</w:t>
      </w:r>
      <w:r w:rsidRPr="006D18CF">
        <w:rPr>
          <w:rFonts w:ascii="Arial" w:eastAsia="Times New Roman" w:hAnsi="Arial"/>
          <w:sz w:val="24"/>
          <w:szCs w:val="20"/>
          <w:lang w:eastAsia="it-IT"/>
        </w:rPr>
        <w:t xml:space="preserve"> per la salvezza dei </w:t>
      </w:r>
      <w:r w:rsidRPr="006D18CF">
        <w:rPr>
          <w:rFonts w:ascii="Arial" w:eastAsia="Times New Roman" w:hAnsi="Arial"/>
          <w:i/>
          <w:sz w:val="24"/>
          <w:szCs w:val="20"/>
          <w:lang w:eastAsia="it-IT"/>
        </w:rPr>
        <w:t>“suoi amici”</w:t>
      </w:r>
      <w:r w:rsidRPr="006D18CF">
        <w:rPr>
          <w:rFonts w:ascii="Arial" w:eastAsia="Times New Roman" w:hAnsi="Arial"/>
          <w:sz w:val="24"/>
          <w:szCs w:val="20"/>
          <w:lang w:eastAsia="it-IT"/>
        </w:rPr>
        <w:t xml:space="preserve">. La chiede ai </w:t>
      </w:r>
      <w:r w:rsidRPr="006D18CF">
        <w:rPr>
          <w:rFonts w:ascii="Arial" w:eastAsia="Times New Roman" w:hAnsi="Arial"/>
          <w:i/>
          <w:sz w:val="24"/>
          <w:szCs w:val="20"/>
          <w:lang w:eastAsia="it-IT"/>
        </w:rPr>
        <w:t>“suoi amici”</w:t>
      </w:r>
      <w:r w:rsidRPr="006D18CF">
        <w:rPr>
          <w:rFonts w:ascii="Arial" w:eastAsia="Times New Roman" w:hAnsi="Arial"/>
          <w:sz w:val="24"/>
          <w:szCs w:val="20"/>
          <w:lang w:eastAsia="it-IT"/>
        </w:rPr>
        <w:t xml:space="preserve"> per la salvezza dei </w:t>
      </w:r>
      <w:r w:rsidRPr="006D18CF">
        <w:rPr>
          <w:rFonts w:ascii="Arial" w:eastAsia="Times New Roman" w:hAnsi="Arial"/>
          <w:i/>
          <w:sz w:val="24"/>
          <w:szCs w:val="20"/>
          <w:lang w:eastAsia="it-IT"/>
        </w:rPr>
        <w:t>“suoi nemici”</w:t>
      </w:r>
      <w:r w:rsidRPr="006D18CF">
        <w:rPr>
          <w:rFonts w:ascii="Arial" w:eastAsia="Times New Roman" w:hAnsi="Arial"/>
          <w:sz w:val="24"/>
          <w:szCs w:val="20"/>
          <w:lang w:eastAsia="it-IT"/>
        </w:rPr>
        <w:t xml:space="preserve">. Questa è la novità assoluta, la verità oltre la quale non esiste altra verità. </w:t>
      </w:r>
    </w:p>
    <w:p w14:paraId="20A6C24C"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b/>
          <w:sz w:val="24"/>
          <w:szCs w:val="20"/>
          <w:lang w:eastAsia="it-IT"/>
        </w:rPr>
        <w:t xml:space="preserve">Il Crocifisso Risorto. </w:t>
      </w:r>
      <w:r w:rsidRPr="006D18CF">
        <w:rPr>
          <w:rFonts w:ascii="Arial" w:eastAsia="Times New Roman" w:hAnsi="Arial"/>
          <w:sz w:val="24"/>
          <w:szCs w:val="20"/>
          <w:lang w:eastAsia="it-IT"/>
        </w:rPr>
        <w:t>Dio però non chiede la vita al suo Figlio Unigenito per lasciarlo nella morte, per abbandonarlo nel potere degli inferi. Il Dio che chiede la vita per la salvezza del mondo, è anche il Dio che ha il potere di ridonare la vita. Il Crocifisso, l’Agnello Immolato, è anche l’Agnello Risorto, che viene costituito Datore di vita per il mondo intero. La Risurrezione di Cristo Gesù è la verità di ogni morte sofferta ed offerta per la salvezza del mondo. È in questa verità che bisogna portare ogni vita, se si vuole che essa si compia, si realizzi, diventi vera. Dio però non chiede la morte al Suo Figlio Unigenito in modo diretto. La morte è un atto indiretto. Atto diretto è la testimonianza che solo Dio è il Signore di ogni vita, solo a Lui va la nostra obbedienza.</w:t>
      </w:r>
    </w:p>
    <w:p w14:paraId="38789C8D"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La morte è il frutto di questa testimonianza. È il frutto della testimonianza alla verità. Della verità Cristo Gesù è il Testimone fedele, verace. Lui è il Re venuto in questo mondo per rendere testimonianza alla verità. Con la morte, Gesù attesta dinanzi al mondo intero che solo Dio è il Signore. Nessun altro. Signore di tutto, Signore di tutti, Signore sopra ogni cosa. Con la risurrezione, il Padre conferma la verità del Figlio, attesta dinanzi al mondo intero che solo Lui è il Signore, solo a Lui va ogni obbedienza. Attesta anche davanti ad ogni uomo quale sarà il fine di una vita spesa per rendere testimonianza alla verità: apparentemente essa finisce nella morte, in realtà essa si apre invece alla vita eterna, che è vita di gloria che mai finirà, mai svanirà, mai verrà a mancare in qualche cosa. Cristo Gesù, nel suo duplice mistero di morte e di risurrezione, di </w:t>
      </w:r>
      <w:r w:rsidRPr="006D18CF">
        <w:rPr>
          <w:rFonts w:ascii="Arial" w:eastAsia="Times New Roman" w:hAnsi="Arial"/>
          <w:sz w:val="24"/>
          <w:szCs w:val="20"/>
          <w:lang w:eastAsia="it-IT"/>
        </w:rPr>
        <w:lastRenderedPageBreak/>
        <w:t>croce di gloria, di umiliazione e di esaltazione, diviene il principio, il criterio unico della verità della Chiesa, della storia, della vita, della morte, del presente, del futuro, del tempo, dell’eternità, del Cielo, della terra.</w:t>
      </w:r>
    </w:p>
    <w:p w14:paraId="061A96E2"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Il duplice mistero di Cristo Gesù è la verità con la quale ognuno di noi è chiamato a confrontarsi, verificarsi, modellarsi, conformarsi, se vuole giungere alla pienezza della sua verità. Fuori di questo duplice mistero non c’è verità per nessuno. Fuori di questo mistero c’è solo falsità, errore, ambiguità, menzogna. C’è un pensiero umano che conduce l’uomo alla perdizione.</w:t>
      </w:r>
    </w:p>
    <w:p w14:paraId="451AFE6B"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L’Apocalisse è il Libro che rivela all’uomo il suo niente, la sua povertà, la sua miseria, ma anche la sua morte eterna, quando decide di porre la sua vita fuori del mistero di Cristo Gesù. È questo il grande significato del Libro dai Sette Sigilli. Il Signore che dona la vita è solo Cristo Gesù. Il Signore dell’eternità è solo il Crocifisso, l’Agnello Immolato. Nessun altro uomo è Signore della vita e dell’eternità. Nessun’altra creatura può introdurre l’uomo nella pienezza del suo essere. Ed è questo l’altro dramma che ci svela l’Apocalisse: angeli decaduti e uomini superbi vogliono proclamarsi signori dell’uomo, di ogni uomo. </w:t>
      </w:r>
    </w:p>
    <w:p w14:paraId="379F300E"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Chi cade in questo inganno sappia che per lui non ci sarà salvezza né nel tempo, né nell’eternità. Per chi cade in questo inganno, per chi si lascia conquistare dal potere di satana e della bestia, ci sarà solo lo stagno di fuoco e di zolfo per tutta l’eternità. È questo il grande mistero che si apre dinanzi a quanti hanno scelto la via dell’idolatria, abbandonando quella della vera adorazione.</w:t>
      </w:r>
    </w:p>
    <w:p w14:paraId="7103531D"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Le verità che l’Apocalisse mette nel nostro cuore sono tante, moltissime. Ognuno può coglierne diverse, secondo le esigenze del suo spirito assetato di verità. Una verità però è giusto che ognuno la scriva nel suo cuore a carattere indelebile. Eccola: </w:t>
      </w:r>
      <w:r w:rsidRPr="006D18CF">
        <w:rPr>
          <w:rFonts w:ascii="Arial" w:eastAsia="Times New Roman" w:hAnsi="Arial"/>
          <w:b/>
          <w:sz w:val="24"/>
          <w:szCs w:val="20"/>
          <w:lang w:eastAsia="it-IT"/>
        </w:rPr>
        <w:t xml:space="preserve">Figure, immagini, segni, simboli tratti dall’Antico Testamento devono essere letti, interpretati, compresi alla luce nuova realtà della Croce. </w:t>
      </w:r>
      <w:r w:rsidRPr="006D18CF">
        <w:rPr>
          <w:rFonts w:ascii="Arial" w:eastAsia="Times New Roman" w:hAnsi="Arial"/>
          <w:sz w:val="24"/>
          <w:szCs w:val="20"/>
          <w:lang w:eastAsia="it-IT"/>
        </w:rPr>
        <w:t>Su questa verità non si insisterà mai abbastanza. Ogni giorno essa va ribadita. Oggi è il momento di annunziarla come vera professione di fede: la Realtà del Nuovo Testamento è la chiave di lettura della figura dell’Antico. Questo significa in parole assai povere, semplici, umili, che non è l’Esodo che deve interpretare l’Apocalisse, non sono le altre figure che segnano l’intervento di Dio nella Storia Antica che possono essere usate come criterio di esegesi e di ermeneutica per comprendere la Nuova Storia di Cristo Gesù.</w:t>
      </w:r>
    </w:p>
    <w:p w14:paraId="27986B0F"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È il Mistero della Croce la sola Realtà che spiega, interpreta, comprende, illumina tutta la Scrittura. La Croce è il nuovo assoluto di Dio, nuovo unico, irripetibile, eterno. La Croce è Dono. È Dono dello stesso Dio che si immola per l’uomo peccatore. Tutto deve essere letto partendo dalla Croce: Onnipotenza divina, gloria eterna, liturgia del Cielo e della terra, governo della storia, tempo ed eternità, presente e futuro, singoli e comunità, popoli e nazioni, eventi naturali ed umani, tutto, veramente tutto, deve essere ricondotto alla Croce. Dal Mistero della Croce ogni cosa riceve la sua verità eterna, compreso l’Antico Testamento.</w:t>
      </w:r>
    </w:p>
    <w:p w14:paraId="1D4FEB1A"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A Cristo Gesù, il Crocifisso, l’Agnello come Immolato, l’Alfa e l’Omega dell’eternità e del tempo, Volto Santissimo dell’Amore di Dio, ogni onore e gloria. È Lui che perennemente apre la mente all’intelligenza delle Scritture. È per sua </w:t>
      </w:r>
      <w:r w:rsidRPr="006D18CF">
        <w:rPr>
          <w:rFonts w:ascii="Arial" w:eastAsia="Times New Roman" w:hAnsi="Arial"/>
          <w:sz w:val="24"/>
          <w:szCs w:val="20"/>
          <w:lang w:eastAsia="it-IT"/>
        </w:rPr>
        <w:lastRenderedPageBreak/>
        <w:t>grazia, solo per sua grazia, che si può offrire qualche piccola verità tra le infinite che contiene il Libro dell’Apocalisse, non solo, ma di tutte le Divine Scritture. La Vergine Maria, Madre della Redenzione, la Donna vestita di sole, Madre della Chiesa, accompagni quanti meditano la Scrittura Santa affinché possano comprendere le cose del Figlio Suo, Gesù Cristo nostro Signore. Gli Angeli e i Santi vigilino perché nessuna Parola di Dio cada a vuoto nel nostro cuore.</w:t>
      </w:r>
    </w:p>
    <w:p w14:paraId="1DFB1752"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Come si è potuto constatare teologia della croce e teologia della gloria sono una sola mirabile teologia, una sola mirabile verità, perché sono una sola Persona, Gesù Cristo nostro Signore, il Crocifisso, l’Agnello Immolato, l’Agnello Risorto, l’Agnello con in mano il governo della storia e dell’eternità. Non due Agnelli, ma uno solo. Non due modelli, ma uno solo. Prima di inoltrarci nella presentazione del mistero di Cristo Gesù così come esso è già rivelato nel Primo Capitolo, è giusto che rispondiamo ad una ulteriore domanda: la nostra teologia attuale, la teologia del nostro giorno è teologia della croce o teologia della gloria?</w:t>
      </w:r>
    </w:p>
    <w:p w14:paraId="44BA5438"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b/>
          <w:bCs/>
          <w:sz w:val="24"/>
          <w:szCs w:val="20"/>
          <w:lang w:eastAsia="it-IT"/>
        </w:rPr>
        <w:t xml:space="preserve">L’attuale “teologia!” della delegittimazione. </w:t>
      </w:r>
      <w:r w:rsidRPr="006D18CF">
        <w:rPr>
          <w:rFonts w:ascii="Arial" w:eastAsia="Times New Roman" w:hAnsi="Arial" w:cs="Arial"/>
          <w:sz w:val="24"/>
          <w:szCs w:val="20"/>
          <w:lang w:eastAsia="it-IT"/>
        </w:rPr>
        <w:t>Possiamo ben dire che oggi la teologia – non quella contenuta negli scaffali delle nostre biblioteche piccole o grandi, bensì quella che viene predicata dalle molteplici voci, sia voci poste in alto e sia voci poste in basso – manca delle quattro chiavi necessarie al potere e all’autorità che deve decidere ciò che è conforme alla Divina Rivelazione, allo Spirito Santo, alla Sacra Tradizione, al cuore della Vergine Maria, ma anche al potere e all’autorità profetica, che nasce da ogni sacramento che si celebra, autorità e potere di dire la Parola secondo purezza di verità e di dottrina.</w:t>
      </w:r>
    </w:p>
    <w:p w14:paraId="3B3DC15C"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Senza la chiave della Divina Parola avviene la totale sostituzione del pensiero di Dio con il pensiero dell’uomo. Senza la chiave dello Spirito Santo al posto della purissima verità divina e celeste subentra ogni falsa “verità” della terra. Dalla trascendenza si scivola nell’immanenza, dal soprannaturale al naturale, dal rivelato all’immaginato, dal Dio vero al Dio falso. Senza la chiave della Sacra Tradizione – Padre e Dottori della Chiesa, Martiri e Confessori della fede – dal Dio trinità inesorabilmente ci si inabissa nell’adorazione di idoli e si conseguenza ci si immerge in ogni immoralità. Senza la chiave del cuore della Vergine Maria tutta la purissima verità di Cristo Gesù viene rasa al suolo di re. i. Questa infatti è oggi la tristissima realtà della nostra fede: la totale cancellazione dell’altissimo mistero di Gesù Signore. Di Lui ne abbiamo fatto uno come tutti gli altri uomini. Anzi, peggio che uno come tutti gli altri uomini. Gli altri uomini vengono rispettati e venerati. Di Lui neanche più si può pronunciare il suo Santissimo Nome. </w:t>
      </w:r>
    </w:p>
    <w:p w14:paraId="4B2FB82B"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Oggi stiamo assistendo ad una capillare delegittimazione di ogni dottrina, frutto del sangue di Cristo Gesù, e in Lui, con Lui, per Lui, come membra del suo corpo, frutto degli apostoli e degli evangelisti, frutto dei profeti e dei maestri, frutto dei Padri della Chiesa e dei suoi grandi Dottori, frutto dei Martiri e dei Confessori della fede. Altissime fiamme di fuoco oggi si sono abbattute contro la sacra dottrina e l’hanno interamente bruciata, riducendola in polvere e cenere. Esempio di capillare delegittimazione è la verità sul ministero e sul ministero del Sacramento dell’Ordine Sacro. Ecco forme e modalità di questa delegittimazione:</w:t>
      </w:r>
    </w:p>
    <w:p w14:paraId="00B929FC"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lastRenderedPageBreak/>
        <w:t>Diciamo fin da subito che per noi il Sacerdozio Ordinato è in tutto simile alle mura di Gerico. Esse rendevano la città inespugnabile. Infatti essa non fu presa con la forza. È stato invece il Signore che ha fatto crollare le sue mura e i figli d’Israele hanno potuto votarla allo sterminio. Così il Testo Sacro:</w:t>
      </w:r>
    </w:p>
    <w:p w14:paraId="5A8C4C49" w14:textId="77777777" w:rsidR="006D18CF" w:rsidRPr="006D18CF" w:rsidRDefault="006D18CF" w:rsidP="006D18CF">
      <w:pPr>
        <w:spacing w:line="240" w:lineRule="auto"/>
        <w:jc w:val="both"/>
        <w:rPr>
          <w:rFonts w:ascii="Arial" w:eastAsia="Times New Roman" w:hAnsi="Arial"/>
          <w:i/>
          <w:sz w:val="24"/>
          <w:szCs w:val="20"/>
          <w:lang w:eastAsia="it-IT"/>
        </w:rPr>
      </w:pPr>
      <w:r w:rsidRPr="006D18CF">
        <w:rPr>
          <w:rFonts w:ascii="Arial" w:eastAsia="Times New Roman" w:hAnsi="Arial"/>
          <w:i/>
          <w:sz w:val="24"/>
          <w:szCs w:val="20"/>
          <w:lang w:eastAsia="it-IT"/>
        </w:rPr>
        <w:t xml:space="preserve">Ora Gerico era sbarrata e sprangata davanti agli Israeliti; nessuno usciva né entrava. Disse il Signore a Giosuè: «Vedi, consegno in mano tua Gerico e il suo re, pur essendo essi prodi guerrieri. Voi tutti idonei alla guerra, girerete intorno alla città, percorrendo una volta il perimetro della città. Farete così per sei giorni. Sette sacerdoti porteranno sette trombe di corno d’ariete davanti all’arca; il settimo giorno, poi, girerete intorno alla città per sette volte e i sacerdoti suoneranno le trombe. Quando si suonerà il corno d’ariete, appena voi sentirete il suono della tromba, tutto il popolo proromperà in un grande grido di guerra, allora le mura della città crolleranno e il popolo salirà, ciascuno diritto davanti a sé»  </w:t>
      </w:r>
    </w:p>
    <w:p w14:paraId="53577F03" w14:textId="77777777" w:rsidR="006D18CF" w:rsidRPr="006D18CF" w:rsidRDefault="006D18CF" w:rsidP="006D18CF">
      <w:pPr>
        <w:spacing w:line="240" w:lineRule="auto"/>
        <w:jc w:val="both"/>
        <w:rPr>
          <w:rFonts w:ascii="Arial" w:eastAsia="Times New Roman" w:hAnsi="Arial"/>
          <w:i/>
          <w:sz w:val="24"/>
          <w:szCs w:val="20"/>
          <w:lang w:eastAsia="it-IT"/>
        </w:rPr>
      </w:pPr>
      <w:r w:rsidRPr="006D18CF">
        <w:rPr>
          <w:rFonts w:ascii="Arial" w:eastAsia="Times New Roman" w:hAnsi="Arial"/>
          <w:i/>
          <w:sz w:val="24"/>
          <w:szCs w:val="20"/>
          <w:lang w:eastAsia="it-IT"/>
        </w:rPr>
        <w:t xml:space="preserve">Di buon mattino Giosuè si alzò e i sacerdoti portarono l’arca del Signore; i sette sacerdoti, che portavano le sette trombe di corno d’ariete davanti all’arca del Signore, procedevano suonando le trombe. Il gruppo armato marciava davanti a loro e la retroguardia seguiva l’arca del Signore; si procedeva al suono delle trombe. Il secondo giorno girarono intorno alla città una volta e tornarono poi all’accampamento. Così fecero per sei giorni. </w:t>
      </w:r>
    </w:p>
    <w:p w14:paraId="5EB06A02" w14:textId="77777777" w:rsidR="006D18CF" w:rsidRPr="006D18CF" w:rsidRDefault="006D18CF" w:rsidP="006D18CF">
      <w:pPr>
        <w:spacing w:line="240" w:lineRule="auto"/>
        <w:jc w:val="both"/>
        <w:rPr>
          <w:rFonts w:ascii="Arial" w:eastAsia="Times New Roman" w:hAnsi="Arial"/>
          <w:i/>
          <w:sz w:val="24"/>
          <w:szCs w:val="20"/>
          <w:lang w:eastAsia="it-IT"/>
        </w:rPr>
      </w:pPr>
      <w:r w:rsidRPr="006D18CF">
        <w:rPr>
          <w:rFonts w:ascii="Arial" w:eastAsia="Times New Roman" w:hAnsi="Arial"/>
          <w:i/>
          <w:sz w:val="24"/>
          <w:szCs w:val="20"/>
          <w:lang w:eastAsia="it-IT"/>
        </w:rPr>
        <w:t xml:space="preserve">Il settimo giorno si alzarono allo spuntare dell’alba e girarono intorno alla città sette volte, secondo questo cerimoniale; soltanto in quel giorno fecero sette volte il giro intorno alla città. Alla settima volta i sacerdoti diedero fiato alle trombe e Giosuè disse al popolo: «Lanciate il grido di guerra, perché il Signore vi consegna la città. Questa città, con quanto vi è in essa, sarà votata allo sterminio per il Signore. Rimarrà in vita soltanto la prostituta Raab e chiunque è in casa con lei, perché ha nascosto i messaggeri inviati da noi. Quanto a voi, guardatevi da ciò che è votato allo sterminio: mentre operate la distruzione, non prendete nulla di ciò che è votato allo sterminio, altrimenti rendereste votato allo sterminio l’accampamento d’Israele e gli arrechereste una disgrazia. Tutto l’argento e l’oro e gli oggetti di bronzo e di ferro sono consacrati al Signore: devono entrare nel tesoro del Signore». Il popolo lanciò il grido di guerra e suonarono le trombe. Come il popolo udì il suono della tromba e lanciò un grande grido di guerra, le mura della città crollarono su se stesse; il popolo salì verso la città, ciascuno diritto davanti a sé, e si impadronirono della città. Votarono allo sterminio tutto quanto c’era in città: uomini e donne, giovani e vecchi, buoi, pecore e asini, tutto passarono a fil di spada (Gs 6,1-5.12-21). </w:t>
      </w:r>
    </w:p>
    <w:p w14:paraId="30DFB95A"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Gerico è figura della Chiesa. Le sue mura sono il suo Sacerdozio Ordinato. Se crollano queste mura, Satana voterà la Chiesa allo sterminio, la ridurrà in polvere e cenere. Poiché Satana lo sa che le mura di protezione della Chiesa sono il suo Sacerdozio Ordinato, si è impegnato con tutto l’esercito dei diavoli dell’inferno a suonare ogni giorno le trombe della falsità, della calunnia, dalle menzogna, dell’inganno, della diceria, della stolta e insipiente critica, dello scandalo, del vilipendio, del disprezzo, dell’esposizione a pubblico ludibrio delle colpe del Sacerdote Ordinato, perché tutto il popolo del Signore perda la fede nei suoi </w:t>
      </w:r>
      <w:r w:rsidRPr="006D18CF">
        <w:rPr>
          <w:rFonts w:ascii="Arial" w:eastAsia="Times New Roman" w:hAnsi="Arial"/>
          <w:sz w:val="24"/>
          <w:szCs w:val="20"/>
          <w:lang w:eastAsia="it-IT"/>
        </w:rPr>
        <w:lastRenderedPageBreak/>
        <w:t xml:space="preserve">Pastori. Persa la fede, oggi crolla una parte di muro e domani ne crolla un’altra parte e Satana e i suoi angeli possono fare scempio del gregge del Signore. La sua è strategia vincente. </w:t>
      </w:r>
    </w:p>
    <w:p w14:paraId="11D67762"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pacing w:val="-2"/>
          <w:sz w:val="24"/>
          <w:szCs w:val="20"/>
          <w:lang w:eastAsia="it-IT"/>
        </w:rPr>
        <w:t>Lo abbiamo già scritto. Oggi Satana ha inventato armi ancora più sofisticate per far crollare le mura della Chiesa. Lui sta lavorando alacremente, senza alcuna sosta, perché il Sacerdozio Ordinato venga sottratto interamente al soprannaturale e venga consegnato in pasto all’immanenza. Del Sacerdote Orinato vuole che si faccia un ministero umano e non divino, governato da leggi umane e non celesti, secondo il volere degli uomini e non più secondo il volere di Dio. Questa</w:t>
      </w:r>
      <w:r w:rsidRPr="006D18CF">
        <w:rPr>
          <w:rFonts w:ascii="Arial" w:eastAsia="Times New Roman" w:hAnsi="Arial"/>
          <w:sz w:val="24"/>
          <w:szCs w:val="20"/>
          <w:lang w:eastAsia="it-IT"/>
        </w:rPr>
        <w:t xml:space="preserve"> consegna in pasto all’immanenza, alla terra, al pensiero del mondo, se portata avanti e non verrà arrestata, provocherà la più grande distruzione e devastazione della Chiesa del Dio vivente. Nessuna catastrofe è paragonabile a questa. </w:t>
      </w:r>
    </w:p>
    <w:p w14:paraId="6BAE9B3A"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Il Sacerdozio Ordinato è la colonna portante, possiamo dire che è la pietra d’angolo dell’edificio della Chiesa. Se questa pietra angolare cade, tutto l’edificio crollerà. Oggi, con un martello pneumatico di alta potenza, Satana sta centuplicando le sue forze affinché questa pietra angolare venga tolta dal suo posto. Questo martello pneumatico non ha un nome soltanto, ma molti: </w:t>
      </w:r>
      <w:r w:rsidRPr="006D18CF">
        <w:rPr>
          <w:rFonts w:ascii="Arial" w:eastAsia="Times New Roman" w:hAnsi="Arial"/>
          <w:i/>
          <w:iCs/>
          <w:sz w:val="24"/>
          <w:szCs w:val="20"/>
          <w:lang w:eastAsia="it-IT"/>
        </w:rPr>
        <w:t>“Universale disprezzo per il Presbitero”. “Quotidiani, subdoli, maliziosi e spesso anche diabolici attacchi contro il clero”. “Condanna del clericalismo, mentre chi ascolta pensa e crede che la condanna sia del clero in sé”.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Ordinato per la loro vita”</w:t>
      </w:r>
      <w:r w:rsidRPr="006D18CF">
        <w:rPr>
          <w:rFonts w:ascii="Arial" w:eastAsia="Times New Roman" w:hAnsi="Arial"/>
          <w:sz w:val="24"/>
          <w:szCs w:val="20"/>
          <w:lang w:eastAsia="it-IT"/>
        </w:rPr>
        <w:t xml:space="preserve">. </w:t>
      </w:r>
    </w:p>
    <w:p w14:paraId="2485FBDB"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Satana lo sa bene: quel giorno in cui nella Chiesa questa pietra angolare crollerà, tutta la Chiesa crollerà. Per questo oggi Satana si sta servendo di tutti – di chi crede e di chi non crede, di chi sta in alto e di chi sta in basso, dei figli della Chiesa e dei figli del mondo, degli stessi Ministri Ordinati, di quanti si fanno paladini di giustizia e di quanti invece sono servii infingardi – al fine di far crollare queste mura. Per ogni pietra che crolla di queste mura, una parte del gregge di Cristo Gesù cade nelle mani di Satana. È verità innegabile. Senza il Pastore, sempre il gregge si disperde. Quando il gregge disprezza il suo pastore, è allora che Satana fa vendemmia di anime. </w:t>
      </w:r>
    </w:p>
    <w:p w14:paraId="431BB6BB"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C’è una via sicura perché il singolo Presbitero non cada in questa trappola infernale che Satana ogni giorno gli tende? La risposta la troviamo nel Vangelo secondo Luca e viene a noi data dalle Parole di Cristo Gesù:</w:t>
      </w:r>
    </w:p>
    <w:p w14:paraId="193E0A4A"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i/>
          <w:sz w:val="24"/>
          <w:szCs w:val="20"/>
          <w:lang w:eastAsia="it-IT"/>
        </w:rPr>
        <w:t xml:space="preserve">Simone, Simone, ecco: Satana vi ha cercati per vagliarvi come il grano; ma io ho pregato per te, perché la tua fede non venga meno. E tu, una volta convertito, conferma i tuoi fratelli». E Pietro gli disse: «Signore, con te sono pronto ad andare anche in prigione e alla morte». Gli rispose: «Pietro, io ti dico: oggi il gallo non canterà prima che tu, per tre volte, abbia negato di conoscermi». Poi disse loro: «Quando vi ho mandato senza borsa, né sacca, né sandali, vi è forse mancato qualcosa?». Risposero: «Nulla». Ed egli soggiunse: «Ma ora, chi ha una borsa la </w:t>
      </w:r>
      <w:r w:rsidRPr="006D18CF">
        <w:rPr>
          <w:rFonts w:ascii="Arial" w:eastAsia="Times New Roman" w:hAnsi="Arial"/>
          <w:i/>
          <w:sz w:val="24"/>
          <w:szCs w:val="20"/>
          <w:lang w:eastAsia="it-IT"/>
        </w:rPr>
        <w:lastRenderedPageBreak/>
        <w:t>prenda, e così chi ha una sacca; chi non ha spada, venda il mantello e ne compri una. Perché io vi dico: deve compiersi in me questa parola della Scrittura: E fu annoverato tra gli empi. Infatti tutto quello che mi riguarda volge al suo compimento». Ed essi dissero: «Signore, ecco qui due spade». Ma egli disse: «Basta!» (Lc 22,31-38</w:t>
      </w:r>
      <w:r w:rsidRPr="006D18CF">
        <w:rPr>
          <w:rFonts w:ascii="Arial" w:eastAsia="Times New Roman" w:hAnsi="Arial"/>
          <w:sz w:val="24"/>
          <w:szCs w:val="20"/>
          <w:lang w:eastAsia="it-IT"/>
        </w:rPr>
        <w:t xml:space="preserve">). </w:t>
      </w:r>
    </w:p>
    <w:p w14:paraId="7C1D7100"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Ci sono momenti nella vita di ogni Presbitero nei quali ognuno di essi è obbligato a prendere la sua vita tutta nelle sue mani, senza attendersi nulla dagli altri, e con essa combattere per la buona battaglia della verità, della luce, della grazia che vengono dall’annuncio del Vangelo e dalla fede nel nome di Cristo Gesù. Come Gesù ha preso la spada della volontà del Padre e con essa, da solo, ha combattuto la buona battaglia in una obbedienza fino alla morte e alla morte di croce, così ogni Presbitero, da solo, senza l’aiuto che viene dalla terra, ma confidando e credendo nell’aiuto che viene dal cielo, deve prendere la spada della volontà di Dio e porla a servizio del compimento della sua missione, senza voltarsi né a destra e né a sinistra, ma anche senza salutare nessuno lungo la via. Tutto il peso della missione evangelica è posto sulle sue spalle. </w:t>
      </w:r>
    </w:p>
    <w:p w14:paraId="10850F14"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Anche se ogni altro Presbitero di Gesù si sottraesse al suo ministero e calpestasse nella falsità, nella menzogna, nell’errore la sua missione, spetta ad ogni singolo Presbitero assumere tutta la volontà del Padre e combattere la battaglia per l’annuncio del Vangelo al mondo intero. Tutti possono dichiarare nulla la missione di annunciare il Vangelo. Tutti la possono eliminare dalla loro vita. Tutti possono convincere gli altri che essa non sia più necessaria. Tutti possono proporre vie nuove di salvezza. Tutti possono inventare per sé e per gli altri infinite nuove religioni. Tutti possono dire che Cristo Gesù non è necessario alla salvezza del mondo e che ogni altra parola religiosa è in tutto uguale alla Parola del Vangelo. Tutti possono ignorare la Chiesa e trasformarla in una struttura di servizi della terra per la terra. Se tutti possono, chi non può è ogni singolo Presbitero. </w:t>
      </w:r>
    </w:p>
    <w:p w14:paraId="5BA03254"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Spetta infatti ad ogni singolo Presbitero di Gesù Signore conservare intatta la sua fede nel suo ministero e combattere la buona battaglia perché non solo nessuno gliela strappi dal suo cuore, ma anche affinché per mezzo di lui e della sua Parola, la fede possa conquistare ogni altro cuore perché entri nella vera salvezza, vera redenzione, vera giustizia, vera riconciliazione, vera nascita dall’alto, vera incorporazione in Cristo, vera figliolanza con il Padre celeste, vera fratellanza, vera vita eterna. </w:t>
      </w:r>
    </w:p>
    <w:p w14:paraId="2BB7A5F8"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La fede ha una legge e questa legge nessuno la potrà mai abrogare. La fede nasce dalla fede che governa il cuore del Presbitero in Cristo Gesù. Se la fede del Presbitero che la trasmette è vera, sarà vera anche la fede di colui che la riceve, anche se poi da fede vera si può trasformare in fede falsa. Se la fede del Presbitero che la trasmette è ereticale, lacunosa, addirittura falsa, anche la fede di chi la riceve sarà ereticale, lacunosa, addirittura falsa. Questa legge obbliga il Presbitero a dare la fede nella purezza della verità, in conformità alla sana dottrina, secondo la luce che viene dalla Sacra Scrittura, dalla Sacra Tradizione, dal Sacro Magistero della Chiesa. Dare una fede lacunosa, parziale, ereticale, errata, rende il Presbitero responsabile dinanzi a Dio e agli uomini. Il servizio </w:t>
      </w:r>
      <w:r w:rsidRPr="006D18CF">
        <w:rPr>
          <w:rFonts w:ascii="Arial" w:eastAsia="Times New Roman" w:hAnsi="Arial"/>
          <w:sz w:val="24"/>
          <w:szCs w:val="20"/>
          <w:lang w:eastAsia="it-IT"/>
        </w:rPr>
        <w:lastRenderedPageBreak/>
        <w:t>della fede va vissuto e svolto secondo le regole divine e non umane, dallo Spirito Santo e non dal pensiero degli uomini, dalla purezza della verità e mai dalla falsità e dalla menzogna. Un servizio dal cuore del Presbitero e non dal cuore del Padre non solo non salva l’uomo, lo potrebbe anche inoltrare per una via di perdizione. Per questo il Presbitero deve prendere la spada della Parola di Cristo Gesù. È sua altissima responsabilità predicare i misteri della fede dal cuore del Padre e mai dal suo cuore, dai suoi desideri, dalla sua volontà, dai suoi errori e falsità.</w:t>
      </w:r>
    </w:p>
    <w:p w14:paraId="3F66F2AF"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È ancora responsabilità di ogni Presbitero formarsi una coscienza presbiterale rettissima, purissima, verissima, in tutto simile alla coscienza messianica di Gesù. In tutto simile alla coscienza di essere Apostoli del Signore che avevano Pietro, Paolo, Giovanni e tutti gli altri. Senza questa coscienza rettissima, purissima, verissima, Satana sempre potrà entrare nel cuore del Presbitero e attrarlo alla mentalità di questo mondo. Sempre lo potrà far divenire Presbitero a servizio del peccato del mondo, sottraendolo al suo ministero di essere Presbitero a servizio di Cristo Gesù, del suo Vangelo, della sua grazia, della sua verità, della sua giustizia e santità, della sua redenzione, della sua salvezza, della sua giustificazione e santificazione. Senza questa spada, che il Presbitero sempre dovrà tenere affilata perché possa separare il pensiero di Dio sul suo ministero da ogni altro pensiero della terra, per lui sarà la fine. Basta un solo falso discernimento, è si è già a servizio di Satana e del suo regno di tenebre. </w:t>
      </w:r>
    </w:p>
    <w:p w14:paraId="6B790A60"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Ecco ora una seconda spada che il Presbitero sempre dovrà portare con sé: la coscienza di essere lui, il Presbitero, generato in Cristo per essere della stessa sostanza missionaria di Cristo. Senza questa coscienza, il Presbitero è già del mondo, vive già con il pensiero del mondo. Non è della stessa sostanza missionaria di Cristo Gesù. Oggi Satana contro questa generazione del Presbitero, che è dal cuore di Cristo Gesù e dalla sostanza della sua vita, sta lottando con tutte le sue forze. Distrutta questa generazione in Cristo, per Cristo, con Cristo, muore il Presbitero nella sua verità e di lui ne fa uno strumento a servizio della falsità e della menzogna. Tutti gli altri attacchi vengono dal di fuori del Presbitero, questo attacco mira a distruggere il suo stesso cuore e viene dall’interno. Viene dalla perdita della sua umiltà e dal suo inevitabile rivestirsi di tutta la superbia che governa il cuore di Satana. </w:t>
      </w:r>
    </w:p>
    <w:p w14:paraId="1D8FE6CF" w14:textId="77777777" w:rsidR="006D18CF" w:rsidRPr="006D18CF" w:rsidRDefault="006D18CF" w:rsidP="006D18CF">
      <w:pPr>
        <w:spacing w:line="240" w:lineRule="auto"/>
        <w:jc w:val="both"/>
        <w:rPr>
          <w:rFonts w:ascii="Arial" w:eastAsia="Times New Roman" w:hAnsi="Arial"/>
          <w:sz w:val="24"/>
          <w:szCs w:val="24"/>
          <w:lang w:eastAsia="it-IT"/>
        </w:rPr>
      </w:pPr>
      <w:r w:rsidRPr="006D18CF">
        <w:rPr>
          <w:rFonts w:ascii="Arial" w:eastAsia="Times New Roman" w:hAnsi="Arial"/>
          <w:sz w:val="24"/>
          <w:szCs w:val="24"/>
          <w:lang w:eastAsia="it-IT"/>
        </w:rPr>
        <w:t xml:space="preserve">Quando si cade dalla purissima umiltà, sempre ci si rivestirà della superbia di Satana e sarà la morte del Presbitero. Persa o smarrita questa generazione cristica, il Presbitero sarà inevitabilmente dal suo cuore. Muore il Presbitero secondo Cristo, da lui generato, nasce il Presbitero secondo il mondo, generato dal cuore e dal pensiero di Satana. Ogni Presbitero è obbligato a scegliere: o Presbitero generato da Cristo o Presbitero generato da Satana. Se sceglie quotidianamente di essere Presbitero generato da Cristo Gesù, produrrà i frutti di Cristo Gesù. Se invece cade in tentazione e sceglie di essere Presbitero generato da Satana, sempre produrrà i frutti di Satana, sono frutti di tenebre, di falsità, di menzogna, di inganno, di morte eterna. La scelta di essere Presbitero generato da Cristo Gesù deve essere momento per momento, perché momento per momento Satana lo tenta perché divenga Presbitero generato da lui. Ecco chi è il presbitero e chi lui sempre dovrà rimanere contro ogni tentazione, anche le più violente, con le quali Satana sempre lo aggredisce. </w:t>
      </w:r>
    </w:p>
    <w:p w14:paraId="34965643"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sz w:val="24"/>
          <w:szCs w:val="24"/>
          <w:lang w:eastAsia="it-IT"/>
        </w:rPr>
        <w:lastRenderedPageBreak/>
        <w:t>Il presbitero è servo della verità e della grazia di Cristo Gesù</w:t>
      </w:r>
      <w:r w:rsidRPr="006D18CF">
        <w:rPr>
          <w:rFonts w:ascii="Arial" w:eastAsia="Times New Roman" w:hAnsi="Arial" w:cs="Arial"/>
          <w:sz w:val="24"/>
          <w:szCs w:val="24"/>
          <w:lang w:eastAsia="it-IT"/>
        </w:rPr>
        <w:t xml:space="preserve">. Lui dovrà colmare ogni cuore di Cristo verità e grazia. Per questo è necessario che lui sia pieno di grazia e di verità. Cristo è pieno di grazia e di verità. Il presbitero, poiché vera presenza di Cristo sacerdote, capo e pastore del suo gregge, sempre dovrà presentarsi dinanzi al popolo di Dio e al mondo con questa pienezza. Un presbitero che manca di questa pienezza, lavora ma non per edificare il corpo di Cristo, la sua Chiesa, nel mondo. Lavora invece per dare man forte al regno delle tenebre. Lavora come diacono di Satana. Come suo ministro. Come suo missionario. </w:t>
      </w:r>
    </w:p>
    <w:p w14:paraId="067811A0"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sz w:val="24"/>
          <w:szCs w:val="24"/>
          <w:lang w:eastAsia="it-IT"/>
        </w:rPr>
        <w:t>Il presbitero è servo della verità di ogni sacramento</w:t>
      </w:r>
      <w:r w:rsidRPr="006D18CF">
        <w:rPr>
          <w:rFonts w:ascii="Arial" w:eastAsia="Times New Roman" w:hAnsi="Arial" w:cs="Arial"/>
          <w:sz w:val="24"/>
          <w:szCs w:val="24"/>
          <w:lang w:eastAsia="it-IT"/>
        </w:rPr>
        <w:t>. Mai lui dovrà celebrare un sacramento dalla falsità e dalla menzogna. Oltre che commettere un gravissimo sacrilegio, condannerebbe quanti lo ricevono a rimanere in eterno senza alcuna grazia. Ma senza la grazia del sacramento la natura non si smuove dalla sua corruzione e l’uomo rimane nella sua vecchia natura di peccato. Non potrà mai produrre frutti di vita eterna. Produrrà solo frutti di morte.</w:t>
      </w:r>
    </w:p>
    <w:p w14:paraId="4748CCF7"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sz w:val="24"/>
          <w:szCs w:val="24"/>
          <w:lang w:eastAsia="it-IT"/>
        </w:rPr>
        <w:t>Il presbitero è servo della verità dello Spirito Santo e di ogni suo carisma.</w:t>
      </w:r>
      <w:r w:rsidRPr="006D18CF">
        <w:rPr>
          <w:rFonts w:ascii="Arial" w:eastAsia="Times New Roman" w:hAnsi="Arial" w:cs="Arial"/>
          <w:sz w:val="24"/>
          <w:szCs w:val="24"/>
          <w:lang w:eastAsia="it-IT"/>
        </w:rPr>
        <w:t xml:space="preserve"> Da pastore in una comunità parrocchiale, dovrà porsi a servizio della grazia che lo Spirito versa in ogni cuore. Questa grazia la dovrà armonizzare. Mai la dovrà spegnere. Ogni grazia dello Spirito, messa sul candelabro, farà molta luce a tutto il popolo del Signore, a tutta la comunità nella quale essa dovrà sempre inserirsi, se vuole produrre frutti di vita eterna. </w:t>
      </w:r>
    </w:p>
    <w:p w14:paraId="4EEBEF27"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sz w:val="24"/>
          <w:szCs w:val="24"/>
          <w:lang w:eastAsia="it-IT"/>
        </w:rPr>
        <w:t>Il presbitero è colui che deve condurre il gregge di Cristo nella Gerusalemme del cielo.</w:t>
      </w:r>
      <w:r w:rsidRPr="006D18CF">
        <w:rPr>
          <w:rFonts w:ascii="Arial" w:eastAsia="Times New Roman" w:hAnsi="Arial" w:cs="Arial"/>
          <w:sz w:val="24"/>
          <w:szCs w:val="24"/>
          <w:lang w:eastAsia="it-IT"/>
        </w:rPr>
        <w:t xml:space="preserve"> Siamo tutti chiamati ad abitare domani nella tenda eterna del Signore nostro Dio. La via che conduce ad essa è solo Cristo Gesù. In Cristo, per Cristo, con Cristo, il presbitero è la via che porta nel regno eterno. Una verità il presbitero mai dovrà dimenticare: se lui cammina verso la città eterna del suo Dio, il popolo camminerà dietro di Lui, lo seguirà. Se invece lui si smarrisce per le vie di questo mondo e ascolta le loro sirene, allora il popolo si smarrirà e mai potrà raggiungere i cieli beati. Lui è la via. Lui percorre la via. Mostra come la via si percorre. Per questo lui è chiamato ad essere vera immagine del Buon Pastore. </w:t>
      </w:r>
    </w:p>
    <w:p w14:paraId="4C4299B0"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sz w:val="24"/>
          <w:szCs w:val="24"/>
          <w:lang w:eastAsia="it-IT"/>
        </w:rPr>
        <w:t>Il presbitero è il Maestro del vero amore verso Cristo e verso i fratelli.</w:t>
      </w:r>
      <w:r w:rsidRPr="006D18CF">
        <w:rPr>
          <w:rFonts w:ascii="Arial" w:eastAsia="Times New Roman" w:hAnsi="Arial" w:cs="Arial"/>
          <w:sz w:val="24"/>
          <w:szCs w:val="24"/>
          <w:lang w:eastAsia="it-IT"/>
        </w:rPr>
        <w:t xml:space="preserve"> Vi do un comandamento nuovo: che vi amiate gli uni gli altri come io ho amato voi. Ma prima Gesù dice: Vi ho dato l’esempio, perché  come ho fatto io, facciate anche voi. Il presbitero dovrà essere l’esempio vivente del vero amore lasciato a noi in eredità da Cristo Gesù. Se lui non mostra come si ama Cristo attraverso la sua vita, la comunità si disperde in mille altri amori che sono secondo la carne e non secondo lo Spirito. Ecco allora che è il presbitero: il modello vivente dell’amore di Cristo in seno alla sua comunità. Potrà essere servo del Signore nel servizio della salvezza e della redenzione del mondo, se come l’Apostolo Giovanni prenderà la Vergine Maria come sua vera Madre. </w:t>
      </w:r>
    </w:p>
    <w:p w14:paraId="320ECBB5"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sz w:val="24"/>
          <w:szCs w:val="24"/>
          <w:lang w:eastAsia="it-IT"/>
        </w:rPr>
        <w:t>Ecco ancora chi è il presbitero: un figlio innamorato della Madre che Cristo Gesù gli ha lasciato in eredità.</w:t>
      </w:r>
      <w:r w:rsidRPr="006D18CF">
        <w:rPr>
          <w:rFonts w:ascii="Arial" w:eastAsia="Times New Roman" w:hAnsi="Arial" w:cs="Arial"/>
          <w:sz w:val="24"/>
          <w:szCs w:val="24"/>
          <w:lang w:eastAsia="it-IT"/>
        </w:rPr>
        <w:t xml:space="preserve"> Il suo amore per la Vergine Madre deve essere visibile, mai nascosto. All’amore per la Vergine Maria dovrà condurre tutto il </w:t>
      </w:r>
      <w:r w:rsidRPr="006D18CF">
        <w:rPr>
          <w:rFonts w:ascii="Arial" w:eastAsia="Times New Roman" w:hAnsi="Arial" w:cs="Arial"/>
          <w:sz w:val="24"/>
          <w:szCs w:val="24"/>
          <w:lang w:eastAsia="it-IT"/>
        </w:rPr>
        <w:lastRenderedPageBreak/>
        <w:t xml:space="preserve">gregge che il Signore gli ha affidato. Se il presbitero amerà la Vergine Maria, amerà anche il suo gregge. Se cadrà dall’amore verso la Madre sua celeste, abbandonerà il gregge a lupi, briganti, ladri o come dice il Salmo: ad ogni cinghiale del bosco. Si trasformerà in servo di Satana. Lavorerà ma non per la vera salvezza, la vera redenzione. Ma c’è ancora una verità che sempre lui dovrà custodire nel cuore. </w:t>
      </w:r>
    </w:p>
    <w:p w14:paraId="7CA99F44"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sz w:val="24"/>
          <w:szCs w:val="24"/>
          <w:lang w:eastAsia="it-IT"/>
        </w:rPr>
        <w:t>Il presbitero è parte vitale di un presbiterio.</w:t>
      </w:r>
      <w:r w:rsidRPr="006D18CF">
        <w:rPr>
          <w:rFonts w:ascii="Arial" w:eastAsia="Times New Roman" w:hAnsi="Arial" w:cs="Arial"/>
          <w:sz w:val="24"/>
          <w:szCs w:val="24"/>
          <w:lang w:eastAsia="it-IT"/>
        </w:rPr>
        <w:t xml:space="preserve"> Gli altri presbiteri sono sua carne e sue ossa. Capo soprannaturale, fondamento divino del presbitero è il Vescovo, al quale si deve essere legati allo stesso modo che il corpo umano è legato al suo capo. Come non c’è vita per ogni membro del corpo che si separa dal suo capo, così non c’è vita soprannaturale per ogni presbitero che si separa dal suo Vescovo. Le Leggi del corpo della Chiesa non sono date dagli uomini. Vengono dallo Spirito Santo e sono eterne e immodificabili. Separati dal capo si è senza vita. Basta osservare la storia. Ci si separa dal capo e il Signore non riversa più per noi nessuna grazia sulla terra. La storia sempre attesta la verità della fede. Sono, queste, solo le verità più elementari che devono essere vita di ogni presbitero, pena la sua trasformazione in servo di Satana per la rovina di tutto il gregge. Ecco ancora cosa mai dovrà dimenticare il presbitero. </w:t>
      </w:r>
    </w:p>
    <w:p w14:paraId="124FDC9B"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Il presbitero mai dovrà mettere la sua coscienza dinanzi al Vangelo</w:t>
      </w:r>
      <w:r w:rsidRPr="006D18CF">
        <w:rPr>
          <w:rFonts w:ascii="Arial" w:eastAsia="Times New Roman" w:hAnsi="Arial" w:cs="Arial"/>
          <w:sz w:val="24"/>
          <w:szCs w:val="24"/>
          <w:lang w:eastAsia="it-IT"/>
        </w:rPr>
        <w:t xml:space="preserve">, dinanzi all’obbedienza gerarchica, dinanzi all’ascolto del suo Vescovo. Invece sempre il presbitero dovrà sacrificare la sua coscienza sull’altare del Vangelo, dell’obbedienza gerarchica, della parola del suo Vescovo, posto da Cristo Gesù a condurre lui, suo presbitero, nella purezza della Parola. Sempre il presbitero dovrà sacrificare la sua coscienza al Vangelo, la sua scienza al Vangelo, la sua volontà al Vangelo, il suo pensiero al Vangelo, ogni suo desiderio al Vangelo. </w:t>
      </w:r>
    </w:p>
    <w:p w14:paraId="1CCEE52D"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Tutto il presbitero deve sacrificare all’obbedienza di Cristo Gesù</w:t>
      </w:r>
      <w:r w:rsidRPr="006D18CF">
        <w:rPr>
          <w:rFonts w:ascii="Arial" w:eastAsia="Times New Roman" w:hAnsi="Arial" w:cs="Arial"/>
          <w:sz w:val="24"/>
          <w:szCs w:val="24"/>
          <w:lang w:eastAsia="it-IT"/>
        </w:rPr>
        <w:t xml:space="preserve">. Oggi è questo l’errore e la confusione nella Chiesa: anteporre il proprio io al Vangelo. Anziché sacrificare il proprio io al Vangelo, si sacrifica il Vangelo al proprio io. Anziché prestare ogni obbedienza al Vangelo si preferisce seguire le mode del momento e sacrificare il Vangelo al pensiero del mondo. Questa confusione e questo errore devono stare sempre lontani dal cuore, dalla mente, dalla vita del presbitero. Se questo dovesse però accadere, sappia il presbitero che lo Spirito Santo si ritirerà da lui e diventerà un misero servo a servizio del mondo, del peccato, di Satana. </w:t>
      </w:r>
    </w:p>
    <w:p w14:paraId="483AB209" w14:textId="77777777" w:rsidR="006D18CF" w:rsidRPr="006D18CF" w:rsidRDefault="006D18CF" w:rsidP="006D18CF">
      <w:pPr>
        <w:spacing w:line="240" w:lineRule="auto"/>
        <w:jc w:val="both"/>
        <w:rPr>
          <w:rFonts w:ascii="Arial" w:eastAsia="Times New Roman" w:hAnsi="Arial" w:cs="Arial"/>
          <w:spacing w:val="-5"/>
          <w:sz w:val="24"/>
          <w:szCs w:val="24"/>
          <w:lang w:eastAsia="it-IT"/>
        </w:rPr>
      </w:pPr>
      <w:r w:rsidRPr="006D18CF">
        <w:rPr>
          <w:rFonts w:ascii="Arial" w:eastAsia="Times New Roman" w:hAnsi="Arial" w:cs="Arial"/>
          <w:b/>
          <w:bCs/>
          <w:sz w:val="24"/>
          <w:szCs w:val="24"/>
          <w:lang w:eastAsia="it-IT"/>
        </w:rPr>
        <w:t xml:space="preserve">Le armi invisibili. </w:t>
      </w:r>
      <w:r w:rsidRPr="006D18CF">
        <w:rPr>
          <w:rFonts w:ascii="Arial" w:eastAsia="Times New Roman" w:hAnsi="Arial" w:cs="Arial"/>
          <w:sz w:val="24"/>
          <w:szCs w:val="24"/>
          <w:lang w:eastAsia="it-IT"/>
        </w:rPr>
        <w:t xml:space="preserve">Come Satana oggi è riuscito a trascinare nell’abisso della non verità tutto il mistero contenuto nella Parola? Usando le sue armi invisibili. Come le ha usate e come le usa? Prima trasformando il cuore del discepolo di Gesù da cuore puro in cuore impuro. Poi servendosi del cuore impuro per </w:t>
      </w:r>
      <w:r w:rsidRPr="006D18CF">
        <w:rPr>
          <w:rFonts w:ascii="Arial" w:eastAsia="Times New Roman" w:hAnsi="Arial" w:cs="Arial"/>
          <w:spacing w:val="-5"/>
          <w:sz w:val="24"/>
          <w:szCs w:val="24"/>
          <w:lang w:eastAsia="it-IT"/>
        </w:rPr>
        <w:t xml:space="preserve">privare di ogni verità il Padre celeste, Gesù, lo Spirito, La Chiesa, la Vergine Maria, l’uomo, l‘intera creazione. Le armi sono così invisibili da riuscire ad ingannare moltissimi discepoli di Gesù. Solo con l’aiuto dello Spirito Santo si possono conoscere. Ne indichiamo solo alcune di queste armi invisibili, dal momento che per ogni cristiano ne esistono molte altre. </w:t>
      </w:r>
    </w:p>
    <w:p w14:paraId="0ECCD013" w14:textId="77777777" w:rsidR="006D18CF" w:rsidRPr="006D18CF" w:rsidRDefault="006D18CF" w:rsidP="006D18CF">
      <w:pPr>
        <w:spacing w:line="240" w:lineRule="auto"/>
        <w:jc w:val="both"/>
        <w:rPr>
          <w:rFonts w:ascii="Arial" w:eastAsia="Times New Roman" w:hAnsi="Arial" w:cs="Arial"/>
          <w:spacing w:val="-5"/>
          <w:sz w:val="24"/>
          <w:szCs w:val="24"/>
          <w:lang w:eastAsia="it-IT"/>
        </w:rPr>
      </w:pPr>
      <w:r w:rsidRPr="006D18CF">
        <w:rPr>
          <w:rFonts w:ascii="Arial" w:eastAsia="Times New Roman" w:hAnsi="Arial" w:cs="Arial"/>
          <w:b/>
          <w:bCs/>
          <w:spacing w:val="-5"/>
          <w:sz w:val="24"/>
          <w:szCs w:val="24"/>
          <w:lang w:eastAsia="it-IT"/>
        </w:rPr>
        <w:lastRenderedPageBreak/>
        <w:t>Prima arma invisibile</w:t>
      </w:r>
      <w:r w:rsidRPr="006D18CF">
        <w:rPr>
          <w:rFonts w:ascii="Arial" w:eastAsia="Times New Roman" w:hAnsi="Arial" w:cs="Arial"/>
          <w:spacing w:val="-5"/>
          <w:sz w:val="24"/>
          <w:szCs w:val="24"/>
          <w:lang w:eastAsia="it-IT"/>
        </w:rPr>
        <w:t xml:space="preserve">: L’invisibile separazione della lettera della Scrittura dalla sua retta interpretazione attraverso l’uso della sacra scienza teologica. Da un lato abbiamo la Divina Rivelazione e dall’altro una pseudo-teologia che nega tutta la divina rivelazione nelle sue verità essenziali. Questa pseudo-teologia è riuscita a trasformare l’ermeneutica in pseudo-ermeneutica e l’esegesi in pseudo-esegesi. </w:t>
      </w:r>
    </w:p>
    <w:p w14:paraId="62572358" w14:textId="77777777" w:rsidR="006D18CF" w:rsidRPr="006D18CF" w:rsidRDefault="006D18CF" w:rsidP="006D18CF">
      <w:pPr>
        <w:spacing w:line="240" w:lineRule="auto"/>
        <w:jc w:val="both"/>
        <w:rPr>
          <w:rFonts w:ascii="Arial" w:eastAsia="Times New Roman" w:hAnsi="Arial" w:cs="Arial"/>
          <w:spacing w:val="-5"/>
          <w:sz w:val="24"/>
          <w:szCs w:val="24"/>
          <w:lang w:eastAsia="it-IT"/>
        </w:rPr>
      </w:pPr>
      <w:r w:rsidRPr="006D18CF">
        <w:rPr>
          <w:rFonts w:ascii="Arial" w:eastAsia="Times New Roman" w:hAnsi="Arial" w:cs="Arial"/>
          <w:b/>
          <w:bCs/>
          <w:spacing w:val="-5"/>
          <w:sz w:val="24"/>
          <w:szCs w:val="24"/>
          <w:lang w:eastAsia="it-IT"/>
        </w:rPr>
        <w:t>Seconda arma invisibile</w:t>
      </w:r>
      <w:r w:rsidRPr="006D18CF">
        <w:rPr>
          <w:rFonts w:ascii="Arial" w:eastAsia="Times New Roman" w:hAnsi="Arial" w:cs="Arial"/>
          <w:spacing w:val="-5"/>
          <w:sz w:val="24"/>
          <w:szCs w:val="24"/>
          <w:lang w:eastAsia="it-IT"/>
        </w:rPr>
        <w:t xml:space="preserve">: L’invisibile spostamento della sacra scienza come dottrina per l’intelligenza del mistero di Dio così come è contenuto nella Divina Rivelazione, nella Tradizione della Chiesa, nei Padri e nei Dottori della Chiesa, a scienza antropologica e sociologica con il conforto delle scienze atee. Questo invisibile spostamento oggi è a fondamento per definire la “verità” dell’uomo. Poiché la “verità” dell’uomo è frutto della scienza o delle scienze sull’uomo, essa è una “verità” evanescente, sempre da modificare e da aggiornare all’ultimo ritrovato della scienza o delle scienze sull’uomo. Muore la verità immutabile. Nasce a verità mutevole, capace di adattarsi ad ogni evento della vita dell’uomo. È questo il grande danno che quest’arma invisibile provoca: si aggiorna la dottrina eterna, la dottrina dogmatica, la dottrina rivelata su ogni verità mutevole offerte dalle scienze della terra. Così il Cielo è sostituito dalla terra, la Trascendenza dall’immanenza. </w:t>
      </w:r>
    </w:p>
    <w:p w14:paraId="43F3DAE2"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pacing w:val="-5"/>
          <w:sz w:val="24"/>
          <w:szCs w:val="24"/>
          <w:lang w:eastAsia="it-IT"/>
        </w:rPr>
        <w:t>Terza arma invisibile:</w:t>
      </w:r>
      <w:r w:rsidRPr="006D18CF">
        <w:rPr>
          <w:rFonts w:ascii="Arial" w:eastAsia="Times New Roman" w:hAnsi="Arial" w:cs="Arial"/>
          <w:spacing w:val="-5"/>
          <w:sz w:val="24"/>
          <w:szCs w:val="24"/>
          <w:lang w:eastAsia="it-IT"/>
        </w:rPr>
        <w:t xml:space="preserve"> L’invisibile cambiamento della verità dei ministeri nella Chiesa. Da una chiesa ricca di mistero ad una Chiesa povera di qualsiasi mistero. È come se il mistero non interessasse più ad alcuno. Una Chiesa senza mistero è una non Chiesa. Nella Parola </w:t>
      </w:r>
      <w:r w:rsidRPr="006D18CF">
        <w:rPr>
          <w:rFonts w:ascii="Arial" w:eastAsia="Times New Roman" w:hAnsi="Arial" w:cs="Arial"/>
          <w:sz w:val="24"/>
          <w:szCs w:val="24"/>
          <w:lang w:eastAsia="it-IT"/>
        </w:rPr>
        <w:t xml:space="preserve">è racchiuso tutto il mistero dell’uomo, mistero della vita e mistero della morte, mistero della benedizione e mistero della maledizione, mistero del paradiso e mistero dell’inferno, mistero del passato, del presente, del futuro, mistero dell’uomo e anche mistero del creato. Nella Parola è racchiuso tutto il mistero del Dio Creatore e Signore dell’uomo. È racchiuso il mistero della sua creazione, della sua redenzione e salvezza per giustificazione. Oggi essendo l’uomo demisterizzato, privato cioè del suo mistero che è eternamente dal mistero del suo Dio e Creatore, anche l’obbedienza alla Parola è stata demisterizzata. Privata l’obbedienza del suo mistero, anche la Parola del Signore è privata del suo mistero. Obbedire o non obbedire, ascoltare o non ascoltare, seguire e non seguire la Parola del nostro Creatore e Dio, non ha alcun valore. </w:t>
      </w:r>
    </w:p>
    <w:p w14:paraId="7D20E9DD"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Anche Cristo è stato privato del suo mistero eterno. Gesù è dichiarato uguale ad ogni altro fondatore. Così il Figlio Unigenito Eterno del Padre che si è incarnato per la nostra salvezza ed è il Mediatore unico, universale tra il Padre e l’intera creazione. Il solo e unico Mediatore nella creazione, nella Redenzione, nel dono della grazia, della verità, dello Spirito Santo, della vita eterna è dichiarato uguale ad ogni altro. Falsità delle falsità e inganno degli inganni.  Ogni uomo è creato per mezzo di Lui. Ogni uomo è da redimere per mezzo di Lui. Urge riportare nei cuori dei discepoli di Gesù il mistero dell’obbedienza. Obbedienza alla Parola, obbedienza alla nuova realtà creata dallo Spirito Santo in ogni cuore, obbedienza alla vocazione e alla missione, obbedienza al Vangelo, obbedienza alla Chiesa. </w:t>
      </w:r>
    </w:p>
    <w:p w14:paraId="72B8B459"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Nella creazione sia visibile che invisibile tutto è mistero. Mistero creato, mistero rivelato, mistero spezzato, mistero da ricomporre, mistero da vivere, mistero da mostrare, mistero da annunciare ad ogni uomo perché si innamori di esso. Senza il mistero siamo privi di ogni verità e di conseguenza di identità. A che serve un </w:t>
      </w:r>
      <w:r w:rsidRPr="006D18CF">
        <w:rPr>
          <w:rFonts w:ascii="Arial" w:eastAsia="Times New Roman" w:hAnsi="Arial" w:cs="Arial"/>
          <w:sz w:val="24"/>
          <w:szCs w:val="24"/>
          <w:lang w:eastAsia="it-IT"/>
        </w:rPr>
        <w:lastRenderedPageBreak/>
        <w:t xml:space="preserve">uomo senza verità e senza identità? Qual è la sua missione sulla terra se la missione è vita conforme alla verità e all’identità della persona? Oggi è questa l’urgenza delle urgenze, la necessità delle necessità: portare ogni uomo al cuore del suo mistero, portare il mistero al centro del suo cuore. Finché questo non avverrà, l’uomo mai potrà dirsi vero uomo. Gli mancano verità e identità. Gli manca la conoscenza della sua natura. È privo della specificità e particolarità della sua vita. Senza verità e identità, quale uomo possiamo noi formare? Gli manca la materia per la sua edificazione. La materia è la verità che rivela l’identità. Oggi l’uomo sta distruggendo ogni mistero.  </w:t>
      </w:r>
    </w:p>
    <w:p w14:paraId="32EBBE48"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Oggi e sempre chi può dare all’uomo la sua verità è solo il presbitero di Gesù. Come gliela dona? Donandogli Cristo Gesù. Solo Cristo è la verità dell’uomo, perché solo Cristo è la verità del Padre e dello Spirito Santo e di tutto l’universo visibile e invisibile. Se il presbitero non vive pienamente la sua verità, se non obbedisce al mistero della sua verità che è Gesù Signore, mai potrà dare la sua verità agli uomini che sono nella schiavitù della falsità e delle tenebre. Oggi è proprio questo il grande peccato di omissione del presbitero. Non vive lui l’obbedienza alla verità. Non dona la verità ai suoi fratelli perché abbandonino ogni falsità e si realizzino in Cristo come vera luce del mondo. È grande il mistero dell’obbedienza perché esso è obbedienza alla verità di Cristo Gesù creata nei nostri cuore per mezzo dello Spirito Santo e dei ministri di Cristo e amministratori dei suoi misteri. Se non siamo in Cristo, mai saremo nella nostra verità. </w:t>
      </w:r>
    </w:p>
    <w:p w14:paraId="18EFA50D" w14:textId="77777777" w:rsidR="006D18CF" w:rsidRPr="006D18CF" w:rsidRDefault="006D18CF" w:rsidP="006D18CF">
      <w:pPr>
        <w:spacing w:line="240" w:lineRule="auto"/>
        <w:jc w:val="both"/>
        <w:rPr>
          <w:rFonts w:ascii="Arial" w:eastAsia="Times New Roman" w:hAnsi="Arial" w:cs="Arial"/>
          <w:spacing w:val="-5"/>
          <w:sz w:val="24"/>
          <w:szCs w:val="24"/>
          <w:lang w:eastAsia="it-IT"/>
        </w:rPr>
      </w:pPr>
      <w:r w:rsidRPr="006D18CF">
        <w:rPr>
          <w:rFonts w:ascii="Arial" w:eastAsia="Times New Roman" w:hAnsi="Arial" w:cs="Arial"/>
          <w:b/>
          <w:bCs/>
          <w:spacing w:val="-5"/>
          <w:sz w:val="24"/>
          <w:szCs w:val="24"/>
          <w:lang w:eastAsia="it-IT"/>
        </w:rPr>
        <w:t>Quarta arma invisibile</w:t>
      </w:r>
      <w:r w:rsidRPr="006D18CF">
        <w:rPr>
          <w:rFonts w:ascii="Arial" w:eastAsia="Times New Roman" w:hAnsi="Arial" w:cs="Arial"/>
          <w:spacing w:val="-5"/>
          <w:sz w:val="24"/>
          <w:szCs w:val="24"/>
          <w:lang w:eastAsia="it-IT"/>
        </w:rPr>
        <w:t xml:space="preserve">: L’invisibile auto-attribuzione di ministerialità non generate né dallo Spirito Santo, né dai Sacramenti della Chiesa, né dalle strutture esistenti nella Chiesa che preparano all’esercizio di missioni e mansioni. Non si è più opera dello Spirito Santo. Ognuno si crea e si fa da se stesso ciò che vuole che lui sia.  </w:t>
      </w:r>
    </w:p>
    <w:p w14:paraId="3C9BB5D8" w14:textId="77777777" w:rsidR="006D18CF" w:rsidRPr="006D18CF" w:rsidRDefault="006D18CF" w:rsidP="006D18CF">
      <w:pPr>
        <w:spacing w:line="240" w:lineRule="auto"/>
        <w:jc w:val="both"/>
        <w:rPr>
          <w:rFonts w:ascii="Arial" w:eastAsia="Times New Roman" w:hAnsi="Arial" w:cs="Arial"/>
          <w:spacing w:val="-5"/>
          <w:sz w:val="24"/>
          <w:szCs w:val="24"/>
          <w:lang w:eastAsia="it-IT"/>
        </w:rPr>
      </w:pPr>
      <w:r w:rsidRPr="006D18CF">
        <w:rPr>
          <w:rFonts w:ascii="Arial" w:eastAsia="Times New Roman" w:hAnsi="Arial" w:cs="Arial"/>
          <w:b/>
          <w:bCs/>
          <w:spacing w:val="-5"/>
          <w:sz w:val="24"/>
          <w:szCs w:val="24"/>
          <w:lang w:eastAsia="it-IT"/>
        </w:rPr>
        <w:t>Quinta arma invisibile:</w:t>
      </w:r>
      <w:r w:rsidRPr="006D18CF">
        <w:rPr>
          <w:rFonts w:ascii="Arial" w:eastAsia="Times New Roman" w:hAnsi="Arial" w:cs="Arial"/>
          <w:spacing w:val="-5"/>
          <w:sz w:val="24"/>
          <w:szCs w:val="24"/>
          <w:lang w:eastAsia="it-IT"/>
        </w:rPr>
        <w:t xml:space="preserve"> L’invisibile cancellazione del gregge di Cristo e il sorgere di cristiani non appartenenti a nessun gregge e a nessun pastore. Nasce il cristiano senza pastore. Un cristiano senza pastore è un cristiano senza comunità. Un cristiano senza comunità è un cristiano senza vera vita. </w:t>
      </w:r>
    </w:p>
    <w:p w14:paraId="3C9BFC4E" w14:textId="77777777" w:rsidR="006D18CF" w:rsidRPr="006D18CF" w:rsidRDefault="006D18CF" w:rsidP="006D18CF">
      <w:pPr>
        <w:spacing w:line="240" w:lineRule="auto"/>
        <w:jc w:val="both"/>
        <w:rPr>
          <w:rFonts w:ascii="Arial" w:eastAsia="Times New Roman" w:hAnsi="Arial" w:cs="Arial"/>
          <w:spacing w:val="-5"/>
          <w:sz w:val="24"/>
          <w:szCs w:val="24"/>
          <w:lang w:eastAsia="it-IT"/>
        </w:rPr>
      </w:pPr>
      <w:r w:rsidRPr="006D18CF">
        <w:rPr>
          <w:rFonts w:ascii="Arial" w:eastAsia="Times New Roman" w:hAnsi="Arial" w:cs="Arial"/>
          <w:b/>
          <w:bCs/>
          <w:spacing w:val="-5"/>
          <w:sz w:val="24"/>
          <w:szCs w:val="24"/>
          <w:lang w:eastAsia="it-IT"/>
        </w:rPr>
        <w:t>Sesta arma invisibile:</w:t>
      </w:r>
      <w:r w:rsidRPr="006D18CF">
        <w:rPr>
          <w:rFonts w:ascii="Arial" w:eastAsia="Times New Roman" w:hAnsi="Arial" w:cs="Arial"/>
          <w:spacing w:val="-5"/>
          <w:sz w:val="24"/>
          <w:szCs w:val="24"/>
          <w:lang w:eastAsia="it-IT"/>
        </w:rPr>
        <w:t xml:space="preserve"> L’invisibile uguaglianza di tutti i membri all’interno del corpo di Cristo e di conseguenza la cancellazione degli specifici ministeri, ministerialità, missioni, vocazioni. Con questa arma invisibile viene espulso dal corpo di Cristo Santo ed esso viene governato in ogni cosa dal pensiero dell’uomo. </w:t>
      </w:r>
    </w:p>
    <w:p w14:paraId="472B1833" w14:textId="77777777" w:rsidR="006D18CF" w:rsidRPr="006D18CF" w:rsidRDefault="006D18CF" w:rsidP="006D18CF">
      <w:pPr>
        <w:spacing w:line="240" w:lineRule="auto"/>
        <w:jc w:val="both"/>
        <w:rPr>
          <w:rFonts w:ascii="Arial" w:eastAsia="Times New Roman" w:hAnsi="Arial" w:cs="Arial"/>
          <w:spacing w:val="-5"/>
          <w:sz w:val="24"/>
          <w:szCs w:val="24"/>
          <w:lang w:eastAsia="it-IT"/>
        </w:rPr>
      </w:pPr>
      <w:r w:rsidRPr="006D18CF">
        <w:rPr>
          <w:rFonts w:ascii="Arial" w:eastAsia="Times New Roman" w:hAnsi="Arial" w:cs="Arial"/>
          <w:b/>
          <w:bCs/>
          <w:spacing w:val="-5"/>
          <w:sz w:val="24"/>
          <w:szCs w:val="24"/>
          <w:lang w:eastAsia="it-IT"/>
        </w:rPr>
        <w:t>Settima arma invisibile</w:t>
      </w:r>
      <w:r w:rsidRPr="006D18CF">
        <w:rPr>
          <w:rFonts w:ascii="Arial" w:eastAsia="Times New Roman" w:hAnsi="Arial" w:cs="Arial"/>
          <w:spacing w:val="-5"/>
          <w:sz w:val="24"/>
          <w:szCs w:val="24"/>
          <w:lang w:eastAsia="it-IT"/>
        </w:rPr>
        <w:t xml:space="preserve">: L’invisibile spostamento del ministro sacro dalle cose che riguardando Dio alle cose che riguardano gli uomini. Dalla cura degli interessi di Cristo si è passati alla cura degli interessi degli uomini. Dalla trascendenza e dal soprannaturale si è passati nell’immanenza e nel naturale. È questa la morte del Sacramento dell’Ordine nella sua più alta verità. </w:t>
      </w:r>
    </w:p>
    <w:p w14:paraId="5B4C2A87" w14:textId="77777777" w:rsidR="006D18CF" w:rsidRPr="006D18CF" w:rsidRDefault="006D18CF" w:rsidP="006D18CF">
      <w:pPr>
        <w:spacing w:line="240" w:lineRule="auto"/>
        <w:jc w:val="both"/>
        <w:rPr>
          <w:rFonts w:ascii="Arial" w:eastAsia="Times New Roman" w:hAnsi="Arial" w:cs="Arial"/>
          <w:spacing w:val="-5"/>
          <w:sz w:val="24"/>
          <w:szCs w:val="24"/>
          <w:lang w:eastAsia="it-IT"/>
        </w:rPr>
      </w:pPr>
      <w:r w:rsidRPr="006D18CF">
        <w:rPr>
          <w:rFonts w:ascii="Arial" w:eastAsia="Times New Roman" w:hAnsi="Arial" w:cs="Arial"/>
          <w:b/>
          <w:bCs/>
          <w:spacing w:val="-5"/>
          <w:sz w:val="24"/>
          <w:szCs w:val="24"/>
          <w:lang w:eastAsia="it-IT"/>
        </w:rPr>
        <w:t>Ottava arma invisibile:</w:t>
      </w:r>
      <w:r w:rsidRPr="006D18CF">
        <w:rPr>
          <w:rFonts w:ascii="Arial" w:eastAsia="Times New Roman" w:hAnsi="Arial" w:cs="Arial"/>
          <w:spacing w:val="-5"/>
          <w:sz w:val="24"/>
          <w:szCs w:val="24"/>
          <w:lang w:eastAsia="it-IT"/>
        </w:rPr>
        <w:t xml:space="preserve"> L’invisibile cancellazione del male morale oggettivo in nome di un male morale soggettivo. Il male non è più trasgressione dei Comandamenti del Signore, non è più disobbedienza alle divine Norme e ai divini Statuti. Male è ciò che l’uomo vuole che sia male e così è bene ciò che l’uomo vuole sia bene. </w:t>
      </w:r>
    </w:p>
    <w:p w14:paraId="14085A42" w14:textId="77777777" w:rsidR="006D18CF" w:rsidRPr="006D18CF" w:rsidRDefault="006D18CF" w:rsidP="006D18CF">
      <w:pPr>
        <w:spacing w:line="240" w:lineRule="auto"/>
        <w:jc w:val="both"/>
        <w:rPr>
          <w:rFonts w:ascii="Arial" w:eastAsia="Times New Roman" w:hAnsi="Arial" w:cs="Arial"/>
          <w:spacing w:val="-5"/>
          <w:sz w:val="24"/>
          <w:szCs w:val="24"/>
          <w:lang w:eastAsia="it-IT"/>
        </w:rPr>
      </w:pPr>
      <w:r w:rsidRPr="006D18CF">
        <w:rPr>
          <w:rFonts w:ascii="Arial" w:eastAsia="Times New Roman" w:hAnsi="Arial" w:cs="Arial"/>
          <w:b/>
          <w:bCs/>
          <w:spacing w:val="-5"/>
          <w:sz w:val="24"/>
          <w:szCs w:val="24"/>
          <w:lang w:eastAsia="it-IT"/>
        </w:rPr>
        <w:lastRenderedPageBreak/>
        <w:t>Nona arma invisibile</w:t>
      </w:r>
      <w:r w:rsidRPr="006D18CF">
        <w:rPr>
          <w:rFonts w:ascii="Arial" w:eastAsia="Times New Roman" w:hAnsi="Arial" w:cs="Arial"/>
          <w:spacing w:val="-5"/>
          <w:sz w:val="24"/>
          <w:szCs w:val="24"/>
          <w:lang w:eastAsia="it-IT"/>
        </w:rPr>
        <w:t>: L’invisibile eliminazione della nozione stessa di peccato. Non esistendo più il male oggettivo, neanche il peccato oggettivo esiste. Questo significa che tutti i cammelli del peccato vengono ingoiati. Si filtrano solo i moscerini.</w:t>
      </w:r>
    </w:p>
    <w:p w14:paraId="1F7B47F5" w14:textId="77777777" w:rsidR="006D18CF" w:rsidRPr="006D18CF" w:rsidRDefault="006D18CF" w:rsidP="006D18CF">
      <w:pPr>
        <w:spacing w:line="240" w:lineRule="auto"/>
        <w:jc w:val="both"/>
        <w:rPr>
          <w:rFonts w:ascii="Arial" w:eastAsia="Times New Roman" w:hAnsi="Arial" w:cs="Arial"/>
          <w:spacing w:val="-5"/>
          <w:sz w:val="24"/>
          <w:szCs w:val="24"/>
          <w:lang w:eastAsia="it-IT"/>
        </w:rPr>
      </w:pPr>
      <w:r w:rsidRPr="006D18CF">
        <w:rPr>
          <w:rFonts w:ascii="Arial" w:eastAsia="Times New Roman" w:hAnsi="Arial" w:cs="Arial"/>
          <w:b/>
          <w:bCs/>
          <w:spacing w:val="-5"/>
          <w:sz w:val="24"/>
          <w:szCs w:val="24"/>
          <w:lang w:eastAsia="it-IT"/>
        </w:rPr>
        <w:t xml:space="preserve"> Decima arma invisibile</w:t>
      </w:r>
      <w:r w:rsidRPr="006D18CF">
        <w:rPr>
          <w:rFonts w:ascii="Arial" w:eastAsia="Times New Roman" w:hAnsi="Arial" w:cs="Arial"/>
          <w:spacing w:val="-5"/>
          <w:sz w:val="24"/>
          <w:szCs w:val="24"/>
          <w:lang w:eastAsia="it-IT"/>
        </w:rPr>
        <w:t xml:space="preserve">: L’invisibile proclamazione di Cristo Gesù come persona non più necessaria per la salvezza dell’uomo. Cristo non è più la verità, la sola verità della nostra fede nella quale è contenuta ogni altra verità. L’uomo così diviene salvatore di se stesso. Nulla è più falso. </w:t>
      </w:r>
    </w:p>
    <w:p w14:paraId="57843B66" w14:textId="77777777" w:rsidR="006D18CF" w:rsidRPr="006D18CF" w:rsidRDefault="006D18CF" w:rsidP="006D18CF">
      <w:pPr>
        <w:spacing w:line="240" w:lineRule="auto"/>
        <w:jc w:val="both"/>
        <w:rPr>
          <w:rFonts w:ascii="Arial" w:eastAsia="Times New Roman" w:hAnsi="Arial" w:cs="Arial"/>
          <w:spacing w:val="-5"/>
          <w:sz w:val="24"/>
          <w:szCs w:val="24"/>
          <w:lang w:eastAsia="it-IT"/>
        </w:rPr>
      </w:pPr>
      <w:r w:rsidRPr="006D18CF">
        <w:rPr>
          <w:rFonts w:ascii="Arial" w:eastAsia="Times New Roman" w:hAnsi="Arial" w:cs="Arial"/>
          <w:b/>
          <w:bCs/>
          <w:spacing w:val="-5"/>
          <w:sz w:val="24"/>
          <w:szCs w:val="24"/>
          <w:lang w:eastAsia="it-IT"/>
        </w:rPr>
        <w:t>Undicesima arma invisibile</w:t>
      </w:r>
      <w:r w:rsidRPr="006D18CF">
        <w:rPr>
          <w:rFonts w:ascii="Arial" w:eastAsia="Times New Roman" w:hAnsi="Arial" w:cs="Arial"/>
          <w:spacing w:val="-5"/>
          <w:sz w:val="24"/>
          <w:szCs w:val="24"/>
          <w:lang w:eastAsia="it-IT"/>
        </w:rPr>
        <w:t xml:space="preserve">: L’invisibile dichiarazione della Chiesa non più luce del mondo e sale della terra, sacramento di Cristo Gesù per la salvezza di ogni uomo. Se la Chiesa non è più sacramento di Cristo per la salvezza, neanche il cristiano lo è in Cristo, con Cristo, per Cristo. La dichiara così la morte della Chiesa. </w:t>
      </w:r>
    </w:p>
    <w:p w14:paraId="06E79724" w14:textId="77777777" w:rsidR="006D18CF" w:rsidRPr="006D18CF" w:rsidRDefault="006D18CF" w:rsidP="006D18CF">
      <w:pPr>
        <w:spacing w:line="240" w:lineRule="auto"/>
        <w:jc w:val="both"/>
        <w:rPr>
          <w:rFonts w:ascii="Arial" w:eastAsia="Times New Roman" w:hAnsi="Arial" w:cs="Arial"/>
          <w:spacing w:val="-5"/>
          <w:sz w:val="24"/>
          <w:szCs w:val="24"/>
          <w:lang w:eastAsia="it-IT"/>
        </w:rPr>
      </w:pPr>
      <w:r w:rsidRPr="006D18CF">
        <w:rPr>
          <w:rFonts w:ascii="Arial" w:eastAsia="Times New Roman" w:hAnsi="Arial" w:cs="Arial"/>
          <w:b/>
          <w:bCs/>
          <w:spacing w:val="-5"/>
          <w:sz w:val="24"/>
          <w:szCs w:val="24"/>
          <w:lang w:eastAsia="it-IT"/>
        </w:rPr>
        <w:t>Dodicesima arma invisibile:</w:t>
      </w:r>
      <w:r w:rsidRPr="006D18CF">
        <w:rPr>
          <w:rFonts w:ascii="Arial" w:eastAsia="Times New Roman" w:hAnsi="Arial" w:cs="Arial"/>
          <w:spacing w:val="-5"/>
          <w:sz w:val="24"/>
          <w:szCs w:val="24"/>
          <w:lang w:eastAsia="it-IT"/>
        </w:rPr>
        <w:t xml:space="preserve"> L’invisibile e anche necessaria, quasi obbligatoria dichiarazione dell’uguaglianza di tutte le religioni senza alcuna verità oggettiva di preminenza per nessuna di esse. Questo vuol dire cancellazione dalla storia di quattromila anni di lavoro del Signore per ridare all’uomo una dignità ancora più alta di quella ricevuta per creazione. </w:t>
      </w:r>
    </w:p>
    <w:p w14:paraId="7D9E06CF" w14:textId="77777777" w:rsidR="006D18CF" w:rsidRPr="006D18CF" w:rsidRDefault="006D18CF" w:rsidP="006D18CF">
      <w:pPr>
        <w:spacing w:line="240" w:lineRule="auto"/>
        <w:jc w:val="both"/>
        <w:rPr>
          <w:rFonts w:ascii="Arial" w:eastAsia="Times New Roman" w:hAnsi="Arial" w:cs="Arial"/>
          <w:spacing w:val="-5"/>
          <w:sz w:val="24"/>
          <w:szCs w:val="24"/>
          <w:lang w:eastAsia="it-IT"/>
        </w:rPr>
      </w:pPr>
      <w:r w:rsidRPr="006D18CF">
        <w:rPr>
          <w:rFonts w:ascii="Arial" w:eastAsia="Times New Roman" w:hAnsi="Arial" w:cs="Arial"/>
          <w:b/>
          <w:bCs/>
          <w:spacing w:val="-5"/>
          <w:sz w:val="24"/>
          <w:szCs w:val="24"/>
          <w:lang w:eastAsia="it-IT"/>
        </w:rPr>
        <w:t>Tredicesima arma invisibile</w:t>
      </w:r>
      <w:r w:rsidRPr="006D18CF">
        <w:rPr>
          <w:rFonts w:ascii="Arial" w:eastAsia="Times New Roman" w:hAnsi="Arial" w:cs="Arial"/>
          <w:spacing w:val="-5"/>
          <w:sz w:val="24"/>
          <w:szCs w:val="24"/>
          <w:lang w:eastAsia="it-IT"/>
        </w:rPr>
        <w:t xml:space="preserve">: L’invisibile e anche necessaria, quasi obbligatoria dichiarazione dell’uguaglianza di tutte le confessioni cristiane. Nessuna più si deve convertire ad un’altra. Se nessuna è verità per le altre e le altre non sono verità per nessuna, allora si è nella perfetta uguaglianza. Ma può la Chiesa una, santa, cattolica, apostolica rinunciare alla sua verità? </w:t>
      </w:r>
    </w:p>
    <w:p w14:paraId="32781F06" w14:textId="77777777" w:rsidR="006D18CF" w:rsidRPr="006D18CF" w:rsidRDefault="006D18CF" w:rsidP="006D18CF">
      <w:pPr>
        <w:spacing w:line="240" w:lineRule="auto"/>
        <w:jc w:val="both"/>
        <w:rPr>
          <w:rFonts w:ascii="Arial" w:eastAsia="Times New Roman" w:hAnsi="Arial" w:cs="Arial"/>
          <w:spacing w:val="-5"/>
          <w:sz w:val="24"/>
          <w:szCs w:val="24"/>
          <w:lang w:eastAsia="it-IT"/>
        </w:rPr>
      </w:pPr>
      <w:r w:rsidRPr="006D18CF">
        <w:rPr>
          <w:rFonts w:ascii="Arial" w:eastAsia="Times New Roman" w:hAnsi="Arial" w:cs="Arial"/>
          <w:b/>
          <w:bCs/>
          <w:spacing w:val="-5"/>
          <w:sz w:val="24"/>
          <w:szCs w:val="24"/>
          <w:lang w:eastAsia="it-IT"/>
        </w:rPr>
        <w:t>Quattordicesima arma invisibile:</w:t>
      </w:r>
      <w:r w:rsidRPr="006D18CF">
        <w:rPr>
          <w:rFonts w:ascii="Arial" w:eastAsia="Times New Roman" w:hAnsi="Arial" w:cs="Arial"/>
          <w:spacing w:val="-5"/>
          <w:sz w:val="24"/>
          <w:szCs w:val="24"/>
          <w:lang w:eastAsia="it-IT"/>
        </w:rPr>
        <w:t xml:space="preserve"> L’invisibile piena sostituzione delle scienze umane atee a danno delle scienze soprannaturali della salvezza. Così facendo, tutto il Sacro Deposito della fede scompare.   </w:t>
      </w:r>
    </w:p>
    <w:p w14:paraId="454AEB57" w14:textId="77777777" w:rsidR="006D18CF" w:rsidRPr="006D18CF" w:rsidRDefault="006D18CF" w:rsidP="006D18CF">
      <w:pPr>
        <w:spacing w:line="240" w:lineRule="auto"/>
        <w:jc w:val="both"/>
        <w:rPr>
          <w:rFonts w:ascii="Arial" w:eastAsia="Times New Roman" w:hAnsi="Arial" w:cs="Arial"/>
          <w:spacing w:val="-5"/>
          <w:sz w:val="24"/>
          <w:szCs w:val="24"/>
          <w:lang w:eastAsia="it-IT"/>
        </w:rPr>
      </w:pPr>
      <w:r w:rsidRPr="006D18CF">
        <w:rPr>
          <w:rFonts w:ascii="Arial" w:eastAsia="Times New Roman" w:hAnsi="Arial" w:cs="Arial"/>
          <w:b/>
          <w:bCs/>
          <w:spacing w:val="-5"/>
          <w:sz w:val="24"/>
          <w:szCs w:val="24"/>
          <w:lang w:eastAsia="it-IT"/>
        </w:rPr>
        <w:t>Quindicesima arma invisibile:</w:t>
      </w:r>
      <w:r w:rsidRPr="006D18CF">
        <w:rPr>
          <w:rFonts w:ascii="Arial" w:eastAsia="Times New Roman" w:hAnsi="Arial" w:cs="Arial"/>
          <w:spacing w:val="-5"/>
          <w:sz w:val="24"/>
          <w:szCs w:val="24"/>
          <w:lang w:eastAsia="it-IT"/>
        </w:rPr>
        <w:t xml:space="preserve"> L’invisibile riduzione di tutta la Scrittura a pensiero storico legato a quel tempo e a quel momento. Questo significa che da oggi nessuno si potrà più appellare alla Scrittura come norma normans per la sua fede. Ma se non ci si può più appellare alla Scrittura, neanche ai Padri della Chiesa ci si può appellare e neanche ai suo Dottori, la cui dottrina è tutta attinta dalla Divina Rivelazione.</w:t>
      </w:r>
    </w:p>
    <w:p w14:paraId="6633515A" w14:textId="77777777" w:rsidR="006D18CF" w:rsidRPr="006D18CF" w:rsidRDefault="006D18CF" w:rsidP="006D18CF">
      <w:pPr>
        <w:spacing w:line="240" w:lineRule="auto"/>
        <w:jc w:val="both"/>
        <w:rPr>
          <w:rFonts w:ascii="Arial" w:eastAsia="Times New Roman" w:hAnsi="Arial" w:cs="Arial"/>
          <w:spacing w:val="-5"/>
          <w:sz w:val="24"/>
          <w:szCs w:val="24"/>
          <w:lang w:eastAsia="it-IT"/>
        </w:rPr>
      </w:pPr>
      <w:r w:rsidRPr="006D18CF">
        <w:rPr>
          <w:rFonts w:ascii="Arial" w:eastAsia="Times New Roman" w:hAnsi="Arial" w:cs="Arial"/>
          <w:b/>
          <w:bCs/>
          <w:spacing w:val="-5"/>
          <w:sz w:val="24"/>
          <w:szCs w:val="24"/>
          <w:lang w:eastAsia="it-IT"/>
        </w:rPr>
        <w:t>Sedicesima arma invisibile:</w:t>
      </w:r>
      <w:r w:rsidRPr="006D18CF">
        <w:rPr>
          <w:rFonts w:ascii="Arial" w:eastAsia="Times New Roman" w:hAnsi="Arial" w:cs="Arial"/>
          <w:spacing w:val="-5"/>
          <w:sz w:val="24"/>
          <w:szCs w:val="24"/>
          <w:lang w:eastAsia="it-IT"/>
        </w:rPr>
        <w:t xml:space="preserve"> L’invisibile e anche necessaria dichiarazione della non obbligatorietà per noi di seguire gli insegnamenti della Scrittura. Sono insegnamenti per quei tempi, ma non per altri tempi. Ogni tempo ha le sue verità. Le verità di ieri sono per ieri. Le verità di oggi non sono per domani. Anche il domani avrà le sue verità. La Scrittura va considerata assieme alla Sacra Tradizione non più che un Museo, nel quale vengono raccolti i fossili delle verità di ieri. </w:t>
      </w:r>
    </w:p>
    <w:p w14:paraId="59C4E759" w14:textId="77777777" w:rsidR="006D18CF" w:rsidRPr="006D18CF" w:rsidRDefault="006D18CF" w:rsidP="006D18CF">
      <w:pPr>
        <w:spacing w:line="240" w:lineRule="auto"/>
        <w:jc w:val="both"/>
        <w:rPr>
          <w:rFonts w:ascii="Arial" w:eastAsia="Times New Roman" w:hAnsi="Arial" w:cs="Arial"/>
          <w:spacing w:val="-5"/>
          <w:sz w:val="24"/>
          <w:szCs w:val="24"/>
          <w:lang w:eastAsia="it-IT"/>
        </w:rPr>
      </w:pPr>
      <w:r w:rsidRPr="006D18CF">
        <w:rPr>
          <w:rFonts w:ascii="Arial" w:eastAsia="Times New Roman" w:hAnsi="Arial" w:cs="Arial"/>
          <w:b/>
          <w:bCs/>
          <w:spacing w:val="-5"/>
          <w:sz w:val="24"/>
          <w:szCs w:val="24"/>
          <w:lang w:eastAsia="it-IT"/>
        </w:rPr>
        <w:t>Diciassettesima arma invisibile:</w:t>
      </w:r>
      <w:r w:rsidRPr="006D18CF">
        <w:rPr>
          <w:rFonts w:ascii="Arial" w:eastAsia="Times New Roman" w:hAnsi="Arial" w:cs="Arial"/>
          <w:spacing w:val="-5"/>
          <w:sz w:val="24"/>
          <w:szCs w:val="24"/>
          <w:lang w:eastAsia="it-IT"/>
        </w:rPr>
        <w:t xml:space="preserve"> L’invisibile trionfo del pensiero del mondo nella Chiesa una, santa, cattolica, apostolica. Nasce così la conformazione ai pensieri della terra, pensieri di questo mondo che sono tutti contrari ai pensieri di Cristo Gesù. </w:t>
      </w:r>
    </w:p>
    <w:p w14:paraId="71EC329F" w14:textId="77777777" w:rsidR="006D18CF" w:rsidRPr="006D18CF" w:rsidRDefault="006D18CF" w:rsidP="006D18CF">
      <w:pPr>
        <w:spacing w:line="240" w:lineRule="auto"/>
        <w:jc w:val="both"/>
        <w:rPr>
          <w:rFonts w:ascii="Arial" w:eastAsia="Times New Roman" w:hAnsi="Arial" w:cs="Arial"/>
          <w:spacing w:val="-5"/>
          <w:sz w:val="24"/>
          <w:szCs w:val="24"/>
          <w:lang w:eastAsia="it-IT"/>
        </w:rPr>
      </w:pPr>
      <w:r w:rsidRPr="006D18CF">
        <w:rPr>
          <w:rFonts w:ascii="Arial" w:eastAsia="Times New Roman" w:hAnsi="Arial" w:cs="Arial"/>
          <w:b/>
          <w:bCs/>
          <w:spacing w:val="-5"/>
          <w:sz w:val="24"/>
          <w:szCs w:val="24"/>
          <w:lang w:eastAsia="it-IT"/>
        </w:rPr>
        <w:t>Diciottesima arma invisibile:</w:t>
      </w:r>
      <w:r w:rsidRPr="006D18CF">
        <w:rPr>
          <w:rFonts w:ascii="Arial" w:eastAsia="Times New Roman" w:hAnsi="Arial" w:cs="Arial"/>
          <w:spacing w:val="-5"/>
          <w:sz w:val="24"/>
          <w:szCs w:val="24"/>
          <w:lang w:eastAsia="it-IT"/>
        </w:rPr>
        <w:t xml:space="preserve"> L’invisibile ritorno del Pelagianesimo nella Chiesa del Dio vivente. Non si ha più bisogno di alcuna grazia. L’uomo è da se stesso. Non ha bisogno di nessun aiuto soprannaturale. Questo significa consegna dell’umanità intera al peccato, all’immoralità, all’idolatria, alla morte. </w:t>
      </w:r>
    </w:p>
    <w:p w14:paraId="0D5EF02E" w14:textId="77777777" w:rsidR="006D18CF" w:rsidRPr="006D18CF" w:rsidRDefault="006D18CF" w:rsidP="006D18CF">
      <w:pPr>
        <w:spacing w:line="240" w:lineRule="auto"/>
        <w:jc w:val="both"/>
        <w:rPr>
          <w:rFonts w:ascii="Arial" w:eastAsia="Times New Roman" w:hAnsi="Arial" w:cs="Arial"/>
          <w:spacing w:val="-5"/>
          <w:sz w:val="24"/>
          <w:szCs w:val="24"/>
          <w:lang w:eastAsia="it-IT"/>
        </w:rPr>
      </w:pPr>
      <w:r w:rsidRPr="006D18CF">
        <w:rPr>
          <w:rFonts w:ascii="Arial" w:eastAsia="Times New Roman" w:hAnsi="Arial" w:cs="Arial"/>
          <w:b/>
          <w:bCs/>
          <w:spacing w:val="-5"/>
          <w:sz w:val="24"/>
          <w:szCs w:val="24"/>
          <w:lang w:eastAsia="it-IT"/>
        </w:rPr>
        <w:lastRenderedPageBreak/>
        <w:t>Diciannovesima arma invisibile</w:t>
      </w:r>
      <w:r w:rsidRPr="006D18CF">
        <w:rPr>
          <w:rFonts w:ascii="Arial" w:eastAsia="Times New Roman" w:hAnsi="Arial" w:cs="Arial"/>
          <w:spacing w:val="-5"/>
          <w:sz w:val="24"/>
          <w:szCs w:val="24"/>
          <w:lang w:eastAsia="it-IT"/>
        </w:rPr>
        <w:t xml:space="preserve">: L’invisibile imposizione delle nuove dottrine lasciando che le “vecchie dottrine” vadano ad abitare nel Museo delle scienze teologiche del passato. Pensare oggi con il pensiero di Cristo, così come esso è contenuto nel Vangelo, è motivo per essere accusati e condotti sul Golgota allo stesso modo che fu condotto Cristo Gesù per aver pensato con il pensiero del Padre suo rivelato nei libri profetici. </w:t>
      </w:r>
    </w:p>
    <w:p w14:paraId="0E30D647" w14:textId="77777777" w:rsidR="006D18CF" w:rsidRPr="006D18CF" w:rsidRDefault="006D18CF" w:rsidP="006D18CF">
      <w:pPr>
        <w:spacing w:line="240" w:lineRule="auto"/>
        <w:jc w:val="both"/>
        <w:rPr>
          <w:rFonts w:ascii="Arial" w:eastAsia="Times New Roman" w:hAnsi="Arial" w:cs="Arial"/>
          <w:spacing w:val="-5"/>
          <w:sz w:val="24"/>
          <w:szCs w:val="24"/>
          <w:lang w:eastAsia="it-IT"/>
        </w:rPr>
      </w:pPr>
      <w:r w:rsidRPr="006D18CF">
        <w:rPr>
          <w:rFonts w:ascii="Arial" w:eastAsia="Times New Roman" w:hAnsi="Arial" w:cs="Arial"/>
          <w:b/>
          <w:bCs/>
          <w:spacing w:val="-5"/>
          <w:sz w:val="24"/>
          <w:szCs w:val="24"/>
          <w:lang w:eastAsia="it-IT"/>
        </w:rPr>
        <w:t>Ventesima arma invisibile:</w:t>
      </w:r>
      <w:r w:rsidRPr="006D18CF">
        <w:rPr>
          <w:rFonts w:ascii="Arial" w:eastAsia="Times New Roman" w:hAnsi="Arial" w:cs="Arial"/>
          <w:spacing w:val="-5"/>
          <w:sz w:val="24"/>
          <w:szCs w:val="24"/>
          <w:lang w:eastAsia="it-IT"/>
        </w:rPr>
        <w:t xml:space="preserve"> L’invisibile equivocità del linguaggio che sembra affermare una cosa, mentre in realtà convalida il contrario. Questa è un’arma invisibile sofisticatissima. Con quest’arma le potenze infernali stanno devastando ogni cosa. Quest’arma ha un solo intento: eliminare dalla Chiesa e dal mondo ogni traccia della presenza di Dio Padre, di Cristo Signore e dello Spirito Santo dalla nostra terra. Del mistero rivelato nulla dovrà più esistere.</w:t>
      </w:r>
    </w:p>
    <w:p w14:paraId="029912CD" w14:textId="77777777" w:rsidR="006D18CF" w:rsidRPr="006D18CF" w:rsidRDefault="006D18CF" w:rsidP="006D18CF">
      <w:pPr>
        <w:spacing w:line="240" w:lineRule="auto"/>
        <w:jc w:val="both"/>
        <w:rPr>
          <w:rFonts w:ascii="Arial" w:eastAsia="Times New Roman" w:hAnsi="Arial" w:cs="Arial"/>
          <w:spacing w:val="-5"/>
          <w:sz w:val="24"/>
          <w:szCs w:val="24"/>
          <w:lang w:eastAsia="it-IT"/>
        </w:rPr>
      </w:pPr>
      <w:r w:rsidRPr="006D18CF">
        <w:rPr>
          <w:rFonts w:ascii="Arial" w:eastAsia="Times New Roman" w:hAnsi="Arial" w:cs="Arial"/>
          <w:b/>
          <w:bCs/>
          <w:spacing w:val="-5"/>
          <w:sz w:val="24"/>
          <w:szCs w:val="24"/>
          <w:lang w:eastAsia="it-IT"/>
        </w:rPr>
        <w:t>Ventunesima arma invisibile:</w:t>
      </w:r>
      <w:r w:rsidRPr="006D18CF">
        <w:rPr>
          <w:rFonts w:ascii="Arial" w:eastAsia="Times New Roman" w:hAnsi="Arial" w:cs="Arial"/>
          <w:spacing w:val="-5"/>
          <w:sz w:val="24"/>
          <w:szCs w:val="24"/>
          <w:lang w:eastAsia="it-IT"/>
        </w:rPr>
        <w:t xml:space="preserve"> L’invisibile rinuncia del discepolo di Gesù a combattere per la difesa della verità di Cristo Signore. Combattere per la verità di Gesù Signore equivale solo ad essere dichiarati pazzi, gente senza mente e senza cuore, senza intelligenza e senza alcuna sapienza, gente fuori dalla storia. </w:t>
      </w:r>
    </w:p>
    <w:p w14:paraId="4572EE02" w14:textId="77777777" w:rsidR="006D18CF" w:rsidRPr="006D18CF" w:rsidRDefault="006D18CF" w:rsidP="006D18CF">
      <w:pPr>
        <w:spacing w:line="240" w:lineRule="auto"/>
        <w:jc w:val="both"/>
        <w:rPr>
          <w:rFonts w:ascii="Arial" w:eastAsia="Times New Roman" w:hAnsi="Arial" w:cs="Arial"/>
          <w:spacing w:val="-5"/>
          <w:sz w:val="24"/>
          <w:szCs w:val="24"/>
          <w:lang w:eastAsia="it-IT"/>
        </w:rPr>
      </w:pPr>
      <w:r w:rsidRPr="006D18CF">
        <w:rPr>
          <w:rFonts w:ascii="Arial" w:eastAsia="Times New Roman" w:hAnsi="Arial" w:cs="Arial"/>
          <w:b/>
          <w:bCs/>
          <w:spacing w:val="-5"/>
          <w:sz w:val="24"/>
          <w:szCs w:val="24"/>
          <w:lang w:eastAsia="it-IT"/>
        </w:rPr>
        <w:t>Ventiduesima arma invisibile</w:t>
      </w:r>
      <w:r w:rsidRPr="006D18CF">
        <w:rPr>
          <w:rFonts w:ascii="Arial" w:eastAsia="Times New Roman" w:hAnsi="Arial" w:cs="Arial"/>
          <w:spacing w:val="-5"/>
          <w:sz w:val="24"/>
          <w:szCs w:val="24"/>
          <w:lang w:eastAsia="it-IT"/>
        </w:rPr>
        <w:t xml:space="preserve">: L’invisibile trasformazione del discepolo di Cristo Signore in soldato di Satana per la diffusione nella Chiesa e nel mondo di ogni falsità e menzogna, facendole però passare come purissima verità di Dio. </w:t>
      </w:r>
    </w:p>
    <w:p w14:paraId="65218AA8" w14:textId="77777777" w:rsidR="006D18CF" w:rsidRPr="006D18CF" w:rsidRDefault="006D18CF" w:rsidP="006D18CF">
      <w:pPr>
        <w:spacing w:line="240" w:lineRule="auto"/>
        <w:jc w:val="both"/>
        <w:rPr>
          <w:rFonts w:ascii="Arial" w:eastAsia="Times New Roman" w:hAnsi="Arial" w:cs="Arial"/>
          <w:spacing w:val="-5"/>
          <w:sz w:val="24"/>
          <w:szCs w:val="24"/>
          <w:lang w:eastAsia="it-IT"/>
        </w:rPr>
      </w:pPr>
      <w:r w:rsidRPr="006D18CF">
        <w:rPr>
          <w:rFonts w:ascii="Arial" w:eastAsia="Times New Roman" w:hAnsi="Arial" w:cs="Arial"/>
          <w:b/>
          <w:bCs/>
          <w:spacing w:val="-5"/>
          <w:sz w:val="24"/>
          <w:szCs w:val="24"/>
          <w:lang w:eastAsia="it-IT"/>
        </w:rPr>
        <w:t>Ventitreesima arma invisibile:</w:t>
      </w:r>
      <w:r w:rsidRPr="006D18CF">
        <w:rPr>
          <w:rFonts w:ascii="Arial" w:eastAsia="Times New Roman" w:hAnsi="Arial" w:cs="Arial"/>
          <w:spacing w:val="-5"/>
          <w:sz w:val="24"/>
          <w:szCs w:val="24"/>
          <w:lang w:eastAsia="it-IT"/>
        </w:rPr>
        <w:t xml:space="preserve"> L’invisibile diritto dell’immoralità per regnare indisturbata nella Chiesa del Dio vivente. Questa arma se non oggi, domani stesso o nei prossimi anni, farà della Chiesa una vera spelonca di immorali, immorali però giustificati, canonizzati, santificati, immorali tutti legalizzati, immorali obbedienti alla legge, immorali dal disprezzo di vuole ancora conservarsi nella verità e santità, grazia e vita eterna che sgorgano dal cuore di Cristo Signore.</w:t>
      </w:r>
    </w:p>
    <w:p w14:paraId="52D14E42" w14:textId="77777777" w:rsidR="006D18CF" w:rsidRPr="006D18CF" w:rsidRDefault="006D18CF" w:rsidP="006D18CF">
      <w:pPr>
        <w:spacing w:line="240" w:lineRule="auto"/>
        <w:jc w:val="both"/>
        <w:rPr>
          <w:rFonts w:ascii="Arial" w:eastAsia="Times New Roman" w:hAnsi="Arial" w:cs="Arial"/>
          <w:spacing w:val="-5"/>
          <w:sz w:val="24"/>
          <w:szCs w:val="24"/>
          <w:lang w:eastAsia="it-IT"/>
        </w:rPr>
      </w:pPr>
      <w:r w:rsidRPr="006D18CF">
        <w:rPr>
          <w:rFonts w:ascii="Arial" w:eastAsia="Times New Roman" w:hAnsi="Arial" w:cs="Arial"/>
          <w:b/>
          <w:bCs/>
          <w:spacing w:val="-5"/>
          <w:sz w:val="24"/>
          <w:szCs w:val="24"/>
          <w:lang w:eastAsia="it-IT"/>
        </w:rPr>
        <w:t>Ventiquattresima arma invisibile</w:t>
      </w:r>
      <w:r w:rsidRPr="006D18CF">
        <w:rPr>
          <w:rFonts w:ascii="Arial" w:eastAsia="Times New Roman" w:hAnsi="Arial" w:cs="Arial"/>
          <w:spacing w:val="-5"/>
          <w:sz w:val="24"/>
          <w:szCs w:val="24"/>
          <w:lang w:eastAsia="it-IT"/>
        </w:rPr>
        <w:t xml:space="preserve">: L’invisibile sostituzione del Dio Trinità con una moltitudine di Dèi che in verità sono solo idoli. Se le religioni sono uguali, se le confessioni cristiane sono uguali, anche gli Dei delle differenti religioni sono uguali e ogni verità di una confessione cristiana è uguale alla verità delle altre confessioni. </w:t>
      </w:r>
    </w:p>
    <w:p w14:paraId="42B42426" w14:textId="77777777" w:rsidR="006D18CF" w:rsidRPr="006D18CF" w:rsidRDefault="006D18CF" w:rsidP="006D18CF">
      <w:pPr>
        <w:spacing w:line="240" w:lineRule="auto"/>
        <w:jc w:val="both"/>
        <w:rPr>
          <w:rFonts w:ascii="Arial" w:eastAsia="Times New Roman" w:hAnsi="Arial" w:cs="Arial"/>
          <w:spacing w:val="-5"/>
          <w:sz w:val="24"/>
          <w:szCs w:val="24"/>
          <w:lang w:eastAsia="it-IT"/>
        </w:rPr>
      </w:pPr>
      <w:r w:rsidRPr="006D18CF">
        <w:rPr>
          <w:rFonts w:ascii="Arial" w:eastAsia="Times New Roman" w:hAnsi="Arial" w:cs="Arial"/>
          <w:b/>
          <w:bCs/>
          <w:spacing w:val="-5"/>
          <w:sz w:val="24"/>
          <w:szCs w:val="24"/>
          <w:lang w:eastAsia="it-IT"/>
        </w:rPr>
        <w:t>Venticinquesima arma invisibile:</w:t>
      </w:r>
      <w:r w:rsidRPr="006D18CF">
        <w:rPr>
          <w:rFonts w:ascii="Arial" w:eastAsia="Times New Roman" w:hAnsi="Arial" w:cs="Arial"/>
          <w:spacing w:val="-5"/>
          <w:sz w:val="24"/>
          <w:szCs w:val="24"/>
          <w:lang w:eastAsia="it-IT"/>
        </w:rPr>
        <w:t xml:space="preserve"> L’invisibile spostamento della Chiesa che discende da Dio e dal cuore di Cristo Gesù, per opera dello Spirito Santo, a favore di una Chiesa che sale dal cuore dell’uomo. Tutto può salire dal cuore dell’uomo a condizione che sia sempre verificato da ciò che discende a noi dal cuore del Padre, in Cristo Gesù per opera dello Spirito Santo. Anche le strutture per la verifica sono cadute sotto il colpi di questa invisibile arma delle potenze infernali. Quando ci si sveglierà da questo sonno spirituale – anche questo sonno è arma invisibile di Satana – ci si accorgerà che avremo commesso lo stesso errore che per moltissimi anni ha condizionato la vita dei discepoli di Gesù. Ieri alla verità che discende dal cielo abbiamo preferito la verità che sale dal cuore di ogni discepolo di Gesù, compresi illustrissimi teologi. I danni sono stati infinitamente di più di quelli provocati dal diluvio universale. Oggi dalla Chiesa che discende dal cielo si è passati ad una Chiesa che sale dal cuore degli uomini. I danni che raccoglieremo fra qualche decennio, e anche meno, saranno di completa devastazione della Chiesa del Dio vivente.</w:t>
      </w:r>
    </w:p>
    <w:p w14:paraId="13DBAE68" w14:textId="77777777" w:rsidR="006D18CF" w:rsidRPr="006D18CF" w:rsidRDefault="006D18CF" w:rsidP="006D18CF">
      <w:pPr>
        <w:spacing w:line="240" w:lineRule="auto"/>
        <w:jc w:val="both"/>
        <w:rPr>
          <w:rFonts w:ascii="Arial" w:eastAsia="Times New Roman" w:hAnsi="Arial" w:cs="Arial"/>
          <w:spacing w:val="-5"/>
          <w:sz w:val="24"/>
          <w:szCs w:val="24"/>
          <w:lang w:eastAsia="it-IT"/>
        </w:rPr>
      </w:pPr>
      <w:r w:rsidRPr="006D18CF">
        <w:rPr>
          <w:rFonts w:ascii="Arial" w:eastAsia="Times New Roman" w:hAnsi="Arial" w:cs="Arial"/>
          <w:b/>
          <w:bCs/>
          <w:spacing w:val="-5"/>
          <w:sz w:val="24"/>
          <w:szCs w:val="24"/>
          <w:lang w:eastAsia="it-IT"/>
        </w:rPr>
        <w:lastRenderedPageBreak/>
        <w:t>Con tutte queste armi invisibili</w:t>
      </w:r>
      <w:r w:rsidRPr="006D18CF">
        <w:rPr>
          <w:rFonts w:ascii="Arial" w:eastAsia="Times New Roman" w:hAnsi="Arial" w:cs="Arial"/>
          <w:spacing w:val="-5"/>
          <w:sz w:val="24"/>
          <w:szCs w:val="24"/>
          <w:lang w:eastAsia="it-IT"/>
        </w:rPr>
        <w:t xml:space="preserve"> il cuore impuro parla male di ogni realtà divina e soprannaturale. Questo cuore impuro rende i maestri, gli esperti, i professori e i dottori della divina verità, maestri, esperti, professori e dottori della falsità e della menzogna, dell’inganno e della calunnia. Sì, il cuore impuro giunge anche a calunniare il Signore perché trasforma la sua purissima verità in falsità. Sempre questi cuori impuri presenteranno Dio e tutto il mondo di Dio, in modo bugiardo, falso, menzognero, mentendo, calunniandolo, affermando cose che mai Dio ha pronunciato, mai ha detto, mai neanche ha pensato in tutta la sua eternità. Costoro, anziché magnificare il Signore, lo deprimono, lo umiliano, gli tolgono ogni gloria, togliendo la gloria alla verità della sua Parola, al suo Vangelo, alla sua lieta Novella, alla rivelazione che ci dona la conoscenza del suo mistero e della sua misericordia e giustizia in nostro favore. Il cuore impuro sempre trasforma la luce in tenebre e la verità in falsità. </w:t>
      </w:r>
    </w:p>
    <w:p w14:paraId="6DBE9522" w14:textId="77777777" w:rsidR="006D18CF" w:rsidRPr="006D18CF" w:rsidRDefault="006D18CF" w:rsidP="006D18CF">
      <w:pPr>
        <w:spacing w:line="240" w:lineRule="auto"/>
        <w:jc w:val="both"/>
        <w:rPr>
          <w:rFonts w:ascii="Arial" w:eastAsia="Times New Roman" w:hAnsi="Arial" w:cs="Arial"/>
          <w:spacing w:val="-5"/>
          <w:sz w:val="24"/>
          <w:szCs w:val="24"/>
          <w:lang w:eastAsia="it-IT"/>
        </w:rPr>
      </w:pPr>
      <w:r w:rsidRPr="006D18CF">
        <w:rPr>
          <w:rFonts w:ascii="Arial" w:eastAsia="Times New Roman" w:hAnsi="Arial" w:cs="Arial"/>
          <w:spacing w:val="-5"/>
          <w:sz w:val="24"/>
          <w:szCs w:val="24"/>
          <w:lang w:eastAsia="it-IT"/>
        </w:rPr>
        <w:t xml:space="preserve">Dopo questa lunga premessa, necessaria per conoscere il mondo nel quale stiamo vivendo, è giusto che subito passiamo a tratteggiare con la luce che discende dal Cielo tutto il mistero di Gesù Signore così come esso è contento nel Primo Capitolo dell’Apocalisse. Tutto è dal mistero di Cristo Gesù. Un solo errore o un solo pensiero della terra portato in questo mistero e tutto il mistero si corrompe. Non è più il mistero a noi dato per purissima rivelazione. </w:t>
      </w:r>
    </w:p>
    <w:p w14:paraId="436C32E3" w14:textId="77777777" w:rsidR="006D18CF" w:rsidRPr="006D18CF" w:rsidRDefault="006D18CF" w:rsidP="006D18CF">
      <w:pPr>
        <w:spacing w:line="240" w:lineRule="auto"/>
        <w:jc w:val="both"/>
        <w:rPr>
          <w:rFonts w:ascii="Arial" w:eastAsia="Times New Roman" w:hAnsi="Arial" w:cs="Arial"/>
          <w:spacing w:val="-5"/>
          <w:sz w:val="24"/>
          <w:szCs w:val="24"/>
          <w:lang w:eastAsia="it-IT"/>
        </w:rPr>
      </w:pPr>
    </w:p>
    <w:p w14:paraId="28E8F9EB" w14:textId="77777777" w:rsidR="006D18CF" w:rsidRPr="006D18CF" w:rsidRDefault="006D18CF" w:rsidP="006D18CF">
      <w:pPr>
        <w:keepNext/>
        <w:spacing w:after="120" w:line="240" w:lineRule="auto"/>
        <w:outlineLvl w:val="1"/>
        <w:rPr>
          <w:rFonts w:ascii="Arial" w:eastAsia="Times New Roman" w:hAnsi="Arial"/>
          <w:b/>
          <w:sz w:val="28"/>
          <w:szCs w:val="14"/>
          <w:lang w:eastAsia="it-IT"/>
        </w:rPr>
      </w:pPr>
      <w:bookmarkStart w:id="24" w:name="_Toc135303213"/>
      <w:bookmarkStart w:id="25" w:name="_Toc137153298"/>
      <w:bookmarkStart w:id="26" w:name="_Toc137285087"/>
      <w:bookmarkStart w:id="27" w:name="_Toc177568543"/>
      <w:r w:rsidRPr="006D18CF">
        <w:rPr>
          <w:rFonts w:ascii="Arial" w:eastAsia="Times New Roman" w:hAnsi="Arial"/>
          <w:b/>
          <w:sz w:val="28"/>
          <w:szCs w:val="14"/>
          <w:lang w:eastAsia="it-IT"/>
        </w:rPr>
        <w:t>TESTO DEL PRIMO CAPITOLO</w:t>
      </w:r>
      <w:bookmarkEnd w:id="24"/>
      <w:bookmarkEnd w:id="25"/>
      <w:bookmarkEnd w:id="26"/>
      <w:bookmarkEnd w:id="27"/>
    </w:p>
    <w:p w14:paraId="0CC882D7"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Rivelazione di Gesù Cristo, al quale Dio la consegnò per mostrare ai suoi servi le cose che dovranno accadere tra breve. Ed egli la manifestò, inviandola per mezzo del suo angelo al suo servo Giovanni, il quale attesta la parola di Dio e la testimonianza di Gesù Cristo, riferendo ciò che ha visto. Beato chi legge e beati coloro che ascoltano le parole di questa profezia e custodiscono le cose che vi sono scritte: il tempo infatti è vicino. Giovanni, alle sette Chiese che sono in Asia: grazia a voi e pace da Colui che è, che era e che viene, e dai sette spiriti che stanno davanti al suo trono, e da Gesù Cristo, il testimone fedele, il primogenito dei morti e il sovrano dei re della terra. A Colui che ci ama e ci ha liberati dai nostri peccati con il suo sangue, che ha fatto di noi un regno, sacerdoti per il suo Dio e Padre, a lui la gloria e la potenza nei secoli dei secoli. Amen. </w:t>
      </w:r>
      <w:r w:rsidRPr="006D18CF">
        <w:rPr>
          <w:rFonts w:ascii="Arial" w:eastAsia="Times New Roman" w:hAnsi="Arial" w:cs="Arial"/>
          <w:i/>
          <w:sz w:val="24"/>
          <w:szCs w:val="24"/>
          <w:lang w:eastAsia="it-IT"/>
        </w:rPr>
        <w:t>Ecco, viene con le nubi</w:t>
      </w:r>
      <w:r w:rsidRPr="006D18CF">
        <w:rPr>
          <w:rFonts w:ascii="Arial" w:eastAsia="Times New Roman" w:hAnsi="Arial" w:cs="Arial"/>
          <w:sz w:val="24"/>
          <w:szCs w:val="24"/>
          <w:lang w:eastAsia="it-IT"/>
        </w:rPr>
        <w:t xml:space="preserve"> e ogni occhio</w:t>
      </w:r>
      <w:r w:rsidRPr="006D18CF">
        <w:rPr>
          <w:rFonts w:ascii="Arial" w:eastAsia="Times New Roman" w:hAnsi="Arial" w:cs="Arial"/>
          <w:i/>
          <w:sz w:val="24"/>
          <w:szCs w:val="24"/>
          <w:lang w:eastAsia="it-IT"/>
        </w:rPr>
        <w:t xml:space="preserve"> lo vedrà</w:t>
      </w:r>
      <w:r w:rsidRPr="006D18CF">
        <w:rPr>
          <w:rFonts w:ascii="Arial" w:eastAsia="Times New Roman" w:hAnsi="Arial" w:cs="Arial"/>
          <w:iCs/>
          <w:sz w:val="24"/>
          <w:szCs w:val="24"/>
          <w:lang w:eastAsia="it-IT"/>
        </w:rPr>
        <w:t xml:space="preserve">, </w:t>
      </w:r>
      <w:r w:rsidRPr="006D18CF">
        <w:rPr>
          <w:rFonts w:ascii="Arial" w:eastAsia="Times New Roman" w:hAnsi="Arial" w:cs="Arial"/>
          <w:sz w:val="24"/>
          <w:szCs w:val="24"/>
          <w:lang w:eastAsia="it-IT"/>
        </w:rPr>
        <w:t>anche quelli che lo</w:t>
      </w:r>
      <w:r w:rsidRPr="006D18CF">
        <w:rPr>
          <w:rFonts w:ascii="Arial" w:eastAsia="Times New Roman" w:hAnsi="Arial" w:cs="Arial"/>
          <w:i/>
          <w:sz w:val="24"/>
          <w:szCs w:val="24"/>
          <w:lang w:eastAsia="it-IT"/>
        </w:rPr>
        <w:t xml:space="preserve"> trafissero</w:t>
      </w:r>
      <w:r w:rsidRPr="006D18CF">
        <w:rPr>
          <w:rFonts w:ascii="Arial" w:eastAsia="Times New Roman" w:hAnsi="Arial" w:cs="Arial"/>
          <w:iCs/>
          <w:sz w:val="24"/>
          <w:szCs w:val="24"/>
          <w:lang w:eastAsia="it-IT"/>
        </w:rPr>
        <w:t xml:space="preserve">, </w:t>
      </w:r>
      <w:r w:rsidRPr="006D18CF">
        <w:rPr>
          <w:rFonts w:ascii="Arial" w:eastAsia="Times New Roman" w:hAnsi="Arial" w:cs="Arial"/>
          <w:i/>
          <w:sz w:val="24"/>
          <w:szCs w:val="24"/>
          <w:lang w:eastAsia="it-IT"/>
        </w:rPr>
        <w:t xml:space="preserve">e per lui tutte le tribù della terra si batteranno il petto. </w:t>
      </w:r>
      <w:r w:rsidRPr="006D18CF">
        <w:rPr>
          <w:rFonts w:ascii="Arial" w:eastAsia="Times New Roman" w:hAnsi="Arial" w:cs="Arial"/>
          <w:sz w:val="24"/>
          <w:szCs w:val="24"/>
          <w:lang w:eastAsia="it-IT"/>
        </w:rPr>
        <w:t xml:space="preserve">Sì, Amen! Dice il Signore Dio: Io sono l’Alfa e l’Omèga, Colui che è, che era e che viene, l’Onnipotente! 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 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w:t>
      </w:r>
      <w:r w:rsidRPr="006D18CF">
        <w:rPr>
          <w:rFonts w:ascii="Arial" w:eastAsia="Times New Roman" w:hAnsi="Arial" w:cs="Arial"/>
          <w:sz w:val="24"/>
          <w:szCs w:val="24"/>
          <w:lang w:eastAsia="it-IT"/>
        </w:rPr>
        <w:lastRenderedPageBreak/>
        <w:t xml:space="preserve">acque. Teneva nella sua destra sette stelle e dalla bocca usciva una spada affilata, a doppio taglio, e il suo volto era come il sole quando splende in tutta la sua forza. 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 </w:t>
      </w:r>
      <w:bookmarkStart w:id="28" w:name="_Hlk134708289"/>
      <w:r w:rsidRPr="006D18CF">
        <w:rPr>
          <w:rFonts w:ascii="Arial" w:eastAsia="Times New Roman" w:hAnsi="Arial" w:cs="Arial"/>
          <w:sz w:val="24"/>
          <w:szCs w:val="24"/>
          <w:lang w:eastAsia="it-IT"/>
        </w:rPr>
        <w:t xml:space="preserve">(Ap 1,9-20). </w:t>
      </w:r>
      <w:bookmarkEnd w:id="28"/>
    </w:p>
    <w:p w14:paraId="03503D1D"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val="la-Latn" w:eastAsia="it-IT"/>
        </w:rPr>
      </w:pPr>
      <w:r w:rsidRPr="006D18CF">
        <w:rPr>
          <w:rFonts w:ascii="Arial" w:eastAsia="Times New Roman" w:hAnsi="Arial" w:cs="Arial"/>
          <w:sz w:val="24"/>
          <w:szCs w:val="24"/>
          <w:lang w:val="la-Latn" w:eastAsia="it-IT"/>
        </w:rPr>
        <w:t xml:space="preserve">Apocalypsis Iesu Christi quam dedit illi Deus palam facere servis suis quae oportet fieri cito et significavit mittens per angelum suum servo suo Iohanni qui testimonium perhibuit verbo Dei et testimonium Iesu Christi quaecumque vidit. Beatus qui legit et qui audiunt verba prophetiae et servant ea quae in ea scripta sunt tempus enim prope es. Iohannes septem ecclesiis quae sunt in Asia gratia vobis et pax ab eo qui est et qui erat et qui venturus est et a septem spiritibus qui in conspectu throni eius sunt et ab Iesu Christo qui est testis fidelis primogenitus mortuorum et princeps regum terrae qui dilexit nos et lavit nos a peccatis nostris in sanguine suo et fecit nostrum regnum sacerdotes Deo et Patri suo ipsi gloria et imperium in saecula saeculorum amen. Ecce venit cum nubibus et videbit eum omnis oculus et qui eum pupugerunt et plangent se super eum omnes tribus terrae etiam amen. </w:t>
      </w:r>
      <w:bookmarkStart w:id="29" w:name="_Hlk135288957"/>
      <w:r w:rsidRPr="006D18CF">
        <w:rPr>
          <w:rFonts w:ascii="Arial" w:eastAsia="Times New Roman" w:hAnsi="Arial" w:cs="Arial"/>
          <w:sz w:val="24"/>
          <w:szCs w:val="24"/>
          <w:lang w:val="la-Latn" w:eastAsia="it-IT"/>
        </w:rPr>
        <w:t>ego sum Alpha et Omega principium et finis dicit Dominus Deus qui est et qui erat et qui venturus est Omnipotens</w:t>
      </w:r>
      <w:bookmarkEnd w:id="29"/>
      <w:r w:rsidRPr="006D18CF">
        <w:rPr>
          <w:rFonts w:ascii="Arial" w:eastAsia="Times New Roman" w:hAnsi="Arial" w:cs="Arial"/>
          <w:sz w:val="24"/>
          <w:szCs w:val="24"/>
          <w:lang w:val="la-Latn" w:eastAsia="it-IT"/>
        </w:rPr>
        <w:t>. Ego Iohannes frater vester et particeps in tribulatione et regno et patientia in Iesu fui in insula quae appellatur Patmos propter verbum Dei et testimonium Iesu. Fui in spiritu in dominica die et audivi post me vocem magnam tamquam tubae dicentis quod vides scribe in libro et mitte septem ecclesiis Ephesum et Zmyrnam et Pergamum et Thyatiram et Sardis et Philadelphiam et Laodiciam et conversus sum ut viderem vocem quae loquebatur mecum et conversus vidi septem candelabra aurea et in medio septem candelabrorum similem Filio hominis vestitum podere et praecinctum ad mamillas zonam auream caput autem eius et capilli erant candidi tamquam lana alba tamquam nix et oculi eius velut flamma ignis et pedes eius similes orichalco sicut in camino ardenti et vox illius tamquam vox aquarum multarum et habebat in dextera sua stellas septem et de ore eius gladius utraque parte acutus exiebat et facies eius sicut sol lucet in virtute sua et cum vidissem eum cecidi ad pedes eius tamquam mortuus et posuit dexteram suam super me dicens noli timere ego sum primus et novissimus et vivus et fui mortuus et ecce sum vivens in saecula saeculorum et habeo claves mortis et inferni scribe ergo quae vidisti et quae sunt et quae oportet fieri post haec. Sacramentum septem stellarum quas vidisti in dextera mea et septem candelabra aurea septem stellae angeli sunt septem ecclesiarum et candelabra septem septem ecclesiae sunt (Ap 1,9-20).</w:t>
      </w:r>
    </w:p>
    <w:p w14:paraId="38452E31"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0"/>
          <w:lang w:val="la-Latn" w:eastAsia="it-IT"/>
        </w:rPr>
      </w:pPr>
      <w:r w:rsidRPr="006D18CF">
        <w:rPr>
          <w:rFonts w:ascii="Greek" w:eastAsia="Times New Roman" w:hAnsi="Greek" w:cs="Greek"/>
          <w:sz w:val="26"/>
          <w:szCs w:val="26"/>
          <w:lang w:val="la-Latn" w:eastAsia="it-IT"/>
        </w:rPr>
        <w:t xml:space="preserve">'Apok£luyij 'Ihsoà Cristoà ¿n œdwken aÙtù Ð qeÒj de‹xai to‹j doÚloij aÙtoà § de‹ genšsqai ™n t£cei, kaˆ ™s»manen ¢poste…laj di¦ toà ¢ggšlou aÙtoà tù doÚlJ aÙtoà 'Iw£nnV, Öj ™martÚrhsen tÕn lÒgon toà qeoà kaˆ t¾n martur…an 'Ihsoà Cristoà, Ósa eden. mak£rioj Ð ¢naginèskwn kaˆ oƒ ¢koÚontej toÝj lÒgouj tÁj profhte…aj kaˆ throàntej t¦ ™n aÙtÍ gegrammšna, Ð g¦r kairÕj ™ggÚj. 'Iw£nnhj ta‹j ˜pt¦ ™kklhs…aij ta‹j ™n tÍ </w:t>
      </w:r>
      <w:r w:rsidRPr="006D18CF">
        <w:rPr>
          <w:rFonts w:ascii="Greek" w:eastAsia="Times New Roman" w:hAnsi="Greek" w:cs="Greek"/>
          <w:sz w:val="26"/>
          <w:szCs w:val="26"/>
          <w:lang w:val="la-Latn" w:eastAsia="it-IT"/>
        </w:rPr>
        <w:lastRenderedPageBreak/>
        <w:t>'As…v: c£rij Øm‹n kaˆ e„r»nh ¢pÕ Ð ín kaˆ Ð Ãn kaˆ Ð ™rcÒmenoj, kaˆ ¢pÕ tîn ˜pt¦ pneum£twn § ™nèpion toà qrÒnou aÙtoà, kaˆ ¢pÕ 'Ihsoà Cristoà, Ð m£rtuj Ð pistÒj, Ð prwtÒtokoj tîn nekrîn kaˆ Ð ¥rcwn tîn basilšwn tÁj gÁj. Tù ¢gapînti ¹m©j kaˆ lÚsanti ¹m©j ™k tîn ¡martiîn ¹mîn ™n tù a†mati aÙtoà, kaˆ ™po…hsen ¹m©j basile…an, ƒere‹j tù qeù kaˆ patrˆ aÙtoà, aÙtù ¹ dÒxa kaˆ tÕ kr£toj e„j toÝj a„înaj [tîn a„ènwn]: ¢m»n. 'IdoÝ œrcetai met¦ tîn nefelîn, kaˆ Ôyetai aÙtÕn p©j ÑfqalmÕj kaˆ o†tinej aÙtÕn ™xekšnthsan, kaˆ kÒyontai ™p' aÙtÕn p©sai aƒ fulaˆ tÁj gÁj. na…, ¢m»n.</w:t>
      </w:r>
      <w:bookmarkStart w:id="30" w:name="_Hlk135289034"/>
      <w:r w:rsidRPr="006D18CF">
        <w:rPr>
          <w:rFonts w:ascii="Greek" w:eastAsia="Times New Roman" w:hAnsi="Greek" w:cs="Greek"/>
          <w:sz w:val="26"/>
          <w:szCs w:val="26"/>
          <w:lang w:val="la-Latn" w:eastAsia="it-IT"/>
        </w:rPr>
        <w:t xml:space="preserve"> 'Egè e„mi tÕ ”Alfa kaˆ tÕ ’W, lšgei kÚrioj Ð qeÒj, Ð ín kaˆ Ð Ãn kaˆ Ð ™rcÒmenoj, Ð pantokr£twr. </w:t>
      </w:r>
      <w:bookmarkEnd w:id="30"/>
      <w:r w:rsidRPr="006D18CF">
        <w:rPr>
          <w:rFonts w:ascii="Greek" w:eastAsia="Times New Roman" w:hAnsi="Greek" w:cs="Greek"/>
          <w:sz w:val="26"/>
          <w:szCs w:val="26"/>
          <w:lang w:val="la-Latn" w:eastAsia="it-IT"/>
        </w:rPr>
        <w:t xml:space="preserve">'Egë 'Iw£nnhj, Ð ¢delfÕj Ømîn kaˆ sugkoinwnÕj ™n tÍ ql…yei kaˆ basile…v kaˆ ØpomonÍ ™n 'Ihsoà, ™genÒmhn ™n tÍ n»sJ tÍ kaloumšnV P£tmJ di¦ tÕn lÒgon toà qeoà kaˆ t¾n martur…an 'Ihsoà. ™genÒmhn ™n pneÚmati ™n tÍ kuriakÍ ¹mšrv, kaˆ ½kousa Ñp…sw mou fwn¾n meg£lhn æj s£lpiggoj legoÚshj, •O blšpeij gr£yon e„j bibl…on kaˆ pšmyon ta‹j ˜pt¦ ™kklhs…aij, e„j ”Efeson kaˆ e„j SmÚrnan kaˆ e„j Pšrgamon kaˆ e„j Qu£teira kaˆ e„j S£rdeij kaˆ e„j Filadšlfeian kaˆ e„j Laod…keian. Kaˆ ™pšstreya blšpein t¾n fwn¾n ¼tij ™l£lei met' ™moà: kaˆ ™pistršyaj edon ˜pt¦ lucn…aj crus©j, kaˆ ™n mšsJ tîn lucniîn Ómoion uƒÕn ¢nqrèpou ™ndedumšnon pod»rh kaˆ periezwsmšnon prÕj to‹j masto‹j zènhn crus©n. ¹ d kefal¾ aÙtoà kaˆ aƒ tr…cej leukaˆ æj œrion leukÒn æj cièn kaˆ oƒ Ñfqalmoˆ aÙtoà æj flÕx purÒj kaˆ oƒ pÒdej aÙtoà Ómoioi calkolib£nJ æj ™n kam…nJ pepurwmšnhj kaˆ ¹ fwn¾ aÙtoà æj fwn¾ Ød£twn pollîn, kaˆ œcwn ™n tÍ dexi´ ceirˆ aÙtoà ¢stšraj ˜pt£ kaˆ ™k toà stÒmatoj aÙtoà </w:t>
      </w:r>
      <w:r w:rsidRPr="006D18CF">
        <w:rPr>
          <w:rFonts w:ascii="Cambria" w:eastAsia="Times New Roman" w:hAnsi="Cambria" w:cs="Cambria"/>
          <w:sz w:val="26"/>
          <w:szCs w:val="26"/>
          <w:lang w:val="la-Latn" w:eastAsia="it-IT"/>
        </w:rPr>
        <w:t>·</w:t>
      </w:r>
      <w:r w:rsidRPr="006D18CF">
        <w:rPr>
          <w:rFonts w:ascii="Greek" w:eastAsia="Times New Roman" w:hAnsi="Greek" w:cs="Greek"/>
          <w:sz w:val="26"/>
          <w:szCs w:val="26"/>
          <w:lang w:val="la-Latn" w:eastAsia="it-IT"/>
        </w:rPr>
        <w:t>omfa…a d…stomoj Ñxe‹a ™kporeuomšnh kaˆ ¹ Ôyij aÙtoà æj Ð ¼lioj fa…nei ™n tÍ dun£mei aÙtoà. Kaˆ Óte edon aÙtÒn, œpesa prÕj toÝj pÒdaj aÙtoà æj nekrÒj, kaˆ œqhken t¾n dexi¦n aÙtoà ™p' ™m lšgwn, M¾ foboà: ™gè e„mi Ð prîtoj kaˆ Ð œscatoj kaˆ Ð zîn, kaˆ ™genÒmhn nekrÕj kaˆ „doÝ zîn e„mi e„j toÝj a„înaj tîn a„ènwn kaˆ œcw t¦j kle‹j toà qan£tou kaˆ toà ¯dou. gr£yon oân § edej kaˆ § e„sˆn kaˆ § mšllei genšsqai met¦ taàta. tÕ must»rion tîn ˜pt¦ ¢stšrwn oÞj edej ™pˆ tÁj dexi©j mou kaˆ t¦j ˜pt¦ lucn…aj t¦j crus©j: oƒ ˜pt¦ ¢stšrej ¥ggeloi tîn ˜pt¦ ™kklhsiîn e„sin kaˆ aƒ lucn…ai aƒ ˜pt¦ ˜pt¦ ™kklhs…ai e„s…n.</w:t>
      </w:r>
      <w:r w:rsidRPr="006D18CF">
        <w:rPr>
          <w:rFonts w:ascii="Greek" w:eastAsia="Times New Roman" w:hAnsi="Greek" w:cs="Arial"/>
          <w:sz w:val="24"/>
          <w:szCs w:val="20"/>
          <w:lang w:val="la-Latn" w:eastAsia="it-IT"/>
        </w:rPr>
        <w:t xml:space="preserve"> </w:t>
      </w:r>
      <w:r w:rsidRPr="006D18CF">
        <w:rPr>
          <w:rFonts w:ascii="Arial" w:eastAsia="Times New Roman" w:hAnsi="Arial" w:cs="Arial"/>
          <w:sz w:val="24"/>
          <w:szCs w:val="20"/>
          <w:lang w:val="la-Latn" w:eastAsia="it-IT"/>
        </w:rPr>
        <w:t>(Ap 1,9-20).</w:t>
      </w:r>
    </w:p>
    <w:p w14:paraId="5109F188" w14:textId="77777777" w:rsidR="006D18CF" w:rsidRPr="006D18CF" w:rsidRDefault="006D18CF" w:rsidP="006D18CF">
      <w:pPr>
        <w:autoSpaceDE w:val="0"/>
        <w:autoSpaceDN w:val="0"/>
        <w:adjustRightInd w:val="0"/>
        <w:spacing w:line="240" w:lineRule="auto"/>
        <w:jc w:val="both"/>
        <w:rPr>
          <w:rFonts w:ascii="Arial" w:eastAsia="Times New Roman" w:hAnsi="Arial" w:cs="Arial"/>
          <w:sz w:val="26"/>
          <w:szCs w:val="26"/>
          <w:lang w:val="la-Latn" w:eastAsia="it-IT"/>
        </w:rPr>
      </w:pPr>
    </w:p>
    <w:p w14:paraId="0583D630" w14:textId="77777777" w:rsidR="006D18CF" w:rsidRPr="006D18CF" w:rsidRDefault="006D18CF" w:rsidP="006D18CF">
      <w:pPr>
        <w:keepNext/>
        <w:spacing w:after="120" w:line="240" w:lineRule="auto"/>
        <w:jc w:val="both"/>
        <w:outlineLvl w:val="2"/>
        <w:rPr>
          <w:rFonts w:ascii="Arial" w:eastAsia="Times New Roman" w:hAnsi="Arial"/>
          <w:b/>
          <w:sz w:val="28"/>
          <w:szCs w:val="20"/>
          <w:lang w:eastAsia="it-IT"/>
        </w:rPr>
      </w:pPr>
      <w:bookmarkStart w:id="31" w:name="_Toc135303214"/>
      <w:bookmarkStart w:id="32" w:name="_Toc137153299"/>
      <w:bookmarkStart w:id="33" w:name="_Toc137285088"/>
      <w:bookmarkStart w:id="34" w:name="_Toc177568544"/>
      <w:r w:rsidRPr="006D18CF">
        <w:rPr>
          <w:rFonts w:ascii="Arial" w:eastAsia="Times New Roman" w:hAnsi="Arial"/>
          <w:b/>
          <w:sz w:val="28"/>
          <w:szCs w:val="20"/>
          <w:lang w:eastAsia="it-IT"/>
        </w:rPr>
        <w:t>ANALISI DEL TESTO</w:t>
      </w:r>
      <w:bookmarkEnd w:id="34"/>
      <w:r w:rsidRPr="006D18CF">
        <w:rPr>
          <w:rFonts w:ascii="Arial" w:eastAsia="Times New Roman" w:hAnsi="Arial"/>
          <w:b/>
          <w:sz w:val="28"/>
          <w:szCs w:val="20"/>
          <w:lang w:eastAsia="it-IT"/>
        </w:rPr>
        <w:t xml:space="preserve"> </w:t>
      </w:r>
      <w:bookmarkEnd w:id="31"/>
      <w:bookmarkEnd w:id="32"/>
      <w:bookmarkEnd w:id="33"/>
    </w:p>
    <w:p w14:paraId="2DBC9281"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Analizzeremo il testo procedendo versetto per versetto. Così agendo nessuna verità potrà sfuggire alla nostra mente e al nostro cuore e la verità su Gesù Signore apparirà secondo il suo pieno splendore. Neanche un frammento andrà perduto. Smarrire o perdere o non cogliere anche un solo frammento è pessimo servizio che si rende a Cristo Gesù e alla sua purissima verità. </w:t>
      </w:r>
    </w:p>
    <w:p w14:paraId="364D3901" w14:textId="77777777" w:rsidR="006D18CF" w:rsidRPr="006D18CF" w:rsidRDefault="006D18CF" w:rsidP="006D18CF">
      <w:pPr>
        <w:spacing w:line="240" w:lineRule="auto"/>
        <w:jc w:val="both"/>
        <w:rPr>
          <w:rFonts w:ascii="Greek" w:eastAsia="Times New Roman" w:hAnsi="Greek" w:cs="Greek"/>
          <w:sz w:val="26"/>
          <w:szCs w:val="26"/>
          <w:lang w:val="la-Latn" w:eastAsia="it-IT"/>
        </w:rPr>
      </w:pPr>
      <w:bookmarkStart w:id="35" w:name="_Hlk134708445"/>
      <w:r w:rsidRPr="006D18CF">
        <w:rPr>
          <w:rFonts w:ascii="Arial" w:eastAsia="Times New Roman" w:hAnsi="Arial" w:cs="Arial"/>
          <w:b/>
          <w:bCs/>
          <w:sz w:val="24"/>
          <w:szCs w:val="24"/>
          <w:lang w:eastAsia="it-IT"/>
        </w:rPr>
        <w:t>VV 1,1-2</w:t>
      </w:r>
      <w:r w:rsidRPr="006D18CF">
        <w:rPr>
          <w:rFonts w:ascii="Arial" w:eastAsia="Times New Roman" w:hAnsi="Arial" w:cs="Arial"/>
          <w:b/>
          <w:bCs/>
          <w:sz w:val="26"/>
          <w:szCs w:val="26"/>
          <w:lang w:eastAsia="it-IT"/>
        </w:rPr>
        <w:t xml:space="preserve">: </w:t>
      </w:r>
      <w:r w:rsidRPr="006D18CF">
        <w:rPr>
          <w:rFonts w:ascii="Arial" w:eastAsia="Times New Roman" w:hAnsi="Arial" w:cs="Arial"/>
          <w:sz w:val="24"/>
          <w:szCs w:val="24"/>
          <w:lang w:eastAsia="it-IT"/>
        </w:rPr>
        <w:t xml:space="preserve">Rivelazione di Gesù Cristo, al quale Dio la consegnò per mostrare ai suoi servi le cose che dovranno accadere tra breve. Ed egli la manifestò, inviandola per mezzo del suo angelo al suo servo Giovanni, </w:t>
      </w:r>
      <w:bookmarkStart w:id="36" w:name="_Hlk134951280"/>
      <w:r w:rsidRPr="006D18CF">
        <w:rPr>
          <w:rFonts w:ascii="Arial" w:eastAsia="Times New Roman" w:hAnsi="Arial" w:cs="Arial"/>
          <w:sz w:val="24"/>
          <w:szCs w:val="24"/>
          <w:lang w:eastAsia="it-IT"/>
        </w:rPr>
        <w:t xml:space="preserve">il quale attesta la parola di Dio e la testimonianza di Gesù Cristo, riferendo ciò che ha visto.  </w:t>
      </w:r>
      <w:bookmarkEnd w:id="36"/>
      <w:r w:rsidRPr="006D18CF">
        <w:rPr>
          <w:rFonts w:ascii="Arial" w:eastAsia="Times New Roman" w:hAnsi="Arial" w:cs="Arial"/>
          <w:sz w:val="24"/>
          <w:szCs w:val="24"/>
          <w:lang w:val="la-Latn" w:eastAsia="it-IT"/>
        </w:rPr>
        <w:t>Apocalypsis Iesu Christi quam dedit illi Deus palam facere servis suis quae oportet fieri cito et significavit mittens per angelum suum servo suo Iohanni</w:t>
      </w:r>
      <w:r w:rsidRPr="006D18CF">
        <w:rPr>
          <w:rFonts w:ascii="Arial" w:eastAsia="Times New Roman" w:hAnsi="Arial" w:cs="Arial"/>
          <w:sz w:val="24"/>
          <w:szCs w:val="24"/>
          <w:lang w:eastAsia="it-IT"/>
        </w:rPr>
        <w:t xml:space="preserve"> </w:t>
      </w:r>
      <w:r w:rsidRPr="006D18CF">
        <w:rPr>
          <w:rFonts w:ascii="Arial" w:eastAsia="Times New Roman" w:hAnsi="Arial" w:cs="Arial"/>
          <w:sz w:val="24"/>
          <w:szCs w:val="24"/>
          <w:lang w:val="la-Latn" w:eastAsia="it-IT"/>
        </w:rPr>
        <w:t>qui testimonium perhibuit verbo Dei et testimonium Iesu Christi quaecumque vidit.</w:t>
      </w:r>
      <w:r w:rsidRPr="006D18CF">
        <w:rPr>
          <w:rFonts w:ascii="Arial" w:eastAsia="Times New Roman" w:hAnsi="Arial" w:cs="Arial"/>
          <w:sz w:val="24"/>
          <w:szCs w:val="24"/>
          <w:lang w:eastAsia="it-IT"/>
        </w:rPr>
        <w:t xml:space="preserve"> </w:t>
      </w:r>
      <w:r w:rsidRPr="006D18CF">
        <w:rPr>
          <w:rFonts w:ascii="Greek" w:eastAsia="Times New Roman" w:hAnsi="Greek" w:cs="Greek"/>
          <w:sz w:val="26"/>
          <w:szCs w:val="26"/>
          <w:lang w:val="la-Latn" w:eastAsia="it-IT"/>
        </w:rPr>
        <w:t xml:space="preserve">'Apok£luyij 'Ihsoà Cristoà ¿n œdwken aÙtù Ð qeÒj de‹xai to‹j doÚloij </w:t>
      </w:r>
      <w:r w:rsidRPr="006D18CF">
        <w:rPr>
          <w:rFonts w:ascii="Greek" w:eastAsia="Times New Roman" w:hAnsi="Greek" w:cs="Greek"/>
          <w:sz w:val="26"/>
          <w:szCs w:val="26"/>
          <w:lang w:val="la-Latn" w:eastAsia="it-IT"/>
        </w:rPr>
        <w:lastRenderedPageBreak/>
        <w:t xml:space="preserve">aÙtoà § de‹ genšsqai ™n t£cei, kaˆ ™s»manen ¢poste…laj di¦ toà ¢ggšlou aÙtoà tù doÚlJ aÙtoà 'Iw£nnV, Öj ™martÚrhsen tÕn lÒgon toà qeoà kaˆ t¾n martur…an 'Ihsoà Cristoà, Ósa eden. </w:t>
      </w:r>
    </w:p>
    <w:p w14:paraId="4B90A28B"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Quanto viene narrato in questo testo dell’Apostolo Giovanni è purissima rivelazione di Gesù Cristo. L’invisibile presente e futuro viene reso visibile. L’Autore di questa rivelazione è Dio, il Padre. Dio, il Padre, la consegna a Cristo Gesù. Cristo Gesù per mezzo del suo angelo la consegna al suo servo Giovanni. In cosa consiste questa rivelazione? Nel mostrare ai suoi di servi, cioè a quanti credono Lui, le cose che dovranno accadere tra breve. “Tra breve” è il tempo che dura da oggi fino a che un uomo non giunge alla porte dell’eternità con la sua morte. “Tra breve” è anche il tempo che rimane fino al giorno della venuta del Figlio dell’uomo sulle nubi del cielo. Così l’Apostolo Paolo sulla brevità del tempo: </w:t>
      </w:r>
      <w:r w:rsidRPr="006D18CF">
        <w:rPr>
          <w:rFonts w:ascii="Arial" w:eastAsia="Times New Roman" w:hAnsi="Arial" w:cs="Arial"/>
          <w:i/>
          <w:iCs/>
          <w:sz w:val="24"/>
          <w:szCs w:val="24"/>
          <w:lang w:eastAsia="it-IT"/>
        </w:rPr>
        <w:t>“Questo vi dico, fratelli: il tempo si è fatto breve; d’ora innanzi, quelli che hanno moglie, vivano come se non l’avessero; quelli che piangono, come se non piangessero; quelli che gioiscono, come se non gioissero; quelli che comprano, come se non possedessero; quelli che usano i beni del mondo, come se non li usassero pienamente: passa infatti la figura di questo mondo! (1Cor 7,29-31)</w:t>
      </w:r>
      <w:r w:rsidRPr="006D18CF">
        <w:rPr>
          <w:rFonts w:ascii="Arial" w:eastAsia="Times New Roman" w:hAnsi="Arial" w:cs="Arial"/>
          <w:sz w:val="24"/>
          <w:szCs w:val="24"/>
          <w:lang w:eastAsia="it-IT"/>
        </w:rPr>
        <w:t xml:space="preserve">. Il tempo che ci è dato per realizzare Cristo è veramente breve. </w:t>
      </w:r>
    </w:p>
    <w:p w14:paraId="06B89DC5"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L’Apostolo Giovanni accoglie la rivelazione di Gesù Cristo, dono a Cristo Gesù del Padre, ed attesta, manifesta, rende nota la parola di Dio e la testimonianza di Gesù Cristo, riferendo ciò che ha visto. Quanto Giovanni attesta non è una sua immaginazione, un frutto della sua mente, un elaborato del suo cuore, un parto dei suoi pensieri – allo stesso modo che è parto della mente molta a-teologia  dei nostri giorni. Lui attesta ciò che ha visto. Ha visto ciò che gli è stato mostrato. Chi glielo ha mostrato e fatto vedere è Cristo Gesù. Cristo Gesù glielo ha fatto vedere per volontà o per dono del Padre.</w:t>
      </w:r>
    </w:p>
    <w:p w14:paraId="738937ED"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sz w:val="24"/>
          <w:szCs w:val="24"/>
          <w:lang w:eastAsia="it-IT"/>
        </w:rPr>
        <w:t xml:space="preserve">Sempre si compie quanto Gesù ha già rivelato ai suoi Apostoli: </w:t>
      </w:r>
      <w:r w:rsidRPr="006D18CF">
        <w:rPr>
          <w:rFonts w:ascii="Arial" w:eastAsia="Times New Roman" w:hAnsi="Arial" w:cs="Arial"/>
          <w:i/>
          <w:iCs/>
          <w:sz w:val="24"/>
          <w:szCs w:val="24"/>
          <w:lang w:eastAsia="it-IT"/>
        </w:rPr>
        <w:t>“In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w:t>
      </w:r>
      <w:r w:rsidRPr="006D18CF">
        <w:rPr>
          <w:rFonts w:ascii="Arial" w:eastAsia="Times New Roman" w:hAnsi="Arial" w:cs="Arial"/>
          <w:sz w:val="24"/>
          <w:szCs w:val="24"/>
          <w:lang w:eastAsia="it-IT"/>
        </w:rPr>
        <w:t xml:space="preserve">. </w:t>
      </w:r>
      <w:r w:rsidRPr="006D18CF">
        <w:rPr>
          <w:rFonts w:ascii="Arial" w:eastAsia="Times New Roman" w:hAnsi="Arial" w:cs="Arial"/>
          <w:i/>
          <w:iCs/>
          <w:sz w:val="24"/>
          <w:szCs w:val="24"/>
          <w:lang w:eastAsia="it-IT"/>
        </w:rPr>
        <w:t xml:space="preserve">“Natanaele gli domandò: «Come mi conosci?». Gli rispose Gesù: «Prima che Filippo ti chiamasse, io ti ho visto quando eri sotto l’albero di fichi». Gli replicò Natanaele: «Rabbì, tu sei il Figlio di Dio, tu sei il re d’Israele!». Gli rispose Gesù: «Perché ti ho detto che ti avevo visto sotto l’albero di fichi, tu credi? Vedrai cose più grandi di queste!». Poi gli disse: «In verità, in verità io vi dico: vedrete il cielo aperto e gli angeli di Dio salire e scendere sopra il Figlio dell’uomo» (Gv 1,48-51). </w:t>
      </w:r>
    </w:p>
    <w:p w14:paraId="72336320"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Gesù è il solo Mediatore tra il Padre e l’universo, tra il Cielo e la terra, tra la Trascendenza e l’immanenza, tra il Soprannaturale e il naturale, tra Dio e gli uomini. Tutto è per Lui, ma anche tutto è con Lui, tutto è in Lui. Chi esclude Cristo, chiude le porte al Padre, al Cielo, alla Trascendenza, al Soprannaturale. Priva </w:t>
      </w:r>
      <w:r w:rsidRPr="006D18CF">
        <w:rPr>
          <w:rFonts w:ascii="Arial" w:eastAsia="Times New Roman" w:hAnsi="Arial" w:cs="Arial"/>
          <w:sz w:val="24"/>
          <w:szCs w:val="24"/>
          <w:lang w:eastAsia="it-IT"/>
        </w:rPr>
        <w:lastRenderedPageBreak/>
        <w:t xml:space="preserve">l’universo, la terra, il mondo, l’umanità di ogni verità, grazia, vita, luce, benedizione, redenzione, salvezza, giustificazione, che da Dio si riversano su di noi. È catastrofe spirituale più grande del prosciugamento delle acque di tutta la terra e della scomparsa dell’aria dal nostro pianeta. </w:t>
      </w:r>
    </w:p>
    <w:p w14:paraId="386EAF59"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Senza Cristo vi è solo morte e morte eterna. Oggi abbiamo tolto Cristo dal mistero dell’uomo e la morte si sta impossessando dell’umanità intera. Tutte le sue leggi, tutti i suoi pensieri, tutti i falsi diritti che oggi si scrivono, quanto essa genera e produce è tutto in favore della morte, morte prima spirituale e poi morte fisica. Solo Cristo è la vita e solo Lui è la via per accedere ad essa. Solo in Lui ogni vita si potrà vivere. Cristo è il nostro essenziale eterno. Non solo è il nostro essenziale eterno, è anche il nostro necessario eterno. Si toglie Cristo e si ritorna alla società esistente prima del diluvio: </w:t>
      </w:r>
      <w:r w:rsidRPr="006D18CF">
        <w:rPr>
          <w:rFonts w:ascii="Arial" w:eastAsia="Times New Roman" w:hAnsi="Arial" w:cs="Arial"/>
          <w:i/>
          <w:iCs/>
          <w:sz w:val="24"/>
          <w:szCs w:val="24"/>
          <w:lang w:eastAsia="it-IT"/>
        </w:rPr>
        <w:t>“Il Signore vide che la malvagità degli uomini era grande sulla terra e che ogni intimo intento del loro cuore non era altro che male, sempre. E il Signore si pentì di aver fatto l’uomo sulla terra e se ne addolorò in cuor suo. Il Signore disse: «Cancellerò dalla faccia della terra l’uomo che ho creato e, con l’uomo, anche il bestiame e i rettili e gli uccelli del cielo, perché sono pentito di averli fatti». Ma Noè trovò grazia agli occhi del Signore” (Gen 6,5-8)</w:t>
      </w:r>
      <w:r w:rsidRPr="006D18CF">
        <w:rPr>
          <w:rFonts w:ascii="Arial" w:eastAsia="Times New Roman" w:hAnsi="Arial" w:cs="Arial"/>
          <w:sz w:val="24"/>
          <w:szCs w:val="24"/>
          <w:lang w:eastAsia="it-IT"/>
        </w:rPr>
        <w:t xml:space="preserve">. Triste realtà per una civiltà che si proclama la civiltà del progresso. È, sì, progresso, ma verso  la morte, non verso la vita. </w:t>
      </w:r>
    </w:p>
    <w:p w14:paraId="0949B264"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sz w:val="24"/>
          <w:szCs w:val="24"/>
          <w:lang w:eastAsia="it-IT"/>
        </w:rPr>
        <w:t>L’Apostolo Giovanni sempre parla di se stesso attestando che lui dice ciò che ha visto e per questo la sua testimonianza è vera. Egli sa che dice il vero. Essendo purissima verità, ad essa si deve accordare ogni fede. La fede va accordata per avere noi la vita: “</w:t>
      </w:r>
      <w:r w:rsidRPr="006D18CF">
        <w:rPr>
          <w:rFonts w:ascii="Arial" w:eastAsia="Times New Roman" w:hAnsi="Arial" w:cs="Arial"/>
          <w:i/>
          <w:iCs/>
          <w:sz w:val="24"/>
          <w:szCs w:val="24"/>
          <w:lang w:eastAsia="it-IT"/>
        </w:rPr>
        <w:t xml:space="preserve">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19,31-37). </w:t>
      </w:r>
    </w:p>
    <w:p w14:paraId="6B4D5D9F"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Pietro si voltò e vide che li seguiva quel discepolo che Gesù amava, colui che nella cena si era chinato sul suo petto e gli aveva domandato: «Signore, chi è che ti tradisce?». Pietro dunque, come lo vide, disse a Gesù: «Signore, che cosa sarà di lui?». Gesù gli rispose: «Se voglio che egli rimanga finché io venga, a te che importa? Tu seguimi». Si diffuse perciò tra i fratelli la voce che quel discepolo non sarebbe morto. Gesù però non gli aveva detto che non sarebbe morto, ma: «Se voglio che egli rimanga finché io venga, a te che importa?». Questi è il discepolo che testimonia queste cose e le ha scritte, e noi sappiamo che la sua testimonianza è vera. Vi sono ancora molte altre cose compiute da Gesù che, se fossero scritte una per una, penso che il mondo stesso non basterebbe a contenere i libri che si dovrebbero scrivere (Gv 21,20-35).</w:t>
      </w:r>
    </w:p>
    <w:p w14:paraId="120D9EEA"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i/>
          <w:iCs/>
          <w:sz w:val="24"/>
          <w:szCs w:val="24"/>
          <w:lang w:eastAsia="it-IT"/>
        </w:rPr>
        <w:lastRenderedPageBreak/>
        <w:t>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comunione gli uni con gli altri, e il sangue di Gesù, il Figlio suo, ci purifica da ogni peccato. Se diciamo di essere senza peccato, inganniamo noi stessi e la verità non è in noi. Se confessiamo i nostri peccati, egli è fedele e giusto tanto da perdonarci i peccati e purificarci da ogni iniquità. Se diciamo di non avere peccato, facciamo di lui un bugiardo e la sua parola non è in noi (1Gv 1,1-10)</w:t>
      </w:r>
      <w:r w:rsidRPr="006D18CF">
        <w:rPr>
          <w:rFonts w:ascii="Arial" w:eastAsia="Times New Roman" w:hAnsi="Arial" w:cs="Arial"/>
          <w:sz w:val="24"/>
          <w:szCs w:val="24"/>
          <w:lang w:eastAsia="it-IT"/>
        </w:rPr>
        <w:t xml:space="preserve">. </w:t>
      </w:r>
    </w:p>
    <w:p w14:paraId="2F963E1E"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Non si tratta di visione solo con gli occhi della carne. Questi vedono solo ciò che appare.  Lui vede con gli occhi della carne e con gli occhi dello Spirito Santo. Sono gli occhi dello Spirito Santo con i quali lui vede che rendono la sua testimonianza degna di fede. Lui vede per noi e parla per noi, per noi rende noto e attesta ciò che ha visto. Qual è il fine della sua testimonianza? Perché noi crediamo nel nome di Cristo Gesù e perché credendo abbiamo la vita nel suo nome: </w:t>
      </w:r>
      <w:r w:rsidRPr="006D18CF">
        <w:rPr>
          <w:rFonts w:ascii="Arial" w:eastAsia="Times New Roman" w:hAnsi="Arial" w:cs="Arial"/>
          <w:i/>
          <w:iCs/>
          <w:sz w:val="24"/>
          <w:szCs w:val="24"/>
          <w:lang w:eastAsia="it-IT"/>
        </w:rPr>
        <w:t>“Gesù, in presenza dei suoi discepoli, fece molti altri segni che non sono stati scritti in questo libro. Ma questi sono stati scritti perché crediate che Gesù è il Cristo, il Figlio di Dio, e perché, credendo, abbiate la vita nel suo nome” (Gv 20,30-31)</w:t>
      </w:r>
      <w:r w:rsidRPr="006D18CF">
        <w:rPr>
          <w:rFonts w:ascii="Arial" w:eastAsia="Times New Roman" w:hAnsi="Arial" w:cs="Arial"/>
          <w:sz w:val="24"/>
          <w:szCs w:val="24"/>
          <w:lang w:eastAsia="it-IT"/>
        </w:rPr>
        <w:t xml:space="preserve">. Siamo nel vero ordine della mediazione: Dio Padre dono a Cristo Gesù, Cristo Gesù dona al suo Apostolo, il suo Apostolo dona a noi. Il mistero della salvezza è frutto di questa triplice mediazione, che può giungere a noi solo per virtù dello Spirito Santo e per virtù dello Spirito Santo essere accolta. Se l’Apostolo del Signore non è pieno di Spirito Santo, non attesta dalla purissima verità dello Spirito Santo, si interrompe l’ordine soprannaturale della mediazione e chi riceve una sua parola, riceve una parola d’uomo, non una parola di Dio. Nello Spirito si riceve. Nello Spirito si consegna. Nello Spirito si accoglie. </w:t>
      </w:r>
    </w:p>
    <w:p w14:paraId="31D9C6D6"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sz w:val="24"/>
          <w:szCs w:val="24"/>
          <w:lang w:eastAsia="it-IT"/>
        </w:rPr>
        <w:t xml:space="preserve">Ecco ora un perfetto esempio di perfetta unità tra lo Spirito, l’Apostolo, chi ascolta: </w:t>
      </w:r>
      <w:r w:rsidRPr="006D18CF">
        <w:rPr>
          <w:rFonts w:ascii="Arial" w:eastAsia="Times New Roman" w:hAnsi="Arial" w:cs="Arial"/>
          <w:i/>
          <w:iCs/>
          <w:sz w:val="24"/>
          <w:szCs w:val="24"/>
          <w:lang w:eastAsia="it-IT"/>
        </w:rPr>
        <w:t>“Allora Pietro con gli Undici si alzò in piedi e a voce alta parlò a loro così: «Uomini di Giudea, e voi tutti abitanti di Gerusalemme, vi sia noto questo e fate attenzione alle mie parole. Questi uomini non sono ubriachi, come voi supponete: sono infatti le nove del mattino; accade invece quello che fu detto per mezzo del profeta Gioele: Avverrà: negli ultimi giorni – dice Dio – su tutti effonderò il mio Spirito; i vostri figli e le vostre figlie profeteranno, i vostri giovani avranno visioni e i vostri anziani faranno sogni. E anche sui miei servi e sulle mie serve in quei giorni effonderò il mio Spirito ed essi profeteranno. Farò prodigi lassù nel cielo e segni quaggiù sulla terra, sangue, fuoco e nuvole di fumo. Il sole si muterà in tenebra e la luna in sangue, prima che giunga il giorno del Signore, giorno grande e glorioso. E avverrà: chiunque invocherà il nome del Signore sarà salvato.</w:t>
      </w:r>
    </w:p>
    <w:p w14:paraId="0AADD397"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lastRenderedPageBreak/>
        <w:t>Uomini d’Israele, ascoltate queste parole: Gesù di Nàzaret – uomo accreditato da Dio presso di voi per mezzo di miracoli, prodigi e segni, che Dio stesso fece tra voi per opera sua, come voi sapete bene –, consegnato a voi secondo il prestabilito disegno e la prescienza di Dio, voi, per mano di pagani, l’avete crocifisso e l’avete ucciso. Ora Dio lo ha risuscitato, liberandolo dai dolori della morte, perché non era possibile che questa lo tenesse in suo potere. Dice infatti Davide a suo riguardo: Contemplavo sempre il Signore innanzi a me; egli sta alla mia destra, perché io non vacilli. Per questo si rallegrò il mio cuore ed esultò la mia lingua, e anche la mia carne riposerà nella speranza, perché tu non abbandonerai la mia vita negli inferi né permetterai che il tuo Santo subisca la corruzione. Mi hai fatto conoscere le vie della vita, mi colmerai di gioia con la tua presenza.</w:t>
      </w:r>
    </w:p>
    <w:p w14:paraId="499B0526"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Fratelli, mi sia lecito dirvi francamente, riguardo al patriarca Davide, che egli morì e fu sepolto e il suo sepolcro è ancora oggi fra noi. Ma poiché era profeta e sapeva che Dio gli aveva giurato solennemente di far sedere sul suo trono un suo discendente, previde la risurrezione di Cristo e ne parlò: questi non fu abbandonato negli inferi, né la sua carne subì la corruzione. Questo Gesù, Dio lo ha risuscitato e noi tutti ne siamo testimoni. Innalzato dunque alla destra di Dio e dopo aver ricevuto dal Padre lo Spirito Santo promesso, lo ha effuso, come voi stessi potete vedere e udire. Davide infatti non salì al cielo; tuttavia egli dice: Disse il Signore al mio Signore: siedi alla mia destra, finché io ponga i tuoi nemici come sgabello dei tuoi piedi. Sappia dunque con certezza tutta la casa d’Israele che Dio ha costituito Signore e Cristo quel Gesù che voi avete crocifisso».</w:t>
      </w:r>
    </w:p>
    <w:p w14:paraId="5B214C9C"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i/>
          <w:iCs/>
          <w:sz w:val="24"/>
          <w:szCs w:val="24"/>
          <w:lang w:eastAsia="it-IT"/>
        </w:rPr>
        <w:t xml:space="preserve">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 (At 2,14-41). </w:t>
      </w:r>
      <w:r w:rsidRPr="006D18CF">
        <w:rPr>
          <w:rFonts w:ascii="Arial" w:eastAsia="Times New Roman" w:hAnsi="Arial" w:cs="Arial"/>
          <w:sz w:val="24"/>
          <w:szCs w:val="24"/>
          <w:lang w:eastAsia="it-IT"/>
        </w:rPr>
        <w:t xml:space="preserve">Perfetta unità nello Spirito Santo anche tra Parola annunciata, domanda degli ascoltatori e risposta dell’Apostolo Pietro. Anche ogni risposta che si dona deve essere offerta come frutto dello Spirito Santo in noi. Purtroppo dobbiamo dire che oggi vi è non distacco tra chi parla e chi ascolta, ma vi è un vero abisso. L’a-teologia del nostri giorni parla dal proprio cuore e dona risposte dal proprio cuore. Saranno sempre risposte di falsità e mai di verità. Questo accade perché si è fuori dell’ordine della mediazione. </w:t>
      </w:r>
    </w:p>
    <w:p w14:paraId="2784D34A" w14:textId="77777777" w:rsidR="006D18CF" w:rsidRPr="006D18CF" w:rsidRDefault="006D18CF" w:rsidP="006D18CF">
      <w:pPr>
        <w:spacing w:line="240" w:lineRule="auto"/>
        <w:jc w:val="both"/>
        <w:rPr>
          <w:rFonts w:ascii="Greek" w:eastAsia="Times New Roman" w:hAnsi="Greek" w:cs="Greek"/>
          <w:sz w:val="26"/>
          <w:szCs w:val="26"/>
          <w:lang w:eastAsia="it-IT"/>
        </w:rPr>
      </w:pPr>
      <w:r w:rsidRPr="006D18CF">
        <w:rPr>
          <w:rFonts w:ascii="Arial" w:eastAsia="Times New Roman" w:hAnsi="Arial" w:cs="Arial"/>
          <w:b/>
          <w:bCs/>
          <w:sz w:val="24"/>
          <w:szCs w:val="24"/>
          <w:lang w:eastAsia="it-IT"/>
        </w:rPr>
        <w:t>V 1,3</w:t>
      </w:r>
      <w:r w:rsidRPr="006D18CF">
        <w:rPr>
          <w:rFonts w:ascii="Arial" w:eastAsia="Times New Roman" w:hAnsi="Arial" w:cs="Arial"/>
          <w:b/>
          <w:bCs/>
          <w:sz w:val="26"/>
          <w:szCs w:val="26"/>
          <w:lang w:eastAsia="it-IT"/>
        </w:rPr>
        <w:t xml:space="preserve">: </w:t>
      </w:r>
      <w:r w:rsidRPr="006D18CF">
        <w:rPr>
          <w:rFonts w:ascii="Arial" w:eastAsia="Times New Roman" w:hAnsi="Arial" w:cs="Arial"/>
          <w:i/>
          <w:iCs/>
          <w:sz w:val="24"/>
          <w:szCs w:val="24"/>
          <w:lang w:eastAsia="it-IT"/>
        </w:rPr>
        <w:t xml:space="preserve">Beato chi legge e beati coloro che ascoltano le parole di questa profezia e custodiscono le cose che vi sono scritte: il tempo infatti è vicino. </w:t>
      </w:r>
      <w:r w:rsidRPr="006D18CF">
        <w:rPr>
          <w:rFonts w:ascii="Arial" w:eastAsia="Times New Roman" w:hAnsi="Arial" w:cs="Arial"/>
          <w:sz w:val="24"/>
          <w:szCs w:val="24"/>
          <w:lang w:val="la-Latn" w:eastAsia="it-IT"/>
        </w:rPr>
        <w:t>beatus qui legit et qui audiunt verba prophetiae et servant ea quae in ea scripta sunt tempus enim prope est</w:t>
      </w:r>
      <w:r w:rsidRPr="006D18CF">
        <w:rPr>
          <w:rFonts w:ascii="Arial" w:eastAsia="Times New Roman" w:hAnsi="Arial" w:cs="Arial"/>
          <w:sz w:val="24"/>
          <w:szCs w:val="24"/>
          <w:lang w:eastAsia="it-IT"/>
        </w:rPr>
        <w:t xml:space="preserve">. </w:t>
      </w:r>
      <w:r w:rsidRPr="006D18CF">
        <w:rPr>
          <w:rFonts w:ascii="Greek" w:eastAsia="Times New Roman" w:hAnsi="Greek" w:cs="Greek"/>
          <w:sz w:val="26"/>
          <w:szCs w:val="26"/>
          <w:lang w:eastAsia="it-IT"/>
        </w:rPr>
        <w:t>mak£rioj Ð ¢naginèskwn kaˆ oƒ ¢koÚontej toÝj lÒgouj tÁj profhte…aj kaˆ throàntej t¦ ™n aÙtÍ gegrammšna, Ð g¦r kairÕj ™ggÚj.</w:t>
      </w:r>
    </w:p>
    <w:p w14:paraId="2DAA96D3"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Leggere le parole della profezia come esercizio accademico o intellettuale a nulla serve. È lavoro vano. Invece è beato chi legge. Sono beati coloro che ascoltano </w:t>
      </w:r>
      <w:r w:rsidRPr="006D18CF">
        <w:rPr>
          <w:rFonts w:ascii="Arial" w:eastAsia="Times New Roman" w:hAnsi="Arial" w:cs="Arial"/>
          <w:sz w:val="24"/>
          <w:szCs w:val="24"/>
          <w:lang w:eastAsia="it-IT"/>
        </w:rPr>
        <w:lastRenderedPageBreak/>
        <w:t>le parole di questa profezia. Sono però beati se custodiscono le cose che vi sono scritte. Come si custodisce ciò che è Cristo? In un solo modo: prestando ogni fede a quanto l’Apostolo Giovanni ha attestato come purissima verità. Si custodisce, lasciandoci trasformare l’intera vita da queste parole. Se queste parole non vengono custodire e se da esse non ci si lascia trasformare la nostra vita, non saremo beati, perché vivremo senza queste verità che sono necessarie, essenziali, anzi sono il fondamento su cui edificare tutta la nostra vita. Modello di custodia è la Vergine Maria. Lei vedeva e ascoltava ogni cosa nella Spirito Santo. Nel suo cuore, nel quale abitava lo Spirito Santo, custodiva quanto vedeva e ascoltata e sempre nello Spirito Santo meditava ogni cosa perché neanche un frammento della verità venisse perduto.</w:t>
      </w:r>
    </w:p>
    <w:p w14:paraId="0468E76F"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i/>
          <w:iCs/>
          <w:sz w:val="24"/>
          <w:szCs w:val="24"/>
          <w:lang w:eastAsia="it-IT"/>
        </w:rPr>
        <w:t>Appena gli angeli si furono allontanati da loro, verso il cielo, i pastori dicevano l’un l’altro: «Andiamo dunque fino a Betlemme, vediamo questo avvenimento che il Signore ci ha fatto conoscere». Andarono, senza indugio, e trovarono Maria e Giuseppe e il bambino, adagiato nella mangiatoia. E dopo averlo visto, riferirono ciò che del bambino era stato detto loro. Tutti quelli che udivano si stupirono delle cose dette loro dai pastori. Maria, da parte sua, custodiva tutte queste cose, meditandole nel suo cuore. I pastori se ne tornarono, glorificando e lodando Dio per tutto quello che avevano udito e visto, com’era stato detto loro” (Lc 2,15-20). “I suoi genitori si recavano ogni anno a Gerusalemme per la festa di Pasqua. 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Gerusalemme. Dopo tre giorni lo trovarono nel tempio, seduto in mezzo ai maestri, mentre li ascoltava e li interrogava. E tutti quelli che l’udivano erano pieni di stupore per la sua intelligenza e le sue risposte. Al vederlo restarono stupiti, e sua madre gli disse: «Figlio, perché ci hai fatto questo? Ecco, tuo padre e io, angosciati, ti cercavamo». Ed egli rispose loro: «Perché mi cercavate? Non sapevate che io devo occuparmi delle cose del Padre mio?». Ma essi non compresero ciò che aveva detto loro. Scese dunque con loro e venne a Nàzaret e stava loro sottomesso. Sua madre custodiva tutte queste cose nel suo cuore. E Gesù cresceva in sapienza, età e grazia davanti a Dio e agli uomini” (Lc 2,41-52)</w:t>
      </w:r>
      <w:r w:rsidRPr="006D18CF">
        <w:rPr>
          <w:rFonts w:ascii="Arial" w:eastAsia="Times New Roman" w:hAnsi="Arial" w:cs="Arial"/>
          <w:sz w:val="24"/>
          <w:szCs w:val="24"/>
          <w:lang w:eastAsia="it-IT"/>
        </w:rPr>
        <w:t xml:space="preserve">. Nello Spirito Santo si vede e si ascolta. Nello Spirito Santo si custodisce quanto visto e ascoltato. Nello Spirito Santo si comprende quanto custodito per una comprensione sempre più piena. Nello Spirito Santo si vive ogni verità di quanto custodito e compreso. Se non si ascolta, non si vede, non si custodisce, neanche si potrà vivere di verità e la nostra vita scorre di falsità in falsità e di tenebre in tenebre. </w:t>
      </w:r>
    </w:p>
    <w:p w14:paraId="47834B71"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Il tempo infatti è vicino</w:t>
      </w:r>
      <w:r w:rsidRPr="006D18CF">
        <w:rPr>
          <w:rFonts w:ascii="Arial" w:eastAsia="Times New Roman" w:hAnsi="Arial" w:cs="Arial"/>
          <w:sz w:val="24"/>
          <w:szCs w:val="24"/>
          <w:lang w:eastAsia="it-IT"/>
        </w:rPr>
        <w:t xml:space="preserve">. Il tempo si è fatto vicino perché si è fatto breve. Noi sappiamo che il Signore viene come un ladro nella notte e per questo dobbiamo essere sempre pronti. Quando Lui viene ci deve trovare nella pienezza della fede, della speranza, della carità. Queste virtù sono sempre da conquistare e mai conquistate, sempre da vivere perché mai vissute a pieno. La nostra vita deve essere portata interamente in queste tre virtù. Fede, speranza e carità devono divenire il nostro quotidiano alimento. Tutto di noi deve respirare di queste tre </w:t>
      </w:r>
      <w:r w:rsidRPr="006D18CF">
        <w:rPr>
          <w:rFonts w:ascii="Arial" w:eastAsia="Times New Roman" w:hAnsi="Arial" w:cs="Arial"/>
          <w:sz w:val="24"/>
          <w:szCs w:val="24"/>
          <w:lang w:eastAsia="it-IT"/>
        </w:rPr>
        <w:lastRenderedPageBreak/>
        <w:t xml:space="preserve">sante virtù. Il cristiano è chiamato ad essere dalla fede perfetta, dalla carità perfetta, dalla speranza perfetta. </w:t>
      </w:r>
    </w:p>
    <w:p w14:paraId="12F1F7C9" w14:textId="77777777" w:rsidR="006D18CF" w:rsidRPr="006D18CF" w:rsidRDefault="006D18CF" w:rsidP="006D18CF">
      <w:pPr>
        <w:spacing w:line="240" w:lineRule="auto"/>
        <w:jc w:val="both"/>
        <w:rPr>
          <w:rFonts w:ascii="Greek" w:eastAsia="Times New Roman" w:hAnsi="Greek" w:cs="Greek"/>
          <w:sz w:val="26"/>
          <w:szCs w:val="26"/>
          <w:lang w:val="fr-FR" w:eastAsia="it-IT"/>
        </w:rPr>
      </w:pPr>
      <w:r w:rsidRPr="006D18CF">
        <w:rPr>
          <w:rFonts w:ascii="Arial" w:eastAsia="Times New Roman" w:hAnsi="Arial" w:cs="Arial"/>
          <w:b/>
          <w:bCs/>
          <w:sz w:val="24"/>
          <w:szCs w:val="24"/>
          <w:lang w:eastAsia="it-IT"/>
        </w:rPr>
        <w:t>VV 4-5</w:t>
      </w:r>
      <w:r w:rsidRPr="006D18CF">
        <w:rPr>
          <w:rFonts w:ascii="Arial" w:eastAsia="Times New Roman" w:hAnsi="Arial" w:cs="Arial"/>
          <w:b/>
          <w:bCs/>
          <w:sz w:val="26"/>
          <w:szCs w:val="26"/>
          <w:lang w:eastAsia="it-IT"/>
        </w:rPr>
        <w:t xml:space="preserve">: </w:t>
      </w:r>
      <w:bookmarkStart w:id="37" w:name="_Hlk134972025"/>
      <w:r w:rsidRPr="006D18CF">
        <w:rPr>
          <w:rFonts w:ascii="Arial" w:eastAsia="Times New Roman" w:hAnsi="Arial" w:cs="Arial"/>
          <w:i/>
          <w:iCs/>
          <w:sz w:val="26"/>
          <w:szCs w:val="26"/>
          <w:lang w:eastAsia="it-IT"/>
        </w:rPr>
        <w:t>“</w:t>
      </w:r>
      <w:r w:rsidRPr="006D18CF">
        <w:rPr>
          <w:rFonts w:ascii="Arial" w:eastAsia="Times New Roman" w:hAnsi="Arial" w:cs="Arial"/>
          <w:i/>
          <w:iCs/>
          <w:sz w:val="24"/>
          <w:szCs w:val="24"/>
          <w:lang w:eastAsia="it-IT"/>
        </w:rPr>
        <w:t>Giovanni, alle sette Chiese che sono in Asia: grazia a voi e pace da Colui che è, che era e che viene, e dai sette spiriti che stanno davanti al suo trono, e da Gesù Cristo, il testimone fedele, il primogenito dei morti e il sovrano dei re della terra”.</w:t>
      </w:r>
      <w:r w:rsidRPr="006D18CF">
        <w:rPr>
          <w:rFonts w:ascii="Arial" w:eastAsia="Times New Roman" w:hAnsi="Arial" w:cs="Arial"/>
          <w:sz w:val="24"/>
          <w:szCs w:val="24"/>
          <w:lang w:eastAsia="it-IT"/>
        </w:rPr>
        <w:t xml:space="preserve"> </w:t>
      </w:r>
      <w:bookmarkEnd w:id="37"/>
      <w:r w:rsidRPr="006D18CF">
        <w:rPr>
          <w:rFonts w:ascii="Arial" w:eastAsia="Times New Roman" w:hAnsi="Arial"/>
          <w:sz w:val="24"/>
          <w:szCs w:val="24"/>
          <w:lang w:val="la-Latn" w:eastAsia="it-IT"/>
        </w:rPr>
        <w:t xml:space="preserve">Iohannes septem ecclesiis quae sunt in Asia gratia vobis et pax ab eo qui est et qui erat et qui venturus est </w:t>
      </w:r>
      <w:bookmarkStart w:id="38" w:name="_Hlk134973168"/>
      <w:r w:rsidRPr="006D18CF">
        <w:rPr>
          <w:rFonts w:ascii="Arial" w:eastAsia="Times New Roman" w:hAnsi="Arial"/>
          <w:sz w:val="24"/>
          <w:szCs w:val="24"/>
          <w:lang w:val="la-Latn" w:eastAsia="it-IT"/>
        </w:rPr>
        <w:t xml:space="preserve">et a septem spiritibus qui in conspectu throni eius sunt </w:t>
      </w:r>
      <w:bookmarkEnd w:id="38"/>
      <w:r w:rsidRPr="006D18CF">
        <w:rPr>
          <w:rFonts w:ascii="Arial" w:eastAsia="Times New Roman" w:hAnsi="Arial"/>
          <w:sz w:val="24"/>
          <w:szCs w:val="24"/>
          <w:lang w:val="la-Latn" w:eastAsia="it-IT"/>
        </w:rPr>
        <w:t>et ab Iesu Christo qui est testis fidelis primogenitus mortuorum et princeps regum terrae</w:t>
      </w:r>
      <w:r w:rsidRPr="006D18CF">
        <w:rPr>
          <w:rFonts w:ascii="Arial" w:eastAsia="Times New Roman" w:hAnsi="Arial"/>
          <w:sz w:val="24"/>
          <w:szCs w:val="24"/>
          <w:lang w:val="fr-FR" w:eastAsia="it-IT"/>
        </w:rPr>
        <w:t xml:space="preserve">. </w:t>
      </w:r>
      <w:r w:rsidRPr="006D18CF">
        <w:rPr>
          <w:rFonts w:ascii="Greek" w:eastAsia="Times New Roman" w:hAnsi="Greek" w:cs="Greek"/>
          <w:sz w:val="26"/>
          <w:szCs w:val="26"/>
          <w:lang w:val="fr-FR" w:eastAsia="it-IT"/>
        </w:rPr>
        <w:t>'Iw£nnhj ta‹j ˜pt¦ ™kklhs…aij ta‹j ™n tÍ 'As…v: c£rij Øm‹n kaˆ e„r»nh ¢pÕ Ð ín kaˆ Ð Ãn kaˆ Ð ™rcÒmenoj,</w:t>
      </w:r>
      <w:bookmarkStart w:id="39" w:name="_Hlk134973142"/>
      <w:r w:rsidRPr="006D18CF">
        <w:rPr>
          <w:rFonts w:ascii="Greek" w:eastAsia="Times New Roman" w:hAnsi="Greek" w:cs="Greek"/>
          <w:sz w:val="26"/>
          <w:szCs w:val="26"/>
          <w:lang w:val="fr-FR" w:eastAsia="it-IT"/>
        </w:rPr>
        <w:t xml:space="preserve"> kaˆ ¢pÕ tîn ˜pt¦ pneum£twn § ™nèpion toà qrÒnou aÙtoà</w:t>
      </w:r>
      <w:bookmarkEnd w:id="39"/>
      <w:r w:rsidRPr="006D18CF">
        <w:rPr>
          <w:rFonts w:ascii="Greek" w:eastAsia="Times New Roman" w:hAnsi="Greek" w:cs="Greek"/>
          <w:sz w:val="26"/>
          <w:szCs w:val="26"/>
          <w:lang w:val="fr-FR" w:eastAsia="it-IT"/>
        </w:rPr>
        <w:t>, kaˆ ¢pÕ 'Ihsoà Cristoà, Ð m£rtuj Ð pistÒj, Ð prwtÒtokoj tîn nekrîn kaˆ Ð ¥rcwn tîn basilšwn tÁj gÁj.</w:t>
      </w:r>
    </w:p>
    <w:p w14:paraId="67BB834E"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i/>
          <w:iCs/>
          <w:sz w:val="24"/>
          <w:szCs w:val="24"/>
          <w:lang w:eastAsia="it-IT"/>
        </w:rPr>
        <w:t xml:space="preserve">“Giovanni, alle sette Chiese che sono in Asia: </w:t>
      </w:r>
      <w:r w:rsidRPr="006D18CF">
        <w:rPr>
          <w:rFonts w:ascii="Arial" w:eastAsia="Times New Roman" w:hAnsi="Arial" w:cs="Arial"/>
          <w:sz w:val="24"/>
          <w:szCs w:val="24"/>
          <w:lang w:eastAsia="it-IT"/>
        </w:rPr>
        <w:t xml:space="preserve">Il numero sette indica perfezione e compiutezza. In sette giorni Dio creò il cielo e la terra. L’universo è perfetto e compiuto. Nulla manca ad esso. Se mancasse qualcosa, l’opera di Dio non sarebbe né sapiente e né intelligente. Il numero sette è struttura portante della fede biblica. Il culto e tutta la sua ritualità è modulata sul numero sette. Ecco come nei sei primi Libri della Divina Scrittura questa struttura è manifestata, rivelata, vissuta. Tutto poi è per comando e ordine del Signore nel Libro dell’Esodo, del Levitico, dei Numeri, dl Deuteronomio e nel Libro di Giosuè. </w:t>
      </w:r>
    </w:p>
    <w:p w14:paraId="1FA92466"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Ma il Signore gli disse: "Però chiunque ucciderà Caino subirà la vendetta sette volte!". Il Signore impose a Caino un segno, perché non lo colpisse chiunque l'avesse incontrato (Gen 4, 15). D'ogni animale mondo prendine con te sette paia, il maschio e la sua femmina; degli animali che non sono mondi un paio, il maschio e la sua femmina (Gen 7, 2). Anche degli uccelli mondi del cielo, sette paia, maschio e femmina, per conservarne in vita la razza su tutta la terra (Gen 7, 3). Perché tra sette giorni farò piovere sulla terra per quaranta giorni e quaranta notti; sterminerò dalla terra ogni essere che ho fatto" (Gen 7, 4). Dopo sette giorni, le acque del diluvio furono sopra la terra (Gen 7, 10). Attese altri sette giorni e di nuovo fece uscire la colomba dall'arca (Gen 8, 10).. </w:t>
      </w:r>
    </w:p>
    <w:p w14:paraId="36E62776"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Aspettò altri sette giorni, poi lasciò andare la colomba; essa non tornò più da lui (Gen 8, 12). Poi Abramo mise in disparte sette agnelle del gregge (Gen 21, 28). Abimelech disse ad Abramo: "Che significano quelle sette agnelle che hai messe in disparte?" (Gen 21, 29). Rispose: "Tu accetterai queste sette agnelle dalla mia mano, perché ciò mi valga di testimonianza che io ho scavato questo pozzo" (Gen 21, 30). perciò Giacobbe amava Rachele. Disse dunque: "Io ti servirò sette anni per Rachele, tua figlia minore" (Gen 29, 18). Così Giacobbe servì sette anni per Rachele: gli sembrarono pochi giorni tanto era il suo amore per lei (Gen 29, 20). Finisci questa settimana nuziale, poi ti darò anche quest'altra per il servizio che tu presterai presso di me per altri sette anni" (Gen 29, 27). </w:t>
      </w:r>
    </w:p>
    <w:p w14:paraId="36849B81"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Egli si unì anche a Rachele e amò Rachele più di Lia. Fu ancora al servizio di lui per altri sette anni (Gen 29, 30). Allora egli prese con sé i suoi parenti, lo inseguì per sette giorni di cammino e lo raggiunse sulle montagne di Gàlaad (Gen 31, 23). Egli passò davanti a loro e si prostrò sette volte fino a terra, mentre andava </w:t>
      </w:r>
      <w:r w:rsidRPr="006D18CF">
        <w:rPr>
          <w:rFonts w:ascii="Arial" w:eastAsia="Times New Roman" w:hAnsi="Arial" w:cs="Arial"/>
          <w:i/>
          <w:iCs/>
          <w:sz w:val="24"/>
          <w:szCs w:val="24"/>
          <w:lang w:eastAsia="it-IT"/>
        </w:rPr>
        <w:lastRenderedPageBreak/>
        <w:t xml:space="preserve">avvicinandosi al fratello (Gen 33, 3). Ed ecco salirono dal Nilo sette vacche, belle di aspetto e grasse, e si misero a pascolare tra i giunchi (Gen 41, 2). Ed ecco, dopo quelle, sette altre vacche salirono dal Nilo, brutte di aspetto e magre, e si fermarono accanto alle prime vacche sulla riva del Nilo (Gen 41, 3). Ma le vacche brutte di aspetto e magre divorarono le sette vacche belle di aspetto e grasse. E il faraone si svegliò (Gen 41, 4). </w:t>
      </w:r>
    </w:p>
    <w:p w14:paraId="184E8233"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Poi si addormentò e sognò una seconda volta: ecco sette spighe spuntavano da un unico stelo, grosse e belle (Gen 41, 5). Ma ecco sette spighe vuote e arse dal vento d'oriente spuntavano dopo quelle (Gen 41, 6). Le spighe vuote inghiottirono le sette spighe grosse e piene. Il faraone si svegliò: era stato un sogno (Gen 41, 7). Quand'ecco salirono dal Nilo sette vacche grasse e belle di forma e si misero a pascolare tra i giunchi (Gen 41, 18). Ed ecco sette altre vacche salirono dopo quelle, deboli, brutte di forma e magre: non ne vidi mai di così brutte in tutto il paese d'Egitto (Gen 41, 19). Le vacche magre e brutte divorarono le prime sette vacche, quelle grasse (Gen 41, 20). Poi vidi nel sogno che sette spighe spuntavano da un solo stelo, piene e belle (Gen 41, 22). Ma ecco sette spighe secche, vuote e arse dal vento d'oriente, spuntavano dopo quelle (Gen 41, 23). Le spighe vuote inghiottirono le sette spighe belle. Io l'ho detto agli indovini, ma nessuno mi dà la spiegazione" (Gen 41, 24). Le sette vacche belle sono sette anni e le sette spighe belle sono sette anni: è un solo sogno (Gen 41, 26). </w:t>
      </w:r>
    </w:p>
    <w:p w14:paraId="16E5AC4E"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E le sette vacche magre e brutte, che salgono dopo quelle, sono sette anni e le sette spighe vuote, arse dal vento d'oriente, sono sette anni: vi saranno sette anni di carestia (Gen 41, 27). Ecco stanno per venire sette anni, in cui sarà grande abbondanza in tutto il paese d'Egitto (Gen 41, 29). Poi a questi succederanno sette anni di carestia; si dimenticherà tutta quella abbondanza nel paese d'Egitto e la carestia consumerà il paese (Gen 41, 30). Il faraone inoltre proceda ad istituire funzionari sul paese, per prelevare un quinto sui prodotti del paese d'Egitto durante i sette anni di abbondanza (Gen 41, 34). </w:t>
      </w:r>
    </w:p>
    <w:p w14:paraId="040FF4A5"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Questi viveri serviranno al paese di riserva per i sette anni di carestia che verranno nel paese d'Egitto; così il paese non sarà distrutto dalla carestia" (Gen 41, 36). Durante i sette anni di abbondanza la terra produsse a profusione (Gen 41, 47). Egli raccolse tutti i viveri dei sette anni, nei quali c'era stata l'abbondanza nel paese d'Egitto, e ripose i viveri nelle città, cioè in ogni città ripose i viveri della campagna circostante (Gen 41, 48). Finirono i sette anni di abbondanza nel paese d'Egitto (Gen 41, 53). E cominciarono i sette anni di carestia, come aveva detto Giuseppe. Ci fu carestia in tutti i paesi, ma in tutto l'Egitto c'era il pane (Gen 41, 54). Questi sono i figli di Bila, che Làbano diede alla figlia Rachele, ed essa li partorì a Giacobbe; in tutto sette persone (Gen 46, 25). Quando arrivarono all'Aia di Atad, che è al di là del Giordano, fecero un lamento molto grande e solenne e Giuseppe celebrò per suo padre un lutto di sette giorni (Gen 50, 10). </w:t>
      </w:r>
    </w:p>
    <w:p w14:paraId="73291C47"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Ora il sacerdote di Madian aveva sette figlie. Esse vennero ad attingere acqua per riempire gli abbeveratoi e far bere il gregge del padre (Es 2, 16). Per sette giorni voi mangerete azzimi. Già dal primo giorno farete sparire il lievito dalle vostre case, perché chiunque mangerà del lievitato dal giorno primo al giorno settimo, quella persona sarà eliminata da Israele (Es 12, 15). Per sette giorni non </w:t>
      </w:r>
      <w:r w:rsidRPr="006D18CF">
        <w:rPr>
          <w:rFonts w:ascii="Arial" w:eastAsia="Times New Roman" w:hAnsi="Arial" w:cs="Arial"/>
          <w:i/>
          <w:iCs/>
          <w:sz w:val="24"/>
          <w:szCs w:val="24"/>
          <w:lang w:eastAsia="it-IT"/>
        </w:rPr>
        <w:lastRenderedPageBreak/>
        <w:t xml:space="preserve">si troverà lievito nelle vostre case, perché chiunque mangerà del lievito, sarà eliminato dalla comunità di Israele, forestiero o nativo del paese (Es 12, 19). Per sette giorni mangerai azzimi. Nel settimo vi sarà una festa in onore del Signore (Es 13, 6). Nei sette giorni si mangeranno azzimi e non ci sarà presso di te ciò che è lievitato; non ci sarà presso di te il lievito, entro tutti i tuoi confini (Es 13, 7). Così farai per il tuo bue e per il tuo bestiame minuto: sette giorni resterà con sua madre, l'ottavo giorno me lo darai (Es 22, 29). </w:t>
      </w:r>
    </w:p>
    <w:p w14:paraId="0B2ED4CB"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Osserverai la festa degli azzimi: mangerai azzimi durante sette giorni, come ti ho ordinato, nella ricorrenza del mese di Abib, perché in esso sei uscito dall'Egitto. Non si dovrà comparire davanti a me a mani vuote (Es 23, 15). Farai le sue sette lampade: vi si collocheranno sopra in modo da illuminare lo spazio davanti ad esso (Es 25, 37). Quello dei figli di Aronne, che gli succederà nel sacerdozio ed entrerà nella tenda del convegno per officiare nel santuario, porterà queste vesti per sette giorni (Es 29, 30). Farai dunque ad Aronne e ai suoi figli secondo quanto ti ho comandato. Per sette giorni ne farai l'investitura (Es 29, 35). Per sette giorni farai il sacrificio espiatorio per l'altare e lo consacrerai. Diverrà allora una cosa santissima e quanto toccherà l'altare sarà santo (Es 29, 37). Osserverai la festa degli azzimi. Per sette giorni mangerai pane azzimo, come ti ho comandato, nel tempo stabilito del mese di Abib; perché nel mese di Abib sei uscito dall'Egitto (Es 34, 18). Fece le sue sette lampade, i suoi smoccolatoi e i suoi portacenere d'oro puro (Es 37, 23). </w:t>
      </w:r>
    </w:p>
    <w:p w14:paraId="1EA6331C"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Intingerà il dito nel sangue e farà sette aspersioni davanti al Signore di fronte al velo del santuario (Lv 4, 6). Intingerà il dito nel sangue, e farà sette aspersioni davanti al Signore di fronte al velo (Lv 4, 17). Fece sette volte l'aspersione sull'altare, unse l'altare con tutti i suoi accessori, la conca e la sua base, per consacrarli (Lv 8, 11).  Per sette giorni non uscirete dall'ingresso della tenda del convegno, finché cioè non siano compiuti i giorni della vostra investitura, perché la vostra investitura durerà sette giorni (Lv 8, 33). Rimarrete sette giorni all'ingresso della tenda del convegno, giorno e notte, osservando il comandamento del Signore, perché non moriate, poiché così mi è stato ordinato" (Lv 8, 35). Quando una donna sarà rimasta incinta e darà alla luce un maschio, sarà immonda per sette giorni; sarà immonda come nel tempo delle sue regole (Lv 12, 2). Ma se la macchia sulla pelle del corpo è bianca e non appare depressa rispetto alla pelle e il suo pelo non è diventato bianco, il sacerdote isolerà per sette giorni colui che ha la piaga (Lv 13, 4). </w:t>
      </w:r>
    </w:p>
    <w:p w14:paraId="690377F6"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Al settimo giorno il sacerdote l'esaminerà ancora; se gli parrà che la piaga si sia fermata senza allargarsi sulla pelle, il sacerdote lo isolerà per altri sette giorni (Lv 13, 5). Ma se il sacerdote, esaminandola, vede che nella macchia non ci sono peli bianchi, che non è depressa rispetto alla pelle e che si è attenuata, il sacerdote lo isolerà per sette giorni (Lv 13, 21). Ma se il sacerdote, esaminandola, vede che non c'è pelo bianco nella macchia e che essa non è depressa rispetto alla pelle e si è attenuata, il sacerdote lo isolerà per sette giorni (Lv 13, 26). Ma se il sacerdote, esaminando la piaga della tigna, riscontra che non è depressa rispetto alla pelle e che non vi è pelo scuro, il sacerdote isolerà per sette giorni colui che ha la piaga della tigna (Lv 13, 31). quel tale si raderà, ma non raderà il luogo dove è la tigna; il sacerdote lo terrà isolato per altri sette </w:t>
      </w:r>
      <w:r w:rsidRPr="006D18CF">
        <w:rPr>
          <w:rFonts w:ascii="Arial" w:eastAsia="Times New Roman" w:hAnsi="Arial" w:cs="Arial"/>
          <w:i/>
          <w:iCs/>
          <w:sz w:val="24"/>
          <w:szCs w:val="24"/>
          <w:lang w:eastAsia="it-IT"/>
        </w:rPr>
        <w:lastRenderedPageBreak/>
        <w:t xml:space="preserve">giorni (Lv 13, 33). Il sacerdote esaminerà la macchia e rinchiuderà per sette giorni l'oggetto che ha la macchia (Lv 13, 50). </w:t>
      </w:r>
    </w:p>
    <w:p w14:paraId="451DFA73"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Il sacerdote ordinerà che si lavi l'oggetto su cui è la macchia e lo rinchiuderà per altri sette giorni (Lv 13, 54). Ne aspergerà sette volte colui che deve essere purificato dalla lebbra; lo dichiarerà mondo e lascerà andare libero per i campi l'uccello vivo (Lv 14, 7). Colui che è purificato, si laverà le vesti, si raderà tutti i peli, si laverà nell'acqua e sarà mondo. Dopo questo potrà entrare nell'accampamento, ma resterà per sette giorni fuori della sua tenda (Lv 14, 8). Intingerà il dito della destra nell'olio che ha nella sinistra; con il dito spruzzerà sette volte quell'olio davanti al Signore (Lv 14, 16). Con il dito della sua destra spruzzerà sette volte quell'olio che tiene nella palma sinistra davanti al Signore (Lv 14, 27). Il sacerdote uscirà dalla casa, alla porta, e farà chiudere la casa per sette giorni (Lv 14, 38). Prenderà il legno di cedro, l'issòpo, il panno scarlatto e l'uccello vivo e li immergerà nel sangue dell'uccello immolato e nell'acqua viva e ne aspergerà sette volte la casa (Lv 14, 51). Quando chi è affetto da gonorrea sarà guarito dal male, conterà sette giorni dalla sua guarigione; poi si laverà le vesti, bagnerà il suo corpo nell'acqua viva e sarà mondo (Lv 15, 13). </w:t>
      </w:r>
    </w:p>
    <w:p w14:paraId="2A1DDEB4"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Quando una donna abbia flusso di sangue, cioè il flusso nel suo corpo, la sua immondezza durerà sette giorni; chiunque la toccherà sarà immondo fino alla sera (Lv 15, 19). Se un uomo ha rapporto intimo con essa, l'immondezza di lei lo contamina: egli sarà immondo per sette giorni e ogni giaciglio sul quale si coricherà sarà immondo (Lv 15, 24). Quando essa sia guarita dal flusso, conterà sette giorni e poi sarà monda (Lv 15, 28). Poi prenderà un po’ di sangue del giovenco e ne aspergerà con il dito il coperchio dal lato d'oriente e farà sette volte l'aspersione del sangue con il dito, davanti al coperchio (Lv 16, 14). Farà per sette volte l'aspersione del sangue con il dito sopra l'altare; così lo purificherà e lo santificherà dalle impurità degli Israeliti (Lv 16, 19). Quando nascerà un vitello o un agnello o un capretto, starà sette giorni sotto la madre; dall'ottavo giorno in poi, sarà gradito come vittima da consumare con il fuoco per il Signore (Lv 22, 27). Il quindici dello stesso mese sarà la festa degli azzimi in onore del Signore; per sette giorni mangerete pane senza lievito (Lv 23, 6). </w:t>
      </w:r>
    </w:p>
    <w:p w14:paraId="56F55975"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Per sette giorni offrirete al Signore sacrifici consumati dal fuoco. Il settimo giorno vi sarà la santa convocazione: non farete alcun lavoro servile" (Lv 23, 8). Dal giorno dopo il sabato, cioè dal giorno che avrete portato il covone da offrire con il rito di agitazione, conterete sette settimane complete (Lv 23, 15). Oltre quei pani offrirete sette agnelli dell'anno, senza difetto, un torello e due arieti: saranno un olocausto per il Signore insieme con la loro oblazione e le loro libazioni; sarà un sacrificio di soave profumo, consumato dal fuoco in onore del Signore (Lv 23, 18). Parla agli Israeliti e riferisci loro: Il quindici di questo settimo mese sarà la festa delle capanne per sette giorni, in onore del Signore (Lv 23, 34). Per sette giorni offrirete vittime consumate dal fuoco in onore del Signore. L'ottavo giorno terrete la santa convocazione e offrirete al Signore sacrifici consumati con il fuoco. E' giorno di riunione; non farete alcun lavoro servile (Lv 23, 36). Ora il quindici del settimo mese, quando avrete raccolto i frutti della terra, celebrerete una festa al Signore per sette giorni; il primo giorno sarà di assoluto riposo e così l'ottavo giorno (Lv 23, 39). </w:t>
      </w:r>
    </w:p>
    <w:p w14:paraId="1D75D4F1"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lastRenderedPageBreak/>
        <w:t xml:space="preserve">Il primo giorno prenderete frutti degli alberi migliori: rami di palma, rami con dense foglie e salici di torrente e gioirete davanti al Signore vostro Dio per sette giorni (Lv 23, 40). Celebrerete questa festa in onore del Signore, per sette giorni, ogni anno. E' una legge perenne di generazione in generazione. La celebrerete il settimo mese (Lv 23, 41). Dimorerete in capanne per sette giorni; tutti i cittadini d'Israele dimoreranno in capanne (Lv 23, 42). Conterai anche sette settimane di anni, cioè sette volte sette anni; queste sette settimane di anni faranno un periodo di quarantanove anni (Lv 25, 8). Se nemmeno dopo questo mi ascolterete, io vi castigherò sette volte di più per i vostri peccati (Lv 26, 18). Se vi opporrete a me e non mi ascolterete, io vi colpirò sette volte di più, secondo i vostri peccati (Lv 26, 21). E vi colpirò sette volte di più per i vostri peccati (Lv 26, 24). anch'io mi opporrò a voi con furore e vi castigherò sette volte di più per i vostri peccati (Lv 26, 28). </w:t>
      </w:r>
    </w:p>
    <w:p w14:paraId="4C76E98E"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"Parla ad Aronne e riferisci: Quando collocherai le lampade, le sette lampade dovranno proiettare la luce davanti al candelabro" (Nm 8, 2). Il Signore rispose a Mosè: "Se suo padre le avesse sputato in viso, non ne porterebbe essa vergogna per sette giorni? Stia dunque isolata fuori dell'accampamento sette giorni; poi vi sarà di nuovo ammessa" (Nm 12, 14). Maria dunque rimase isolata, fuori dell'accampamento sette giorni; il popolo non riprese il cammino, finché Maria non fu riammessa nell'accampamento (Nm 12, 15). Salirono attraverso il Negheb e andarono fino a Ebron, dove erano Achiman, Sesai e Talmai, figli di Anak. Ora Ebron era stata edificata sette anni prima di Tanis in Egitto (Nm 13, 22).</w:t>
      </w:r>
    </w:p>
    <w:p w14:paraId="08EADBC9"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Il sacerdote Eleazaro prenderà con il dito il sangue della giovenca e ne farà sette volte l'aspersione davanti alla tenda del convegno (Nm 19, 4). Chi avrà toccato un cadavere umano sarà immondo per sette giorni (Nm 19, 11). Questa è la legge per quando un uomo muore in una tenda: chiunque entrerà nella tenda e chiunque sarà nella tenda sarà immondo per sette giorni (Nm 19, 14). Chiunque per i campi avrà toccato un uomo ucciso di spada o morto di morte naturale o un osso d'uomo o un sepolcro sarà immondo per sette giorni (Nm 19, 16). Balaam disse a Balak: "Costruiscimi qui sette altari e preparami qui sette giovenchi e sette arieti" (Nm 23, 1).  Dio andò incontro a Balaam e Balaam gli disse: "Ho preparato i sette altari e ho offerto un giovenco e un ariete su ciascun altare" (Nm 23, 4). Lo condusse al campo di Zofim, sulla cima del Pisga; costruì sette altari e offrì un giovenco e un ariete su ogni altare (Nm 23, 14). </w:t>
      </w:r>
    </w:p>
    <w:p w14:paraId="34FE506A"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Balaam disse a Balak: "Costruiscimi qui sette altari e preparami sette giovenchi e sette arieti" (Nm 23, 29). Al principio dei vostri mesi offrirete come olocausto al Signore due giovenchi, un ariete, sette agnelli dell'anno, senza difetti (Nm 28, 11). Il quindici di quel mese sarà giorno di festa. Per sette giorni si mangerà pane azzimo (Nm 28, 17). Offrirete in sacrificio con il fuoco un olocausto al Signore: due giovenchi, un ariete e sette agnelli dell'anno senza difetti (Nm 28, 19). Ne offrirai un decimo per ciascuno dei sette agnelli (Nm 28, 21). Li offrirete ogni giorno, per sette giorni; è un alimento sacrificale consumato dal fuoco, soave profumo per il Signore. Lo si offrirà oltre l'olocausto perenne con la sua libazione (Nm 28, 24). Offrirete, in olocausto di soave profumo al Signore, due giovenchi, un ariete e sette agnelli dell'anno (Nm 28, 27). E un decimo per ciascuno dei sette agnelli (Nm 28, 29). </w:t>
      </w:r>
    </w:p>
    <w:p w14:paraId="1B5FB44C"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lastRenderedPageBreak/>
        <w:t xml:space="preserve">Offrirete in olocausto di soave odore al Signore un giovenco, un ariete, sette agnelli dell'anno senza difetti (Nm 29, 2). Un decimo per ciascuno dei sette agnelli (Nm 29, 4). E offrirete in olocausto di soave profumo al Signore un giovenco, un ariete, sette agnelli dell'anno senza difetti (Nm 29, 8). Un decimo per ciascuno dei sette agnelli (Nm 29, 10).Il quindici del settimo mese terrete una sacra adunanza; non farete alcun lavoro servile e celebrerete una festa per il Signore per sette giorni (Nm 29, 12). Il settimo giorno offrirete sette giovenchi, due arieti, quattordici agnelli dell'anno senza difetti (Nm 29, 32). Offrirete in olocausto, come sacrificio consumato dal fuoco, soave profumo per il Signore, un giovenco, un ariete, sette agnelli dell'anno senza difetti (Nm 29, 36). Voi poi accampatevi per sette giorni fuori del campo; chiunque ha ucciso qualcuno e chiunque ha toccato un cadavere si purifichi il terzo e il settimo giorno; questo per voi e per i vostri prigionieri (Nm 31, 19). </w:t>
      </w:r>
    </w:p>
    <w:p w14:paraId="41948D85"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Quando il Signore tuo Dio ti avrà introdotto nel paese che vai a prendere in possesso e ne avrà scacciate davanti a te molte nazioni: gli Hittiti, i Gergesei, gli Amorrei, i Perizziti, gli Evei, i Cananei e i Gebusei, sette nazioni più grandi e più potenti di te (Dt 7, 1). Alla fine di ogni sette anni celebrerete l'anno di remissione (Dt 15, 1). Non mangerai con essa pane lievitato; per sette giorni mangerai con essa gli azzimi, pane di afflizione perché sei uscito in fretta dal paese d'Egitto; e così per tutto il tempo della tua vita tu ti ricorderai il giorno in cui sei uscito dal paese d'Egitto (Dt 16, 3). Non si veda lievito presso di te, entro tutti i tuoi confini, per sette giorni; della carne, che avrai immolata la sera del primo giorno, non resti nulla fino al mattino (Dt 16, 4). Conterai sette settimane; da quando si metterà la falce nella messe comincerai a contare sette settimane (Dt 16, 9). </w:t>
      </w:r>
    </w:p>
    <w:p w14:paraId="7B05ECD9"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Celebrerai la festa delle capanne per sette giorni, quando raccoglierai il prodotto della tua aia e del tuo torchio (Dt 16, 13). Celebrerai la festa per sette giorni per il Signore tuo Dio, nel luogo che avrà scelto il Signore, perché il Signore tuo Dio ti benedirà in tutto il tuo raccolto e in tutto il lavoro delle tue mani e tu sarai contento (Dt 16, 15). Il Signore lascerà sconfiggere davanti a te i tuoi nemici, che insorgeranno contro di te: per una sola via verranno contro di te e per sette vie fuggiranno davanti a te (Dt 28, 7). Il Signore ti farà sconfiggere dai tuoi nemici: per una sola via andrai contro di loro e per sette vie fuggirai davanti a loro; diventerai oggetto di orrore per tutti i regni della terra (Dt 28, 25). Mosè diede loro quest'ordine: "Alla fine di ogni sette anni, al tempo dell'anno del condono, alla festa delle capanne (Dt 31, 10).</w:t>
      </w:r>
    </w:p>
    <w:p w14:paraId="2D5C3040"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Sette sacerdoti porteranno sette trombe di corno d'ariete davanti all'arca; il settimo giorno poi girerete intorno alla città per sette volte e i sacerdoti suoneranno le trombe (Gs 6, 4). Giosuè, figlio di Nun, convocò i sacerdoti e disse loro: "Portate l'arca dell'alleanza; sette sacerdoti portino sette trombe di corno d'ariete davanti all'arca del Signore" (Gs 6, 6). Come Giosuè ebbe parlato al popolo, i sette sacerdoti, che portavano le sette trombe d'ariete davanti al Signore, si mossero e suonarono le trombe, mentre l'arca dell'alleanza del Signore li seguiva (Gs 6, 8). Sette sacerdoti, che portavano le sette trombe di ariete davanti all'arca del Signore, avanzavano suonando le trombe; l'avanguardia li precedeva e la retroguardia seguiva l'arca del Signore; si marciava a suon di tromba (Gs 6, 13). </w:t>
      </w:r>
    </w:p>
    <w:p w14:paraId="44B3E4FC"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lastRenderedPageBreak/>
        <w:t xml:space="preserve">Al settimo giorno essi si alzarono al sorgere dell'aurora e girarono intorno alla città in questo modo per sette volte; soltanto in quel giorno fecero sette volte il giro intorno alla città (Gs 6, 15). Rimanevano tra gli Israeliti sette tribù che non avevano avuto la loro parte (Gs 18, 2). Essi se la divideranno in sette parti: Giuda rimarrà sul suo territorio nel meridione e quelli della casa di Giuseppe rimarranno sul loro territorio al settentrione (Gs 18, 5). Voi poi farete una descrizione del paese in sette parti e me la porterete qui e io getterò per voi la sorte qui dinanzi al Signore Dio nostro (Gs 18, 6). Gli uomini andarono, passarono per la regione, la descrissero secondo le città in sette parti su di un libro e vennero da Giosuè all'accampamento, in Silo (Gs 18, 9). </w:t>
      </w:r>
    </w:p>
    <w:p w14:paraId="44647A4D"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Anche la struttura dell’Apocalisse è interamente costruita sul numero sette: sette angeli, sette chiese, sette spiriti, sette candelabri, sette lampade, sette sigilli, sette trombe, tre guai, sette segni, sette coppe, sette tuoni, sette flagelli, sette teste, sette diademi, sette corna, sette colli, sette re. Il sette è numero che dice perfezione e compiutezza. È compiuto e perfetto sia il mistero del bene, ma anche è compiuto e perfetto il mistero del male. Con una differenza: il mistero del bene è vincitore sul mistero del male. Il mistero del male vince solo su coloro che da esso si lasciano tentare con ogni tentazione, anzi che cadono di tentazione in tentazione e precipitano di peccato in peccato.</w:t>
      </w:r>
    </w:p>
    <w:p w14:paraId="5DB4C53F"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Giovanni alle sette Chiese che sono in Asia: grazia a voi e pace da Colui che è, che era e che viene, dai sette spiriti che stanno davanti al suo trono (Ap 1, 4). Quello che vedi, scrivilo in un libro e mandalo alle sette Chiese: a Efeso, a Smirne, a Pèrgamo, a Tiàtira, a Sardi, a Filadèlfia e a Laodicèa (Ap 1, 11). Ora, come mi voltai per vedere chi fosse colui che mi parlava, vidi sette candelabri d'oro (Ap 1, 12). Nella destra teneva sette stelle, dalla bocca gli usciva una spada affilata a doppio taglio e il suo volto somigliava al sole quando splende in tutta la sua forza (Ap 1, 16). Questo è il senso recondito delle sette stelle che hai visto nella mia destra e dei sette candelabri d'oro, eccolo: le sette stelle sono gli angeli delle sette Chiese e le sette lampade sono le sette Chiese (Ap 1, 20). All'angelo della Chiesa di Efeso scrivi: Così parla Colui che tiene le sette stelle nella sua destra e cammina in mezzo ai sette candelabri d'oro (Ap 2, 1). </w:t>
      </w:r>
    </w:p>
    <w:p w14:paraId="7AFFE397"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All'angelo della Chiesa di Sardi scrivi: Così parla Colui che possiede i sette spiriti di Dio e le sette stelle: Conosco le tue opere; ti si crede vivo e invece sei morto (Ap 3, 1). Dal trono uscivano lampi, voci e tuoni; sette lampade accese ardevano davanti al trono, simbolo dei sette spiriti di Dio (Ap 4, 5). E vidi nella mano destra di Colui che era assiso sul trono un libro a forma di rotolo, scritto sul lato interno e su quello esterno, sigillato con sette sigilli (Ap 5, 1). Uno dei vegliardi mi disse: "Non piangere più; ecco, ha vinto il leone della tribù di Giuda, il Germoglio di Davide; egli dunque aprirà il libro e i suoi sette sigilli" (Ap 5, 5). Poi vidi ritto in mezzo al trono circondato dai quattro esseri viventi e dai vegliardi un Agnello, come immolato. Egli aveva sette corna e sette occhi, simbolo dei sette spiriti di Dio mandati su tutta la terra (Ap 5, 6). </w:t>
      </w:r>
    </w:p>
    <w:p w14:paraId="45CB12AA"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Quando l'Agnello sciolse il primo dei sette sigilli, vidi e udii il primo dei quattro esseri viventi che gridava come con voce di tuono: "Vieni" (Ap 6, 1). Vidi che ai sette angeli ritti davanti a Dio furono date sette trombe (Ap 8, 2). I sette angeli </w:t>
      </w:r>
      <w:r w:rsidRPr="006D18CF">
        <w:rPr>
          <w:rFonts w:ascii="Arial" w:eastAsia="Times New Roman" w:hAnsi="Arial" w:cs="Arial"/>
          <w:i/>
          <w:iCs/>
          <w:sz w:val="24"/>
          <w:szCs w:val="24"/>
          <w:lang w:eastAsia="it-IT"/>
        </w:rPr>
        <w:lastRenderedPageBreak/>
        <w:t xml:space="preserve">che avevano le sette trombe si accinsero a suonarle (Ap 8, 6). gridò a gran voce come leone che ruggisce. E quando ebbe gridato, i sette tuoni fecero udire la loro voce (Ap 10, 3). Dopoché i sette tuoni ebbero fatto udire la loro voce, io ero pronto a scrivere quando udii una voce dal cielo che mi disse: "Metti sotto sigillo quello che hanno detto i sette tuoni e non scriverlo" (Ap 10, 4). Allora apparve un altro segno nel cielo: un enorme drago rosso, con sette teste e dieci corna e sulle teste sette diademi (Ap 12, 3). Vidi salire dal mare una bestia che aveva dieci corna e sette teste, sulle corna dieci diademi e su ciascuna testa un titolo blasfemo (Ap 13, 1). Poi vidi nel cielo un altro segno grande e meraviglioso: sette angeli che avevano sette flagelli; gli ultimi, poiché con essi si deve compiere l'ira di Dio (Ap 15, 1). </w:t>
      </w:r>
    </w:p>
    <w:p w14:paraId="1A97D283"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Dal tempio uscirono i sette angeli che avevano i sette flagelli, vestiti di lino puro, splendente, e cinti al petto di cinture d'oro (Ap 15, 6). Uno dei quattro esseri viventi diede ai sette angeli sette coppe d'oro colme dell'ira di Dio che vive nei secoli dei secoli (Ap 15, 7). Il tempio si riempì del fumo che usciva dalla gloria di Dio e dalla sua potenza: nessuno poteva entrare nel tempio finché non avessero termine i sette flagelli dei sette angeli (Ap 15, 8). Udii poi una gran voce dal tempio che diceva ai sette angeli: "Andate e versate sulla terra le sette coppe dell'ira di Dio" (Ap 16, 1). Allora uno dei sette angeli che hanno le sette coppe mi si avvicinò e parlò con me: "Vieni, ti farò vedere la condanna della grande prostituta che siede presso le grandi acque (Ap 17, 1). L'angelo mi trasportò in spirito nel deserto. Là vidi una donna seduta sopra una bestia scarlatta, coperta di nomi blasfemi, con sette teste e dieci corna (Ap 17, 3). Ma l'angelo mi disse: "Perché ti meravigli? Io ti spiegherò il mistero della donna e della bestia che la porta, con sette teste e dieci corna (Ap 17, 7). Qui ci vuole una mente che abbia saggezza. Le sette teste sono i sette colli sui quali è seduta la donna; e sono anche sette re (Ap 17, 9). Poi venne uno dei sette angeli che hanno le sette coppe piene degli ultimi sette flagelli e mi parlò: "Vieni, ti mostrerò la fidanzata, la sposa dell'Agnello" (Ap 21, 9). </w:t>
      </w:r>
    </w:p>
    <w:p w14:paraId="4D739B65"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Nelle sette Chiese è manifestata tutta la Chiesa del Dio vivente</w:t>
      </w:r>
      <w:r w:rsidRPr="006D18CF">
        <w:rPr>
          <w:rFonts w:ascii="Arial" w:eastAsia="Times New Roman" w:hAnsi="Arial" w:cs="Arial"/>
          <w:sz w:val="24"/>
          <w:szCs w:val="24"/>
          <w:lang w:eastAsia="it-IT"/>
        </w:rPr>
        <w:t xml:space="preserve">, non solo nel tempo in cui lo Spirito Santo parla ad esse per tramite del suo Apostolo Giovanni, ma è manifestata tutta la Chiesa di ogni tempo e di ogni luogo. La Chiesa sempre dovrà vedersi in questa verità ad essa annunciata dallo Spirito Santo e con questa verità settenaria sempre si dovrà confrontare. Questa verità non vale solo per gli Angeli che reggono la Chiesa nel nome di Cristo Gesù, ma anche per ogni altro suo figlio. Chi legge nello Spirito Santo ciò che lo Spirito del Signore comanda da scrivere alle sette Chiesa, sempre troverà se stesso e saprà qual è il suo stato spirituale attuale, a condizione però che ogni singola Parola venga letta nello Spirito Santo e nello Spirito Santo meditata e compresa. </w:t>
      </w:r>
    </w:p>
    <w:p w14:paraId="671D472F"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Grazia a voi e pace da Colui che è, che era e che viene</w:t>
      </w:r>
      <w:r w:rsidRPr="006D18CF">
        <w:rPr>
          <w:rFonts w:ascii="Arial" w:eastAsia="Times New Roman" w:hAnsi="Arial" w:cs="Arial"/>
          <w:b/>
          <w:bCs/>
          <w:i/>
          <w:iCs/>
          <w:sz w:val="24"/>
          <w:szCs w:val="24"/>
          <w:lang w:eastAsia="it-IT"/>
        </w:rPr>
        <w:t xml:space="preserve">… </w:t>
      </w:r>
      <w:r w:rsidRPr="006D18CF">
        <w:rPr>
          <w:rFonts w:ascii="Arial" w:eastAsia="Times New Roman" w:hAnsi="Arial" w:cs="Arial"/>
          <w:sz w:val="24"/>
          <w:szCs w:val="24"/>
          <w:lang w:eastAsia="it-IT"/>
        </w:rPr>
        <w:t xml:space="preserve">Lo Spirito Santo per bocca dell’Apostolo Giovanni augura alla sette Chiesa grazia e pace da Colui che è, che era e che viene. Colui che è, che era e che viene è il Signore Dio, il Creatore del cielo e della terra, di tutte le cose visibili e invisibili. È l’Onnipotente Signore. È il Padre del Signore nostro Gesù Cristo. Lui è – </w:t>
      </w:r>
      <w:r w:rsidRPr="006D18CF">
        <w:rPr>
          <w:rFonts w:ascii="Arial" w:eastAsia="Times New Roman" w:hAnsi="Arial" w:cs="Arial"/>
          <w:i/>
          <w:iCs/>
          <w:sz w:val="24"/>
          <w:szCs w:val="24"/>
          <w:lang w:eastAsia="it-IT"/>
        </w:rPr>
        <w:t>“Io sono Colui che sono. Io Sono”</w:t>
      </w:r>
      <w:r w:rsidRPr="006D18CF">
        <w:rPr>
          <w:rFonts w:ascii="Arial" w:eastAsia="Times New Roman" w:hAnsi="Arial" w:cs="Arial"/>
          <w:sz w:val="24"/>
          <w:szCs w:val="24"/>
          <w:lang w:eastAsia="it-IT"/>
        </w:rPr>
        <w:t xml:space="preserve"> – dall’eternità per l’eternità. Dall’eternità senza tempo Lui è. Dall’eternità senza tempo Lui era. Dall’eternità senza tempo Lui viene. Perché </w:t>
      </w:r>
      <w:r w:rsidRPr="006D18CF">
        <w:rPr>
          <w:rFonts w:ascii="Arial" w:eastAsia="Times New Roman" w:hAnsi="Arial" w:cs="Arial"/>
          <w:sz w:val="24"/>
          <w:szCs w:val="24"/>
          <w:lang w:eastAsia="it-IT"/>
        </w:rPr>
        <w:lastRenderedPageBreak/>
        <w:t xml:space="preserve">viene? Viene per fare nuove tutte le cose. Viene per giudicare il mondo. Viene per verificare il nostro stato spirituale. Viene per manifestare la sua giustizia e il suo diritto. Viene per far risplendere la sua verità. Viene per farci un’offerta di vera salvezza, vera redenzione, vera giustificazione, vera vita eterna. </w:t>
      </w:r>
    </w:p>
    <w:p w14:paraId="6940B994"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Viene per darci oggi e sempre il suo Figlio Unigenito per la nostra salvezza. Viene per invitarci alla fede nel Vangelo e alla vera conversione. Viene per purificare la nostra coscienza. Viene per svegliarci dal sonno di morte nel quale possiamo precipitare. Il nostro Dio è Colui che sempre viene. Viene per parlare al cuore di ogni uomo attraverso vie anche misteriose che nessuno conosce prima che queste vie si compiono per noi. Se Lui viene noi dobbiamo ascoltare la sua voce. Ecco cosa raccomanda a noi lo Spirito Santo per bocca dell’Agiografo della Lettera agli Ebrei:</w:t>
      </w:r>
    </w:p>
    <w:p w14:paraId="731C44FE"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Perciò, fratelli santi, voi che siete partecipi di una vocazione celeste, prestate attenzione a Gesù, l’apostolo e sommo sacerdote della fede che noi professiamo, il quale è degno di fede per colui che l’ha costituito tale, come lo fu anche Mosè in tutta la sua casa. Ma, in confronto a Mosè, egli è stato giudicato degno di una gloria tanto maggiore quanto l’onore del costruttore della casa supera quello della casa stessa. Ogni casa infatti viene costruita da qualcuno; ma colui che ha costruito tutto è Dio. In verità Mosè fu degno di fede in tutta la sua casa come servitore, per dare testimonianza di ciò che doveva essere annunciato più tardi. Cristo, invece, lo fu come figlio, posto sopra la sua casa. E la sua casa siamo noi, se conserviamo la libertà e la speranza di cui ci vantiamo.</w:t>
      </w:r>
    </w:p>
    <w:p w14:paraId="1E8FC980"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Per questo, come dice lo Spirito Santo: Oggi, se udite la sua voce, non indurite i vostri cuori come nel giorno della ribellione, il giorno della tentazione nel deserto, dove mi tentarono i vostri padri mettendomi alla prova, pur avendo visto per quarant’anni le mie opere. Perciò mi disgustai di quella generazione e dissi: hanno sempre il cuore sviato. Non hanno conosciuto le mie vie. Così ho giurato nella mia ira: non entreranno nel mio riposo.</w:t>
      </w:r>
    </w:p>
    <w:p w14:paraId="0D31E57B"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Badate, fratelli, che non si trovi in nessuno di voi un cuore perverso e senza fede che si allontani dal Dio vivente. Esortatevi piuttosto a vicenda ogni giorno, finché dura questo oggi, perché nessuno di voi si ostini, sedotto dal peccato. Siamo infatti diventati partecipi di Cristo, a condizione di mantenere salda fino alla fine la fiducia che abbiamo avuto fin dall’inizio. Quando si dice: Oggi, se udite la sua voce, non indurite i vostri cuori come nel giorno della ribellione, chi furono quelli che, dopo aver udito la sua voce, si ribellarono? Non furono tutti quelli che erano usciti dall’Egitto sotto la guida di Mosè? E chi furono coloro di cui si è disgustato per quarant’anni? Non furono quelli che avevano peccato e poi caddero cadaveri nel deserto? E a chi giurò che non sarebbero entrati nel suo riposo, se non a quelli che non avevano creduto? E noi vediamo che non poterono entrarvi a causa della loro mancanza di fede (Eb 3,1-19). </w:t>
      </w:r>
    </w:p>
    <w:p w14:paraId="4E3D5914"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Dovremmo dunque avere il timore che, mentre rimane ancora in vigore la promessa di entrare nel suo riposo, qualcuno di voi ne sia giudicato escluso. Poiché anche noi, come quelli, abbiamo ricevuto il Vangelo: ma a loro la parola udita non giovò affatto, perché non sono rimasti uniti a quelli che avevano </w:t>
      </w:r>
      <w:r w:rsidRPr="006D18CF">
        <w:rPr>
          <w:rFonts w:ascii="Arial" w:eastAsia="Times New Roman" w:hAnsi="Arial" w:cs="Arial"/>
          <w:i/>
          <w:iCs/>
          <w:sz w:val="24"/>
          <w:szCs w:val="24"/>
          <w:lang w:eastAsia="it-IT"/>
        </w:rPr>
        <w:lastRenderedPageBreak/>
        <w:t>ascoltato con fede. Infatti noi, che abbiamo creduto, entriamo in quel riposo, come egli ha detto: Così ho giurato nella mia ira: non entreranno nel mio riposo!</w:t>
      </w:r>
    </w:p>
    <w:p w14:paraId="228F335A"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Questo, benché le sue opere fossero compiute fin dalla fondazione del mondo. Si dice infatti in un passo della Scrittura a proposito del settimo giorno: E nel settimo giorno Dio si riposò da tutte le sue opere. E ancora in questo passo: Non entreranno nel mio riposo! Poiché dunque risulta che alcuni entrano in quel riposo e quelli che per primi ricevettero il Vangelo non vi entrarono a causa della loro disobbedienza, Dio fissa di nuovo un giorno, oggi, dicendo mediante Davide, dopo tanto tempo: Oggi, se udite la sua voce, non indurite i vostri cuori!</w:t>
      </w:r>
    </w:p>
    <w:p w14:paraId="6AB1CA6D"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Se Giosuè infatti li avesse introdotti in quel riposo, Dio non avrebbe parlato, in seguito, di un altro giorno. Dunque, per il popolo di Dio è riservato un riposo sabbatico. Chi infatti è entrato nel riposo di lui, riposa anch’egli dalle sue opere, come Dio dalle proprie. Affrettiamoci dunque a entrare in quel riposo, perché nessuno cada nello stesso tipo di disobbedienza.</w:t>
      </w:r>
    </w:p>
    <w:p w14:paraId="41AFA36B"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Infatti 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w:t>
      </w:r>
    </w:p>
    <w:p w14:paraId="0A1D2853" w14:textId="77777777" w:rsidR="006D18CF" w:rsidRPr="006D18CF" w:rsidRDefault="006D18CF" w:rsidP="006D18CF">
      <w:pPr>
        <w:spacing w:line="240" w:lineRule="auto"/>
        <w:jc w:val="both"/>
        <w:rPr>
          <w:rFonts w:ascii="Arial" w:eastAsia="Times New Roman" w:hAnsi="Arial" w:cs="Arial"/>
          <w:b/>
          <w:bCs/>
          <w:sz w:val="24"/>
          <w:szCs w:val="24"/>
          <w:lang w:eastAsia="it-IT"/>
        </w:rPr>
      </w:pPr>
      <w:r w:rsidRPr="006D18CF">
        <w:rPr>
          <w:rFonts w:ascii="Arial" w:eastAsia="Times New Roman" w:hAnsi="Arial" w:cs="Arial"/>
          <w:i/>
          <w:iCs/>
          <w:sz w:val="24"/>
          <w:szCs w:val="24"/>
          <w:lang w:eastAsia="it-IT"/>
        </w:rPr>
        <w:t xml:space="preserve">Dunque, poiché abbiamo un sommo sacerdote grande, che è passato attraverso i cieli, Gesù il Figlio di Dio, manteniamo ferma la professione della fede. Infatti non abbiamo un sommo sacerdote che non sappia prendere parte alle nostre debolezze: egli stesso è stato messo alla prova in ogni cosa come noi, escluso il peccato. Accostiamoci dunque con piena fiducia al trono della grazia per ricevere misericordia e trovare grazia, così da essere aiutati al momento opportuno (Eb 4,1-16). </w:t>
      </w:r>
    </w:p>
    <w:p w14:paraId="1BA0B393"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Questa fede sempre deve governare il cuore della Chiesa di Dio e di ogni suo figlio in essa. Il Signore viene. Noi oggi invece pensiamo che il Signore non è mai venuto, mai viene, mai verrà. Tutto è da noi e tutto è per noi. Non c’è idolatria oggi più grande di questa e non c’è ateismo più devastante di questo. Idolatria e ateismo sono i padri della grande immoralità nella quale è precipitata l’umanità ai nostri giorni e ance moltissimi figli della Chiesa. </w:t>
      </w:r>
    </w:p>
    <w:p w14:paraId="7F15C373"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Lo Spirito Santo da parte di Dio augura grazia e pace. Cosa è la grazia e cosa è la pace? La grazia è Dio che viene ad abitare con la sua potenza di amore, di luce, di verità, di giustizia, di santità. Dio che abita nel cuore trasforma il cuore di pietra in cuore di carne e perennemente lo vivifica. Cambia i nostri pensieri e da pensieri secondo il mondo li fa divenire pensieri secondo la sua purissima verità. Cambia le nostre opere. Da opere secondo la carne le trasforma in frutti dello Spirito Santo. La pace è il frutto che produce il Padre, per il Figlio, nello Spirito Santo con la natura dell’uomo rigenerata, rinnovata, santificata, trasformata. La pace è il governo della nostra vita interamente posta nell’obbedienza ai divini comandamento e ad ogni Parola che sempre esce è uscita, uscirà dalla bocca di Dio. Non c’è pace per gli empi e gli empi sono coloro che rifiutano Dio, vivono come se Dio non esistesse, dichiarano la sua non esistenza. Ecco cosa rivela il </w:t>
      </w:r>
      <w:r w:rsidRPr="006D18CF">
        <w:rPr>
          <w:rFonts w:ascii="Arial" w:eastAsia="Times New Roman" w:hAnsi="Arial" w:cs="Arial"/>
          <w:sz w:val="24"/>
          <w:szCs w:val="24"/>
          <w:lang w:eastAsia="it-IT"/>
        </w:rPr>
        <w:lastRenderedPageBreak/>
        <w:t xml:space="preserve">Salmo: “Disse lo stolto nel suo cuore: non c’è Dio”. </w:t>
      </w:r>
      <w:r w:rsidRPr="006D18CF">
        <w:rPr>
          <w:rFonts w:ascii="Arial" w:eastAsia="Times New Roman" w:hAnsi="Arial" w:cs="Arial"/>
          <w:sz w:val="24"/>
          <w:szCs w:val="24"/>
          <w:lang w:val="la-Latn" w:eastAsia="it-IT"/>
        </w:rPr>
        <w:t>Dixit stultus in corde suo</w:t>
      </w:r>
      <w:r w:rsidRPr="006D18CF">
        <w:rPr>
          <w:rFonts w:ascii="Arial" w:eastAsia="Times New Roman" w:hAnsi="Arial" w:cs="Arial"/>
          <w:sz w:val="24"/>
          <w:szCs w:val="24"/>
          <w:lang w:eastAsia="it-IT"/>
        </w:rPr>
        <w:t>: “Non est Deus”. Dio non c’è. Dio non esiste.</w:t>
      </w:r>
    </w:p>
    <w:p w14:paraId="00F803B3"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32"/>
          <w:lang w:eastAsia="it-IT"/>
        </w:rPr>
      </w:pPr>
      <w:r w:rsidRPr="006D18CF">
        <w:rPr>
          <w:rFonts w:ascii="Arial" w:eastAsia="Times New Roman" w:hAnsi="Arial" w:cs="Arial"/>
          <w:sz w:val="24"/>
          <w:szCs w:val="32"/>
          <w:lang w:eastAsia="it-IT"/>
        </w:rPr>
        <w:t xml:space="preserve">Dove oggi la nostra grande, anzi, somma stoltezza e insipienza? Rinneghiamo il Padre del Signore nostro Gesù Cristo, il Padre che ci dona Cristo come nostra pace e preghiamo Dio perché ci conceda pace esteriore, mentre siamo noi nel dissidio interiore. Rinneghiamo Cristo Gesù, la nostra Pace e il Principe della Pace, Colui che è dato per creare la pace nel nostro cuore, nella nostra mente, nella nostra anima e nel nostro spirito e preghiamo Dio perché dia al mondo la pace, naturalmente la pace secondo il mondo, non di certo la pace secondo Cristo Gesù. Rinneghiamo lo Spirito Santo che è colui che deve </w:t>
      </w:r>
      <w:r w:rsidRPr="006D18CF">
        <w:rPr>
          <w:rFonts w:ascii="Arial" w:eastAsia="Times New Roman" w:hAnsi="Arial" w:cs="Arial"/>
          <w:i/>
          <w:iCs/>
          <w:sz w:val="24"/>
          <w:szCs w:val="32"/>
          <w:lang w:eastAsia="it-IT"/>
        </w:rPr>
        <w:t>“creare, generare, vivificare Cristo nel nostro cuore”</w:t>
      </w:r>
      <w:r w:rsidRPr="006D18CF">
        <w:rPr>
          <w:rFonts w:ascii="Arial" w:eastAsia="Times New Roman" w:hAnsi="Arial" w:cs="Arial"/>
          <w:sz w:val="24"/>
          <w:szCs w:val="32"/>
          <w:lang w:eastAsia="it-IT"/>
        </w:rPr>
        <w:t xml:space="preserve"> che è la sorgente e la fonte della vera pace e preghiamo Dio perché mandi la pace sulla terra. Anche in questo caso si tratta sempre della pace secondo gli uomini e non invece della pace secondo Dio che è Cristo Gesù. Rinneghiamo la Chiesa, mandata nel mondo per portare l’amore del Padre, la grazia di Cristo Gesù, la comunione della Spirito Santo, e preghiamo Dio perché faccia abbondare la pace sulla nostra terra. Addirittura cambiamo anche le parole della rivelazione che attestano che la pace è per gli uomini di buona volontà con le parole: pace in terra agli uomini amati dal Signore e poi preghiamo Dio perché ci doni la sua pace rimanendo noi atei, miscredenti, idolatri, immorali, ingiusti, avari, superbi, lussuriosi, invidiosi, accidiosi. </w:t>
      </w:r>
    </w:p>
    <w:p w14:paraId="45B29350" w14:textId="77777777" w:rsidR="006D18CF" w:rsidRPr="006D18CF" w:rsidRDefault="006D18CF" w:rsidP="006D18CF">
      <w:pPr>
        <w:autoSpaceDE w:val="0"/>
        <w:autoSpaceDN w:val="0"/>
        <w:adjustRightInd w:val="0"/>
        <w:spacing w:line="240" w:lineRule="auto"/>
        <w:jc w:val="both"/>
        <w:rPr>
          <w:rFonts w:ascii="Greek" w:eastAsia="Times New Roman" w:hAnsi="Greek" w:cs="Greek"/>
          <w:sz w:val="26"/>
          <w:szCs w:val="26"/>
          <w:lang w:eastAsia="it-IT"/>
        </w:rPr>
      </w:pPr>
      <w:r w:rsidRPr="006D18CF">
        <w:rPr>
          <w:rFonts w:ascii="Arial" w:eastAsia="Times New Roman" w:hAnsi="Arial" w:cs="Arial"/>
          <w:sz w:val="24"/>
          <w:szCs w:val="32"/>
          <w:lang w:eastAsia="it-IT"/>
        </w:rPr>
        <w:t xml:space="preserve">Trasformando le Parole della Scrittura che includono l’uomo nel processo della pace, facciamo ricadere sul Signore la non pace. Se la pace è per gli uomini amati dal Signore, e pace sulla terra non ce n’è, allora è il Signore che non ama gli uomini. Invece nulla d più falso. “Dio ha tanto amato il mondo da dare il suo Figlio Unigenito, affinché chiunque crede in lui non muoia, ma abbia la vita, la pace nel suo nome. Nel processo della pace l’uomo è implicato in prima persona. A lui è chiesta la buona volontà non solo nell’atto di fede, ma anche in ogni momento che deve essere di purissima obbedienza alla Parola: </w:t>
      </w:r>
      <w:r w:rsidRPr="006D18CF">
        <w:rPr>
          <w:rFonts w:ascii="Arial" w:eastAsia="Times New Roman" w:hAnsi="Arial" w:cs="Arial"/>
          <w:i/>
          <w:iCs/>
          <w:sz w:val="24"/>
          <w:szCs w:val="32"/>
          <w:lang w:eastAsia="it-IT"/>
        </w:rPr>
        <w:t>“</w:t>
      </w:r>
      <w:r w:rsidRPr="006D18CF">
        <w:rPr>
          <w:rFonts w:ascii="Arial" w:eastAsia="Times New Roman" w:hAnsi="Arial" w:cs="Arial"/>
          <w:i/>
          <w:iCs/>
          <w:sz w:val="24"/>
          <w:szCs w:val="24"/>
          <w:lang w:val="la-Latn" w:eastAsia="it-IT"/>
        </w:rPr>
        <w:t>Et subito facta est cum angelo multitudo militiae caelestis laudantium Deum et dicentium; gloria in altissimis Deo et in terra pax in hominibus bonae voluntatis</w:t>
      </w:r>
      <w:r w:rsidRPr="006D18CF">
        <w:rPr>
          <w:rFonts w:ascii="Arial" w:eastAsia="Times New Roman" w:hAnsi="Arial" w:cs="Arial"/>
          <w:sz w:val="24"/>
          <w:szCs w:val="24"/>
          <w:lang w:eastAsia="it-IT"/>
        </w:rPr>
        <w:t xml:space="preserve"> </w:t>
      </w:r>
      <w:bookmarkStart w:id="40" w:name="_Hlk135055841"/>
      <w:r w:rsidRPr="006D18CF">
        <w:rPr>
          <w:rFonts w:ascii="Arial" w:eastAsia="Times New Roman" w:hAnsi="Arial" w:cs="Arial"/>
          <w:sz w:val="24"/>
          <w:szCs w:val="24"/>
          <w:lang w:eastAsia="it-IT"/>
        </w:rPr>
        <w:t xml:space="preserve">(Lc 2,13-24). </w:t>
      </w:r>
      <w:bookmarkEnd w:id="40"/>
      <w:r w:rsidRPr="006D18CF">
        <w:rPr>
          <w:rFonts w:ascii="Greek" w:eastAsia="Times New Roman" w:hAnsi="Greek" w:cs="Greek"/>
          <w:sz w:val="26"/>
          <w:szCs w:val="26"/>
          <w:lang w:eastAsia="it-IT"/>
        </w:rPr>
        <w:t>kaˆ ™xa…fnhj ™gšneto sÝn tù ¢ggšlJ plÁqoj strati©j oÙran…ou a„noÚntwn tÕn qeÕn kaˆ legÒntwn, DÒxa ™n Øy…stoij qeù kaˆ ™pˆ gÁj e„r»nh ™n ¢nqrèpoij eÙdok…aj.</w:t>
      </w:r>
      <w:r w:rsidRPr="006D18CF">
        <w:rPr>
          <w:rFonts w:ascii="Arial" w:eastAsia="Times New Roman" w:hAnsi="Arial" w:cs="Arial"/>
          <w:sz w:val="24"/>
          <w:szCs w:val="24"/>
          <w:lang w:eastAsia="it-IT"/>
        </w:rPr>
        <w:t xml:space="preserve"> (Lc 2,13-24). Negli uomini che amano la giustizia la verità. Negli uomini che accolgono il Dono di Dio e si lasciano da esso trasformare nel cuore, nella mente, nell’anima, nel corpo, in ogni fibra del loro essere. La pace è il frutto dello Spirito. Essa è l’accoglienza di Cristo in pienezza di fede, carità, speranza, con obbedienza ad ogni sua Parola. </w:t>
      </w:r>
    </w:p>
    <w:p w14:paraId="6ECA411F" w14:textId="77777777" w:rsidR="006D18CF" w:rsidRPr="006D18CF" w:rsidRDefault="006D18CF" w:rsidP="006D18CF">
      <w:pPr>
        <w:spacing w:line="240" w:lineRule="auto"/>
        <w:jc w:val="both"/>
        <w:rPr>
          <w:rFonts w:ascii="Arial" w:eastAsia="Times New Roman" w:hAnsi="Arial"/>
          <w:sz w:val="24"/>
          <w:szCs w:val="24"/>
          <w:lang w:eastAsia="it-IT"/>
        </w:rPr>
      </w:pPr>
      <w:r w:rsidRPr="006D18CF">
        <w:rPr>
          <w:rFonts w:ascii="Arial" w:eastAsia="Times New Roman" w:hAnsi="Arial" w:cs="Arial"/>
          <w:b/>
          <w:bCs/>
          <w:sz w:val="24"/>
          <w:szCs w:val="24"/>
          <w:lang w:eastAsia="it-IT"/>
        </w:rPr>
        <w:t>E dai sette spiriti che stanno davanti al suo trono</w:t>
      </w:r>
      <w:r w:rsidRPr="006D18CF">
        <w:rPr>
          <w:rFonts w:ascii="Arial" w:eastAsia="Times New Roman" w:hAnsi="Arial" w:cs="Arial"/>
          <w:b/>
          <w:bCs/>
          <w:i/>
          <w:iCs/>
          <w:sz w:val="24"/>
          <w:szCs w:val="24"/>
          <w:lang w:eastAsia="it-IT"/>
        </w:rPr>
        <w:t xml:space="preserve">, </w:t>
      </w:r>
      <w:r w:rsidRPr="006D18CF">
        <w:rPr>
          <w:rFonts w:ascii="Greek" w:eastAsia="Times New Roman" w:hAnsi="Greek" w:cs="Greek"/>
          <w:sz w:val="26"/>
          <w:szCs w:val="26"/>
          <w:lang w:eastAsia="it-IT"/>
        </w:rPr>
        <w:t xml:space="preserve">kaˆ ¢pÕ tîn ˜pt¦ pneum£twn § ™nèpion toà qrÒnou aÙtoà </w:t>
      </w:r>
      <w:r w:rsidRPr="006D18CF">
        <w:rPr>
          <w:rFonts w:ascii="Arial" w:eastAsia="Times New Roman" w:hAnsi="Arial"/>
          <w:sz w:val="24"/>
          <w:szCs w:val="24"/>
          <w:lang w:eastAsia="it-IT"/>
        </w:rPr>
        <w:t xml:space="preserve">– </w:t>
      </w:r>
      <w:r w:rsidRPr="006D18CF">
        <w:rPr>
          <w:rFonts w:ascii="Arial" w:eastAsia="Times New Roman" w:hAnsi="Arial"/>
          <w:sz w:val="24"/>
          <w:szCs w:val="24"/>
          <w:lang w:val="la-Latn" w:eastAsia="it-IT"/>
        </w:rPr>
        <w:t>et a septem spiritibus qui in conspectu throni eius sunt</w:t>
      </w:r>
      <w:r w:rsidRPr="006D18CF">
        <w:rPr>
          <w:rFonts w:ascii="Arial" w:eastAsia="Times New Roman" w:hAnsi="Arial"/>
          <w:sz w:val="24"/>
          <w:szCs w:val="24"/>
          <w:lang w:eastAsia="it-IT"/>
        </w:rPr>
        <w:t xml:space="preserve">. </w:t>
      </w:r>
    </w:p>
    <w:p w14:paraId="60313E7E"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val="la-Latn" w:eastAsia="it-IT"/>
        </w:rPr>
      </w:pPr>
      <w:r w:rsidRPr="006D18CF">
        <w:rPr>
          <w:rFonts w:ascii="Arial" w:eastAsia="Times New Roman" w:hAnsi="Arial" w:cs="Arial"/>
          <w:sz w:val="24"/>
          <w:szCs w:val="32"/>
          <w:lang w:eastAsia="it-IT"/>
        </w:rPr>
        <w:t>Dei sette spiriti che stanno davanti al trono del Signore ne parla per la prima volta il Libro di Tobia. L’Arcangelo Raffaele rivela a Tobi e a Tobia che Lui è uno dei sette spiriti sempre pronto ad entrare alla presenza della gloria del Santo:</w:t>
      </w:r>
      <w:r w:rsidRPr="006D18CF">
        <w:rPr>
          <w:rFonts w:ascii="Times New Roman" w:eastAsia="Times New Roman" w:hAnsi="Times New Roman"/>
          <w:sz w:val="20"/>
          <w:szCs w:val="24"/>
          <w:lang w:eastAsia="it-IT"/>
        </w:rPr>
        <w:t xml:space="preserve"> </w:t>
      </w:r>
      <w:r w:rsidRPr="006D18CF">
        <w:rPr>
          <w:rFonts w:ascii="Greek" w:eastAsia="Times New Roman" w:hAnsi="Greek" w:cs="Greek"/>
          <w:sz w:val="26"/>
          <w:szCs w:val="26"/>
          <w:lang w:eastAsia="it-IT"/>
        </w:rPr>
        <w:t>™gè e„mi Rafahl, eŒj ™k tîn ˜pt¦ ¡g…wn ¢ggšlwn, o‰ prosanafšrousin t¦j proseuc¦j tîn ¡g…wn kaˆ e„sporeÚontai ™nèpion tÁj dÒxhj toà ¡g…ou.</w:t>
      </w:r>
      <w:r w:rsidRPr="006D18CF">
        <w:rPr>
          <w:rFonts w:ascii="Arial" w:eastAsia="Times New Roman" w:hAnsi="Arial" w:cs="Arial"/>
          <w:i/>
          <w:iCs/>
          <w:sz w:val="20"/>
          <w:szCs w:val="24"/>
          <w:lang w:eastAsia="it-IT"/>
        </w:rPr>
        <w:t xml:space="preserve"> (</w:t>
      </w:r>
      <w:r w:rsidRPr="006D18CF">
        <w:rPr>
          <w:rFonts w:ascii="Arial" w:eastAsia="Times New Roman" w:hAnsi="Arial" w:cs="Arial"/>
          <w:sz w:val="20"/>
          <w:szCs w:val="20"/>
          <w:lang w:eastAsia="it-IT"/>
        </w:rPr>
        <w:t xml:space="preserve">Tb </w:t>
      </w:r>
      <w:r w:rsidRPr="006D18CF">
        <w:rPr>
          <w:rFonts w:ascii="Arial" w:eastAsia="Times New Roman" w:hAnsi="Arial" w:cs="Arial"/>
          <w:sz w:val="20"/>
          <w:szCs w:val="20"/>
          <w:lang w:eastAsia="it-IT"/>
        </w:rPr>
        <w:lastRenderedPageBreak/>
        <w:t xml:space="preserve">12,15). </w:t>
      </w:r>
      <w:r w:rsidRPr="006D18CF">
        <w:rPr>
          <w:rFonts w:ascii="Arial" w:eastAsia="Times New Roman" w:hAnsi="Arial" w:cs="Arial"/>
          <w:sz w:val="24"/>
          <w:szCs w:val="24"/>
          <w:lang w:val="la-Latn" w:eastAsia="it-IT"/>
        </w:rPr>
        <w:t>Ego enim sum Rafahel angelus unus ex septem qui adstamus ante Dominum</w:t>
      </w:r>
      <w:r w:rsidRPr="006D18CF">
        <w:rPr>
          <w:rFonts w:ascii="Arial" w:eastAsia="Times New Roman" w:hAnsi="Arial" w:cs="Arial"/>
          <w:sz w:val="24"/>
          <w:szCs w:val="24"/>
          <w:lang w:eastAsia="it-IT"/>
        </w:rPr>
        <w:t xml:space="preserve"> (12,15).</w:t>
      </w:r>
      <w:r w:rsidRPr="006D18CF">
        <w:rPr>
          <w:rFonts w:ascii="Arial" w:eastAsia="Times New Roman" w:hAnsi="Arial" w:cs="Arial"/>
          <w:sz w:val="24"/>
          <w:szCs w:val="24"/>
          <w:lang w:val="la-Latn" w:eastAsia="it-IT"/>
        </w:rPr>
        <w:t xml:space="preserve"> Ecco quando è avvenuta questa rivelazione: </w:t>
      </w:r>
    </w:p>
    <w:p w14:paraId="5C3747E8"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“Terminate le feste nuziali, Tobi chiamò suo figlio Tobia e gli disse: «Figlio mio, pensa a dare la ricompensa dovuta a colui che ti ha accompagnato e ad aggiungere qualcos’altro alla somma pattuita». Gli disse Tobia: «Padre, quanto dovrò dargli come compenso? Anche se gli dessi la metà dei beni che egli ha portato con me, non ci perderei nulla. Egli mi ha condotto sano e salvo, ha guarito mia moglie, ha portato con me il denaro, infine ha guarito anche te! Quanto ancora posso dargli come compenso?». Tobi rispose: «Figlio, è giusto che egli riceva la metà di tutti i beni che ha riportato».</w:t>
      </w:r>
    </w:p>
    <w:p w14:paraId="4FCE6AD8" w14:textId="77777777" w:rsidR="006D18CF" w:rsidRPr="006D18CF" w:rsidRDefault="006D18CF" w:rsidP="006D18CF">
      <w:pPr>
        <w:autoSpaceDE w:val="0"/>
        <w:autoSpaceDN w:val="0"/>
        <w:adjustRightInd w:val="0"/>
        <w:spacing w:line="240" w:lineRule="auto"/>
        <w:jc w:val="both"/>
        <w:rPr>
          <w:rFonts w:ascii="Arial" w:eastAsia="Times New Roman" w:hAnsi="Arial" w:cs="Arial"/>
          <w:sz w:val="26"/>
          <w:szCs w:val="26"/>
          <w:lang w:eastAsia="it-IT"/>
        </w:rPr>
      </w:pPr>
      <w:r w:rsidRPr="006D18CF">
        <w:rPr>
          <w:rFonts w:ascii="Arial" w:eastAsia="Times New Roman" w:hAnsi="Arial" w:cs="Arial"/>
          <w:i/>
          <w:iCs/>
          <w:sz w:val="24"/>
          <w:szCs w:val="32"/>
          <w:lang w:eastAsia="it-IT"/>
        </w:rPr>
        <w:t>Fece dunque venire l’angelo e gli disse: «Prendi come tuo compenso la metà di tutti i beni che hai riportato e va’ in pace». Allora Raffaele li chiamò tutti e due in disparte e disse loro: «Benedite Dio e proclamate davanti a tutti i viventi il bene che vi ha fatto, perché sia benedetto e celebrato il suo nome. Fate conoscere a tutti gli uomini le opere di Dio, come è giusto, e non esitate a ringraziarlo. È bene tenere nascosto il segreto del re, ma è motivo di onore manifestare e lodare le opere di Dio. Fate ciò che è bene e non vi colpirà alcun male. È meglio la preghiera con il digiuno e l’elemosina con la giustizia, che la ricchezza con l’ingiustizia. Meglio praticare l’elemosina che accumulare oro. L’elemosina salva dalla morte e purifica da ogni peccato. Coloro che fanno l’elemosina godranno lunga vita. Coloro che commettono il peccato e l’ingiustizia sono nemici di se stessi. Voglio dirvi tutta la verità, senza nulla nascondervi: vi ho già insegnato che è bene nascondere il segreto del re, mentre è motivo d’onore manifestare le opere di Dio. Ebbene, quando tu e Sara eravate in preghiera, io presentavo l’attestato della vostra preghiera davanti alla gloria del Signore. Così anche quando tu seppellivi i morti. Quando poi tu non hai esitato ad alzarti e ad abbandonare il tuo pranzo e sei andato a seppellire quel morto, allora io sono stato inviato per metterti alla prova. Ma, al tempo stesso, Dio mi ha inviato per guarire te e Sara, tua nuora. Io sono Raffaele, uno dei sette angeli che sono sempre pronti a entrare alla presenza della gloria del Signore»</w:t>
      </w:r>
      <w:r w:rsidRPr="006D18CF">
        <w:rPr>
          <w:rFonts w:ascii="Times New Roman" w:eastAsia="Times New Roman" w:hAnsi="Times New Roman" w:cs="Arial"/>
          <w:i/>
          <w:iCs/>
          <w:sz w:val="20"/>
          <w:szCs w:val="24"/>
          <w:lang w:eastAsia="it-IT"/>
        </w:rPr>
        <w:t xml:space="preserve"> -</w:t>
      </w:r>
      <w:bookmarkStart w:id="41" w:name="_Hlk135056339"/>
      <w:r w:rsidRPr="006D18CF">
        <w:rPr>
          <w:rFonts w:ascii="Times New Roman" w:eastAsia="Times New Roman" w:hAnsi="Times New Roman" w:cs="Arial"/>
          <w:i/>
          <w:iCs/>
          <w:sz w:val="20"/>
          <w:szCs w:val="24"/>
          <w:lang w:eastAsia="it-IT"/>
        </w:rPr>
        <w:t xml:space="preserve"> </w:t>
      </w:r>
      <w:bookmarkStart w:id="42" w:name="_Hlk134993299"/>
      <w:r w:rsidRPr="006D18CF">
        <w:rPr>
          <w:rFonts w:ascii="Greek" w:eastAsia="Times New Roman" w:hAnsi="Greek" w:cs="Greek"/>
          <w:sz w:val="26"/>
          <w:szCs w:val="26"/>
          <w:lang w:eastAsia="it-IT"/>
        </w:rPr>
        <w:t>™gè e„mi Rafahl, eŒj ™k tîn ˜pt¦ ¡g…wn ¢ggšlwn, o‰ prosanafšrousin t¦j proseuc¦j tîn ¡g…wn kaˆ e„sporeÚontai ™nèpion tÁj dÒxhj toà ¡g…ou.</w:t>
      </w:r>
      <w:r w:rsidRPr="006D18CF">
        <w:rPr>
          <w:rFonts w:ascii="Arial" w:eastAsia="Times New Roman" w:hAnsi="Arial" w:cs="Arial"/>
          <w:i/>
          <w:iCs/>
          <w:sz w:val="20"/>
          <w:szCs w:val="24"/>
          <w:lang w:eastAsia="it-IT"/>
        </w:rPr>
        <w:t xml:space="preserve"> </w:t>
      </w:r>
      <w:bookmarkEnd w:id="42"/>
      <w:r w:rsidRPr="006D18CF">
        <w:rPr>
          <w:rFonts w:ascii="Arial" w:eastAsia="Times New Roman" w:hAnsi="Arial" w:cs="Arial"/>
          <w:i/>
          <w:iCs/>
          <w:sz w:val="20"/>
          <w:szCs w:val="24"/>
          <w:lang w:eastAsia="it-IT"/>
        </w:rPr>
        <w:t>(</w:t>
      </w:r>
      <w:r w:rsidRPr="006D18CF">
        <w:rPr>
          <w:rFonts w:ascii="Arial" w:eastAsia="Times New Roman" w:hAnsi="Arial" w:cs="Arial"/>
          <w:sz w:val="20"/>
          <w:szCs w:val="20"/>
          <w:lang w:eastAsia="it-IT"/>
        </w:rPr>
        <w:t xml:space="preserve">Tb 12,15). </w:t>
      </w:r>
    </w:p>
    <w:bookmarkEnd w:id="41"/>
    <w:p w14:paraId="3CE5B8F6"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Allora furono presi da grande timore tutti e due; si prostrarono con la faccia a terra ed ebbero una grande paura. Ma l’angelo disse loro: «Non temete: la pace sia con voi. Benedite Dio per tutti i secoli. Quando ero con voi, io stavo con voi non per bontà mia, ma per la volontà di Dio: lui dovete benedire sempre, a lui cantate inni. Quando voi mi vedevate mangiare, io non mangiavo affatto: ciò che vedevate era solo apparenza. Ora benedite il Signore sulla terra e rendete grazie a Dio. Ecco, io ritorno a colui che mi ha mandato. Scrivete tutte queste cose che vi sono accadute». E salì in alto. Essi si rialzarono, ma non poterono più vederlo. Allora andavano benedicendo e celebrando Dio e lo ringraziavano per queste grandi opere, perché era loro apparso l’angelo di Dio (Tb 12,1-22). </w:t>
      </w:r>
    </w:p>
    <w:p w14:paraId="53F57CB3"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Dopo questa rivelazione non ne troviamo altre nell’Antico Testamento. Nel Nuovo Testamento invece il numero sette è sia degli spiriti impuri e sia degli spiriti santi </w:t>
      </w:r>
      <w:r w:rsidRPr="006D18CF">
        <w:rPr>
          <w:rFonts w:ascii="Arial" w:eastAsia="Times New Roman" w:hAnsi="Arial" w:cs="Arial"/>
          <w:sz w:val="24"/>
          <w:szCs w:val="24"/>
          <w:lang w:eastAsia="it-IT"/>
        </w:rPr>
        <w:lastRenderedPageBreak/>
        <w:t xml:space="preserve">che sono nel cielo, alla dipendenza del loro Signore. A volte si parla di spiriti e a volte si parla di angeli. Noi sappiamo che Dio è purissimo spirito increato, luce eterna santissima senza origine. Gli angeli – sia quelli rimasti fedele a Dio e sia quelli che si sono ribellati – sono spiriti creati da Dio. Due terzi di essi sono rimasti puri. Un terzo di essi, trascinati da Lucifero, divennero spiriti impuri. L’uomo invece è spirito incarnato, anima incorporata. Anima e corpo formano la natura umana. L’impurità di questi angeli ribelli è di natura e rimangono impuri per l’eternità. </w:t>
      </w:r>
    </w:p>
    <w:p w14:paraId="0BBDB5DF"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Io sono Raffaele, uno dei sette angeli che sono sempre pronti ad entrare alla presenza della maestà del Signore" </w:t>
      </w:r>
      <w:r w:rsidRPr="006D18CF">
        <w:rPr>
          <w:rFonts w:ascii="Arial" w:eastAsia="Times New Roman" w:hAnsi="Arial" w:cs="Arial"/>
          <w:sz w:val="20"/>
          <w:szCs w:val="20"/>
          <w:lang w:eastAsia="it-IT"/>
        </w:rPr>
        <w:t xml:space="preserve">- </w:t>
      </w:r>
      <w:r w:rsidRPr="006D18CF">
        <w:rPr>
          <w:rFonts w:ascii="Greek" w:eastAsia="Times New Roman" w:hAnsi="Greek" w:cs="Greek"/>
          <w:sz w:val="26"/>
          <w:szCs w:val="26"/>
          <w:lang w:eastAsia="it-IT"/>
        </w:rPr>
        <w:t xml:space="preserve">™gè e„mi Rafahl, eŒj ™k </w:t>
      </w:r>
      <w:r w:rsidRPr="006D18CF">
        <w:rPr>
          <w:rFonts w:ascii="Greek" w:eastAsia="Times New Roman" w:hAnsi="Greek" w:cs="Greek"/>
          <w:b/>
          <w:bCs/>
          <w:sz w:val="26"/>
          <w:szCs w:val="26"/>
          <w:lang w:eastAsia="it-IT"/>
        </w:rPr>
        <w:t>tîn ˜pt¦ ¡g…wn ¢ggšlwn</w:t>
      </w:r>
      <w:r w:rsidRPr="006D18CF">
        <w:rPr>
          <w:rFonts w:ascii="Greek" w:eastAsia="Times New Roman" w:hAnsi="Greek" w:cs="Greek"/>
          <w:sz w:val="26"/>
          <w:szCs w:val="26"/>
          <w:lang w:eastAsia="it-IT"/>
        </w:rPr>
        <w:t xml:space="preserve">, o‰ prosanafšrousin t¦j proseuc¦j tîn ¡g…wn kaˆ e„sporeÚontai ™nèpion tÁj dÒxhj toà ¡g…ou. </w:t>
      </w:r>
      <w:r w:rsidRPr="006D18CF">
        <w:rPr>
          <w:rFonts w:ascii="Arial" w:eastAsia="Times New Roman" w:hAnsi="Arial" w:cs="Arial"/>
          <w:sz w:val="24"/>
          <w:szCs w:val="24"/>
          <w:lang w:eastAsia="it-IT"/>
        </w:rPr>
        <w:t xml:space="preserve">(Tb 12,15). </w:t>
      </w:r>
    </w:p>
    <w:p w14:paraId="07F6F37F"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Vidi che ai sette angeli ritti davanti a Dio furono date sette trombe - </w:t>
      </w:r>
      <w:r w:rsidRPr="006D18CF">
        <w:rPr>
          <w:rFonts w:ascii="Greek" w:eastAsia="Times New Roman" w:hAnsi="Greek" w:cs="Greek"/>
          <w:sz w:val="26"/>
          <w:szCs w:val="26"/>
          <w:lang w:eastAsia="it-IT"/>
        </w:rPr>
        <w:t xml:space="preserve">kaˆ edon toÝj </w:t>
      </w:r>
      <w:r w:rsidRPr="006D18CF">
        <w:rPr>
          <w:rFonts w:ascii="Greek" w:eastAsia="Times New Roman" w:hAnsi="Greek" w:cs="Greek"/>
          <w:b/>
          <w:bCs/>
          <w:sz w:val="26"/>
          <w:szCs w:val="26"/>
          <w:lang w:eastAsia="it-IT"/>
        </w:rPr>
        <w:t>˜pt¦ ¢ggšlouj</w:t>
      </w:r>
      <w:r w:rsidRPr="006D18CF">
        <w:rPr>
          <w:rFonts w:ascii="Greek" w:eastAsia="Times New Roman" w:hAnsi="Greek" w:cs="Greek"/>
          <w:sz w:val="26"/>
          <w:szCs w:val="26"/>
          <w:lang w:eastAsia="it-IT"/>
        </w:rPr>
        <w:t xml:space="preserve"> o‰ ™nèpion toà qeoà ˜st»kasin, kaˆ ™dÒqhsan aÙto‹j ˜pt¦ s£lpiggej. (</w:t>
      </w:r>
      <w:r w:rsidRPr="006D18CF">
        <w:rPr>
          <w:rFonts w:ascii="Arial" w:eastAsia="Times New Roman" w:hAnsi="Arial" w:cs="Arial"/>
          <w:sz w:val="24"/>
          <w:szCs w:val="24"/>
          <w:lang w:eastAsia="it-IT"/>
        </w:rPr>
        <w:t xml:space="preserve">Ap 8, 2). </w:t>
      </w:r>
    </w:p>
    <w:p w14:paraId="27E80D8E"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I sette angeli che avevano le sette trombe si accinsero a suonarle -</w:t>
      </w:r>
      <w:r w:rsidRPr="006D18CF">
        <w:rPr>
          <w:rFonts w:ascii="Times New Roman" w:eastAsia="Times New Roman" w:hAnsi="Times New Roman"/>
          <w:b/>
          <w:bCs/>
          <w:sz w:val="20"/>
          <w:szCs w:val="20"/>
          <w:lang w:eastAsia="it-IT"/>
        </w:rPr>
        <w:t>Apocalisse 8:6</w:t>
      </w:r>
      <w:r w:rsidRPr="006D18CF">
        <w:rPr>
          <w:rFonts w:ascii="Greek" w:eastAsia="Times New Roman" w:hAnsi="Greek" w:cs="Greek"/>
          <w:sz w:val="26"/>
          <w:szCs w:val="26"/>
          <w:lang w:eastAsia="it-IT"/>
        </w:rPr>
        <w:t xml:space="preserve"> </w:t>
      </w:r>
      <w:r w:rsidRPr="006D18CF">
        <w:rPr>
          <w:rFonts w:ascii="Greek" w:eastAsia="Times New Roman" w:hAnsi="Greek" w:cs="Greek"/>
          <w:b/>
          <w:bCs/>
          <w:sz w:val="26"/>
          <w:szCs w:val="26"/>
          <w:lang w:eastAsia="it-IT"/>
        </w:rPr>
        <w:t>Kaˆ oƒ ˜pt¦ ¥ggeloi</w:t>
      </w:r>
      <w:r w:rsidRPr="006D18CF">
        <w:rPr>
          <w:rFonts w:ascii="Greek" w:eastAsia="Times New Roman" w:hAnsi="Greek" w:cs="Greek"/>
          <w:sz w:val="26"/>
          <w:szCs w:val="26"/>
          <w:lang w:eastAsia="it-IT"/>
        </w:rPr>
        <w:t xml:space="preserve"> oƒ œcontej t¦j ˜pt¦ s£lpiggaj ¹to…masan aÙtoÝj †na salp…swsin. </w:t>
      </w:r>
      <w:r w:rsidRPr="006D18CF">
        <w:rPr>
          <w:rFonts w:ascii="Arial" w:eastAsia="Times New Roman" w:hAnsi="Arial" w:cs="Arial"/>
          <w:sz w:val="24"/>
          <w:szCs w:val="24"/>
          <w:lang w:eastAsia="it-IT"/>
        </w:rPr>
        <w:t xml:space="preserve">(Ap 8, 6). </w:t>
      </w:r>
    </w:p>
    <w:p w14:paraId="0C5CBFD4"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Poi vidi nel cielo un altro segno grande e meraviglioso: sette angeli che avevano sette flagelli; gli ultimi, poiché con essi si deve compiere l'ira di Dio –</w:t>
      </w:r>
      <w:r w:rsidRPr="006D18CF">
        <w:rPr>
          <w:rFonts w:ascii="Times New Roman" w:eastAsia="Times New Roman" w:hAnsi="Times New Roman"/>
          <w:b/>
          <w:bCs/>
          <w:sz w:val="20"/>
          <w:szCs w:val="20"/>
          <w:lang w:eastAsia="it-IT"/>
        </w:rPr>
        <w:t>Apocalisse 15:1</w:t>
      </w:r>
      <w:r w:rsidRPr="006D18CF">
        <w:rPr>
          <w:rFonts w:ascii="Greek" w:eastAsia="Times New Roman" w:hAnsi="Greek" w:cs="Greek"/>
          <w:sz w:val="26"/>
          <w:szCs w:val="26"/>
          <w:lang w:eastAsia="it-IT"/>
        </w:rPr>
        <w:t xml:space="preserve"> Kaˆ edon ¥llo shme‹on ™n tù oÙranù mšga kaˆ qaumastÒn, </w:t>
      </w:r>
      <w:r w:rsidRPr="006D18CF">
        <w:rPr>
          <w:rFonts w:ascii="Greek" w:eastAsia="Times New Roman" w:hAnsi="Greek" w:cs="Greek"/>
          <w:b/>
          <w:bCs/>
          <w:sz w:val="26"/>
          <w:szCs w:val="26"/>
          <w:lang w:eastAsia="it-IT"/>
        </w:rPr>
        <w:t>¢ggšlouj ˜pt¦</w:t>
      </w:r>
      <w:r w:rsidRPr="006D18CF">
        <w:rPr>
          <w:rFonts w:ascii="Greek" w:eastAsia="Times New Roman" w:hAnsi="Greek" w:cs="Greek"/>
          <w:sz w:val="26"/>
          <w:szCs w:val="26"/>
          <w:lang w:eastAsia="it-IT"/>
        </w:rPr>
        <w:t xml:space="preserve"> œcontaj plhg¦j ˜pt¦ t¦j ™sc£taj, Óti ™n aÙta‹j ™telšsqh Ð qumÕj toà qeoà. </w:t>
      </w:r>
      <w:r w:rsidRPr="006D18CF">
        <w:rPr>
          <w:rFonts w:ascii="Arial" w:eastAsia="Times New Roman" w:hAnsi="Arial" w:cs="Arial"/>
          <w:sz w:val="24"/>
          <w:szCs w:val="24"/>
          <w:lang w:eastAsia="it-IT"/>
        </w:rPr>
        <w:t xml:space="preserve">(Ap 15, 1). </w:t>
      </w:r>
    </w:p>
    <w:p w14:paraId="5D37E72E"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Dal tempio uscirono i sette angeli che avevano i sette flagelli, vestiti di lino puro, splendente, e cinti al petto di cinture d'oro –</w:t>
      </w:r>
      <w:r w:rsidRPr="006D18CF">
        <w:rPr>
          <w:rFonts w:ascii="Greek" w:eastAsia="Times New Roman" w:hAnsi="Greek" w:cs="Greek"/>
          <w:sz w:val="26"/>
          <w:szCs w:val="26"/>
          <w:lang w:eastAsia="it-IT"/>
        </w:rPr>
        <w:t xml:space="preserve">kaˆ ™xÁlqon oƒ </w:t>
      </w:r>
      <w:r w:rsidRPr="006D18CF">
        <w:rPr>
          <w:rFonts w:ascii="Greek" w:eastAsia="Times New Roman" w:hAnsi="Greek" w:cs="Greek"/>
          <w:b/>
          <w:bCs/>
          <w:sz w:val="26"/>
          <w:szCs w:val="26"/>
          <w:lang w:eastAsia="it-IT"/>
        </w:rPr>
        <w:t>˜pt¦ ¥ggeloi</w:t>
      </w:r>
      <w:r w:rsidRPr="006D18CF">
        <w:rPr>
          <w:rFonts w:ascii="Greek" w:eastAsia="Times New Roman" w:hAnsi="Greek" w:cs="Greek"/>
          <w:sz w:val="26"/>
          <w:szCs w:val="26"/>
          <w:lang w:eastAsia="it-IT"/>
        </w:rPr>
        <w:t xml:space="preserve"> [oƒ] œcontej t¦j ˜pt¦ plhg¦j ™k toà naoà, ™ndedumšnoi l…non kaqarÕn lamprÕn kaˆ periezwsmšnoi perˆ t¦ st»qh zènaj crus©j. </w:t>
      </w:r>
      <w:r w:rsidRPr="006D18CF">
        <w:rPr>
          <w:rFonts w:ascii="Arial" w:eastAsia="Times New Roman" w:hAnsi="Arial" w:cs="Arial"/>
          <w:sz w:val="24"/>
          <w:szCs w:val="24"/>
          <w:lang w:eastAsia="it-IT"/>
        </w:rPr>
        <w:t xml:space="preserve">(Ap 15, 6). </w:t>
      </w:r>
    </w:p>
    <w:p w14:paraId="44ACAE45" w14:textId="77777777" w:rsidR="006D18CF" w:rsidRPr="006D18CF" w:rsidRDefault="006D18CF" w:rsidP="006D18CF">
      <w:pPr>
        <w:autoSpaceDE w:val="0"/>
        <w:autoSpaceDN w:val="0"/>
        <w:adjustRightInd w:val="0"/>
        <w:spacing w:line="240" w:lineRule="auto"/>
        <w:jc w:val="both"/>
        <w:rPr>
          <w:rFonts w:ascii="Greek" w:eastAsia="Times New Roman" w:hAnsi="Greek" w:cs="Greek"/>
          <w:sz w:val="26"/>
          <w:szCs w:val="26"/>
          <w:lang w:eastAsia="it-IT"/>
        </w:rPr>
      </w:pPr>
      <w:r w:rsidRPr="006D18CF">
        <w:rPr>
          <w:rFonts w:ascii="Arial" w:eastAsia="Times New Roman" w:hAnsi="Arial" w:cs="Arial"/>
          <w:sz w:val="24"/>
          <w:szCs w:val="24"/>
          <w:lang w:eastAsia="it-IT"/>
        </w:rPr>
        <w:t xml:space="preserve">Uno dei quattro esseri viventi diede ai sette angeli sette coppe d'oro colme dell'ira di Dio che vive nei secoli dei secoli – (Ap 15, 7). </w:t>
      </w:r>
      <w:r w:rsidRPr="006D18CF">
        <w:rPr>
          <w:rFonts w:ascii="Greek" w:eastAsia="Times New Roman" w:hAnsi="Greek" w:cs="Greek"/>
          <w:sz w:val="26"/>
          <w:szCs w:val="26"/>
          <w:lang w:eastAsia="it-IT"/>
        </w:rPr>
        <w:t xml:space="preserve">kaˆ </w:t>
      </w:r>
      <w:r w:rsidRPr="006D18CF">
        <w:rPr>
          <w:rFonts w:ascii="Cambria" w:eastAsia="Times New Roman" w:hAnsi="Cambria" w:cs="Cambria"/>
          <w:sz w:val="26"/>
          <w:szCs w:val="26"/>
          <w:lang w:eastAsia="it-IT"/>
        </w:rPr>
        <w:t>ž</w:t>
      </w:r>
      <w:r w:rsidRPr="006D18CF">
        <w:rPr>
          <w:rFonts w:ascii="Greek" w:eastAsia="Times New Roman" w:hAnsi="Greek" w:cs="Greek"/>
          <w:sz w:val="26"/>
          <w:szCs w:val="26"/>
          <w:lang w:eastAsia="it-IT"/>
        </w:rPr>
        <w:t>n ™k tîn tess£rwn zówn œdwken to‹j</w:t>
      </w:r>
      <w:r w:rsidRPr="006D18CF">
        <w:rPr>
          <w:rFonts w:ascii="Greek" w:eastAsia="Times New Roman" w:hAnsi="Greek" w:cs="Greek"/>
          <w:b/>
          <w:bCs/>
          <w:sz w:val="26"/>
          <w:szCs w:val="26"/>
          <w:lang w:eastAsia="it-IT"/>
        </w:rPr>
        <w:t xml:space="preserve"> ˜pt¦ ¢ggšloij</w:t>
      </w:r>
      <w:r w:rsidRPr="006D18CF">
        <w:rPr>
          <w:rFonts w:ascii="Greek" w:eastAsia="Times New Roman" w:hAnsi="Greek" w:cs="Greek"/>
          <w:sz w:val="26"/>
          <w:szCs w:val="26"/>
          <w:lang w:eastAsia="it-IT"/>
        </w:rPr>
        <w:t xml:space="preserve"> ˜pt¦ fi£laj crus©j gemoÚsaj toà qumoà toà qeoà toà zîntoj e„j toÝj a„înaj tîn a„ènwn.</w:t>
      </w:r>
    </w:p>
    <w:p w14:paraId="2FA66FC0"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Il tempio si riempì del fumo che usciva dalla gloria di Dio e dalla sua potenza: nessuno poteva entrare nel tempio finché non avessero termine i sette flagelli dei sette angeli – </w:t>
      </w:r>
      <w:r w:rsidRPr="006D18CF">
        <w:rPr>
          <w:rFonts w:ascii="Greek" w:eastAsia="Times New Roman" w:hAnsi="Greek" w:cs="Greek"/>
          <w:sz w:val="26"/>
          <w:szCs w:val="26"/>
          <w:lang w:eastAsia="it-IT"/>
        </w:rPr>
        <w:t xml:space="preserve">kaˆ ™gem…sqh Ð naÕj kapnoà ™k tÁj dÒxhj toà qeoà kaˆ ™k tÁj dun£mewj aÙtoà, kaˆ oÙdeˆj ™dÚnato e„selqe‹n e„j tÕn naÕn ¥cri telesqîsin aƒ ˜pt¦ plhgaˆ </w:t>
      </w:r>
      <w:r w:rsidRPr="006D18CF">
        <w:rPr>
          <w:rFonts w:ascii="Greek" w:eastAsia="Times New Roman" w:hAnsi="Greek" w:cs="Greek"/>
          <w:b/>
          <w:bCs/>
          <w:sz w:val="26"/>
          <w:szCs w:val="26"/>
          <w:lang w:eastAsia="it-IT"/>
        </w:rPr>
        <w:t xml:space="preserve">tîn ˜pt¦ ¢ggšlwn. </w:t>
      </w:r>
      <w:r w:rsidRPr="006D18CF">
        <w:rPr>
          <w:rFonts w:ascii="Arial" w:eastAsia="Times New Roman" w:hAnsi="Arial" w:cs="Arial"/>
          <w:sz w:val="24"/>
          <w:szCs w:val="24"/>
          <w:lang w:eastAsia="it-IT"/>
        </w:rPr>
        <w:t xml:space="preserve"> (Ap 15, 8). </w:t>
      </w:r>
    </w:p>
    <w:p w14:paraId="1F19D4B2"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Udii poi una gran voce dal tempio che diceva ai sette angeli: "Andate e versate sulla terra le sette coppe dell'ira di Dio" –</w:t>
      </w:r>
      <w:r w:rsidRPr="006D18CF">
        <w:rPr>
          <w:rFonts w:ascii="Greek" w:eastAsia="Times New Roman" w:hAnsi="Greek" w:cs="Greek"/>
          <w:sz w:val="26"/>
          <w:szCs w:val="26"/>
          <w:lang w:eastAsia="it-IT"/>
        </w:rPr>
        <w:t xml:space="preserve">Kaˆ ½kousa meg£lhj fwnÁj ™k toà naoà legoÚshj to‹j </w:t>
      </w:r>
      <w:r w:rsidRPr="006D18CF">
        <w:rPr>
          <w:rFonts w:ascii="Greek" w:eastAsia="Times New Roman" w:hAnsi="Greek" w:cs="Greek"/>
          <w:b/>
          <w:bCs/>
          <w:sz w:val="26"/>
          <w:szCs w:val="26"/>
          <w:lang w:eastAsia="it-IT"/>
        </w:rPr>
        <w:t>˜pt¦ ¢ggšloij</w:t>
      </w:r>
      <w:r w:rsidRPr="006D18CF">
        <w:rPr>
          <w:rFonts w:ascii="Greek" w:eastAsia="Times New Roman" w:hAnsi="Greek" w:cs="Greek"/>
          <w:sz w:val="26"/>
          <w:szCs w:val="26"/>
          <w:lang w:eastAsia="it-IT"/>
        </w:rPr>
        <w:t xml:space="preserve">, `Up£gete kaˆ ™kcšete t¦j ˜pt¦ fi£laj toà qumoà toà qeoà e„j t¾n gÁn. </w:t>
      </w:r>
      <w:r w:rsidRPr="006D18CF">
        <w:rPr>
          <w:rFonts w:ascii="Arial" w:eastAsia="Times New Roman" w:hAnsi="Arial" w:cs="Arial"/>
          <w:sz w:val="24"/>
          <w:szCs w:val="24"/>
          <w:lang w:eastAsia="it-IT"/>
        </w:rPr>
        <w:t xml:space="preserve">(Ap 16, 1). </w:t>
      </w:r>
    </w:p>
    <w:p w14:paraId="3D017021"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Allora uno dei sette angeli che hanno le sette coppe mi si avvicinò e parlò con me: "Vieni, ti farò vedere la condanna della grande prostituta che siede presso le </w:t>
      </w:r>
      <w:r w:rsidRPr="006D18CF">
        <w:rPr>
          <w:rFonts w:ascii="Arial" w:eastAsia="Times New Roman" w:hAnsi="Arial" w:cs="Arial"/>
          <w:sz w:val="24"/>
          <w:szCs w:val="24"/>
          <w:lang w:eastAsia="it-IT"/>
        </w:rPr>
        <w:lastRenderedPageBreak/>
        <w:t xml:space="preserve">grandi acque – </w:t>
      </w:r>
      <w:r w:rsidRPr="006D18CF">
        <w:rPr>
          <w:rFonts w:ascii="Greek" w:eastAsia="Times New Roman" w:hAnsi="Greek" w:cs="Greek"/>
          <w:sz w:val="26"/>
          <w:szCs w:val="26"/>
          <w:lang w:eastAsia="it-IT"/>
        </w:rPr>
        <w:t xml:space="preserve">Kaˆ Ãlqen eŒj </w:t>
      </w:r>
      <w:r w:rsidRPr="006D18CF">
        <w:rPr>
          <w:rFonts w:ascii="Greek" w:eastAsia="Times New Roman" w:hAnsi="Greek" w:cs="Greek"/>
          <w:b/>
          <w:bCs/>
          <w:sz w:val="26"/>
          <w:szCs w:val="26"/>
          <w:lang w:eastAsia="it-IT"/>
        </w:rPr>
        <w:t>™k tîn ˜pt¦ ¢ggšlwn</w:t>
      </w:r>
      <w:r w:rsidRPr="006D18CF">
        <w:rPr>
          <w:rFonts w:ascii="Greek" w:eastAsia="Times New Roman" w:hAnsi="Greek" w:cs="Greek"/>
          <w:sz w:val="26"/>
          <w:szCs w:val="26"/>
          <w:lang w:eastAsia="it-IT"/>
        </w:rPr>
        <w:t xml:space="preserve"> tîn ™cÒntwn t¦j ˜pt¦ fi£laj, kaˆ ™l£lhsen met' ™moà lšgwn, Deàro, de…xw soi tÕ kr…ma tÁj pÒrnhj tÁj meg£lhj tÁj kaqhmšnhj ™pˆ Ød£twn pollîn, </w:t>
      </w:r>
      <w:r w:rsidRPr="006D18CF">
        <w:rPr>
          <w:rFonts w:ascii="Arial" w:eastAsia="Times New Roman" w:hAnsi="Arial" w:cs="Arial"/>
          <w:sz w:val="24"/>
          <w:szCs w:val="24"/>
          <w:lang w:eastAsia="it-IT"/>
        </w:rPr>
        <w:t xml:space="preserve">(Ap 17, 1). </w:t>
      </w:r>
    </w:p>
    <w:p w14:paraId="7B37760E"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Poi venne uno dei sette angeli che hanno le sette coppe piene degli ultimi sette flagelli e mi parlò: "Vieni, ti mostrerò la fidanzata, la sposa dell'Agnello" –</w:t>
      </w:r>
      <w:r w:rsidRPr="006D18CF">
        <w:rPr>
          <w:rFonts w:ascii="Greek" w:eastAsia="Times New Roman" w:hAnsi="Greek" w:cs="Greek"/>
          <w:sz w:val="26"/>
          <w:szCs w:val="26"/>
          <w:lang w:eastAsia="it-IT"/>
        </w:rPr>
        <w:t xml:space="preserve">Kaˆ Ãlqen eŒj </w:t>
      </w:r>
      <w:r w:rsidRPr="006D18CF">
        <w:rPr>
          <w:rFonts w:ascii="Greek" w:eastAsia="Times New Roman" w:hAnsi="Greek" w:cs="Greek"/>
          <w:b/>
          <w:bCs/>
          <w:sz w:val="26"/>
          <w:szCs w:val="26"/>
          <w:lang w:eastAsia="it-IT"/>
        </w:rPr>
        <w:t>™k tîn ˜pt¦ ¢ggšlwn</w:t>
      </w:r>
      <w:r w:rsidRPr="006D18CF">
        <w:rPr>
          <w:rFonts w:ascii="Greek" w:eastAsia="Times New Roman" w:hAnsi="Greek" w:cs="Greek"/>
          <w:sz w:val="26"/>
          <w:szCs w:val="26"/>
          <w:lang w:eastAsia="it-IT"/>
        </w:rPr>
        <w:t xml:space="preserve"> tîn ™cÒntwn t¦j ˜pt¦ fi£laj, tîn gemÒntwn tîn ˜pt¦ plhgîn tîn ™sc£twn, kaˆ ™l£lhsen met' ™moà lšgwn, Deàro, de…xw soi t¾n nÚmfhn t¾n guna‹ka toà ¢rn…ou. </w:t>
      </w:r>
      <w:r w:rsidRPr="006D18CF">
        <w:rPr>
          <w:rFonts w:ascii="Arial" w:eastAsia="Times New Roman" w:hAnsi="Arial" w:cs="Arial"/>
          <w:sz w:val="24"/>
          <w:szCs w:val="24"/>
          <w:lang w:eastAsia="it-IT"/>
        </w:rPr>
        <w:t xml:space="preserve">(Ap 21, 9). </w:t>
      </w:r>
    </w:p>
    <w:p w14:paraId="19B8EFA6"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Allora va, prende con sé altri sette spiriti peggiori di lui ed essi entrano e vi alloggiano e la condizione finale di quell'uomo diventa peggiore della prima" – </w:t>
      </w:r>
      <w:r w:rsidRPr="006D18CF">
        <w:rPr>
          <w:rFonts w:ascii="Greek" w:eastAsia="Times New Roman" w:hAnsi="Greek" w:cs="Greek"/>
          <w:sz w:val="26"/>
          <w:szCs w:val="26"/>
          <w:lang w:eastAsia="it-IT"/>
        </w:rPr>
        <w:t xml:space="preserve">tÒte poreÚetai kaˆ paralamb£nei </w:t>
      </w:r>
      <w:r w:rsidRPr="006D18CF">
        <w:rPr>
          <w:rFonts w:ascii="Greek" w:eastAsia="Times New Roman" w:hAnsi="Greek" w:cs="Greek"/>
          <w:b/>
          <w:bCs/>
          <w:sz w:val="26"/>
          <w:szCs w:val="26"/>
          <w:lang w:eastAsia="it-IT"/>
        </w:rPr>
        <w:t>›tera pneÚmata</w:t>
      </w:r>
      <w:r w:rsidRPr="006D18CF">
        <w:rPr>
          <w:rFonts w:ascii="Greek" w:eastAsia="Times New Roman" w:hAnsi="Greek" w:cs="Greek"/>
          <w:sz w:val="26"/>
          <w:szCs w:val="26"/>
          <w:lang w:eastAsia="it-IT"/>
        </w:rPr>
        <w:t xml:space="preserve"> ponhrÒtera ˜autoà ˜pt£, kaˆ e„selqÒnta katoike‹ ™ke‹, kaˆ g…netai t¦ œscata toà ¢nqrèpou ™ke…nou ce…rona tîn prètwn (</w:t>
      </w:r>
      <w:r w:rsidRPr="006D18CF">
        <w:rPr>
          <w:rFonts w:ascii="Arial" w:eastAsia="Times New Roman" w:hAnsi="Arial" w:cs="Arial"/>
          <w:sz w:val="24"/>
          <w:szCs w:val="24"/>
          <w:lang w:eastAsia="it-IT"/>
        </w:rPr>
        <w:t xml:space="preserve">Lc 11, 26) – </w:t>
      </w:r>
      <w:r w:rsidRPr="006D18CF">
        <w:rPr>
          <w:rFonts w:ascii="Greek" w:eastAsia="Times New Roman" w:hAnsi="Greek" w:cs="Greek"/>
          <w:sz w:val="26"/>
          <w:szCs w:val="26"/>
          <w:lang w:eastAsia="it-IT"/>
        </w:rPr>
        <w:t xml:space="preserve">“Otan d tÕ </w:t>
      </w:r>
      <w:r w:rsidRPr="006D18CF">
        <w:rPr>
          <w:rFonts w:ascii="Greek" w:eastAsia="Times New Roman" w:hAnsi="Greek" w:cs="Greek"/>
          <w:b/>
          <w:bCs/>
          <w:sz w:val="26"/>
          <w:szCs w:val="26"/>
          <w:lang w:eastAsia="it-IT"/>
        </w:rPr>
        <w:t xml:space="preserve">¢k£qarton pneàma </w:t>
      </w:r>
      <w:r w:rsidRPr="006D18CF">
        <w:rPr>
          <w:rFonts w:ascii="Greek" w:eastAsia="Times New Roman" w:hAnsi="Greek" w:cs="Greek"/>
          <w:sz w:val="26"/>
          <w:szCs w:val="26"/>
          <w:lang w:eastAsia="it-IT"/>
        </w:rPr>
        <w:t xml:space="preserve">™xšlqV ¢pÕ toà ¢nqrèpou, dišrcetai di' ¢nÚdrwn tÒpwn zhtoàn ¢n£pausin, kaˆ oÙc eØr…skei. tÒte lšgei, E„j tÕn okÒn mou ™pistršyw Óqen ™xÁlqon: kaˆ ™lqÕn eØr…skei scol£zonta sesarwmšnon kaˆ kekosmhmšnon. tÒte poreÚetai kaˆ paralamb£nei meq' ˜autoà </w:t>
      </w:r>
      <w:r w:rsidRPr="006D18CF">
        <w:rPr>
          <w:rFonts w:ascii="Greek" w:eastAsia="Times New Roman" w:hAnsi="Greek" w:cs="Greek"/>
          <w:b/>
          <w:bCs/>
          <w:sz w:val="26"/>
          <w:szCs w:val="26"/>
          <w:lang w:eastAsia="it-IT"/>
        </w:rPr>
        <w:t>˜pt¦ ›tera pneÚmata ponhrÒtera</w:t>
      </w:r>
      <w:r w:rsidRPr="006D18CF">
        <w:rPr>
          <w:rFonts w:ascii="Greek" w:eastAsia="Times New Roman" w:hAnsi="Greek" w:cs="Greek"/>
          <w:sz w:val="26"/>
          <w:szCs w:val="26"/>
          <w:lang w:eastAsia="it-IT"/>
        </w:rPr>
        <w:t xml:space="preserve"> ˜autoà, kaˆ e„selqÒnta katoike‹ ™ke‹: kaˆ g…netai t¦ œscata toà ¢nqrèpou ™ke…nou ce…rona tîn prètwn. oÛtwj œstai kaˆ tÍ gene´ taÚtV tÍ ponhr´.</w:t>
      </w:r>
      <w:r w:rsidRPr="006D18CF">
        <w:rPr>
          <w:rFonts w:ascii="Arial" w:eastAsia="Times New Roman" w:hAnsi="Arial" w:cs="Arial"/>
          <w:sz w:val="24"/>
          <w:szCs w:val="24"/>
          <w:lang w:eastAsia="it-IT"/>
        </w:rPr>
        <w:t xml:space="preserve">  (Mt 12,43-45). </w:t>
      </w:r>
    </w:p>
    <w:p w14:paraId="66CE70D2"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Giovanni alle sette Chiese che sono in Asia: grazia a voi e pace da Colui che è, che era e che viene, dai sette spiriti che stanno davanti al suo trono – </w:t>
      </w:r>
      <w:r w:rsidRPr="006D18CF">
        <w:rPr>
          <w:rFonts w:ascii="Greek" w:eastAsia="Times New Roman" w:hAnsi="Greek" w:cs="Greek"/>
          <w:sz w:val="26"/>
          <w:szCs w:val="26"/>
          <w:lang w:eastAsia="it-IT"/>
        </w:rPr>
        <w:t xml:space="preserve">'Iw£nnhj ta‹j ˜pt¦ ™kklhs…aij ta‹j ™n tÍ 'As…v: c£rij Øm‹n kaˆ e„r»nh ¢pÕ Ð ín kaˆ Ð Ãn kaˆ Ð ™rcÒmenoj, kaˆ ¢pÕ tîn </w:t>
      </w:r>
      <w:r w:rsidRPr="006D18CF">
        <w:rPr>
          <w:rFonts w:ascii="Greek" w:eastAsia="Times New Roman" w:hAnsi="Greek" w:cs="Greek"/>
          <w:b/>
          <w:bCs/>
          <w:sz w:val="26"/>
          <w:szCs w:val="26"/>
          <w:lang w:eastAsia="it-IT"/>
        </w:rPr>
        <w:t>˜pt¦ pneum£twn</w:t>
      </w:r>
      <w:r w:rsidRPr="006D18CF">
        <w:rPr>
          <w:rFonts w:ascii="Greek" w:eastAsia="Times New Roman" w:hAnsi="Greek" w:cs="Greek"/>
          <w:sz w:val="26"/>
          <w:szCs w:val="26"/>
          <w:lang w:eastAsia="it-IT"/>
        </w:rPr>
        <w:t xml:space="preserve"> § ™nèpion toà qrÒnou aÙtoà (</w:t>
      </w:r>
      <w:r w:rsidRPr="006D18CF">
        <w:rPr>
          <w:rFonts w:ascii="Arial" w:eastAsia="Times New Roman" w:hAnsi="Arial" w:cs="Arial"/>
          <w:sz w:val="24"/>
          <w:szCs w:val="24"/>
          <w:lang w:eastAsia="it-IT"/>
        </w:rPr>
        <w:t xml:space="preserve">Ap 1, 4). </w:t>
      </w:r>
    </w:p>
    <w:p w14:paraId="18CB0700" w14:textId="77777777" w:rsidR="006D18CF" w:rsidRPr="006D18CF" w:rsidRDefault="006D18CF" w:rsidP="006D18CF">
      <w:pPr>
        <w:autoSpaceDE w:val="0"/>
        <w:autoSpaceDN w:val="0"/>
        <w:adjustRightInd w:val="0"/>
        <w:spacing w:line="240" w:lineRule="auto"/>
        <w:jc w:val="both"/>
        <w:rPr>
          <w:rFonts w:ascii="Greek" w:eastAsia="Times New Roman" w:hAnsi="Greek" w:cs="Greek"/>
          <w:sz w:val="26"/>
          <w:szCs w:val="26"/>
          <w:lang w:eastAsia="it-IT"/>
        </w:rPr>
      </w:pPr>
      <w:r w:rsidRPr="006D18CF">
        <w:rPr>
          <w:rFonts w:ascii="Arial" w:eastAsia="Times New Roman" w:hAnsi="Arial" w:cs="Arial"/>
          <w:sz w:val="24"/>
          <w:szCs w:val="24"/>
          <w:lang w:eastAsia="it-IT"/>
        </w:rPr>
        <w:t xml:space="preserve">All'angelo della Chiesa di Sardi scrivi: Così parla Colui che possiede i sette spiriti di Dio e le sette stelle: Conosco le tue opere; ti si crede vivo e invece sei morto – </w:t>
      </w:r>
      <w:r w:rsidRPr="006D18CF">
        <w:rPr>
          <w:rFonts w:ascii="Greek" w:eastAsia="Times New Roman" w:hAnsi="Greek" w:cs="Greek"/>
          <w:sz w:val="26"/>
          <w:szCs w:val="26"/>
          <w:lang w:eastAsia="it-IT"/>
        </w:rPr>
        <w:t xml:space="preserve"> Kaˆ tù ¢ggšlJ tÁj ™n S£rdesin ™kklhs…aj gr£yon:</w:t>
      </w:r>
    </w:p>
    <w:p w14:paraId="3FD85541"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Greek" w:eastAsia="Times New Roman" w:hAnsi="Greek" w:cs="Greek"/>
          <w:sz w:val="26"/>
          <w:szCs w:val="26"/>
          <w:lang w:eastAsia="it-IT"/>
        </w:rPr>
        <w:t xml:space="preserve">T£de lšgei Ð œcwn </w:t>
      </w:r>
      <w:r w:rsidRPr="006D18CF">
        <w:rPr>
          <w:rFonts w:ascii="Greek" w:eastAsia="Times New Roman" w:hAnsi="Greek" w:cs="Greek"/>
          <w:b/>
          <w:bCs/>
          <w:sz w:val="26"/>
          <w:szCs w:val="26"/>
          <w:lang w:eastAsia="it-IT"/>
        </w:rPr>
        <w:t>t¦ ˜pt¦ pneÚmata</w:t>
      </w:r>
      <w:r w:rsidRPr="006D18CF">
        <w:rPr>
          <w:rFonts w:ascii="Greek" w:eastAsia="Times New Roman" w:hAnsi="Greek" w:cs="Greek"/>
          <w:sz w:val="26"/>
          <w:szCs w:val="26"/>
          <w:lang w:eastAsia="it-IT"/>
        </w:rPr>
        <w:t xml:space="preserve"> toà qeoà kaˆ toÝj ˜pt¦ ¢stšraj: Od£ sou t¦ œrga, Óti Ônoma œceij Óti zÍj, kaˆ nekrÕj e. </w:t>
      </w:r>
      <w:r w:rsidRPr="006D18CF">
        <w:rPr>
          <w:rFonts w:ascii="Arial" w:eastAsia="Times New Roman" w:hAnsi="Arial" w:cs="Arial"/>
          <w:sz w:val="24"/>
          <w:szCs w:val="24"/>
          <w:lang w:eastAsia="it-IT"/>
        </w:rPr>
        <w:t xml:space="preserve">(Ap 3, 1). </w:t>
      </w:r>
    </w:p>
    <w:p w14:paraId="694B78AD"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Dal trono uscivano lampi, voci e tuoni; sette lampade accese ardevano davanti al trono, simbolo dei sette spiriti di Dio </w:t>
      </w:r>
      <w:r w:rsidRPr="006D18CF">
        <w:rPr>
          <w:rFonts w:ascii="Times New Roman" w:eastAsia="Times New Roman" w:hAnsi="Times New Roman"/>
          <w:b/>
          <w:bCs/>
          <w:sz w:val="20"/>
          <w:szCs w:val="20"/>
          <w:lang w:eastAsia="it-IT"/>
        </w:rPr>
        <w:t>Apocalisse 4:5</w:t>
      </w:r>
      <w:r w:rsidRPr="006D18CF">
        <w:rPr>
          <w:rFonts w:ascii="Greek" w:eastAsia="Times New Roman" w:hAnsi="Greek" w:cs="Greek"/>
          <w:sz w:val="26"/>
          <w:szCs w:val="26"/>
          <w:lang w:eastAsia="it-IT"/>
        </w:rPr>
        <w:t xml:space="preserve"> kaˆ ™k toà qrÒnou ™kporeÚontai ¢strapaˆ kaˆ fwnaˆ kaˆ bronta…, kaˆ ˜pt¦ lamp£dej purÕj kaiÒmenai ™nèpion toà qrÒnou, ¤ e„sin </w:t>
      </w:r>
      <w:r w:rsidRPr="006D18CF">
        <w:rPr>
          <w:rFonts w:ascii="Greek" w:eastAsia="Times New Roman" w:hAnsi="Greek" w:cs="Greek"/>
          <w:b/>
          <w:bCs/>
          <w:sz w:val="26"/>
          <w:szCs w:val="26"/>
          <w:lang w:eastAsia="it-IT"/>
        </w:rPr>
        <w:t>t¦ ˜pt¦ pneÚmata</w:t>
      </w:r>
      <w:r w:rsidRPr="006D18CF">
        <w:rPr>
          <w:rFonts w:ascii="Greek" w:eastAsia="Times New Roman" w:hAnsi="Greek" w:cs="Greek"/>
          <w:sz w:val="26"/>
          <w:szCs w:val="26"/>
          <w:lang w:eastAsia="it-IT"/>
        </w:rPr>
        <w:t xml:space="preserve"> toà qeoà, </w:t>
      </w:r>
      <w:r w:rsidRPr="006D18CF">
        <w:rPr>
          <w:rFonts w:ascii="Arial" w:eastAsia="Times New Roman" w:hAnsi="Arial" w:cs="Arial"/>
          <w:sz w:val="24"/>
          <w:szCs w:val="24"/>
          <w:lang w:eastAsia="it-IT"/>
        </w:rPr>
        <w:t xml:space="preserve">(Ap 4, 5). </w:t>
      </w:r>
    </w:p>
    <w:p w14:paraId="0F616B6E"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Poi vidi ritto in mezzo al trono circondato dai quattro esseri viventi e dai vegliardi un Agnello, come immolato. Egli aveva sette corna e sette occhi, simbolo dei sette spiriti di Dio mandati su tutta la terra – </w:t>
      </w:r>
      <w:r w:rsidRPr="006D18CF">
        <w:rPr>
          <w:rFonts w:ascii="Greek" w:eastAsia="Times New Roman" w:hAnsi="Greek" w:cs="Greek"/>
          <w:sz w:val="26"/>
          <w:szCs w:val="26"/>
          <w:lang w:eastAsia="it-IT"/>
        </w:rPr>
        <w:t xml:space="preserve">Kaˆ edon ™n mšsJ toà qrÒnou kaˆ tîn tess£rwn zówn kaˆ ™n mšsJ tîn presbutšrwn ¢rn…on ˜sthkÕj æj ™sfagmšnon, œcwn kšrata ˜pt¦ kaˆ ÑfqalmoÝj ˜pt£, o† e„sin </w:t>
      </w:r>
      <w:r w:rsidRPr="006D18CF">
        <w:rPr>
          <w:rFonts w:ascii="Greek" w:eastAsia="Times New Roman" w:hAnsi="Greek" w:cs="Greek"/>
          <w:b/>
          <w:bCs/>
          <w:sz w:val="26"/>
          <w:szCs w:val="26"/>
          <w:lang w:eastAsia="it-IT"/>
        </w:rPr>
        <w:t>t¦ [˜pt¦] pneÚmata</w:t>
      </w:r>
      <w:r w:rsidRPr="006D18CF">
        <w:rPr>
          <w:rFonts w:ascii="Greek" w:eastAsia="Times New Roman" w:hAnsi="Greek" w:cs="Greek"/>
          <w:sz w:val="26"/>
          <w:szCs w:val="26"/>
          <w:lang w:eastAsia="it-IT"/>
        </w:rPr>
        <w:t xml:space="preserve"> toà qeoà ¢pestalmšnoi e„j p©san t¾n gÁn. </w:t>
      </w:r>
      <w:r w:rsidRPr="006D18CF">
        <w:rPr>
          <w:rFonts w:ascii="Arial" w:eastAsia="Times New Roman" w:hAnsi="Arial" w:cs="Arial"/>
          <w:sz w:val="24"/>
          <w:szCs w:val="24"/>
          <w:lang w:eastAsia="it-IT"/>
        </w:rPr>
        <w:t xml:space="preserve">(Ap 5, 6). </w:t>
      </w:r>
    </w:p>
    <w:p w14:paraId="276301A0"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Il sette rivela perfezione e compiutezza nelle opere del nostro Dio. Chi vuole lavorare come servo del Signore, in Cristo, condotto dallo Spirito Santo, anche </w:t>
      </w:r>
      <w:r w:rsidRPr="006D18CF">
        <w:rPr>
          <w:rFonts w:ascii="Arial" w:eastAsia="Times New Roman" w:hAnsi="Arial" w:cs="Arial"/>
          <w:sz w:val="24"/>
          <w:szCs w:val="24"/>
          <w:lang w:eastAsia="it-IT"/>
        </w:rPr>
        <w:lastRenderedPageBreak/>
        <w:t xml:space="preserve">lui è chiamato a lavorare portando a perfezione e a compiutezza ogni Parola che il Signore gli ha dato. Cristo muore in croce, attestando che tutto è compiuto, tutto è perfetto, tutto è stato nella sua vita dalla purissima volontà del Padre suo così come essa è stata rivelata nella Scritture Profetiche. </w:t>
      </w:r>
    </w:p>
    <w:p w14:paraId="1C42267A" w14:textId="77777777" w:rsidR="006D18CF" w:rsidRPr="006D18CF" w:rsidRDefault="006D18CF" w:rsidP="006D18CF">
      <w:pPr>
        <w:autoSpaceDE w:val="0"/>
        <w:autoSpaceDN w:val="0"/>
        <w:adjustRightInd w:val="0"/>
        <w:spacing w:line="240" w:lineRule="auto"/>
        <w:jc w:val="both"/>
        <w:rPr>
          <w:rFonts w:ascii="Greek" w:eastAsia="Times New Roman" w:hAnsi="Greek" w:cs="Greek"/>
          <w:sz w:val="26"/>
          <w:szCs w:val="26"/>
          <w:lang w:eastAsia="it-IT"/>
        </w:rPr>
      </w:pPr>
      <w:r w:rsidRPr="006D18CF">
        <w:rPr>
          <w:rFonts w:ascii="Arial" w:eastAsia="Times New Roman" w:hAnsi="Arial" w:cs="Arial"/>
          <w:i/>
          <w:iCs/>
          <w:sz w:val="24"/>
          <w:szCs w:val="24"/>
          <w:lang w:eastAsia="it-IT"/>
        </w:rPr>
        <w:t>Dopo questo, Gesù, sapendo che ormai tutto era compiuto, affinché si compisse la Scrittura, disse: «Ho sete». Vi era lì un vaso pieno di aceto; posero perciò una spugna, imbevuta di aceto, in cima a una canna e gliela accostarono alla bocca. Dopo aver preso l’aceto, Gesù disse: «È compiuto!». E, chinato il capo, consegnò lo spirito</w:t>
      </w:r>
      <w:r w:rsidRPr="006D18CF">
        <w:rPr>
          <w:rFonts w:ascii="Arial" w:eastAsia="Times New Roman" w:hAnsi="Arial" w:cs="Arial"/>
          <w:sz w:val="24"/>
          <w:szCs w:val="24"/>
          <w:lang w:eastAsia="it-IT"/>
        </w:rPr>
        <w:t xml:space="preserve"> (Gv 19,28-30</w:t>
      </w:r>
      <w:r w:rsidRPr="006D18CF">
        <w:rPr>
          <w:rFonts w:ascii="Arial" w:eastAsia="Times New Roman" w:hAnsi="Arial" w:cs="Arial"/>
          <w:sz w:val="24"/>
          <w:szCs w:val="24"/>
          <w:lang w:val="la-Latn" w:eastAsia="it-IT"/>
        </w:rPr>
        <w:t xml:space="preserve">). </w:t>
      </w:r>
      <w:r w:rsidRPr="006D18CF">
        <w:rPr>
          <w:rFonts w:ascii="Arial" w:eastAsia="Times New Roman" w:hAnsi="Arial" w:cs="Arial"/>
          <w:i/>
          <w:iCs/>
          <w:sz w:val="24"/>
          <w:szCs w:val="24"/>
          <w:lang w:val="la-Latn" w:eastAsia="it-IT"/>
        </w:rPr>
        <w:t>Postea sciens Iesus quia iam omnia consummata sunt ut consummaretur scriptura dicit sitio. Vas ergo positum erat aceto plenum illi autem spongiam plenam aceto hysopo circumponentes obtulerunt ori eius. cum ergo accepisset Iesus acetum dixit consummatum est et inclinato capite tradidit spiritum</w:t>
      </w:r>
      <w:r w:rsidRPr="006D18CF">
        <w:rPr>
          <w:rFonts w:ascii="Arial" w:eastAsia="Times New Roman" w:hAnsi="Arial" w:cs="Arial"/>
          <w:sz w:val="24"/>
          <w:szCs w:val="24"/>
          <w:lang w:val="la-Latn" w:eastAsia="it-IT"/>
        </w:rPr>
        <w:t xml:space="preserve"> </w:t>
      </w:r>
      <w:bookmarkStart w:id="43" w:name="_Hlk135059051"/>
      <w:r w:rsidRPr="006D18CF">
        <w:rPr>
          <w:rFonts w:ascii="Arial" w:eastAsia="Times New Roman" w:hAnsi="Arial" w:cs="Arial"/>
          <w:sz w:val="24"/>
          <w:szCs w:val="24"/>
          <w:lang w:val="la-Latn" w:eastAsia="it-IT"/>
        </w:rPr>
        <w:t>(Gv 19,28-30).</w:t>
      </w:r>
      <w:bookmarkEnd w:id="43"/>
      <w:r w:rsidRPr="006D18CF">
        <w:rPr>
          <w:rFonts w:ascii="Arial" w:eastAsia="Times New Roman" w:hAnsi="Arial" w:cs="Arial"/>
          <w:sz w:val="24"/>
          <w:szCs w:val="24"/>
          <w:lang w:val="la-Latn" w:eastAsia="it-IT"/>
        </w:rPr>
        <w:t xml:space="preserve"> </w:t>
      </w:r>
      <w:r w:rsidRPr="006D18CF">
        <w:rPr>
          <w:rFonts w:ascii="Greek" w:eastAsia="Times New Roman" w:hAnsi="Greek" w:cs="Greek"/>
          <w:sz w:val="26"/>
          <w:szCs w:val="26"/>
          <w:lang w:val="la-Latn" w:eastAsia="it-IT"/>
        </w:rPr>
        <w:t xml:space="preserve">Met¦ toàto e„dëj Ð 'Ihsoàj Óti ½dh p£nta tetšlestai, †na teleiwqÍ ¹ graf», lšgei, Diyî. skeàoj œkeito Ôxouj mestÒn: spÒggon oân mestÕn toà Ôxouj ØssèpJ periqšntej pros»negkan aÙtoà tù stÒmati. Óte oân œlaben tÕ Ôxoj [Ð] 'Ihsoàj epen, Tetšlestai: kaˆ kl…naj t¾n kefal¾n paršdwken tÕ pneàma. </w:t>
      </w:r>
      <w:r w:rsidRPr="006D18CF">
        <w:rPr>
          <w:rFonts w:ascii="Arial" w:eastAsia="Times New Roman" w:hAnsi="Arial" w:cs="Arial"/>
          <w:sz w:val="24"/>
          <w:szCs w:val="24"/>
          <w:lang w:eastAsia="it-IT"/>
        </w:rPr>
        <w:t>(Gv 19,28-30).</w:t>
      </w:r>
    </w:p>
    <w:p w14:paraId="30CAD782"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E da Gesù Cristo, il testimone fedele, </w:t>
      </w:r>
      <w:bookmarkStart w:id="44" w:name="_Hlk135060590"/>
      <w:r w:rsidRPr="006D18CF">
        <w:rPr>
          <w:rFonts w:ascii="Arial" w:eastAsia="Times New Roman" w:hAnsi="Arial" w:cs="Arial"/>
          <w:b/>
          <w:bCs/>
          <w:sz w:val="24"/>
          <w:szCs w:val="24"/>
          <w:lang w:eastAsia="it-IT"/>
        </w:rPr>
        <w:t>il primogenito dei morti e il sovrano dei re della terra”:</w:t>
      </w:r>
      <w:r w:rsidRPr="006D18CF">
        <w:rPr>
          <w:rFonts w:ascii="Arial" w:eastAsia="Times New Roman" w:hAnsi="Arial" w:cs="Arial"/>
          <w:b/>
          <w:bCs/>
          <w:i/>
          <w:iCs/>
          <w:sz w:val="24"/>
          <w:szCs w:val="24"/>
          <w:lang w:eastAsia="it-IT"/>
        </w:rPr>
        <w:t xml:space="preserve"> </w:t>
      </w:r>
      <w:r w:rsidRPr="006D18CF">
        <w:rPr>
          <w:rFonts w:ascii="Arial" w:eastAsia="Times New Roman" w:hAnsi="Arial" w:cs="Arial"/>
          <w:sz w:val="24"/>
          <w:szCs w:val="24"/>
          <w:lang w:eastAsia="it-IT"/>
        </w:rPr>
        <w:t xml:space="preserve"> </w:t>
      </w:r>
      <w:bookmarkEnd w:id="44"/>
      <w:r w:rsidRPr="006D18CF">
        <w:rPr>
          <w:rFonts w:ascii="Arial" w:eastAsia="Times New Roman" w:hAnsi="Arial" w:cs="Arial"/>
          <w:sz w:val="24"/>
          <w:szCs w:val="24"/>
          <w:lang w:eastAsia="it-IT"/>
        </w:rPr>
        <w:t xml:space="preserve">La grazia e la pace sono augurate alle sette Chiese anche da Gesù Cristo. Chi è Gesù Cristo? È il Testimone fedele. In cosa consiste la sua testimonianza? Che la Parola di Dio è purissima verità. Che la Parola di Dio è la sola che dona la vita e che conserva in vita nell’obbedienza dell’uomo. Che alla Parola di Dio si deve dare ogni obbedienza fino alla morte e ad una morte di croce. Che per dare obbedienza alla Parola di Dio sempre lui ha rinnegato se stesso, facendo in ogni momento trionfare non la sua divina ed eterna onnipotenza, bensì invece l’umiltà, rimanendo sempre dalla volontà del Padre suo. L’Apostolo Paolo così parla di Gesù, il Testimone fedele: </w:t>
      </w:r>
      <w:r w:rsidRPr="006D18CF">
        <w:rPr>
          <w:rFonts w:ascii="Arial" w:eastAsia="Times New Roman" w:hAnsi="Arial" w:cs="Arial"/>
          <w:i/>
          <w:iCs/>
          <w:sz w:val="24"/>
          <w:szCs w:val="24"/>
          <w:lang w:eastAsia="it-IT"/>
        </w:rPr>
        <w:t>“Egli,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w:t>
      </w:r>
      <w:r w:rsidRPr="006D18CF">
        <w:rPr>
          <w:rFonts w:ascii="Arial" w:eastAsia="Times New Roman" w:hAnsi="Arial" w:cs="Arial"/>
          <w:sz w:val="24"/>
          <w:szCs w:val="24"/>
          <w:lang w:eastAsia="it-IT"/>
        </w:rPr>
        <w:t xml:space="preserve"> (Fil 2,6-11). Nella Seconda Lettera ai Corinzi così l’Apostolo attesta la fedeltà di Gesù alla Parola: </w:t>
      </w:r>
      <w:r w:rsidRPr="006D18CF">
        <w:rPr>
          <w:rFonts w:ascii="Arial" w:eastAsia="Times New Roman" w:hAnsi="Arial" w:cs="Arial"/>
          <w:i/>
          <w:iCs/>
          <w:sz w:val="24"/>
          <w:szCs w:val="24"/>
          <w:lang w:eastAsia="it-IT"/>
        </w:rPr>
        <w:t>“Il Figlio di Dio, Gesù Cristo, che abbiamo annunciato tra voi, io, Silvano e Timòteo, non fu «sì» e «no», ma in lui vi fu il «sì». Infatti tutte le promesse di Dio in lui sono «sì». Per questo attraverso di lui sale a Dio il nostro «Amen» per la sua gloria”</w:t>
      </w:r>
      <w:r w:rsidRPr="006D18CF">
        <w:rPr>
          <w:rFonts w:ascii="Arial" w:eastAsia="Times New Roman" w:hAnsi="Arial" w:cs="Arial"/>
          <w:sz w:val="24"/>
          <w:szCs w:val="24"/>
          <w:lang w:eastAsia="it-IT"/>
        </w:rPr>
        <w:t xml:space="preserve"> (2Cor 1,19-20). Gesù Cristo è il Testimone che ogni Parola di Dio è verità. La sua testimonianza è nel dono della vita. </w:t>
      </w:r>
    </w:p>
    <w:p w14:paraId="70BA711D"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Chi è ancora Gesù Cristo? È il primogenito dei morti. È il primogenito dei morti perché è il primo che ha vinto per sempre la morte con la sua gloriosa risurrezione. È anche il primogenito perché quanti risorgeranno alla vita eterna, risorgeranno non solo per Lui, non solo con Lui, risorgeranno in Lui. In Lui la risurrezione è per la vita eterna. Senza di Lui la risurrezione è per la morte eterna. </w:t>
      </w:r>
    </w:p>
    <w:p w14:paraId="3B924C0A"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Ecco come l’Apostolo Paolo parla di questo mistero nella Prima Lettera ai Corinzi:</w:t>
      </w:r>
    </w:p>
    <w:p w14:paraId="767BE1B0"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lastRenderedPageBreak/>
        <w:t>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w:t>
      </w:r>
    </w:p>
    <w:p w14:paraId="098E16C6"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w:t>
      </w:r>
    </w:p>
    <w:p w14:paraId="2B0C6AE5"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p>
    <w:p w14:paraId="166D992D"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w:t>
      </w:r>
    </w:p>
    <w:p w14:paraId="059A1FDA"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Altrimenti, che cosa faranno quelli che si fanno battezzare per i morti? Se davvero i morti non risorgono, perché si fanno battezzare per loro? E perché noi ci esponiamo continuamente al pericolo? Ogni giorno io vado incontro alla morte, come è vero che voi, fratelli, siete il mio vanto in Cristo Gesù, nostro Signore! Se soltanto per ragioni umane io avessi combattuto a Èfeso contro le belve, a che mi gioverebbe? Se i morti non risorgono, mangiamo e beviamo, perché domani moriremo. Non lasciatevi ingannare: «Le cattive compagnie corrompono i buoni costumi». Tornate in voi stessi, come è giusto, e non peccate! Alcuni infatti dimostrano di non conoscere Dio; ve lo dico a vostra vergogna.</w:t>
      </w:r>
    </w:p>
    <w:p w14:paraId="04C4B322"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lastRenderedPageBreak/>
        <w:t>Ma qualcuno dirà: «Come risorgono i morti? Con quale corpo verranno?». Stolto! Ciò che tu semini non prende vita, se prima non muore. Quanto a ciò che semini, non semini il corpo che nascerà, ma un semplice chicco di grano o di altro genere. E Dio gli dà un corpo come ha stabilito, e a ciascun seme il proprio corpo. Non tutti i corpi sono uguali: altro è quello degli uomini e altro quello degli animali; altro quello degli uccelli e altro quello dei pesci. Vi sono corpi celesti e corpi terrestri, ma altro è lo splendore dei corpi celesti, altro quello dei corpi terrestri. Altro è lo splendore del sole, altro lo splendore della luna e altro lo splendore delle stelle. Ogni stella infatti differisce da un’altra nello splendore. Così anche la risurrezione dei morti: è seminato nella corruzione, risorge nell’incorruttibilità; è seminato nella miseria, risorge nella gloria; è seminato nella debolezza, risorge nella potenza; è seminato corpo animale, risorge corpo spirituale.</w:t>
      </w:r>
    </w:p>
    <w:p w14:paraId="0918D707"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Se c’è un corpo animale, vi è anche un corpo spirituale. Sta scritto infatti che il primo uomo, Adamo, divenne un essere vivente, ma l’ultimo Adamo divenne spirito datore di vita. Non vi fu prima il corpo spirituale, ma quello animale, e poi lo spirituale. Il primo uomo, tratto dalla terra, è fatto di terra; il secondo uomo viene dal cielo. Come è l’uomo terreno, così sono quelli di terra; e come è l’uomo celeste, così anche i celesti. E come eravamo simili all’uomo terreno, così saremo simili all’uomo celeste. Vi dico questo, o fratelli: carne e sangue non possono ereditare il regno di Dio, né ciò che si corrompe può ereditare l’incorruttibilità.</w:t>
      </w:r>
    </w:p>
    <w:p w14:paraId="18FDD973"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Ecco, io vi annuncio un mistero: noi tutti non moriremo, ma tutti saremo trasformati, in un istante, in un batter d’occhio, al suono dell’ultima tromba. Essa infatti suonerà e i morti risorgeranno incorruttibili e noi saremo trasformati. È necessario infatti che questo corpo corruttibile si vesta d’incorruttibilità e questo corpo mortale si vesta d’immortalità. Quando poi questo corpo corruttibile si sarà vestito d’incorruttibilità e questo corpo mortale d’immortalità, si compirà la parola della Scrittura: La morte è stata inghiottita nella vittoria. Dov’è, o morte, la tua vittoria? Dov’è, o morte, il tuo pungiglione? </w:t>
      </w:r>
    </w:p>
    <w:p w14:paraId="5D8BC334"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Il pungiglione della morte è il peccato e la forza del peccato è la Legge. Siano rese grazie a Dio, che ci dà la vittoria per mezzo del Signore nostro Gesù Cristo! Perciò, fratelli miei carissimi, rimanete saldi e irremovibili, progredendo sempre più nell’opera del Signore, sapendo che la vostra fatica non è vana nel Signore (1Cor 15,1-58). </w:t>
      </w:r>
    </w:p>
    <w:p w14:paraId="55CC8518"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Oltremodo grande è il mistero della risurrezione del Signore. Peccato che di tutto questo mistero si sta perdendo ogni traccia nella fede cristiana, ormai ridotta ad un misero, povero, meschino immanentismo, essendo stata essa liberata da ogni trascendenza e soprannaturalità che sono la sua essenza e la sua sostanza. </w:t>
      </w:r>
    </w:p>
    <w:p w14:paraId="221AD671"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Chi è ancora Gesù Cristo? E il sovrano dei re della terra. Tutti i re della terra sono sottoposti alla sua Signoria e da Lui saranno giudicati in ogni loro opera. È Lui il solo Giudice dei vivi e dei morti costituiti da Dio. Si compiono in Cristo Gesù le Parola che nel Magnifica della Vergine Maria sono profetizzate per il Dio di Abramo, il Dio di Isacco, il Dio di Giacobbe:</w:t>
      </w:r>
      <w:r w:rsidRPr="006D18CF">
        <w:rPr>
          <w:rFonts w:ascii="Arial" w:eastAsia="Times New Roman" w:hAnsi="Arial" w:cs="Arial"/>
          <w:i/>
          <w:iCs/>
          <w:sz w:val="24"/>
          <w:szCs w:val="24"/>
          <w:lang w:eastAsia="it-IT"/>
        </w:rPr>
        <w:t xml:space="preserve"> “Ha spiegato la potenza del suo braccio, ha disperso i superbi nei pensieri del loro cuore; ha rovesciato i potenti dai troni, ha innalzato gli umili; ha ricolmato di beni gli affamati, ha rimandato i </w:t>
      </w:r>
      <w:r w:rsidRPr="006D18CF">
        <w:rPr>
          <w:rFonts w:ascii="Arial" w:eastAsia="Times New Roman" w:hAnsi="Arial" w:cs="Arial"/>
          <w:i/>
          <w:iCs/>
          <w:sz w:val="24"/>
          <w:szCs w:val="24"/>
          <w:lang w:eastAsia="it-IT"/>
        </w:rPr>
        <w:lastRenderedPageBreak/>
        <w:t>ricchi a mani vuote” (Lc 1,51-53)</w:t>
      </w:r>
      <w:r w:rsidRPr="006D18CF">
        <w:rPr>
          <w:rFonts w:ascii="Arial" w:eastAsia="Times New Roman" w:hAnsi="Arial" w:cs="Arial"/>
          <w:sz w:val="24"/>
          <w:szCs w:val="24"/>
          <w:lang w:eastAsia="it-IT"/>
        </w:rPr>
        <w:t>. Il giudizio di Cristo Gesù è oggi, nella storia, e anche nell’ultimo giorno. Ogni re, ogni governatore dei popoli e delle nazioni, ogni capo di Stato e di Governo, quanti amministrato la Legge e la Giustizia, quanti scrivo decreti e stati, sappiamo che di ogni parola che esce dalla loro bocca e che viene trasformata in legge, di ogni falso diritto che da essi viene proclamato vero diritto, oggi e domani sono chiamati in giudizio alla corte di Cristo Gesù. Sappiamo costoro che quanti hanno scritto la legge sull’aborto sono responsabili di tutti gli infanticidi che si sono sotto l’autorità di questa legge e così dicasi per la legge sul divorzio, la legge sull’eutanasia, la legge sul gender, ogni altra legge iniqua che essi scrivono o aiutano a scrivere o impongono che venga scritta. Ecco come i potenti della terra vengono ammoniti dallo Spirito Santo:</w:t>
      </w:r>
    </w:p>
    <w:p w14:paraId="7AA17607"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“Ascoltate dunque, o re, e cercate di comprendere; imparate, o governanti di tutta la terra. Porgete l’orecchio, voi dominatori di popoli, che siete orgogliosi di comandare su molte nazioni. Dal Signore vi fu dato il potere e l’autorità dall’Altissimo; egli esaminerà le vostre opere e scruterà i vostri propositi: pur essendo ministri del suo regno, non avete governato rettamente né avete osservato la legge né vi siete comportati secondo il volere di Dio. Terribile e veloce egli piomberà su di voi, poiché il giudizio è severo contro coloro che stanno in alto. Gli ultimi infatti meritano misericordia, ma i potenti saranno vagliati con rigore. Il Signore dell’universo non guarderà in faccia a nessuno, non avrà riguardi per la grandezza, perché egli ha creato il piccolo e il grande e a tutti provvede in egual modo. Ma sui dominatori incombe un’indagine inflessibile. Pertanto a voi, o sovrani, sono dirette le mie parole, perché impariate la sapienza e non cadiate in errore. Chi custodisce santamente le cose sante sarà riconosciuto santo, e quanti le avranno apprese vi troveranno una difesa.</w:t>
      </w:r>
    </w:p>
    <w:p w14:paraId="1F39E79A"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Bramate, pertanto, le mie parole, desideratele e ne sarete istruiti. La sapienza è splendida e non sfiorisce, facilmente si lascia vedere da coloro che la amano e si lascia trovare da quelli che la cercano. Nel farsi conoscere previene coloro che la desiderano. Chi si alza di buon mattino per cercarla non si affaticherà, la troverà seduta alla sua porta. Riflettere su di lei, infatti, è intelligenza perfetta, chi veglia a causa sua sarà presto senza affanni; poiché lei stessa va in cerca di quelli che sono degni di lei, appare loro benevola per le strade e in ogni progetto va loro incontro. Suo principio più autentico è il desiderio di istruzione, l’anelito per l’istruzione è amore, l’amore per lei è osservanza delle sue leggi, il rispetto delle leggi è garanzia di incorruttibilità e l’incorruttibilità rende vicini a Dio. Dunque il desiderio della sapienza innalza al regno. Se dunque, dominatori di popoli, vi compiacete di troni e di scettri, onorate la sapienza, perché possiate regnare sempre.  Annuncerò che cos’è la sapienza e com’è nata, non vi terrò nascosti i suoi segreti, ma fin dalle origini ne ricercherò le tracce, metterò in chiaro la conoscenza di lei, non mi allontanerò dalla verità. Non mi farò compagno di chi si consuma d’invidia, perché costui non avrà nulla in comune con la sapienza. Il gran numero di sapienti è salvezza per il mondo, un re prudente è la sicurezza del popolo. Lasciatevi dunque ammaestrare dalle mie parole e ne trarrete profitto (Sap 6,1-25). </w:t>
      </w:r>
    </w:p>
    <w:p w14:paraId="0B76B892"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Ogni verità che viene annunciata non è per i cristiani. Il Dio di Gesù Cristo e Gesù Cristo Figlio Unigenito del Padre, nell’unità e nella comunione dello Spirito Santo, </w:t>
      </w:r>
      <w:r w:rsidRPr="006D18CF">
        <w:rPr>
          <w:rFonts w:ascii="Arial" w:eastAsia="Times New Roman" w:hAnsi="Arial" w:cs="Arial"/>
          <w:sz w:val="24"/>
          <w:szCs w:val="24"/>
          <w:lang w:eastAsia="it-IT"/>
        </w:rPr>
        <w:lastRenderedPageBreak/>
        <w:t xml:space="preserve">non è il Dio dei cristiani. È invece il solo Dio vivo e vero di ogni uomo, perché di ogni uomo è il suo Creatore e Signore. I cristiani sono coloro che hanno accolto il Dio che li ha creati e che in eterno è il solo Dio, Creatore, Signore. I cristiani sono coloro che devono annunciare ad ogni uomo che il Padre del Signore nostro Gesù Cristo e Gesù Cristo nostro Salvatore e Redentore e lo Spirito Santo il datore di ogni vita è il solo Dio vivo e vero ed è il solo loro Signore, Redentore, Creatore. Annunciare il vero, il solo vero Dio, il Dio vivo e vero ad ogni uomo non è solo dovere del cristiano, perché comando di Cristo Gesù. È anche un diritto di ogni uomo. Se è diritto e viene loro tolto, perché il solo Dio vivo e vero non viene annunciato, di questo diritto tolto e di tutte le conseguenze che esso produce e genera nella storia il cristiano è responsabilità dinanzi a Dio per l’eternità. </w:t>
      </w:r>
    </w:p>
    <w:p w14:paraId="6493604D"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Ecco chi è Cristo Gesù per ogni uomo ed ecco anche quali sono i diritti che il cristiano deve rispettare attraverso l’obbedienza al comando di Gesù:</w:t>
      </w:r>
    </w:p>
    <w:p w14:paraId="04E24AB6"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Cristo Gesù è: Il Solo ed Unico Creatore dell’intero universo e dell’uomo. Il Solo ed Unico Redentore, Salvatore, Mediatore tra il Padre Celeste e ogni uomo e l’intera creazione. Il Solo che è la grazia, la verità, la via, la vita eterna per ogni uomo. Il Solo Signore del cielo e della terra. Il Solo Giudice dei vivi e dei morti. Il Solo Figlio generato dal Padre nell’oggi dell’eternità. Il Solo Figlio dell’uomo che viene sulle nubi del cielo. Il Solo che ha in mano il libro sigillato con sete sigilli e che lui apre secondo la sua volontà, governata dalla sua divina ed eterna sapienza. Il Solo che è morto per i nostri peccati ed il Solo che è risorto per la nostra giustificazione.</w:t>
      </w:r>
    </w:p>
    <w:p w14:paraId="7858C855"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Il Solo nome dato agli uomini nel quale è stabilito che possiamo essere salvati. Questa gloria è solo sua. A nessun altro il Padre, Dio, ha concesso questa gloria. Il Solo la cui Parola è Parola di vita eterna. Il Solo che ci ha lasciato il suo corpo come cibo di vita eterna e il suo sangue come bevanda di salvezza. Il Solo Differente Eterno, Soprannaturale, Divino e Umano. Lui è il Solo Creatore, il Solo Redentore. Tutti gli altri sono sue creature. Sono tutte creature che da Lui dovranno essere redente. Differenza altissima. Differenza di essere, di creazione, di redenzione, di salvezza  di ogni essere. Il Solo Differente da tutto ciò che è esistito, esiste, esisterà sulla terra e nei cieli, nel tempo e nell’eternità. Il Solo Differente nella Parola, nell’Insegnamento, nel Comando. Il Solo Differente per Redenzione, Giustificazione, Salvezza, Mediazione, Rivelazione, Vita eterna, Verità, Grazia, Luce, Risurrezione. Il Solo Differente da ogni Profeta, Re, Sacerdote venuti prima di Lui nel Popolo del Signore. Il Solo Differente da Mosè, Elia, Eliseo, Isaia, Geremia, Ezechiele, Daniele, Giovanni il Battista. Il Solo Differente da ogni uomo che è esistito, esiste, esisterà. Ogni uomo è sua creatura. Da Lui è stato creato. Da Lui dovrà lasciarsi redimere e salvare. A Lui prestare ogni obbedienza. Il Solo Differente nella Preghiera.</w:t>
      </w:r>
    </w:p>
    <w:p w14:paraId="010A6922"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Il Solo Differente sulla Croce e nella Risurrezione. Il Solo Differente nel Tempo e nell’Eternità, nel Giudizio e nella Signoria. Il Solo Differente per Cuore, Mente, Pensieri. Il Solo Differente perché Lui solo è “Io-Sono”. Gli altri sono “Io-non-sono”. Lui è increato e divino ed eterno. Ogni altra cosa ha ricevuto l’essere per mezzo di Lui e in vista di Lui. Il Solo Differente per Natura e per Missione. Il Solo Differente per Essenza e Sostanza. Il Solo Necessario eterno e universale. Il Solo </w:t>
      </w:r>
      <w:r w:rsidRPr="006D18CF">
        <w:rPr>
          <w:rFonts w:ascii="Arial" w:eastAsia="Times New Roman" w:hAnsi="Arial" w:cs="Arial"/>
          <w:sz w:val="24"/>
          <w:szCs w:val="24"/>
          <w:lang w:eastAsia="it-IT"/>
        </w:rPr>
        <w:lastRenderedPageBreak/>
        <w:t>nel quale si compie la nuova creazione. Non solo in Lui, ma ance per Lui e con Lui. Il Solo nel quale ogni unità si forma, cresce, giunge alla perfezione, raggiunge il suo fine eterno. Il Solo nel quale si compone l’unità dell’uomo con se stesso, dell’uomo con l’uomo, dell’uomo con la creazione. Il Solo nel quale si ricompone la verità dell’uomo con il suo Signore, Creatore, Dio. Il Solo nel quale si ricompone l’unità dei popoli con i popoli e delle nazioni con le nazioni.</w:t>
      </w:r>
    </w:p>
    <w:p w14:paraId="076FE165"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Il Solo nel quale si ricompone l’unità dell’Antico e del Nuovo Testamento. Il Solo nel quale si ricompone l’unità della Rivelazione, della Tradizione, del Magistero. Il Solo nel quale si compie l’unità della verità con la morale e della morale con la verità. Il Solo nel quale si compie l’unità di ogni Parola di Dio con ogni Parola di Dio. Il Solo nel quale si compie l’unità di ogni scienza, filosofia, antropologia. Il Solo nel quale si compie l’unità tra fede creduta, fede vissuta, fede pregata. Il Solo nel quale si compie l’unità di tutto l’universo in una sola lode e in un solo inno di benedizione e di rendimento di grazia. Il Solo nel quale, per opera dello Spirito Santo e la mediazione di grazia, verità, luce, giustizia, santità della Chiesa una, santa, cattolica, apostolica, tutte le creature troveranno la loro unità. Il Solo Necessario eterno e universale, nel quale si ricompone l’unità di tutti i linguaggi dell’umanità, degli Angeli e dell’intera creazione. Introdurre in questo altissimo mistero di Cristo Gesù anche un solo atomo di falsità è tentazione e di conseguenza non amore verso l’uomo. Si dona all’uomo un Cristo avvelenato con la falsità e  la menzogna.</w:t>
      </w:r>
    </w:p>
    <w:p w14:paraId="6A26A154"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Ma anche privare l’uomo di ogni diritto che il Padre celeste vuole che sia a lui donato è non amore verso l’uomo. Poiché ogni diritto nasce dalla divina volontà, il cristiano è obbligato a rispettare la volontà del suo Dio e Signore. Rispettare la divina volontà è amore. La rispetterà se darà questi diritti ad ogni uomo con la predicazione del Vangelo. Oggi questi diritti sono largamente e ampiamente calpestati:</w:t>
      </w:r>
    </w:p>
    <w:p w14:paraId="6707FD5A"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È diritto dell’uomo: conoscere la vera sorgente della salvezza che è Cristo Gesù. È diritto dell’uomo che gli venga annunziato Gesù Signore secondo la purissima verità del Vangelo. È diritto dell’uomo rinascere da acqua e da Spirito Santo. È diritto dell’uomo essere incorporato alla Chiesa una, santa, cattolica, apostolica, che è solo quella il cui fondamento visibile è Pietro. È diritto dell’uomo essere confortato con la grazia e la verità di Cristo Signore, e perennemente sostenuto dall’insegnamento della vera Parola del Vangelo. È diritto dell’uomo conoscere in pienezza di verità chi è il suo Creatore, Signore, Dio, verità da Lui stesso rivelata. È diritto dell’uomo seguire la mozione dello Spirito Santo, che spinge verso una via di santità anziché verso un’altra, anch’essa di santità. </w:t>
      </w:r>
    </w:p>
    <w:p w14:paraId="388F4228"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È diritto dell’uomo raggiungere la vera salvezza nel tempo e nell’eternità. Essa è una sola: divenire corpo di Cristo e vivere la vita di Cristo nel proprio corpo, nella propria anima, nel proprio spirito. Non è né evangelico, né ecclesiale, né sacerdotale, né cristiano ignorare, negare, calpestare questi essenziali, fondamentali, costitutivi diritti dell’uomo. È diritto dell’uomo ricevere nel battesimo “i geni di Cristo”, che sono “geni di Dio”, divenendo così partecipi del suo patrimonio genetico contenuto nella natura divina. Si gusta così la vita eterna, secondo la verità del Vangelo e non secondo la falsità della cattiva </w:t>
      </w:r>
      <w:r w:rsidRPr="006D18CF">
        <w:rPr>
          <w:rFonts w:ascii="Arial" w:eastAsia="Times New Roman" w:hAnsi="Arial" w:cs="Arial"/>
          <w:sz w:val="24"/>
          <w:szCs w:val="24"/>
          <w:lang w:eastAsia="it-IT"/>
        </w:rPr>
        <w:lastRenderedPageBreak/>
        <w:t>teologizzazione. È diritto dell’uomo nascere da una vera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Il figlio mai dovrà essere il prodotto di una scienza atea. Il figlio dovrà essere il frutto dell’amore tra un uomo e una donna. Ecco perché il figlio per natura deve nascere da un vera famiglia ed è vera famiglia solo quella tra un uomo e una donna, con patto pubblico nel quale ci si impegna alla fedeltà e all’indissolubilità. Altre famiglie non sono, mai potranno essere secondo Dio.</w:t>
      </w:r>
    </w:p>
    <w:p w14:paraId="6AE9D7EA"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È diritto di ogni uomo conoscere il suo Creatore. Non Colui che ha creato l’uomo e la donna agli inizi, dai quali poi ogni altra vita nasce. Per la fede biblica e per la dottrina cattolica questa non è verità piena e perfetta. L’uomo e la donna donano il corpo, la carne. Non sono essi i soli procreatori dell’uomo. La carne non è l’uomo. L’anima dell’uomo è creata direttamente da Dio ed è l’anima che fa della carne un essere vivente. È diritto di ogni uomo conoscere il vero Creatore della sua anima, il vero Creatore della sua umanità. Il vero Creatore dal quale viene la bellezza della sua vita. Se è suo diritto. a nessun uomo deve essere impedito di conoscere il suo vero Creatore, il suo vero Signore, il suo vero Dio. </w:t>
      </w:r>
    </w:p>
    <w:p w14:paraId="280D0E9D"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Per questo naturale, fondamentale, essenziale diritto, a nessun uomo si può vietare il cammino verso la verità più pura e più santa. Ad ogni uomo deve essere lasciata libertà di cercare e trovare il vero Dio. Se è diritto di ogni uomo trovare il vero Dio, è anche dovere di chi già la conosce farglielo incontrare. È diritto di chi conosce il vero Dio far conoscere il vero Dio ad ogni altro uomo. Il vero Dio va annunciato secondo le Leggi del vero Dio: si annuncia il vero Dio e si consegna la vera conoscenza alla razionalità e alla volontà di chi ascolta. Il vero Dio non può essere imposto ad alcuno. Il vero Dio è sempre un dono esposto al rifiuto. A chi conosce il vero Dio, la libertà di offrire il vero Dio. Agli altri, la volontà di accoglierlo o di rifiutarlo. Questo diritto alla conoscenza del vero Creatore dell’uomo la Chiesa cattolica lo riconosce all’uomo prima del suo concepimento. Questo diritto è talmente essenziale per essa, che senza la volontà di rispettarlo, essa non celebra il matrimonio. Se gli sposi dovessero dire: No, noi non rispettiamo questo diritto, il rito finirebbe in questo istante. Viene violato un diritto fondamentale della vita di un uomo. </w:t>
      </w:r>
    </w:p>
    <w:p w14:paraId="17F67860"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È diritto dell’uomo essere concepito. La famiglia voluta da Dio è ordinata non solo all’intima unione dell’uomo e della donna, a fare cioè una sola carne, ma anche perché dalla sola carne venga altra vita. Fine unitivo e procreativo devono essere un solo fine. Paternità e maternità responsabile non significa che è dalla volontà dell’uomo o della donna avere o non avere figli. Significa invece che il diritto dell’uomo ad essere concepito debba essere vissuto con grande responsabilità. Grande responsabilità non significa non concepimento, significa soprattutto anche concepimento. Si è responsabili perché si deve rendere conto a Dio di ogni decisione presa e non può esserci vera responsabilità se non nella sapienza, conoscenza, intelletto, consiglio che vengono dallo Spirito Santo dietro insistente preghiera. La preghiera è l’alito della nostra vita.</w:t>
      </w:r>
    </w:p>
    <w:p w14:paraId="6574BE75"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lastRenderedPageBreak/>
        <w:t xml:space="preserve">È diritto 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e indissolubile. </w:t>
      </w:r>
    </w:p>
    <w:p w14:paraId="4ABB8890"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Ecco perché È diritto dell’uomo, per disposizione eterna del suo Creatore, nascere da una vera famiglia ed è vera famiglia quella fatta secondo la sua volontà. Con aborto, divorzio, maternità e paternità surrogate, fecondazioni eterologhe, impianto di embrioni tratti da persone ignote, utero in affitto, adozione da parte di coppie non secondo natura, chi soffre è l’uomo. Chi subisce è l’uomo. È all’uomo che viene negato il diritto alla vita secondo Dio. </w:t>
      </w:r>
    </w:p>
    <w:p w14:paraId="1772D209"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Calpestare uno solo di questi diritti è non amare l’uomo, ma prima ancora è non amare il Padre nostro celeste. Chi vuole amare l’uomo secondo purezza di verità deve elargire ad ogni uomo questi doni che a lui sono stati consegnati perché sia lui a darli ad ogni uomo:</w:t>
      </w:r>
    </w:p>
    <w:p w14:paraId="2AF04EF4"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Dono è il Padre nostro celeste, il nostro Dio e Creatore e Signore che in Cristo si dona a noi con tutta la sua divina onnipotenza di amore di salvezza e di redenzione. Dono è il Figlio suo come nostro Redentore, Salvatore, Grazia, Verità, Luce, Vita Eterna, Espiazione, Giustizia, Risurrezione. Dono è lo Spirito Santo che deve formare tutto Cristo nel nostro corpo, nella nostra anima, nel nostro Spirito. Dono è la Vergine Maria, la Madre di Dio, come nostra vera Madre. Dono è la Chiesa, corpo di Cristo, come sacramento della luce e della grazia di Cristo Gesù a sevizio del mondo intero. Dono è l’eredità eterna a quanti hanno realizzato Cristo Gesù nel loro corpo, anima, spirito. Doni preziosi e grandissimi sono tutti i sacramenti della Chiesa; il Vangelo della vita e della salvezza.</w:t>
      </w:r>
    </w:p>
    <w:p w14:paraId="6011BC82"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Dono di Dio sono gli Apostoli di Cristo, i Profeti, i Maestri e Dottori ogni giorno consacrati all’edificazione del corpo di Cristo sulla nostra terra. Dono sono tutti i carismi della Spirito Santo da mettere a servizio dell’unico corpo di Cristo che è la Chiesa. Dono è la partecipazione di ogni battezzato nel corpo di Cristo della natura divina. Dono  è la nostra chiamata ad essere una cosa sola in Cristo, per vivere tutta la vita di Cristo nel nostro corpo, nella nostra anima, nel nostro spirito. Dono per il mondo intero è il cristiano, scelto da Dio per manifestare, annunciare, rivelare la sua gloria. Se il cristiano non manifesta la gloria di Dio Padre, tutto il mondo precipita e si inabissa in un buio nel quale mai potrà nascere la vera vita. Purtroppo oggi non si crede più dalla purissima verità della Parola della Divina Rivelazione. Si parla dal cuore dell’uomo, fradicio di falsità, menzogna, inganno, immanentismo, svuotato di ogni verità oggettiva soprannaturale, divina, eterna, trascendente. Nel cristiano non parla più il cuore di Cristo Gesù, parla invece il cuore di Satana. Attestano che nel cristiano parla il cuore di Satana tutte le menzogna e le falsità che oggi sono dette su Dio e di conseguenza anche sull’uomo e su ogni altra realtà esistente. </w:t>
      </w:r>
    </w:p>
    <w:p w14:paraId="2379A736" w14:textId="77777777" w:rsidR="006D18CF" w:rsidRPr="006D18CF" w:rsidRDefault="006D18CF" w:rsidP="006D18CF">
      <w:pPr>
        <w:spacing w:line="240" w:lineRule="auto"/>
        <w:jc w:val="both"/>
        <w:rPr>
          <w:rFonts w:ascii="Greek" w:eastAsia="Times New Roman" w:hAnsi="Greek" w:cs="Greek"/>
          <w:sz w:val="26"/>
          <w:szCs w:val="26"/>
          <w:lang w:eastAsia="it-IT"/>
        </w:rPr>
      </w:pPr>
      <w:r w:rsidRPr="006D18CF">
        <w:rPr>
          <w:rFonts w:ascii="Arial" w:eastAsia="Times New Roman" w:hAnsi="Arial" w:cs="Arial"/>
          <w:b/>
          <w:bCs/>
          <w:sz w:val="26"/>
          <w:szCs w:val="26"/>
          <w:lang w:eastAsia="it-IT"/>
        </w:rPr>
        <w:lastRenderedPageBreak/>
        <w:t xml:space="preserve">VV 1,5-6: </w:t>
      </w:r>
      <w:bookmarkStart w:id="45" w:name="_Hlk135065716"/>
      <w:bookmarkStart w:id="46" w:name="_Hlk135065738"/>
      <w:r w:rsidRPr="006D18CF">
        <w:rPr>
          <w:rFonts w:ascii="Arial" w:eastAsia="Times New Roman" w:hAnsi="Arial" w:cs="Arial"/>
          <w:sz w:val="24"/>
          <w:szCs w:val="24"/>
          <w:lang w:eastAsia="it-IT"/>
        </w:rPr>
        <w:t>A Colui che ci ama e ci ha liberati dai nostri peccati con il suo sangue, che ha fatto di noi un regno, sacerdoti per il suo Dio e Padre, a lui la gloria e la potenza nei secoli dei secoli. Amen</w:t>
      </w:r>
      <w:bookmarkEnd w:id="45"/>
      <w:r w:rsidRPr="006D18CF">
        <w:rPr>
          <w:rFonts w:ascii="Arial" w:eastAsia="Times New Roman" w:hAnsi="Arial" w:cs="Arial"/>
          <w:sz w:val="24"/>
          <w:szCs w:val="24"/>
          <w:lang w:eastAsia="it-IT"/>
        </w:rPr>
        <w:t>.</w:t>
      </w:r>
      <w:bookmarkEnd w:id="46"/>
      <w:r w:rsidRPr="006D18CF">
        <w:rPr>
          <w:rFonts w:ascii="Arial" w:eastAsia="Times New Roman" w:hAnsi="Arial" w:cs="Arial"/>
          <w:sz w:val="24"/>
          <w:szCs w:val="24"/>
          <w:lang w:eastAsia="it-IT"/>
        </w:rPr>
        <w:t xml:space="preserve"> </w:t>
      </w:r>
      <w:r w:rsidRPr="006D18CF">
        <w:rPr>
          <w:rFonts w:ascii="Arial" w:eastAsia="Times New Roman" w:hAnsi="Arial" w:cs="Arial"/>
          <w:sz w:val="24"/>
          <w:szCs w:val="24"/>
          <w:lang w:val="la-Latn" w:eastAsia="it-IT"/>
        </w:rPr>
        <w:t>Qui dilexit nos et lavit nos a peccatis nostris in sanguine suo et fecit nostrum regnum sacerdotes Deo et Patri suo ipsi gloria et imperium in saecula saeculorum amen</w:t>
      </w:r>
      <w:r w:rsidRPr="006D18CF">
        <w:rPr>
          <w:rFonts w:ascii="Arial" w:eastAsia="Times New Roman" w:hAnsi="Arial" w:cs="Arial"/>
          <w:sz w:val="24"/>
          <w:szCs w:val="24"/>
          <w:lang w:eastAsia="it-IT"/>
        </w:rPr>
        <w:t xml:space="preserve">. </w:t>
      </w:r>
      <w:r w:rsidRPr="006D18CF">
        <w:rPr>
          <w:rFonts w:ascii="Greek" w:eastAsia="Times New Roman" w:hAnsi="Greek" w:cs="Greek"/>
          <w:sz w:val="26"/>
          <w:szCs w:val="26"/>
          <w:lang w:eastAsia="it-IT"/>
        </w:rPr>
        <w:t>Tù ¢gapînti ¹m©j kaˆ lÚsanti ¹m©j ™k tîn ¡martiîn ¹mîn ™n tù a†mati aÙtoà, kaˆ ™po…hsen ¹m©j basile…an, ƒere‹j tù qeù kaˆ patrˆ aÙtoà, aÙtù ¹ dÒxa kaˆ tÕ kr£toj e„j toÝj a„înaj [tîn a„ènwn]: ¢m»n.</w:t>
      </w:r>
    </w:p>
    <w:p w14:paraId="0D10903F"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A Colui che ci ama e ci ha liberati dai nostri peccati con il suo sangue</w:t>
      </w:r>
      <w:r w:rsidRPr="006D18CF">
        <w:rPr>
          <w:rFonts w:ascii="Arial" w:eastAsia="Times New Roman" w:hAnsi="Arial" w:cs="Arial"/>
          <w:sz w:val="24"/>
          <w:szCs w:val="24"/>
          <w:lang w:eastAsia="it-IT"/>
        </w:rPr>
        <w:t xml:space="preserve">, </w:t>
      </w:r>
    </w:p>
    <w:p w14:paraId="4F7A7B41"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Cristo Gesù ci ama. Perché ci ama, ci ha liberati dai nostri peccati. Come ci ha liberati? Lavandoci nel suo sangue. Purificandoci in esso e per esso. Aspergendoci con esso. La nostra redenzione è costata a Dio Padre il sangue del Figlio suo, la sua morte per crocifissione. </w:t>
      </w:r>
      <w:r w:rsidRPr="006D18CF">
        <w:rPr>
          <w:rFonts w:ascii="Arial" w:eastAsia="Times New Roman" w:hAnsi="Arial" w:cs="Arial"/>
          <w:i/>
          <w:iCs/>
          <w:sz w:val="24"/>
          <w:szCs w:val="24"/>
          <w:lang w:eastAsia="it-IT"/>
        </w:rPr>
        <w:t>“Dio ha tanto amato il mondo da darci il suo Figlio Unigenito, affinché chiunque crede in Lui non muoia, ma abbia la vita nel suo nome” (Gv 3,16)</w:t>
      </w:r>
      <w:r w:rsidRPr="006D18CF">
        <w:rPr>
          <w:rFonts w:ascii="Arial" w:eastAsia="Times New Roman" w:hAnsi="Arial" w:cs="Arial"/>
          <w:sz w:val="24"/>
          <w:szCs w:val="24"/>
          <w:lang w:eastAsia="it-IT"/>
        </w:rPr>
        <w:t>. Oggi urge gridarlo con ogni forza e mettendo ogni energia di Spirito Santo: Solo Cristo Gesù è il Redentore del genere umano. Il Padre, Dio, non ha dato a noi altri Redentori. Altri Salvatori non esistono. Non ci sono altri Dei. Non ci sono altri Signori, Non ci sono altri Creatori. La perdita della purissima verità della nostra fede ha prodotto come primo frutto il totale rinnegamento di Cristo Gesù. O si rimette Gesù Signore al centro e come unico cuore della nostra fede, oppure si condanna l’umanità ad essere sepolta da un diluvio di idolatra, di immoralità, di ogni ingiustizia, diluvio sette volte più devastante del diluvio dei tempi di Noè. Ma noi oggi stiamo giocando al massacro di tutta la nostra fede e di ogni verità sulla quale essa è stata fondata sul sangue di Cristo Gesù, al quale si unisce il sangue di tutto il suo corpo. Oggi moltissima teologia e moltissimo pensiero dei cristiani, altro non è se non il pensiero di Satana trasformato ed elevato a pensiero di Dio. Che il Signore ci svegli presto da questo sonno di falsità, di menzogna, di morte spirituale.</w:t>
      </w:r>
    </w:p>
    <w:p w14:paraId="28D75990"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Che ha fatto di noi un regno, sacerdoti per il suo Dio e Padre</w:t>
      </w:r>
      <w:r w:rsidRPr="006D18CF">
        <w:rPr>
          <w:rFonts w:ascii="Arial" w:eastAsia="Times New Roman" w:hAnsi="Arial" w:cs="Arial"/>
          <w:sz w:val="24"/>
          <w:szCs w:val="24"/>
          <w:lang w:eastAsia="it-IT"/>
        </w:rPr>
        <w:t xml:space="preserve">… Quando noi possiamo parlare di regno? Quando vi è un solo re, una sola legge, un solo popolo, che è il popolo di Dio. Dio ha costituito Cristo Gesù nostro Re, non solo degli uomini, ma di tutto l’universo da Lui creato. Quando noi siamo regno? Quando scegliamo o accogliamo Cristo come nostro unico Re e la sua Parola come unica Legge della nostra vita. Se non accogliamo Cristo Gesù come nostro solo ed unico Re, non siamo regno di Dio. Se non accogliamo la sua Parola come unica Legge per la nostra vita, neanche in questo caso siamo regno di Dio. Si è regno se Cristo è il nostro Re e la sua Parola la nostra Legge, Legge non di una sola persona, ma di tutti coloro che accolgono Lui. Dobbiamo confessare che oggi il regno di Dio, regno di Cristo Gesù, è in frantumi. Non solo. Neanche più si potrà formare sulla nostra terra, dal momento che non si può più formare il corpo di Cristo, a motivo della devastazione operata nella sua Parola. Se non ridiamo piena vita alla sua Parola, anche nei più piccoli frammenti di essa, per Cristo Gesù e per il suo regno ben presto ci sarà assai poco spazio sulla nostra terra. Questa sarà invasa dalla più devastante idolatria, zoolatria, ingiustizia, immoralità. Ogni frammento di verità che si toglie a Cristo, la si toglie all’uomo. Ogni falsità che si dona a Cristo, la si dona all’uomo. </w:t>
      </w:r>
    </w:p>
    <w:p w14:paraId="6893A0D5"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sz w:val="24"/>
          <w:szCs w:val="24"/>
          <w:lang w:eastAsia="it-IT"/>
        </w:rPr>
        <w:lastRenderedPageBreak/>
        <w:t xml:space="preserve">Cristo Gesù non solo fai di noi un regno, ci fa anche sacerdoti per il suo Dio e Padre. Si compie così la Parola del nostro Dio, da Lui  pronunciata sul Monte Sinai e consegnata a Mosè perché la consegnasse al suo popolo: </w:t>
      </w:r>
      <w:r w:rsidRPr="006D18CF">
        <w:rPr>
          <w:rFonts w:ascii="Arial" w:eastAsia="Times New Roman" w:hAnsi="Arial" w:cs="Arial"/>
          <w:i/>
          <w:iCs/>
          <w:sz w:val="24"/>
          <w:szCs w:val="24"/>
          <w:lang w:eastAsia="it-IT"/>
        </w:rPr>
        <w:t xml:space="preserve">“Mosè salì verso Dio, e il Signore lo chiamò dal monte, dicendo: «Questo dirai alla casa di Giacobbe e annuncerai agli Israeliti: Voi stessi avete visto ciò che io ho fatto all’Egitto e come ho sollevato voi su ali di aquile e vi ho fatto venire fino a me. Ora, se darete ascolto alla mia voce e custodirete la mia alleanza, voi sarete per me una proprietà particolare tra tutti i popoli; mia infatti è tutta la terra! Voi sarete per me un regno di sacerdoti e una nazione santa”. Queste parole dirai agli Israeliti»”. (Es 19,3-6). </w:t>
      </w:r>
    </w:p>
    <w:p w14:paraId="028DFC13"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Questa Parola del Signore è confermata anche dalla profezia di Isaia: </w:t>
      </w:r>
      <w:r w:rsidRPr="006D18CF">
        <w:rPr>
          <w:rFonts w:ascii="Arial" w:eastAsia="Times New Roman" w:hAnsi="Arial" w:cs="Arial"/>
          <w:i/>
          <w:iCs/>
          <w:sz w:val="24"/>
          <w:szCs w:val="24"/>
          <w:lang w:eastAsia="it-IT"/>
        </w:rPr>
        <w:t>“Lo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 Essi si chiameranno querce di giustizia, piantagione del Signore, per manifestare la sua gloria. Riedificheranno le rovine antiche, ricostruiranno i vecchi ruderi, restaureranno le città desolate, i luoghi devastati dalle generazioni passate. Ci saranno estranei a pascere le vostre greggi e figli di stranieri saranno vostri contadini e vignaioli. Voi sarete chiamati sacerdoti del Signore, ministri del nostro Dio sarete detti. Vi nutrirete delle ricchezze delle nazioni, vi vanterete dei loro beni. Invece della loro vergogna riceveranno il doppio, invece dell’insulto avranno in sorte grida di gioia; per questo erediteranno il doppio nella loro terra, avranno una gioia eterna. Perché io sono il Signore che amo il diritto e odio la rapina e l’ingiustizia: io darò loro fedelmente il salario, concluderò con loro un’alleanza eterna. Sarà famosa tra le genti la loro stirpe, la loro discendenza in mezzo ai popoli. Coloro che li vedranno riconosceranno che essi sono la stirpe benedetta dal Signore. Io gioisco pienamente nel Signore, la mia anima esulta nel mio Dio, perché mi ha rivestito delle vesti della salvezza, mi ha avvolto con il mantello della giustizia, come uno sposo si mette il diadema e come una sposa si adorna di gioielli. Poiché, come la terra produce i suoi germogli e come un giardino fa germogliare i suoi semi, così il Signore Dio farà germogliare la giustizia e la lode davanti a tutte le genti (Is 61,1-11)</w:t>
      </w:r>
      <w:r w:rsidRPr="006D18CF">
        <w:rPr>
          <w:rFonts w:ascii="Arial" w:eastAsia="Times New Roman" w:hAnsi="Arial" w:cs="Arial"/>
          <w:sz w:val="24"/>
          <w:szCs w:val="24"/>
          <w:lang w:eastAsia="it-IT"/>
        </w:rPr>
        <w:t xml:space="preserve">. </w:t>
      </w:r>
    </w:p>
    <w:p w14:paraId="1C0C1F93"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Perché Gesù ci fa sacerdoti per il suo Dio e Padre? Per testimoniare e annunciare la Parola della salvezza e della redenzione e per mostrare attraverso la nostra vita le grandi opere da Lui compiute in noi. </w:t>
      </w:r>
    </w:p>
    <w:p w14:paraId="18240680"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sz w:val="24"/>
          <w:szCs w:val="24"/>
          <w:lang w:eastAsia="it-IT"/>
        </w:rPr>
        <w:t>Ecco come questa verità viene annunciata dall’Apostolo Pietro: “</w:t>
      </w:r>
      <w:r w:rsidRPr="006D18CF">
        <w:rPr>
          <w:rFonts w:ascii="Arial" w:eastAsia="Times New Roman" w:hAnsi="Arial" w:cs="Arial"/>
          <w:i/>
          <w:iCs/>
          <w:sz w:val="24"/>
          <w:szCs w:val="24"/>
          <w:lang w:eastAsia="it-IT"/>
        </w:rPr>
        <w:t xml:space="preserve">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w:t>
      </w:r>
      <w:r w:rsidRPr="006D18CF">
        <w:rPr>
          <w:rFonts w:ascii="Arial" w:eastAsia="Times New Roman" w:hAnsi="Arial" w:cs="Arial"/>
          <w:i/>
          <w:iCs/>
          <w:sz w:val="24"/>
          <w:szCs w:val="24"/>
          <w:lang w:eastAsia="it-IT"/>
        </w:rPr>
        <w:lastRenderedPageBreak/>
        <w:t>una pietra d’angolo, scelta, preziosa, e chi crede in essa non resterà deluso. Onore dunque a voi che credete; ma per quelli che non credono la pietra che i costruttori hanno scartato è diventata pietra d’angolo e sasso d’inciampo, pietra di scandalo. 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 (1Pt 2,1-20).</w:t>
      </w:r>
    </w:p>
    <w:p w14:paraId="391A1A8B"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i/>
          <w:iCs/>
          <w:sz w:val="24"/>
          <w:szCs w:val="24"/>
          <w:lang w:eastAsia="it-IT"/>
        </w:rPr>
        <w:t xml:space="preserve"> </w:t>
      </w:r>
      <w:r w:rsidRPr="006D18CF">
        <w:rPr>
          <w:rFonts w:ascii="Arial" w:eastAsia="Times New Roman" w:hAnsi="Arial" w:cs="Arial"/>
          <w:sz w:val="24"/>
          <w:szCs w:val="24"/>
          <w:lang w:eastAsia="it-IT"/>
        </w:rPr>
        <w:t>Nell’Antico Testamento responsabile della Parola del Signore e del suo retto e veritiero e imparziale insegnamento era il Sacerdote. Se il Sacerdote diveniva infedele al mandato e al comandamento divino che riguardava il suo ministero di annuncio, tutto il popolo diveniva idolatra e cadeva nella grande immoralità.  Ecco di cosa accusa i sacerdoti il Signore, prima con il Profeta Malachia e poi con Osea:</w:t>
      </w:r>
    </w:p>
    <w:p w14:paraId="39790942"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2,5-9). </w:t>
      </w:r>
    </w:p>
    <w:p w14:paraId="7364FCBE"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 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 Tutti hanno peccato contro di me; cambierò la loro gloria in ignominia. Essi si nutrono del peccato del mio popolo e sono avidi della sua iniquità. Il popolo e il sacerdote avranno la stessa sorte; li punirò per la loro condotta e li ripagherò secondo le loro azioni. Mangeranno, ma non si sazieranno, si prostituiranno, ma non aumenteranno, perché hanno abbandonato il Signore per darsi alla prostituzione (Os 4,1-1). </w:t>
      </w:r>
    </w:p>
    <w:p w14:paraId="04410814"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Ecco il comando fatto pervenire ai sacerdoti dal Signore per bocca di Aronne: “</w:t>
      </w:r>
      <w:r w:rsidRPr="006D18CF">
        <w:rPr>
          <w:rFonts w:ascii="Arial" w:eastAsia="Times New Roman" w:hAnsi="Arial" w:cs="Arial"/>
          <w:i/>
          <w:iCs/>
          <w:sz w:val="24"/>
          <w:szCs w:val="24"/>
          <w:lang w:eastAsia="it-IT"/>
        </w:rPr>
        <w:t xml:space="preserve">Il Signore parlò ad Aronne dicendo: «Non bevete vino o bevanda inebriante, né tu né i tuoi figli, quando dovete entrare nella tenda del convegno, perché non </w:t>
      </w:r>
      <w:r w:rsidRPr="006D18CF">
        <w:rPr>
          <w:rFonts w:ascii="Arial" w:eastAsia="Times New Roman" w:hAnsi="Arial" w:cs="Arial"/>
          <w:i/>
          <w:iCs/>
          <w:sz w:val="24"/>
          <w:szCs w:val="24"/>
          <w:lang w:eastAsia="it-IT"/>
        </w:rPr>
        <w:lastRenderedPageBreak/>
        <w:t xml:space="preserve">moriate. Sarà una legge perenne, di generazione in generazione. Questo perché possiate distinguere ciò che è santo da ciò che è profano e ciò che è impuro da ciò che è puro, e possiate insegnare agli Israeliti tutte le leggi che il Signore ha dato loro per mezzo di Mosè» (Lev 10,8-11). </w:t>
      </w:r>
      <w:r w:rsidRPr="006D18CF">
        <w:rPr>
          <w:rFonts w:ascii="Arial" w:eastAsia="Times New Roman" w:hAnsi="Arial" w:cs="Arial"/>
          <w:sz w:val="24"/>
          <w:szCs w:val="24"/>
          <w:lang w:eastAsia="it-IT"/>
        </w:rPr>
        <w:t xml:space="preserve">A nulla serve il servizio del culto, se manca il servizio della Parola. Più il sacerdote è fedele nel servizio della Parola e più sarà fedele nel servizio del culto. </w:t>
      </w:r>
    </w:p>
    <w:p w14:paraId="4DDF8EE7"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Qual è il Nuovo introdotto dall’Apostolo Pietro rispetto all’Antico Testamento? Il sacerdozio battesimale o sacerdozio dei fedeli o sacerdozio comune viene associato al sacerdozio ordinato in ordine alla grande proclamazione delle opere compiute dal Signore nella vita dei suoi fedeli per opera di Cristo Gesù sempre sotto mozione e conduzione dello Spirito Santo. Il ministero dell’insegnamento e del retto discernimento è del Sacerdozio Orinato. Il ministero della testimonianza è del sacerdozio comune o sacerdozio dei fedeli. I due sacerdozi differiscono per ordine e grado, non sono la stessa cosa. Il sacerdote ordinato è vero servizio di verità e di luce per il sacerdozio comune. In più il sacerdote ordinato fa il corpo di Cristo nell’Eucaristia per il nutrimento del sacerdozio comune. Così come anche trasforma la Parola del Vangelo in vero pane di luce e di santità per il sacerdozio comune. Al sacerdozio comune incombe però il ministero di offrire la propria vita a Dio, in Cristo, con Cristo, per Cristo, in sacrificio di soave odore, così come comanda lo Spirito Santo, per bocca dell’Apostolo Paolo:</w:t>
      </w:r>
      <w:r w:rsidRPr="006D18CF">
        <w:rPr>
          <w:rFonts w:ascii="Arial" w:eastAsia="Times New Roman" w:hAnsi="Arial" w:cs="Arial"/>
          <w:i/>
          <w:iCs/>
          <w:sz w:val="24"/>
          <w:szCs w:val="24"/>
          <w:lang w:eastAsia="it-IT"/>
        </w:rPr>
        <w:t xml:space="preserve"> “Vi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(Rm 12,1-2)</w:t>
      </w:r>
      <w:r w:rsidRPr="006D18CF">
        <w:rPr>
          <w:rFonts w:ascii="Arial" w:eastAsia="Times New Roman" w:hAnsi="Arial" w:cs="Arial"/>
          <w:sz w:val="24"/>
          <w:szCs w:val="24"/>
          <w:lang w:eastAsia="it-IT"/>
        </w:rPr>
        <w:t xml:space="preserve">. </w:t>
      </w:r>
    </w:p>
    <w:p w14:paraId="147A1122"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Se il sacerdozio ministeriale non è vero servizio alla Parola e se il sacerdozio battesimale non è vera testimonianza delle meravigliose opere compiute in noi dal Signore nostro Dio, il suo regno mai potrà essere edificato sulla nostra terra. Sempre il regno di Dio nasce nei cuori per la Parola che si annuncia e si testimonia nella sua purissima verità. Poiché oggi Satana ci ha convinti con convinzione veramente diabolica che il Vangelo non vada più annunciato, con questa infernale convinzione muore il regno di Dio e si intensifica il regno di Satana. Oggi in verità moltissimi servi del regno di Dio si sono trasformati in servi del regno di Satana. Basta una sola falsità o menzogna introdotta nella purissima verità di Cristo Gesù e si è già servi di Satana per la costruzione del suo regno. </w:t>
      </w:r>
    </w:p>
    <w:p w14:paraId="29EFF755"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A lui la gloria e la potenza nei secoli dei secoli. Amen</w:t>
      </w:r>
      <w:r w:rsidRPr="006D18CF">
        <w:rPr>
          <w:rFonts w:ascii="Arial" w:eastAsia="Times New Roman" w:hAnsi="Arial" w:cs="Arial"/>
          <w:sz w:val="24"/>
          <w:szCs w:val="24"/>
          <w:lang w:eastAsia="it-IT"/>
        </w:rPr>
        <w:t>: Al Signore nostro Dio, per Cristo, con Cristo, in Cristo, nella comunione e nell’unità dello Spirito Santo va data ogni gloria e ogni potenza per i secoli dei secoli. Come si dona questa gloria e questa potenza? Confessando che solo Cristo Gesù è il Salvatore e il Redentore dell’umanità. Annunciando a tutto il mondo che siamo stati redenti per la grande potenza e onnipotenza dell’amore eterno del Padre. Chi vuole rendere a Dio ogni gloria, ogni onore e potenza deve vivere e confessare quanto l’Apostolo Paolo professa di Dio Padre e di Cristo Gesù nella Lettera agli Efesini:</w:t>
      </w:r>
    </w:p>
    <w:p w14:paraId="75F03145"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Benedetto Dio, Padre del Signore nostro Gesù Cristo, che ci ha benedetti con ogni benedizione spirituale nei cieli in Cristo. In lui ci ha scelti prima della </w:t>
      </w:r>
      <w:r w:rsidRPr="006D18CF">
        <w:rPr>
          <w:rFonts w:ascii="Arial" w:eastAsia="Times New Roman" w:hAnsi="Arial" w:cs="Arial"/>
          <w:i/>
          <w:iCs/>
          <w:sz w:val="24"/>
          <w:szCs w:val="24"/>
          <w:lang w:eastAsia="it-IT"/>
        </w:rPr>
        <w:lastRenderedPageBreak/>
        <w:t xml:space="preserve">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1A9F2984" w14:textId="77777777" w:rsidR="006D18CF" w:rsidRPr="006D18CF" w:rsidRDefault="006D18CF" w:rsidP="006D18CF">
      <w:pPr>
        <w:spacing w:line="240" w:lineRule="auto"/>
        <w:jc w:val="both"/>
        <w:rPr>
          <w:rFonts w:ascii="Arial" w:eastAsia="Times New Roman" w:hAnsi="Arial" w:cs="Arial"/>
          <w:b/>
          <w:bCs/>
          <w:sz w:val="26"/>
          <w:szCs w:val="26"/>
          <w:lang w:eastAsia="it-IT"/>
        </w:rPr>
      </w:pPr>
      <w:r w:rsidRPr="006D18CF">
        <w:rPr>
          <w:rFonts w:ascii="Arial" w:eastAsia="Times New Roman" w:hAnsi="Arial" w:cs="Arial"/>
          <w:sz w:val="24"/>
          <w:szCs w:val="24"/>
          <w:lang w:eastAsia="it-IT"/>
        </w:rPr>
        <w:t xml:space="preserve">Chi non vive e non professa questa fede mai potrà innalzare né al Padre e né a Cristo, nella comunione dello Spirito Santo, un vero inno di ringraziamento, di lode, di benedizione. Non è in Cristo. Non vive per Cristo. Non vive con Cristo. </w:t>
      </w:r>
    </w:p>
    <w:p w14:paraId="670873C2" w14:textId="77777777" w:rsidR="006D18CF" w:rsidRPr="006D18CF" w:rsidRDefault="006D18CF" w:rsidP="006D18CF">
      <w:pPr>
        <w:spacing w:line="240" w:lineRule="auto"/>
        <w:jc w:val="both"/>
        <w:rPr>
          <w:rFonts w:ascii="Greek" w:eastAsia="Times New Roman" w:hAnsi="Greek" w:cs="Greek"/>
          <w:sz w:val="26"/>
          <w:szCs w:val="26"/>
          <w:lang w:val="fr-FR" w:eastAsia="it-IT"/>
        </w:rPr>
      </w:pPr>
      <w:r w:rsidRPr="006D18CF">
        <w:rPr>
          <w:rFonts w:ascii="Arial" w:eastAsia="Times New Roman" w:hAnsi="Arial" w:cs="Arial"/>
          <w:b/>
          <w:bCs/>
          <w:iCs/>
          <w:sz w:val="26"/>
          <w:szCs w:val="26"/>
          <w:lang w:eastAsia="it-IT"/>
        </w:rPr>
        <w:t xml:space="preserve">V 1-7: </w:t>
      </w:r>
      <w:bookmarkStart w:id="47" w:name="_Hlk135065816"/>
      <w:r w:rsidRPr="006D18CF">
        <w:rPr>
          <w:rFonts w:ascii="Arial" w:eastAsia="Times New Roman" w:hAnsi="Arial" w:cs="Arial"/>
          <w:iCs/>
          <w:sz w:val="24"/>
          <w:szCs w:val="24"/>
          <w:lang w:eastAsia="it-IT"/>
        </w:rPr>
        <w:t xml:space="preserve">Ecco, viene con le nubi e ogni occhio lo vedrà, anche quelli che lo trafissero, e per lui tutte le tribù della terra si batteranno il petto. </w:t>
      </w:r>
      <w:r w:rsidRPr="006D18CF">
        <w:rPr>
          <w:rFonts w:ascii="Arial" w:eastAsia="Times New Roman" w:hAnsi="Arial" w:cs="Arial"/>
          <w:iCs/>
          <w:sz w:val="24"/>
          <w:szCs w:val="24"/>
          <w:lang w:val="fr-FR" w:eastAsia="it-IT"/>
        </w:rPr>
        <w:t>Sì, Amen!</w:t>
      </w:r>
      <w:bookmarkEnd w:id="47"/>
      <w:r w:rsidRPr="006D18CF">
        <w:rPr>
          <w:rFonts w:ascii="Arial" w:eastAsia="Times New Roman" w:hAnsi="Arial" w:cs="Arial"/>
          <w:iCs/>
          <w:sz w:val="24"/>
          <w:szCs w:val="24"/>
          <w:lang w:val="fr-FR" w:eastAsia="it-IT"/>
        </w:rPr>
        <w:t xml:space="preserve"> </w:t>
      </w:r>
      <w:r w:rsidRPr="006D18CF">
        <w:rPr>
          <w:rFonts w:ascii="Arial" w:eastAsia="Times New Roman" w:hAnsi="Arial" w:cs="Arial"/>
          <w:iCs/>
          <w:sz w:val="24"/>
          <w:szCs w:val="24"/>
          <w:lang w:val="la-Latn" w:eastAsia="it-IT"/>
        </w:rPr>
        <w:t xml:space="preserve">Ecce venit cum nubibus et videbit eum omnis oculus et qui eum pupugerunt et plangent se super eum omnes tribus terrae etiam amen. </w:t>
      </w:r>
      <w:r w:rsidRPr="006D18CF">
        <w:rPr>
          <w:rFonts w:ascii="Arial" w:eastAsia="Times New Roman" w:hAnsi="Arial" w:cs="Arial"/>
          <w:iCs/>
          <w:sz w:val="24"/>
          <w:szCs w:val="24"/>
          <w:lang w:val="fr-FR" w:eastAsia="it-IT"/>
        </w:rPr>
        <w:t xml:space="preserve"> </w:t>
      </w:r>
      <w:r w:rsidRPr="006D18CF">
        <w:rPr>
          <w:rFonts w:ascii="Greek" w:eastAsia="Times New Roman" w:hAnsi="Greek" w:cs="Greek"/>
          <w:sz w:val="26"/>
          <w:szCs w:val="26"/>
          <w:lang w:val="fr-FR" w:eastAsia="it-IT"/>
        </w:rPr>
        <w:t>'IdoÝ œrcetai met¦ tîn nefelîn, kaˆ Ôyetai aÙtÕn p©j ÑfqalmÕj kaˆ o†tinej aÙtÕn ™xekšnthsan, kaˆ kÒyontai ™p' aÙtÕn p©sai aƒ fulaˆ tÁj gÁj. na…, ¢m»n.</w:t>
      </w:r>
    </w:p>
    <w:p w14:paraId="4A4DCC44" w14:textId="77777777" w:rsidR="006D18CF" w:rsidRPr="006D18CF" w:rsidRDefault="006D18CF" w:rsidP="006D18CF">
      <w:pPr>
        <w:spacing w:line="240" w:lineRule="auto"/>
        <w:jc w:val="both"/>
        <w:rPr>
          <w:rFonts w:ascii="Arial" w:eastAsia="Times New Roman" w:hAnsi="Arial" w:cs="Arial"/>
          <w:iCs/>
          <w:sz w:val="24"/>
          <w:szCs w:val="24"/>
          <w:lang w:eastAsia="it-IT"/>
        </w:rPr>
      </w:pPr>
      <w:r w:rsidRPr="006D18CF">
        <w:rPr>
          <w:rFonts w:ascii="Arial" w:eastAsia="Times New Roman" w:hAnsi="Arial" w:cs="Arial"/>
          <w:b/>
          <w:bCs/>
          <w:iCs/>
          <w:sz w:val="24"/>
          <w:szCs w:val="24"/>
          <w:lang w:eastAsia="it-IT"/>
        </w:rPr>
        <w:t xml:space="preserve">Ecco, viene con le nubi e ogni occhio lo vedrà: </w:t>
      </w:r>
      <w:r w:rsidRPr="006D18CF">
        <w:rPr>
          <w:rFonts w:ascii="Arial" w:eastAsia="Times New Roman" w:hAnsi="Arial" w:cs="Arial"/>
          <w:iCs/>
          <w:sz w:val="24"/>
          <w:szCs w:val="24"/>
          <w:lang w:eastAsia="it-IT"/>
        </w:rPr>
        <w:t xml:space="preserve">È purissima verità rivelata. Gesù alla fine tempo, prima di creare nuovi cieli e terra nuova, verrà sulle nubi del cielo per il giudizio finale. Allora ogni uomo dovrà presentarsi al suo cospetto per essere giudicato con giudizio eterno. La sentenza sarà o di vita eterna o di morte eterna. Non solo quanti in quell’ora sono ancora in vita si dovranno presentare, ma anche quanti sono nella morte. Il loro corpo verrà chiamato dalla polvere e trasformato in spirito. Sarà spirito di luce per i salvati. Sarà spirito di tenebre per i dannati. Questa è verità rivelata. Chi non crede in questa verità, non crede che la Parola di Dio e di Cristo Gesù è verità eterna e immodificabile. </w:t>
      </w:r>
    </w:p>
    <w:p w14:paraId="25A23109" w14:textId="77777777" w:rsidR="006D18CF" w:rsidRPr="006D18CF" w:rsidRDefault="006D18CF" w:rsidP="006D18CF">
      <w:pPr>
        <w:spacing w:line="240" w:lineRule="auto"/>
        <w:jc w:val="both"/>
        <w:rPr>
          <w:rFonts w:ascii="Arial" w:eastAsia="Times New Roman" w:hAnsi="Arial" w:cs="Arial"/>
          <w:iCs/>
          <w:sz w:val="24"/>
          <w:szCs w:val="24"/>
          <w:lang w:eastAsia="it-IT"/>
        </w:rPr>
      </w:pPr>
      <w:r w:rsidRPr="006D18CF">
        <w:rPr>
          <w:rFonts w:ascii="Arial" w:eastAsia="Times New Roman" w:hAnsi="Arial" w:cs="Arial"/>
          <w:b/>
          <w:bCs/>
          <w:iCs/>
          <w:sz w:val="24"/>
          <w:szCs w:val="24"/>
          <w:lang w:eastAsia="it-IT"/>
        </w:rPr>
        <w:t xml:space="preserve">Anche quelli che lo trafissero: </w:t>
      </w:r>
      <w:r w:rsidRPr="006D18CF">
        <w:rPr>
          <w:rFonts w:ascii="Arial" w:eastAsia="Times New Roman" w:hAnsi="Arial" w:cs="Arial"/>
          <w:iCs/>
          <w:sz w:val="24"/>
          <w:szCs w:val="24"/>
          <w:lang w:eastAsia="it-IT"/>
        </w:rPr>
        <w:t xml:space="preserve">Non solo i santi e i giusti si presenteranno dinanzi al suo cospetto, ma anche coloro che lo trafissero. Chi ha trafitto Cristo Gesù non sono solo i suoi crocifissori, ma tutti coloro che si sono rifiutati di credere in Lui. Sono soprattutto crocifissori tutti coloro che oggi rinnegano la purissima verità di Cristo Gesù perché caduti in tentazione e sono ora schiavi e servi del pensiero di falsità di Satana e non più servi della verità di Cristo Signore. </w:t>
      </w:r>
    </w:p>
    <w:p w14:paraId="5A3FE210" w14:textId="77777777" w:rsidR="006D18CF" w:rsidRPr="006D18CF" w:rsidRDefault="006D18CF" w:rsidP="006D18CF">
      <w:pPr>
        <w:spacing w:line="240" w:lineRule="auto"/>
        <w:jc w:val="both"/>
        <w:rPr>
          <w:rFonts w:ascii="Arial" w:eastAsia="Times New Roman" w:hAnsi="Arial" w:cs="Arial"/>
          <w:iCs/>
          <w:sz w:val="24"/>
          <w:szCs w:val="24"/>
          <w:lang w:eastAsia="it-IT"/>
        </w:rPr>
      </w:pPr>
      <w:r w:rsidRPr="006D18CF">
        <w:rPr>
          <w:rFonts w:ascii="Arial" w:eastAsia="Times New Roman" w:hAnsi="Arial" w:cs="Arial"/>
          <w:b/>
          <w:bCs/>
          <w:iCs/>
          <w:sz w:val="24"/>
          <w:szCs w:val="24"/>
          <w:lang w:eastAsia="it-IT"/>
        </w:rPr>
        <w:t xml:space="preserve">E per lui tutte le tribù della terra si batteranno il petto. Sì, Amen! </w:t>
      </w:r>
      <w:r w:rsidRPr="006D18CF">
        <w:rPr>
          <w:rFonts w:ascii="Arial" w:eastAsia="Times New Roman" w:hAnsi="Arial" w:cs="Arial"/>
          <w:iCs/>
          <w:sz w:val="24"/>
          <w:szCs w:val="24"/>
          <w:lang w:eastAsia="it-IT"/>
        </w:rPr>
        <w:t xml:space="preserve">Perché per Lui tutte le tribù della terra si batteranno il petto? Il petto si batte per implorare pietà, perdono, misericordia. Si vuole chiedere a Cristo Signore perdono perché da esse non è stato accolto, non è stato servito, da Lui non ci si è lasciati né redimere e né salvare. Ma ormai il tempo della misericordia è finito. Adesso è </w:t>
      </w:r>
      <w:r w:rsidRPr="006D18CF">
        <w:rPr>
          <w:rFonts w:ascii="Arial" w:eastAsia="Times New Roman" w:hAnsi="Arial" w:cs="Arial"/>
          <w:iCs/>
          <w:sz w:val="24"/>
          <w:szCs w:val="24"/>
          <w:lang w:eastAsia="it-IT"/>
        </w:rPr>
        <w:lastRenderedPageBreak/>
        <w:t xml:space="preserve">l’ora solo perché il Signore manifesti la sua giusta giustizia. Anche questa è purissima verità rivelata. Sono tutti bocca di Satana e non di Cristo Gesù quanti oggi affermano che nell’eternità vi sarà solo il Paradiso. L’inferno è verità rivelata. Chi rinnega questa verità, rinnega tutta la Rivelazione. </w:t>
      </w:r>
    </w:p>
    <w:p w14:paraId="5FD057B4" w14:textId="77777777" w:rsidR="006D18CF" w:rsidRPr="006D18CF" w:rsidRDefault="006D18CF" w:rsidP="006D18CF">
      <w:pPr>
        <w:spacing w:line="240" w:lineRule="auto"/>
        <w:jc w:val="both"/>
        <w:rPr>
          <w:rFonts w:ascii="Arial" w:eastAsia="Times New Roman" w:hAnsi="Arial" w:cs="Arial"/>
          <w:sz w:val="26"/>
          <w:szCs w:val="26"/>
          <w:lang w:eastAsia="it-IT"/>
        </w:rPr>
      </w:pPr>
      <w:r w:rsidRPr="006D18CF">
        <w:rPr>
          <w:rFonts w:ascii="Arial" w:eastAsia="Times New Roman" w:hAnsi="Arial" w:cs="Arial"/>
          <w:iCs/>
          <w:sz w:val="24"/>
          <w:szCs w:val="24"/>
          <w:lang w:eastAsia="it-IT"/>
        </w:rPr>
        <w:t xml:space="preserve">Il Sì e l’Amen finale attestano che quanto lo Spirito Santo sta dicendo è verità eterna, verità immodificabile. Ma oggi chi gioca a modificare tutta la Parola sono proprio i cristiani. Il danno per la Chiesa e per il mondo è grande, indicibile. </w:t>
      </w:r>
    </w:p>
    <w:p w14:paraId="56C170B4" w14:textId="77777777" w:rsidR="006D18CF" w:rsidRPr="006D18CF" w:rsidRDefault="006D18CF" w:rsidP="006D18CF">
      <w:pPr>
        <w:spacing w:line="240" w:lineRule="auto"/>
        <w:jc w:val="both"/>
        <w:rPr>
          <w:rFonts w:ascii="Greek" w:eastAsia="Times New Roman" w:hAnsi="Greek" w:cs="Greek"/>
          <w:sz w:val="26"/>
          <w:szCs w:val="26"/>
          <w:lang w:val="fr-FR" w:eastAsia="it-IT"/>
        </w:rPr>
      </w:pPr>
      <w:r w:rsidRPr="006D18CF">
        <w:rPr>
          <w:rFonts w:ascii="Arial" w:eastAsia="Times New Roman" w:hAnsi="Arial" w:cs="Arial"/>
          <w:b/>
          <w:bCs/>
          <w:sz w:val="26"/>
          <w:szCs w:val="26"/>
          <w:lang w:eastAsia="it-IT"/>
        </w:rPr>
        <w:t xml:space="preserve">V. 1,8: </w:t>
      </w:r>
      <w:bookmarkStart w:id="48" w:name="_Hlk135066004"/>
      <w:r w:rsidRPr="006D18CF">
        <w:rPr>
          <w:rFonts w:ascii="Arial" w:eastAsia="Times New Roman" w:hAnsi="Arial" w:cs="Arial"/>
          <w:sz w:val="24"/>
          <w:szCs w:val="24"/>
          <w:lang w:eastAsia="it-IT"/>
        </w:rPr>
        <w:t xml:space="preserve">Dice il Signore Dio: Io sono l’Alfa e l’Omèga, Colui che è, che era e che viene, l’Onnipotente! </w:t>
      </w:r>
      <w:bookmarkEnd w:id="48"/>
      <w:r w:rsidRPr="006D18CF">
        <w:rPr>
          <w:rFonts w:ascii="Arial" w:eastAsia="Times New Roman" w:hAnsi="Arial" w:cs="Arial"/>
          <w:sz w:val="24"/>
          <w:szCs w:val="24"/>
          <w:lang w:val="la-Latn" w:eastAsia="it-IT"/>
        </w:rPr>
        <w:t>Ego sum Alpha et Omega principium et finis dicit Dominus Deus qui est et qui erat et qui venturus est Omnipotens.</w:t>
      </w:r>
      <w:r w:rsidRPr="006D18CF">
        <w:rPr>
          <w:rFonts w:ascii="Arial" w:eastAsia="Times New Roman" w:hAnsi="Arial" w:cs="Arial"/>
          <w:sz w:val="24"/>
          <w:szCs w:val="24"/>
          <w:lang w:val="fr-FR" w:eastAsia="it-IT"/>
        </w:rPr>
        <w:t xml:space="preserve">  </w:t>
      </w:r>
      <w:r w:rsidRPr="006D18CF">
        <w:rPr>
          <w:rFonts w:ascii="Greek" w:eastAsia="Times New Roman" w:hAnsi="Greek" w:cs="Greek"/>
          <w:sz w:val="26"/>
          <w:szCs w:val="26"/>
          <w:lang w:val="fr-FR" w:eastAsia="it-IT"/>
        </w:rPr>
        <w:t>'Egè e„mi tÕ ”Alfa kaˆ tÕ ’W, lšgei kÚrioj Ð qeÒj, Ð ín kaˆ Ð Ãn kaˆ Ð ™rcÒmenoj, Ð pantokr£twr.</w:t>
      </w:r>
    </w:p>
    <w:p w14:paraId="560D7AD6"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Dice il Signore Dio: Io sono l’Alfa e l’Omèga</w:t>
      </w:r>
      <w:r w:rsidRPr="006D18CF">
        <w:rPr>
          <w:rFonts w:ascii="Arial" w:eastAsia="Times New Roman" w:hAnsi="Arial" w:cs="Arial"/>
          <w:sz w:val="24"/>
          <w:szCs w:val="24"/>
          <w:lang w:eastAsia="it-IT"/>
        </w:rPr>
        <w:t xml:space="preserve">: Ora il Signore Gesù manifesta qual è la sua verità o la sua essenza: Io sono l’Alfa e l’Omèga. All’inizio della creazione del cielo e della terra c’è Lui. Per Lui esiste tutto ciò che esiste, perché tutto fu fatto per mezzo di Lui. Anche il Fine della creazione è Lui. Tutto è stato fatto da Lui in vista di Lui. Queste due verità sono essenza e sostanza del mistero di Gesù Signore. Si privi Gesù di questa sua essenza, sostanza, verità e Gesù non è più Gesù. Anche Lui viene trasformato in un idolo, un frutto cioè dei nostri pensieri. Gesù in eterno deve rimanere il Solo ed Unico Pensiero del Padre. Pensiero però che è per eternità, per divinità, per essenza infinitamente differente da ogni nostro pensiero. Il Pensiero eterno di Dio infatti è la Seconda Persona della Santissima Trinità, Persona che si è fatta carne per la nostra redenzione eterna. Gesù, è Dio – Io sono – ed è l’Alfa e l’Omèga del Pensiero del Padre, nello Spirito Santo. Questa verità oggi è massacrata, polverizzata, cenerizzata, da molti discepoli di Gesù. Chi massacra, polverizza, cenerizza questa verità è Dio Padre che massacra, polverizza e cenerizza. Non solo. È anche l’umanità che massacra, polverizza, cenerizza. Lo ripetiamo: ogni verità che si toglie a Cristo è una verità che si toglie a Dio Padre e all’uomo. </w:t>
      </w:r>
    </w:p>
    <w:p w14:paraId="5E2E4E97"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Colui che è, che era e che viene, l’Onnipotente! </w:t>
      </w:r>
      <w:r w:rsidRPr="006D18CF">
        <w:rPr>
          <w:rFonts w:ascii="Arial" w:eastAsia="Times New Roman" w:hAnsi="Arial" w:cs="Arial"/>
          <w:sz w:val="24"/>
          <w:szCs w:val="24"/>
          <w:lang w:eastAsia="it-IT"/>
        </w:rPr>
        <w:t xml:space="preserve">Chi è Gesù? È Colui che è, che era e che viene. Gesù nella sua essenza è Dio. Io sono. Gesù nella sua essenza è Dio dall’eternità per l’eternità. Gesù viene da Dio nella carne per la redenzione e la salvezza di ogni uomo. Gesù è il Pantocratore. È cioè colui che non solo è l’Onnipotente e l’Onnipotente che governa il cielo e la terra, il tempo e l’eternità. Ogni uomo è stato posto dal Padre Dio sotto il suo governo. Tutto il governo del Padre è oggi e sempre posto dal Padre nelle mani di Gesù. Riportiamo ora una riflessione che ci aiuta ad entrare nella pienezza della verità di Cristo Signore. Comprendere Cristo è conoscere l’uomo. Conoscere l’uomo è comprendere Cristo. Senza Cristo l’uomo non è e mai sarà l’uomo pensato da Dio, perché l’uomo pensato da Dio è l’uomo in Cristo, con Cristo, per Cristo.  </w:t>
      </w:r>
    </w:p>
    <w:p w14:paraId="3189D172"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sz w:val="24"/>
          <w:szCs w:val="20"/>
          <w:lang w:eastAsia="it-IT"/>
        </w:rPr>
        <w:t xml:space="preserve">La Lettera agli Ebrei rivela che: “Gesù Cristo è lo stesso ieri e oggi e per sempre!”. </w:t>
      </w:r>
      <w:r w:rsidRPr="006D18CF">
        <w:rPr>
          <w:rFonts w:ascii="Arial" w:eastAsia="Times New Roman" w:hAnsi="Arial"/>
          <w:sz w:val="24"/>
          <w:szCs w:val="20"/>
          <w:lang w:val="la-Latn" w:eastAsia="it-IT"/>
        </w:rPr>
        <w:t>“</w:t>
      </w:r>
      <w:r w:rsidRPr="006D18CF">
        <w:rPr>
          <w:rFonts w:ascii="Arial" w:eastAsia="Times New Roman" w:hAnsi="Arial"/>
          <w:i/>
          <w:iCs/>
          <w:sz w:val="24"/>
          <w:szCs w:val="20"/>
          <w:lang w:val="la-Latn" w:eastAsia="it-IT"/>
        </w:rPr>
        <w:t>Iesus Christus heri et hodie ipse et in saecula</w:t>
      </w:r>
      <w:r w:rsidRPr="006D18CF">
        <w:rPr>
          <w:rFonts w:ascii="Arial" w:eastAsia="Times New Roman" w:hAnsi="Arial"/>
          <w:sz w:val="24"/>
          <w:szCs w:val="20"/>
          <w:lang w:val="la-Latn" w:eastAsia="it-IT"/>
        </w:rPr>
        <w:t>”</w:t>
      </w:r>
      <w:r w:rsidRPr="006D18CF">
        <w:rPr>
          <w:rFonts w:ascii="Arial" w:eastAsia="Times New Roman" w:hAnsi="Arial"/>
          <w:sz w:val="24"/>
          <w:szCs w:val="20"/>
          <w:lang w:eastAsia="it-IT"/>
        </w:rPr>
        <w:t xml:space="preserve">. </w:t>
      </w:r>
      <w:r w:rsidRPr="006D18CF">
        <w:rPr>
          <w:rFonts w:ascii="Greek" w:eastAsia="Times New Roman" w:hAnsi="Greek" w:cs="Greek"/>
          <w:sz w:val="24"/>
          <w:szCs w:val="24"/>
          <w:lang w:eastAsia="it-IT"/>
        </w:rPr>
        <w:t>'</w:t>
      </w:r>
      <w:r w:rsidRPr="006D18CF">
        <w:rPr>
          <w:rFonts w:ascii="Greek" w:eastAsia="Times New Roman" w:hAnsi="Greek" w:cs="Greek"/>
          <w:sz w:val="28"/>
          <w:szCs w:val="24"/>
          <w:lang w:eastAsia="it-IT"/>
        </w:rPr>
        <w:t>Ihsoàj CristÕj ™cq</w:t>
      </w:r>
      <w:r w:rsidRPr="006D18CF">
        <w:rPr>
          <w:rFonts w:ascii="Greek" w:eastAsia="Times New Roman" w:hAnsi="Greek" w:cs="Greek"/>
          <w:sz w:val="28"/>
          <w:szCs w:val="24"/>
          <w:lang w:val="el-GR" w:eastAsia="it-IT"/>
        </w:rPr>
        <w:t></w:t>
      </w:r>
      <w:r w:rsidRPr="006D18CF">
        <w:rPr>
          <w:rFonts w:ascii="Greek" w:eastAsia="Times New Roman" w:hAnsi="Greek" w:cs="Greek"/>
          <w:sz w:val="28"/>
          <w:szCs w:val="24"/>
          <w:lang w:eastAsia="it-IT"/>
        </w:rPr>
        <w:t xml:space="preserve">j kaˆ s»meron Ð aÙtÒj, kaˆ e„j toÝj a„înaj </w:t>
      </w:r>
      <w:r w:rsidRPr="006D18CF">
        <w:rPr>
          <w:rFonts w:ascii="Arial" w:eastAsia="Times New Roman" w:hAnsi="Arial" w:cs="Arial"/>
          <w:sz w:val="24"/>
          <w:szCs w:val="24"/>
          <w:lang w:eastAsia="it-IT"/>
        </w:rPr>
        <w:t>(E</w:t>
      </w:r>
      <w:r w:rsidRPr="006D18CF">
        <w:rPr>
          <w:rFonts w:ascii="Arial" w:eastAsia="Times New Roman" w:hAnsi="Arial" w:cs="Arial"/>
          <w:sz w:val="24"/>
          <w:szCs w:val="20"/>
          <w:lang w:eastAsia="it-IT"/>
        </w:rPr>
        <w:t>b 13,8). </w:t>
      </w:r>
    </w:p>
    <w:p w14:paraId="0F34CD0C"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pacing w:val="-2"/>
          <w:sz w:val="24"/>
          <w:szCs w:val="20"/>
          <w:lang w:eastAsia="it-IT"/>
        </w:rPr>
        <w:lastRenderedPageBreak/>
        <w:t>Pur essendo Cristo Gesù lo stesso ieri, oggi e per i secoli eterni, è giusto affermare che vi è una sostanziale differenza tra ciò che Cristo era ieri nell’oggi prima del tempo, è oggi nell’oggi del tempo, è oggi nell’oggi dell’eternità. Mettendo in luce le sostanziali differenze, riusciremo, sempre però con l’aiuto dello Spirito Santo, a dare pieno splendore a tutta verità di Cristo Gesù. Oggi in verità si parla molto male di Gesù Signore. È obbligo di ogni suo discepolo conoscere secondo purissima verità chi è il suo Maestro e Signore ed è anche suo obbligo parlare di Lui con proprietà di dottrina e di sapienza, crescendo in dottrina e in sapienza per tutti i giorni della sua vita. Senza questa crescita è impossibile parlare bene di Gesù Signore</w:t>
      </w:r>
      <w:r w:rsidRPr="006D18CF">
        <w:rPr>
          <w:rFonts w:ascii="Arial" w:eastAsia="Times New Roman" w:hAnsi="Arial"/>
          <w:sz w:val="24"/>
          <w:szCs w:val="20"/>
          <w:lang w:eastAsia="it-IT"/>
        </w:rPr>
        <w:t xml:space="preserve">. </w:t>
      </w:r>
    </w:p>
    <w:p w14:paraId="77AAF589" w14:textId="77777777" w:rsidR="006D18CF" w:rsidRPr="006D18CF" w:rsidRDefault="006D18CF" w:rsidP="006D18CF">
      <w:pPr>
        <w:spacing w:line="240" w:lineRule="auto"/>
        <w:jc w:val="both"/>
      </w:pPr>
      <w:r w:rsidRPr="006D18CF">
        <w:rPr>
          <w:rFonts w:ascii="Arial" w:eastAsia="Times New Roman" w:hAnsi="Arial"/>
          <w:sz w:val="24"/>
          <w:szCs w:val="20"/>
          <w:lang w:eastAsia="it-IT"/>
        </w:rPr>
        <w:t xml:space="preserve">Possiamo racchiudere la vita di Cristo Gesù in sette oggi. Primo oggi: È l’oggi eterno del Verbo prima della creazione. È l’oggi eterno senza il tempo, prima del tempo. Secondo Oggi: È l’oggi del Verbo Eterno che dona inizio al tempo con la creazione. Terzo oggi: È l’oggi che profetizza e prepara la venuta del Verbo con la sua Incarnazione. Quarto oggi: È l’oggi dell’incarnazione nel momento storico del suo compimento. Quinto oggi: è l’oggi che va dal momento dell’incarnazione al momento della sua gloriosa risurrezione e ascensione al cielo. Sesto oggi: è l’oggi della formazione del corpo di Cristo nella storia e del governo dell’Agnello Immolato e Risorto sull’intera storia fino al giorno della Parusia. Settimo oggi: è l’oggi eterno al termine del tempo nella Gerusalemme del cielo. In questi Sette oggi vi è la pienezza di tutta la verità di Cristo Gesù. Se uno solo di questi Sette oggi viene negato, tutto il mistero di Cristo Gesù viene negato. Il mistero di Cristo è racchiuso in eterno in questi Sette Oggi. Questi sette oggi vanno conosciuti dal mondo intero. Chi deve farli conoscere è il cristiano. Deve farli conoscere per comando divino ricevuto e per un diritto dato da Dio all’uomo, diritto che ogni uomo possiede e che nessuno potrà mai negargli. </w:t>
      </w:r>
    </w:p>
    <w:p w14:paraId="749A811A" w14:textId="77777777" w:rsidR="006D18CF" w:rsidRPr="006D18CF" w:rsidRDefault="006D18CF" w:rsidP="006D18CF">
      <w:pPr>
        <w:spacing w:line="240" w:lineRule="auto"/>
        <w:jc w:val="both"/>
        <w:rPr>
          <w:rFonts w:ascii="Arial" w:eastAsia="Times New Roman" w:hAnsi="Arial"/>
          <w:sz w:val="24"/>
          <w:szCs w:val="20"/>
          <w:lang w:eastAsia="it-IT"/>
        </w:rPr>
      </w:pPr>
      <w:bookmarkStart w:id="49" w:name="_Toc99871779"/>
      <w:bookmarkStart w:id="50" w:name="_Toc111642452"/>
      <w:bookmarkStart w:id="51" w:name="_Toc112235100"/>
      <w:bookmarkStart w:id="52" w:name="_Toc113824110"/>
      <w:r w:rsidRPr="006D18CF">
        <w:rPr>
          <w:rFonts w:ascii="Arial" w:eastAsia="Times New Roman" w:hAnsi="Arial" w:cs="Arial"/>
          <w:sz w:val="24"/>
          <w:szCs w:val="24"/>
          <w:lang w:eastAsia="it-IT"/>
        </w:rPr>
        <w:t>Primo Oggi: l’oggi nell’eternità prima del tempo</w:t>
      </w:r>
      <w:bookmarkEnd w:id="49"/>
      <w:bookmarkEnd w:id="50"/>
      <w:bookmarkEnd w:id="51"/>
      <w:bookmarkEnd w:id="52"/>
      <w:r w:rsidRPr="006D18CF">
        <w:rPr>
          <w:rFonts w:ascii="Arial" w:eastAsia="Times New Roman" w:hAnsi="Arial" w:cs="Arial"/>
          <w:sz w:val="24"/>
          <w:szCs w:val="24"/>
          <w:lang w:eastAsia="it-IT"/>
        </w:rPr>
        <w:t xml:space="preserve">: </w:t>
      </w:r>
      <w:r w:rsidRPr="006D18CF">
        <w:rPr>
          <w:rFonts w:ascii="Arial" w:eastAsia="Times New Roman" w:hAnsi="Arial"/>
          <w:sz w:val="24"/>
          <w:szCs w:val="20"/>
          <w:lang w:eastAsia="it-IT"/>
        </w:rPr>
        <w:t>È l’oggi eterno del Verbo prima della creazione. È l’oggi eterno senza il tempo, perché prima del tempo. Oggi è questo oggi di Cristo senza il tempo, prima del tempo, che si vuole cancellare, abrogare, distruggere, annientare. Da questo oggi invece tutto nasce ed è questo oggi che fa la differenza sostanziale tra Cristo Gesù e ogni altra creatura esistente nell’universo, universo sia visibile che invisibile.</w:t>
      </w:r>
    </w:p>
    <w:p w14:paraId="6657B7DB"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pacing w:val="-2"/>
          <w:sz w:val="24"/>
          <w:szCs w:val="20"/>
          <w:lang w:eastAsia="it-IT"/>
        </w:rPr>
        <w:t>Gesù Cristo ieri, o nell’oggi senza il tempo, perché prima del tempo, dallo Spirito Santo è prima rivelato nei Salmi e nella forma definitiva e nella sua pienezza di verità è manifestato dall’Apostolo Giovanni nel Prologo al suo Vangelo. Così nei Salmi: “</w:t>
      </w:r>
      <w:r w:rsidRPr="006D18CF">
        <w:rPr>
          <w:rFonts w:ascii="Arial" w:eastAsia="Times New Roman" w:hAnsi="Arial"/>
          <w:i/>
          <w:iCs/>
          <w:spacing w:val="-2"/>
          <w:sz w:val="24"/>
          <w:szCs w:val="20"/>
          <w:lang w:eastAsia="it-IT"/>
        </w:rPr>
        <w:t>Voglio annunciare il decreto del Signore. Egli mi ha detto: «Tu sei mio figlio, io oggi ti ho generato”</w:t>
      </w:r>
      <w:r w:rsidRPr="006D18CF">
        <w:rPr>
          <w:rFonts w:ascii="Arial" w:eastAsia="Times New Roman" w:hAnsi="Arial"/>
          <w:spacing w:val="-2"/>
          <w:sz w:val="24"/>
          <w:szCs w:val="20"/>
          <w:lang w:eastAsia="it-IT"/>
        </w:rPr>
        <w:t xml:space="preserve"> (Sal 2,7). </w:t>
      </w:r>
      <w:r w:rsidRPr="006D18CF">
        <w:rPr>
          <w:rFonts w:ascii="Arial" w:eastAsia="Times New Roman" w:hAnsi="Arial"/>
          <w:i/>
          <w:iCs/>
          <w:spacing w:val="-2"/>
          <w:sz w:val="24"/>
          <w:szCs w:val="20"/>
          <w:lang w:eastAsia="it-IT"/>
        </w:rPr>
        <w:t>“A te il principato nel giorno della tua potenza tra santi splendori; dal seno dell’aurora, come rugiada, io ti ho generato”</w:t>
      </w:r>
      <w:r w:rsidRPr="006D18CF">
        <w:rPr>
          <w:rFonts w:ascii="Arial" w:eastAsia="Times New Roman" w:hAnsi="Arial"/>
          <w:spacing w:val="-2"/>
          <w:sz w:val="24"/>
          <w:szCs w:val="20"/>
          <w:lang w:eastAsia="it-IT"/>
        </w:rPr>
        <w:t xml:space="preserve"> (Sal 110,3). Così nel prologo del Quarto Vangelo: “</w:t>
      </w:r>
      <w:r w:rsidRPr="006D18CF">
        <w:rPr>
          <w:rFonts w:ascii="Arial" w:eastAsia="Times New Roman" w:hAnsi="Arial"/>
          <w:i/>
          <w:iCs/>
          <w:spacing w:val="-2"/>
          <w:sz w:val="24"/>
          <w:szCs w:val="20"/>
          <w:lang w:eastAsia="it-IT"/>
        </w:rPr>
        <w:t>In principio era il Verbo, e il Verbo era presso Dio e il Verbo era Dio. Egli era, in principio, presso Dio</w:t>
      </w:r>
      <w:r w:rsidRPr="006D18CF">
        <w:rPr>
          <w:rFonts w:ascii="Arial" w:eastAsia="Times New Roman" w:hAnsi="Arial"/>
          <w:spacing w:val="-2"/>
          <w:sz w:val="24"/>
          <w:szCs w:val="20"/>
          <w:lang w:eastAsia="it-IT"/>
        </w:rPr>
        <w:t>” (Gv 1,1-2). Nell’oggi dell’eternità senza tempo, perché prima del tempo, Gesù è il Verbo Eterno del Padre, il suo Figlio Unigenito, da Lui generato oggi, è un oggi però senza tempo, perché è un oggi eterno, senza principio e senza fine. Questa verità è essenza di Gesù</w:t>
      </w:r>
      <w:r w:rsidRPr="006D18CF">
        <w:rPr>
          <w:rFonts w:ascii="Arial" w:eastAsia="Times New Roman" w:hAnsi="Arial"/>
          <w:sz w:val="24"/>
          <w:szCs w:val="20"/>
          <w:lang w:eastAsia="it-IT"/>
        </w:rPr>
        <w:t xml:space="preserve">. </w:t>
      </w:r>
    </w:p>
    <w:p w14:paraId="4E353EAD" w14:textId="77777777" w:rsidR="006D18CF" w:rsidRPr="006D18CF" w:rsidRDefault="006D18CF" w:rsidP="006D18CF">
      <w:pPr>
        <w:spacing w:line="240" w:lineRule="auto"/>
        <w:jc w:val="both"/>
        <w:rPr>
          <w:rFonts w:ascii="Arial" w:eastAsia="Times New Roman" w:hAnsi="Arial"/>
          <w:bCs/>
          <w:sz w:val="24"/>
          <w:szCs w:val="20"/>
          <w:lang w:eastAsia="it-IT"/>
        </w:rPr>
      </w:pPr>
      <w:r w:rsidRPr="006D18CF">
        <w:rPr>
          <w:rFonts w:ascii="Arial" w:eastAsia="Times New Roman" w:hAnsi="Arial"/>
          <w:bCs/>
          <w:sz w:val="24"/>
          <w:szCs w:val="20"/>
          <w:lang w:eastAsia="it-IT"/>
        </w:rPr>
        <w:lastRenderedPageBreak/>
        <w:t xml:space="preserve">Secondo Oggi: l’oggi da cui ha inizio il tempo: È l’oggi del Verbo Eterno che dona inizio al tempo con la creazione. In questo secondo oggi dobbiamo distinguere il prima dell’Incarnazione e il dopo dell’Incarnazione. È una distinzione necessaria. Tutto infatti fu creato per mezzo di Lui e in vista di Lui. Senza questa distinzione non si può conoscere la verità di Cristo Gesù in tutto lo spessore della sua pienezza. Ora possedere tutto lo spessore della sua pienezza è obbligo per ogni discepolo di Gesù. Senza il possesso di questo secondo oggi, l’evangelizzazione sarà sempre un fallimento. Mai si deve annunciare Cristo dalla falsità e mai si deve parlare di Lui dalla tenebre o dai molti errori. Sempre in pienezza di luce e di scienza. </w:t>
      </w:r>
    </w:p>
    <w:p w14:paraId="6BB23ED3" w14:textId="77777777" w:rsidR="006D18CF" w:rsidRPr="006D18CF" w:rsidRDefault="006D18CF" w:rsidP="006D18CF">
      <w:pPr>
        <w:spacing w:line="240" w:lineRule="auto"/>
        <w:jc w:val="both"/>
        <w:rPr>
          <w:rFonts w:ascii="Arial" w:eastAsia="Times New Roman" w:hAnsi="Arial"/>
          <w:bCs/>
          <w:sz w:val="24"/>
          <w:szCs w:val="20"/>
          <w:lang w:eastAsia="it-IT"/>
        </w:rPr>
      </w:pPr>
      <w:r w:rsidRPr="006D18CF">
        <w:rPr>
          <w:rFonts w:ascii="Arial" w:eastAsia="Times New Roman" w:hAnsi="Arial"/>
          <w:bCs/>
          <w:sz w:val="24"/>
          <w:szCs w:val="20"/>
          <w:lang w:eastAsia="it-IT"/>
        </w:rPr>
        <w:t xml:space="preserve">Prima dell’Incarnazione ecco come sempre l’Apostolo Giovanni parla del Verbo di Dio: </w:t>
      </w:r>
      <w:r w:rsidRPr="006D18CF">
        <w:rPr>
          <w:rFonts w:ascii="Arial" w:eastAsia="Times New Roman" w:hAnsi="Arial"/>
          <w:bCs/>
          <w:i/>
          <w:iCs/>
          <w:sz w:val="24"/>
          <w:szCs w:val="20"/>
          <w:lang w:eastAsia="it-IT"/>
        </w:rPr>
        <w:t>“Tutto è stato fatto per mezzo di lui e senza di lui nulla è stato fatto di ciò che esiste. In lui era la vita e la vita era la luce degli uomini; la luce splende nelle tenebre e le tenebre non l’hanno vinta”</w:t>
      </w:r>
      <w:r w:rsidRPr="006D18CF">
        <w:rPr>
          <w:rFonts w:ascii="Arial" w:eastAsia="Times New Roman" w:hAnsi="Arial"/>
          <w:bCs/>
          <w:sz w:val="24"/>
          <w:szCs w:val="20"/>
          <w:lang w:eastAsia="it-IT"/>
        </w:rPr>
        <w:t xml:space="preserve"> (Gv 1,2-5). </w:t>
      </w:r>
    </w:p>
    <w:p w14:paraId="30210589" w14:textId="77777777" w:rsidR="006D18CF" w:rsidRPr="006D18CF" w:rsidRDefault="006D18CF" w:rsidP="006D18CF">
      <w:pPr>
        <w:spacing w:line="240" w:lineRule="auto"/>
        <w:jc w:val="both"/>
        <w:rPr>
          <w:rFonts w:ascii="Arial" w:eastAsia="Times New Roman" w:hAnsi="Arial"/>
          <w:bCs/>
          <w:sz w:val="24"/>
          <w:szCs w:val="20"/>
          <w:lang w:eastAsia="it-IT"/>
        </w:rPr>
      </w:pPr>
      <w:r w:rsidRPr="006D18CF">
        <w:rPr>
          <w:rFonts w:ascii="Arial" w:eastAsia="Times New Roman" w:hAnsi="Arial"/>
          <w:bCs/>
          <w:sz w:val="24"/>
          <w:szCs w:val="20"/>
          <w:lang w:eastAsia="it-IT"/>
        </w:rPr>
        <w:t xml:space="preserve">Terzo Oggi: l’oggi prima dell’Incarnazione: È l’oggi che profetizza e prepara la venuta del Verbo con la sua Incarnazione. In questo oggi, che è l’oggi del tempo prima dell’Incarnazione, dai giorni in cui l’uomo ancora abitava nel Giardino piantato da Dio in Eden fino al giorno in cui la Vergine Maria ha dato il suo sì al Padre, vi è una lunghissima serie di profezie e tutte rivelano chi è e cosa farà Il Figlio Eterno del Padre in relazione al mistero della salvezza e della redenzione dell’uomo. Ignorare anche una sola di queste profezie, fa sì che il mistero di Gesù non venga conosciuto nello splendore della sua pienezza. Una sola profezia oscurata, o negata, o compresa male, dona una immagine non più chiara e non più nitida di Cristo Gesù. Per questo è obbligo del cristiano conoscerle tutte, senza ignorarne alcuna. Ma tutte vanno conosciute nella loro verità, cioè nella loro verità oggettiva. Mettendo le profezie una accanto all’altra quasi in una successione temporale – anche se è difficile poter stabilire il tempo esatto in cui una profezia è stata donata – si ha una visione perfetta del mistero di Gesù Signore. Conoscere è obbligo sempre di tutti. Esse vanno dal Libro della Genesi fino al Libro di Malachia. Nelle antiche profezie il mistero di Cristo Gesù è tutto velato. Quando Lui verrà, sarà Lui a svelarlo in ogni loro Parola. Nessuna Parola rimarrà incompiuta o senza svelamento. Questa verità è così rivelata dall’Apostolo Paolo: </w:t>
      </w:r>
      <w:r w:rsidRPr="006D18CF">
        <w:rPr>
          <w:rFonts w:ascii="Arial" w:eastAsia="Times New Roman" w:hAnsi="Arial"/>
          <w:bCs/>
          <w:i/>
          <w:iCs/>
          <w:sz w:val="24"/>
          <w:szCs w:val="20"/>
          <w:lang w:eastAsia="it-IT"/>
        </w:rPr>
        <w:t>“Il Figlio di Dio, Gesù Cristo, che abbiamo annunciato tra voi, io, Silvano e Timòteo, non fu «sì» e «no», ma in lui vi fu il «sì». Infatti tutte le promesse di Dio in lui sono «sì». Per questo attraverso di lui sale a Dio il nostro «Amen» per la sua gloria”</w:t>
      </w:r>
      <w:r w:rsidRPr="006D18CF">
        <w:rPr>
          <w:rFonts w:ascii="Arial" w:eastAsia="Times New Roman" w:hAnsi="Arial"/>
          <w:bCs/>
          <w:sz w:val="24"/>
          <w:szCs w:val="20"/>
          <w:lang w:eastAsia="it-IT"/>
        </w:rPr>
        <w:t xml:space="preserve"> (1Cor 1,19-20). Se tutto è compiuto, non tutto è ancora svelato. Tutto il mistero di Cristo Gesù lo conosceremo nella sua pienezza solo quando saremo nell’eternità beata. Allora lo vedremo così come Egli è. Ma anche nell’eternità il nostro sarà un viaggio eterno al fine di inabissarsi nella sua verità che è eterna e di conseguenza irraggiungibile da qualsiasi creatura.</w:t>
      </w:r>
    </w:p>
    <w:p w14:paraId="7DDE2D5C" w14:textId="77777777" w:rsidR="006D18CF" w:rsidRPr="006D18CF" w:rsidRDefault="006D18CF" w:rsidP="006D18CF">
      <w:pPr>
        <w:spacing w:line="240" w:lineRule="auto"/>
        <w:jc w:val="both"/>
        <w:rPr>
          <w:rFonts w:ascii="Arial" w:eastAsia="Times New Roman" w:hAnsi="Arial"/>
          <w:bCs/>
          <w:sz w:val="24"/>
          <w:szCs w:val="20"/>
          <w:lang w:eastAsia="it-IT"/>
        </w:rPr>
      </w:pPr>
      <w:r w:rsidRPr="006D18CF">
        <w:rPr>
          <w:rFonts w:ascii="Arial" w:eastAsia="Times New Roman" w:hAnsi="Arial"/>
          <w:bCs/>
          <w:sz w:val="24"/>
          <w:szCs w:val="20"/>
          <w:lang w:eastAsia="it-IT"/>
        </w:rPr>
        <w:t xml:space="preserve">Quarto Oggi: l’oggi dell’Incarnazione: È l’oggi dell’incarnazione nel momento storico del suo compimento. Questo quarto oggi è annunciato dallo Spirito Santo per mezzo dei suoi Santi apostoli ed evangelisti: Giovanni, Matteo, Luca, Paolo. Veramente il Figlio Unigenito del Padre, il Verbo della vita, si è fatto carne, vero uomo, ed è venuto ad abitare in mezzo a noi pieno di grazia e di verità. Con formule quasi lapidarie ecco cosa rivela lo Spirito Santo: </w:t>
      </w:r>
      <w:r w:rsidRPr="006D18CF">
        <w:rPr>
          <w:rFonts w:ascii="Arial" w:eastAsia="Times New Roman" w:hAnsi="Arial"/>
          <w:bCs/>
          <w:i/>
          <w:iCs/>
          <w:sz w:val="24"/>
          <w:szCs w:val="20"/>
          <w:lang w:eastAsia="it-IT"/>
        </w:rPr>
        <w:t xml:space="preserve">“E il Verbo si fece carne </w:t>
      </w:r>
      <w:r w:rsidRPr="006D18CF">
        <w:rPr>
          <w:rFonts w:ascii="Arial" w:eastAsia="Times New Roman" w:hAnsi="Arial"/>
          <w:bCs/>
          <w:i/>
          <w:iCs/>
          <w:sz w:val="24"/>
          <w:szCs w:val="20"/>
          <w:lang w:eastAsia="it-IT"/>
        </w:rPr>
        <w:lastRenderedPageBreak/>
        <w:t>e venne ad abitare in mezzo a noi; e noi abbiamo contemplato la sua gloria, gloria come del Figlio unigenito che viene dal Padre, pieno di grazia e di verità”</w:t>
      </w:r>
      <w:r w:rsidRPr="006D18CF">
        <w:rPr>
          <w:rFonts w:ascii="Arial" w:eastAsia="Times New Roman" w:hAnsi="Arial"/>
          <w:bCs/>
          <w:sz w:val="24"/>
          <w:szCs w:val="20"/>
          <w:lang w:eastAsia="it-IT"/>
        </w:rPr>
        <w:t xml:space="preserve"> (Gv 1,1-14). </w:t>
      </w:r>
      <w:r w:rsidRPr="006D18CF">
        <w:rPr>
          <w:rFonts w:ascii="Arial" w:eastAsia="Times New Roman" w:hAnsi="Arial"/>
          <w:bCs/>
          <w:i/>
          <w:iCs/>
          <w:sz w:val="24"/>
          <w:szCs w:val="20"/>
          <w:lang w:eastAsia="it-IT"/>
        </w:rPr>
        <w:t>“Giuseppe, figlio di Davide, non temere di prendere con te Maria, tua sposa. Infatti il bambino che è generato in lei viene dallo Spirito Santo”</w:t>
      </w:r>
      <w:r w:rsidRPr="006D18CF">
        <w:rPr>
          <w:rFonts w:ascii="Arial" w:eastAsia="Times New Roman" w:hAnsi="Arial"/>
          <w:bCs/>
          <w:sz w:val="24"/>
          <w:szCs w:val="20"/>
          <w:lang w:eastAsia="it-IT"/>
        </w:rPr>
        <w:t xml:space="preserve"> (Mt 1,20). </w:t>
      </w:r>
      <w:r w:rsidRPr="006D18CF">
        <w:rPr>
          <w:rFonts w:ascii="Arial" w:eastAsia="Times New Roman" w:hAnsi="Arial"/>
          <w:bCs/>
          <w:i/>
          <w:iCs/>
          <w:sz w:val="24"/>
          <w:szCs w:val="20"/>
          <w:lang w:eastAsia="it-IT"/>
        </w:rPr>
        <w:t>«Non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«Lo Spirito Santo scenderà su di te e la potenza dell’Altissimo ti coprirà con la sua ombra. Perciò colui che nascerà sarà santo e sarà chiamato Figlio di Dio»</w:t>
      </w:r>
      <w:r w:rsidRPr="006D18CF">
        <w:rPr>
          <w:rFonts w:ascii="Arial" w:eastAsia="Times New Roman" w:hAnsi="Arial"/>
          <w:bCs/>
          <w:sz w:val="24"/>
          <w:szCs w:val="20"/>
          <w:lang w:eastAsia="it-IT"/>
        </w:rPr>
        <w:t xml:space="preserve"> (Lc 1,30-33. 35). </w:t>
      </w:r>
      <w:r w:rsidRPr="006D18CF">
        <w:rPr>
          <w:rFonts w:ascii="Arial" w:eastAsia="Times New Roman" w:hAnsi="Arial"/>
          <w:bCs/>
          <w:i/>
          <w:iCs/>
          <w:sz w:val="24"/>
          <w:szCs w:val="20"/>
          <w:lang w:eastAsia="it-IT"/>
        </w:rPr>
        <w:t>“Quando venne la pienezza del tempo, Dio mandò il suo Figlio, nato da donna, nato sotto la Legge, per riscattare quelli che erano sotto la Legge, perché ricevessimo l’adozione a figli”</w:t>
      </w:r>
      <w:r w:rsidRPr="006D18CF">
        <w:rPr>
          <w:rFonts w:ascii="Arial" w:eastAsia="Times New Roman" w:hAnsi="Arial"/>
          <w:bCs/>
          <w:sz w:val="24"/>
          <w:szCs w:val="20"/>
          <w:lang w:eastAsia="it-IT"/>
        </w:rPr>
        <w:t xml:space="preserve"> (Gal 4,4-5). Senza il mistero dell’incarnazione, Gesù è solo un figlio di Adamo e l’umanità rimane sotto il pesante giogo del peccato e della morte. Per il mistero dell’incarnazione il Figlio Unigenito del Padre si è fatto vero uomo e come vero Dio e vero uomo compie il mistero della nostra redenzione. </w:t>
      </w:r>
    </w:p>
    <w:p w14:paraId="4F7F2565" w14:textId="77777777" w:rsidR="006D18CF" w:rsidRPr="006D18CF" w:rsidRDefault="006D18CF" w:rsidP="006D18CF">
      <w:pPr>
        <w:spacing w:line="240" w:lineRule="auto"/>
        <w:jc w:val="both"/>
        <w:rPr>
          <w:rFonts w:ascii="Arial" w:eastAsia="Times New Roman" w:hAnsi="Arial"/>
          <w:bCs/>
          <w:sz w:val="24"/>
          <w:szCs w:val="20"/>
          <w:lang w:eastAsia="it-IT"/>
        </w:rPr>
      </w:pPr>
      <w:r w:rsidRPr="006D18CF">
        <w:rPr>
          <w:rFonts w:ascii="Arial" w:eastAsia="Times New Roman" w:hAnsi="Arial"/>
          <w:bCs/>
          <w:sz w:val="24"/>
          <w:szCs w:val="20"/>
          <w:lang w:eastAsia="it-IT"/>
        </w:rPr>
        <w:t xml:space="preserve">Quinto Oggi: l’oggi del compimento nella carne: È l’oggi che va dal momento dell’incarnazione al momento della sua gloriosa risurrezione e ascensione al cielo. Si compiono in Cristo tutte le Parole della Legge, del Profeti e dei Salmi. Il compimento però non viene secondo la lettera, viene secondo lo Spirito Santo. La lettera è incapace di contenere il mistero e anche la storia tutta intera è incapace di contenerlo. Il mistero di Gesù è infinito e neanche l’eternità lo potrà mai esaurire nella sua comprensione. Se l’eternità lo potesse esaurire, il mistero di Cristo Signore non sarebbe infinito. È questa verità che oggi manca al cristiano. Mancando di questa verità, oggi Gesù è troppo umiliato e troppo schiaffeggiato dai nostri pensieri e dalle nostre parole. Non riportiamo nessun brano, perché tutti e quattro i Vangeli sono la storia del compimento in Cristo del mistero della redenzione. Gesù conclude la sua vita sulla croce attestando che tutto è compiuto. Nulla rimane da compiere. La sua missione è stata portata a termine. </w:t>
      </w:r>
    </w:p>
    <w:p w14:paraId="5BCA8103"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Sesto Oggi: l’oggi del compimento della creazione: È l’oggi della formazione del corpo di Cristo nella storia e del governo dell’Agnello Immolato e Risorto sull’intera storia fino al giorno della Parusia. Tutte le Lettere degli Apostoli e l’Apocalisse rivelano questo compimento, in ogni sua parte. Il perfetto compimento del mistero di Cristo in Cristo e nel suo corpo che è la Chiesa, dal Padre non è stato affidato solo a Cristo Gesù e allo Spirito Santo. In Cristo, per Cristo e in Cristo, nello Spirito Santo, con lo Spirito Santo, per lo Spirito Santo, è stato affidato ad ogni Apostolo di Cristo Gesù. Chi è allora l’Apostolo di Gesù Signore? Colui che dovrà dare compimento al mistero di Cristo in Cristo e nel suo corpo. Se a questo mistero non dona compimento, la sua missione è esposta ad ogni vanità. Solo se il ministero apostolico è finalizzato a dare compimento cristologico potrà anche dare compimento antropologico. Se non viene dato compimento cristologico, mai lui potrà dare compimento antropologico. Il compimento cristologico necessariamente dovrà essere compimento ecclesiologico. Cristologia, soteriologia, ecclesiologia, antropologia devono essere un solo mistero. Non più misteri ma un solo mistero. </w:t>
      </w:r>
    </w:p>
    <w:p w14:paraId="02C42A75"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lastRenderedPageBreak/>
        <w:t xml:space="preserve">Settimo Oggi:  è l’oggi eterno della Gerusalemme celeste: È l’oggi eterno al termine del tempo nella Gerusalemme del cielo. Se questo settimo oggi non si compie per l’uomo, la sua vita subisce un fallimento eterno, nella stagno di fuoco e di zolfo. Purtroppo oggi a questa fallimento eterno nessuno più pensa. Eppure esso è reale. Molto reale. Sono molti quelli che si perdono, più di quelli che si salvano. Questo Settimo oggi è rivelato pienamente nell’Apocalisse dell’Apostolo Giovanni. </w:t>
      </w:r>
    </w:p>
    <w:p w14:paraId="3A9D803A"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In questi sette oggi vi è la pienezza di tutta la verità di Cristo Gesù. Se uno solo di questi sette oggi viene negato, tutto il mistero di Cristo Gesù viene negato. Il mistero di Cristo è racchiuso in eterno in questi Sette oggi.</w:t>
      </w:r>
    </w:p>
    <w:p w14:paraId="474D13FA" w14:textId="77777777" w:rsidR="006D18CF" w:rsidRPr="006D18CF" w:rsidRDefault="006D18CF" w:rsidP="006D18CF">
      <w:pPr>
        <w:spacing w:line="240" w:lineRule="auto"/>
        <w:jc w:val="both"/>
        <w:rPr>
          <w:rFonts w:ascii="Arial" w:eastAsia="Times New Roman" w:hAnsi="Arial" w:cs="Arial"/>
          <w:color w:val="000000"/>
          <w:sz w:val="24"/>
          <w:szCs w:val="24"/>
          <w:lang w:eastAsia="it-IT"/>
        </w:rPr>
      </w:pPr>
      <w:r w:rsidRPr="006D18CF">
        <w:rPr>
          <w:rFonts w:ascii="Arial" w:eastAsia="Times New Roman" w:hAnsi="Arial" w:cs="Arial"/>
          <w:color w:val="000000"/>
          <w:sz w:val="24"/>
          <w:szCs w:val="24"/>
          <w:lang w:eastAsia="it-IT"/>
        </w:rPr>
        <w:t xml:space="preserve">Lo Spirito Santo, rivelando attraverso il suo agiografo, che </w:t>
      </w:r>
      <w:r w:rsidRPr="006D18CF">
        <w:rPr>
          <w:rFonts w:ascii="Arial" w:eastAsia="Times New Roman" w:hAnsi="Arial" w:cs="Arial"/>
          <w:i/>
          <w:iCs/>
          <w:color w:val="000000"/>
          <w:sz w:val="24"/>
          <w:szCs w:val="24"/>
          <w:lang w:val="la-Latn" w:eastAsia="it-IT"/>
        </w:rPr>
        <w:t>“Iesus Christus heri et hodie ipse et in saecula”</w:t>
      </w:r>
      <w:r w:rsidRPr="006D18CF">
        <w:rPr>
          <w:rFonts w:ascii="Arial" w:eastAsia="Times New Roman" w:hAnsi="Arial" w:cs="Arial"/>
          <w:color w:val="000000"/>
          <w:sz w:val="24"/>
          <w:szCs w:val="24"/>
          <w:lang w:eastAsia="it-IT"/>
        </w:rPr>
        <w:t xml:space="preserve"> (Eb 13,8), vuole insegnare ad ogni uomo che si avvicina alla fede in Lui che la verità di Cristo Signore non è soggetta né al pensiero degli uomini e neanche alle mode di questo mondo. Se questa verità valeva per ieri, infinitamente di più</w:t>
      </w:r>
      <w:r w:rsidRPr="006D18CF">
        <w:rPr>
          <w:rFonts w:ascii="Arial" w:eastAsia="Times New Roman" w:hAnsi="Arial" w:cs="Arial"/>
          <w:color w:val="FF0000"/>
          <w:sz w:val="24"/>
          <w:szCs w:val="24"/>
          <w:lang w:eastAsia="it-IT"/>
        </w:rPr>
        <w:t xml:space="preserve"> </w:t>
      </w:r>
      <w:r w:rsidRPr="006D18CF">
        <w:rPr>
          <w:rFonts w:ascii="Arial" w:eastAsia="Times New Roman" w:hAnsi="Arial" w:cs="Arial"/>
          <w:color w:val="000000"/>
          <w:sz w:val="24"/>
          <w:szCs w:val="24"/>
          <w:lang w:eastAsia="it-IT"/>
        </w:rPr>
        <w:t>vale per oggi, tempo in cui con sempre maggiore evidenza ci si sta avvicinando alla totale eliminazione non solo della verità di Cristo Gesù, ma dello stesso Cristo Gesù dal pensiero e dalla vita degli uomini. Ma se si elimina il vero Cristo, sempre si fabbricheranno nella storia infiniti falsi cristi. Quali sono oggi i falsi cristi che ci stiamo fabbricando, ognuno con le sue tecniche particolari, anzi specialissime? Questi falsi cristi sono sette, perché sette sono gli “oggi” del vero Cristo. Si nega un solo oggi e si è già fabbricato il falso cristo.</w:t>
      </w:r>
    </w:p>
    <w:p w14:paraId="730445AB" w14:textId="77777777" w:rsidR="006D18CF" w:rsidRPr="006D18CF" w:rsidRDefault="006D18CF" w:rsidP="006D18CF">
      <w:pPr>
        <w:spacing w:line="240" w:lineRule="auto"/>
        <w:jc w:val="both"/>
        <w:rPr>
          <w:rFonts w:ascii="Arial" w:eastAsia="Times New Roman" w:hAnsi="Arial" w:cs="Arial"/>
          <w:color w:val="000000"/>
          <w:sz w:val="24"/>
          <w:szCs w:val="24"/>
          <w:lang w:eastAsia="it-IT"/>
        </w:rPr>
      </w:pPr>
      <w:r w:rsidRPr="006D18CF">
        <w:rPr>
          <w:rFonts w:ascii="Arial" w:eastAsia="Times New Roman" w:hAnsi="Arial" w:cs="Arial"/>
          <w:color w:val="000000"/>
          <w:sz w:val="24"/>
          <w:szCs w:val="24"/>
          <w:lang w:eastAsia="it-IT"/>
        </w:rPr>
        <w:t xml:space="preserve">Il primo falso cristo: Il primo falso cristo è ogni cristo che manca del primo oggi: l’oggi nell’eternità prima del tempo. La nostra fede confessa che dall’eternità senza principio e senza tempo, solo Dio esiste e il Dio che esiste è insieme mistero di unità e di trinità. La natura divina eterna è una. Le persone divine eterne sono tre. Le tre persone divine eterne sussistono tutte e tre nell’unica e sola natura divina eterna. Non vi è in natura nessuna immagine e nessuna forma dalla quale partire perché si possa comprendere questo mistero. Neanche l’uomo che è ad immagine e a somiglianza di Dio può essere assunto come perfetta immagine o forma per parlare del mistero della Santissima Trinità. Nel tempo c’è il prima e c’è il dopo. Nel secondo racconto di creazione prima è stato fatto l’uomo e poi dalla costola tratta dall’uomo è stata creata la donna. Nel mistero delle tre persone divine non c’è il prima del Padre, il dopo del Figlio e infine il dopo dello Spirito Santo. Eterno senza dopo è il Padre. Eterno senza dopo il Figlio. Eterno senza dopo lo Spirito Santo. Ed è proprio questo il mistero. In questa eternità senza tempo e senza il dopo, il Padre genera il Figlio. Lo Spirito Santo procede dal Padre e dal Figlio. Il Figlio è insieme generato ed eterno. Lo Spirito Santo procede dal Padre e dal Figlio ed è eterno, cioè senza nessun dopo, neanche di un istante. </w:t>
      </w:r>
    </w:p>
    <w:p w14:paraId="05F1A7E3" w14:textId="77777777" w:rsidR="006D18CF" w:rsidRPr="006D18CF" w:rsidRDefault="006D18CF" w:rsidP="006D18CF">
      <w:pPr>
        <w:spacing w:line="240" w:lineRule="auto"/>
        <w:jc w:val="both"/>
        <w:rPr>
          <w:rFonts w:ascii="Arial" w:eastAsia="Times New Roman" w:hAnsi="Arial" w:cs="Arial"/>
          <w:color w:val="000000"/>
          <w:sz w:val="24"/>
          <w:szCs w:val="24"/>
          <w:lang w:eastAsia="it-IT"/>
        </w:rPr>
      </w:pPr>
      <w:r w:rsidRPr="006D18CF">
        <w:rPr>
          <w:rFonts w:ascii="Arial" w:eastAsia="Times New Roman" w:hAnsi="Arial" w:cs="Arial"/>
          <w:color w:val="000000"/>
          <w:sz w:val="24"/>
          <w:szCs w:val="24"/>
          <w:lang w:eastAsia="it-IT"/>
        </w:rPr>
        <w:t xml:space="preserve">Divinità, eternità, unicità della generazione eterna appartengo al Figlio, che è il Figlio Unigenito del Padre. Il solo Figlio unigenito. Il Padre non ha altri Figli. Non ha nessun altro Spirito Santo. Ogni Cristo, ogni Redentore, ogni Salvatore, ogni Maestro, ogni Signore che manca di questa divinità, eternità, unicità della generazione, mai potrà essere vero Cristo, vero Redentore, vero Salvatore, vero Maestro, vero Signore.  È un falso cristo, un falso redentore, un falso salvatore, </w:t>
      </w:r>
      <w:r w:rsidRPr="006D18CF">
        <w:rPr>
          <w:rFonts w:ascii="Arial" w:eastAsia="Times New Roman" w:hAnsi="Arial" w:cs="Arial"/>
          <w:color w:val="000000"/>
          <w:sz w:val="24"/>
          <w:szCs w:val="24"/>
          <w:lang w:eastAsia="it-IT"/>
        </w:rPr>
        <w:lastRenderedPageBreak/>
        <w:t xml:space="preserve">un falso maestro, un falso signore. È falso perché essendo un figlio di Adamo e di Eva, solo figlio di Adamo e di Eva, ha bisogno lui di essere salvato, liberato, redento, riscattato, ammaestrato, riportato nella signoria di se stesso, essendo schiavo del principe delle tenebre e della morte. Perché oggi il cristiano è adoratore di un falso cristo? Perché ha attribuito, attribuisce ad ogni falso cristo le stesse proprietà del vero Cristo. Potrà mai salvare chi ha bisogno di essere salvato? Potrà mai redimere chi ha bisogno di redenzione? Potrà mai liberare chi ha bisogno di liberazione? Potrà mai dare vita chi giace nelle tenebre e nell’ombra di morte? Elevando noi tutti i falsi cristi allo stesso livello del vero Cristo, noi altro non facciamo che abbassare Cristo Gesù al loro stesso livello. Il vero Cristo non è più il Cristo di Dio, che è il solo e l’unico per i secoli dei secoli, per questo siamo adoratori di un falso cristo. È idolatria attribuire proprietà divine ad una creatura e ogni uomo è creatura. Non solo è creatura, è anche creatura frantumata, deformata, lacerata, spezzata, che ha bisogno di riparazione e chi può riparare la natura lacerata e frantumata è solo Cristo Gesù. Mai un falso cristo potrà riparare l’uomo. </w:t>
      </w:r>
    </w:p>
    <w:p w14:paraId="22C25F32" w14:textId="77777777" w:rsidR="006D18CF" w:rsidRPr="006D18CF" w:rsidRDefault="006D18CF" w:rsidP="006D18CF">
      <w:pPr>
        <w:spacing w:line="240" w:lineRule="auto"/>
        <w:jc w:val="both"/>
        <w:rPr>
          <w:rFonts w:ascii="Arial" w:eastAsia="Times New Roman" w:hAnsi="Arial" w:cs="Arial"/>
          <w:color w:val="000000"/>
          <w:sz w:val="24"/>
          <w:szCs w:val="24"/>
          <w:lang w:eastAsia="it-IT"/>
        </w:rPr>
      </w:pPr>
      <w:r w:rsidRPr="006D18CF">
        <w:rPr>
          <w:rFonts w:ascii="Arial" w:eastAsia="Times New Roman" w:hAnsi="Arial" w:cs="Arial"/>
          <w:color w:val="000000"/>
          <w:sz w:val="24"/>
          <w:szCs w:val="24"/>
          <w:lang w:eastAsia="it-IT"/>
        </w:rPr>
        <w:t>Il secondo falso cristo: Il secondo falso cristo è ogni cristo che manca del secondo oggi: l’oggi da cui ha inizio il tempo. È verità perché storia, perché evento realmente accaduto, che il Padre celeste, colui dal quale tutto ha origine – Da Lui ha origine per generazione eterna, nell’oggi senza tempo, il suo Figlio Unigenito. Da lui ha origine per volontà e per onnipotenza ogni creatura esistente sia visibile che invisibile, sia vicina che lontana, sia animata che inanimata, sia con anima spirituale e immortale e sia priva di questa anima spirituale e immortale – ha stabilito che tutto l’universo esistente venisse alla luce per mezzo del suo Figlio Unigenito e in vista del suo Figlio Unigenito, il Figlio da Lui generato nell’oggi dell’eternità. Ogni creatura esistente appartiene al Verbo Eterno. È sua per creazione. Anche ogni uomo appartiene al Verbo Eterno. È suo per creazione. È suo per dono del Padre. Ogni uomo per natura creata deve orientarsi a Cristo, deve essere orientato a Cristo. Ogni uomo in ogni fibra del suo essere porta scritto questo sigillo: “</w:t>
      </w:r>
      <w:r w:rsidRPr="006D18CF">
        <w:rPr>
          <w:rFonts w:ascii="Arial" w:eastAsia="Times New Roman" w:hAnsi="Arial" w:cs="Arial"/>
          <w:i/>
          <w:iCs/>
          <w:color w:val="000000"/>
          <w:sz w:val="24"/>
          <w:szCs w:val="24"/>
          <w:lang w:eastAsia="it-IT"/>
        </w:rPr>
        <w:t>Tu appartieni al Verbo Eterno per creazione</w:t>
      </w:r>
      <w:r w:rsidRPr="006D18CF">
        <w:rPr>
          <w:rFonts w:ascii="Arial" w:eastAsia="Times New Roman" w:hAnsi="Arial" w:cs="Arial"/>
          <w:color w:val="000000"/>
          <w:sz w:val="24"/>
          <w:szCs w:val="24"/>
          <w:lang w:eastAsia="it-IT"/>
        </w:rPr>
        <w:t xml:space="preserve">”. </w:t>
      </w:r>
    </w:p>
    <w:p w14:paraId="15CACFB1" w14:textId="77777777" w:rsidR="006D18CF" w:rsidRPr="006D18CF" w:rsidRDefault="006D18CF" w:rsidP="006D18CF">
      <w:pPr>
        <w:spacing w:line="240" w:lineRule="auto"/>
        <w:jc w:val="both"/>
        <w:rPr>
          <w:rFonts w:ascii="Arial" w:eastAsia="Times New Roman" w:hAnsi="Arial" w:cs="Arial"/>
          <w:color w:val="000000"/>
          <w:sz w:val="24"/>
          <w:szCs w:val="24"/>
          <w:lang w:eastAsia="it-IT"/>
        </w:rPr>
      </w:pPr>
      <w:r w:rsidRPr="006D18CF">
        <w:rPr>
          <w:rFonts w:ascii="Arial" w:eastAsia="Times New Roman" w:hAnsi="Arial" w:cs="Arial"/>
          <w:color w:val="000000"/>
          <w:sz w:val="24"/>
          <w:szCs w:val="24"/>
          <w:lang w:eastAsia="it-IT"/>
        </w:rPr>
        <w:t>Se per natura ogni uomo appartiene al Verbo Eterno, non vi potrà mai esistere sulla terra una sola religione che possa negare, alterare, ignorare, modificare, trasformare questa verità. La vera religione è sempre a servizio della verità della natura. Quando tra verità della natura e religione non vi è corrispondenza, allora il Cristo che si dice di adorare è falso. È falso perché il vero Cristo, che è solo il Verbo eterno del Padre, viene solo per riportare la natura nella sua purissima verità, anzi per dare alla natura una verità ancora più luminosa e più eccelsa. Per questo è giusto e doveroso affermare che ogni religione che priva la natura anche di una sua piccolissima verità, questa religione non è vera e colui che l’ha fondata non è il vero Cristo. Poiché noi oggi, discepoli di Gesù, stiamo affermando grandi falsità sulla natura, dobbiamo confessare che</w:t>
      </w:r>
      <w:r w:rsidRPr="006D18CF">
        <w:rPr>
          <w:rFonts w:ascii="Arial" w:eastAsia="Times New Roman" w:hAnsi="Arial" w:cs="Arial"/>
          <w:color w:val="FF0000"/>
          <w:sz w:val="24"/>
          <w:szCs w:val="24"/>
          <w:lang w:eastAsia="it-IT"/>
        </w:rPr>
        <w:t xml:space="preserve"> </w:t>
      </w:r>
      <w:r w:rsidRPr="006D18CF">
        <w:rPr>
          <w:rFonts w:ascii="Arial" w:eastAsia="Times New Roman" w:hAnsi="Arial" w:cs="Arial"/>
          <w:color w:val="000000"/>
          <w:sz w:val="24"/>
          <w:szCs w:val="24"/>
          <w:lang w:eastAsia="it-IT"/>
        </w:rPr>
        <w:t xml:space="preserve">il nostro Cristo, il Cristo nel quale noi diciamo di credere, è un falso cristo. Verità di natura, verità di fede, verità di Cristo sono una sola verità. Anzi la verità di Cristo deve dare verità alla fede, la verità della fede deve dare la verità alla natura. Poiché la natura è stata creata dal Verbo, che è il Figlio Unigenito del Padre, e per il Verbo, chi sottrae all’appartenenza al Verbo anche un solo granello di sabbia, perché se ne appropria, lo fa suo, privando il Verbo della sua proprietà, costui sappia che il </w:t>
      </w:r>
      <w:r w:rsidRPr="006D18CF">
        <w:rPr>
          <w:rFonts w:ascii="Arial" w:eastAsia="Times New Roman" w:hAnsi="Arial" w:cs="Arial"/>
          <w:color w:val="000000"/>
          <w:sz w:val="24"/>
          <w:szCs w:val="24"/>
          <w:lang w:eastAsia="it-IT"/>
        </w:rPr>
        <w:lastRenderedPageBreak/>
        <w:t>Cristo che lui adora è un falso cristo. Il vero Cristo è il Signore anche di una foglia che cade da un albero. Di questa foglia va rispettato il proprietario. Non è dell’uomo. È del suo Creatore e Signore. Poiché gli errori sulla natura oggi sono infiniti, dobbiamo confessare che il Cristo che adoriamo è un falso cristo e falsa è ogni antropologia, ogni teologia, ogni psicologia, ogni altra scienza che deturpa la natura attraverso le sue molteplici falsità e inganni.</w:t>
      </w:r>
    </w:p>
    <w:p w14:paraId="208E7A91" w14:textId="77777777" w:rsidR="006D18CF" w:rsidRPr="006D18CF" w:rsidRDefault="006D18CF" w:rsidP="006D18CF">
      <w:pPr>
        <w:spacing w:line="240" w:lineRule="auto"/>
        <w:jc w:val="both"/>
        <w:rPr>
          <w:rFonts w:ascii="Arial" w:eastAsia="Times New Roman" w:hAnsi="Arial" w:cs="Arial"/>
          <w:color w:val="000000"/>
          <w:sz w:val="24"/>
          <w:szCs w:val="24"/>
          <w:lang w:eastAsia="it-IT"/>
        </w:rPr>
      </w:pPr>
      <w:r w:rsidRPr="006D18CF">
        <w:rPr>
          <w:rFonts w:ascii="Arial" w:eastAsia="Times New Roman" w:hAnsi="Arial" w:cs="Arial"/>
          <w:color w:val="000000"/>
          <w:sz w:val="24"/>
          <w:szCs w:val="24"/>
          <w:lang w:eastAsia="it-IT"/>
        </w:rPr>
        <w:t>Il terzo falso cristo: Il terzo falso cristo è ogni Cristo che manca del terzo oggi: l’oggi prima dell’incarnazione. Prima dell’incarnazione chi è il Verbo di Dio? È la vita e la luce degli uomini: “</w:t>
      </w:r>
      <w:r w:rsidRPr="006D18CF">
        <w:rPr>
          <w:rFonts w:ascii="Arial" w:eastAsia="Times New Roman" w:hAnsi="Arial" w:cs="Arial"/>
          <w:i/>
          <w:iCs/>
          <w:color w:val="000000"/>
          <w:sz w:val="24"/>
          <w:szCs w:val="24"/>
          <w:lang w:eastAsia="it-IT"/>
        </w:rPr>
        <w:t>In lui era la vita e la vita era la luce degli uomini; la luce splende nelle tenebre e le tenebre non l’hanno vinta</w:t>
      </w:r>
      <w:r w:rsidRPr="006D18CF">
        <w:rPr>
          <w:rFonts w:ascii="Arial" w:eastAsia="Times New Roman" w:hAnsi="Arial" w:cs="Arial"/>
          <w:color w:val="000000"/>
          <w:sz w:val="24"/>
          <w:szCs w:val="24"/>
          <w:lang w:eastAsia="it-IT"/>
        </w:rPr>
        <w:t>” (Gv 1,4-6). La vita è partecipazione della vita divina e anche la luce è partecipazione della luce divina. Ecco la grande verità antropologica: poiché ogni uomo inizia la sua esistenza con il concepimento, manca del prima del concepimento. Gesù invece non ha iniziato la sua esistenza con il concepimento nel grembo della Vergine Maria. La sua generazione è eterna e senza inizio. È dal Padre ma è eterna. Lui è dall’eternità che è prima del suo concepimento nel seno della Vergine Maria. È dall’eternità che è vita e luce eterne. Essendo vita e luce eterne, partecipa questa sua vita e questa sua luce ad ogni creatura che da Lui è stata chiamata all’esistenza e nulla esiste che non sia stato chiamato da Lui ad esistere. Ecco l’eterna differenza tra il vero Cristo e ogni falso cristo.</w:t>
      </w:r>
    </w:p>
    <w:p w14:paraId="1500C82C" w14:textId="77777777" w:rsidR="006D18CF" w:rsidRPr="006D18CF" w:rsidRDefault="006D18CF" w:rsidP="006D18CF">
      <w:pPr>
        <w:spacing w:line="240" w:lineRule="auto"/>
        <w:jc w:val="both"/>
        <w:rPr>
          <w:rFonts w:ascii="Arial" w:eastAsia="Times New Roman" w:hAnsi="Arial" w:cs="Arial"/>
          <w:color w:val="000000"/>
          <w:sz w:val="24"/>
          <w:szCs w:val="24"/>
          <w:lang w:eastAsia="it-IT"/>
        </w:rPr>
      </w:pPr>
      <w:r w:rsidRPr="006D18CF">
        <w:rPr>
          <w:rFonts w:ascii="Arial" w:eastAsia="Times New Roman" w:hAnsi="Arial" w:cs="Arial"/>
          <w:color w:val="000000"/>
          <w:sz w:val="24"/>
          <w:szCs w:val="24"/>
          <w:lang w:eastAsia="it-IT"/>
        </w:rPr>
        <w:t xml:space="preserve">Chi è allora il vero Cristo? Colui che prima del suo concepimento nel grembo della madre, è, per l’intera creazione, il suo Creatore, non solo, ma anche il suo unico e solo proprietario. Ma anche colui che della creazione è la vita e la luce. Poiché ogni uomo è creato e ogni uomo inizia ad esistere solo al momento del suo concepimento, mai lui potrà dirsi creatore dell’universo e mai vita e luce di esso. L’universo esiste prima di lui. Lui è figlio dell’universo, mai potrà dirsi o essere il suo creatore e signore. È falso cristo ogni persona che si presenta oggi come luce e come vita. Il vero Cristo è dall’eternità per l’eternità vera vita e vera luce, unica e sola vera vita e vera luce. Cristo Gesù è vita eterna e luce eterna ricevute dal Padre per generazione eterna. Lui è luce da luce, Dio vero da Dio vero, generato, non creato, della stessa sostanza del Padre. Lui è vita e luce nell’eternità. È luce e vita mentre crea tutto l’universo visibile e invisibile. Degli uomini lui è anche vita e luce. Ogni uomo, se vuole essere nella vita e nella luce la deve attingere da Cristo Gesù, il Figlio Unigenito del Padre. Se però ogni uomo deve attingere la vita e la luce da Cristo Gesù, chi si presenta come vita e come luce degli uomini, attesta il falso. Lui non è vita e non è luce. È vita e luce nella misura in cui l’attinge da Cristo Gesù. Ma chi attinge vita e luce da Cristo Gesù, sempre dovrà confessare che solo Gesù è vita e luce e porterà ogni uomo a Lui perché riceva vita e luce. È questa semplice verità che rivela che il Cristo che oggi noi cristiani diciamo di adorare è un falso cristo. È un falso cristo perché affermiamo che non c’è più bisogno di Lui per essere noi vita e luce. Possiamo essere vita e luce attraverso ogni via religiosa esistente in questo mondo. Così dicendo, non solo noi siamo adoratori di un falso cristo, siamo anche idolatri. Attribuiamo agli uomini ciò che è solo di Dio: essere vita e luce dell’umanità. È Cristo Gesù la sola sorgente eterna della vita e della luce. </w:t>
      </w:r>
    </w:p>
    <w:p w14:paraId="5A0BFC00" w14:textId="77777777" w:rsidR="006D18CF" w:rsidRPr="006D18CF" w:rsidRDefault="006D18CF" w:rsidP="006D18CF">
      <w:pPr>
        <w:spacing w:line="240" w:lineRule="auto"/>
        <w:jc w:val="both"/>
        <w:rPr>
          <w:rFonts w:ascii="Arial" w:eastAsia="Times New Roman" w:hAnsi="Arial" w:cs="Arial"/>
          <w:color w:val="000000"/>
          <w:sz w:val="24"/>
          <w:szCs w:val="24"/>
          <w:lang w:eastAsia="it-IT"/>
        </w:rPr>
      </w:pPr>
      <w:r w:rsidRPr="006D18CF">
        <w:rPr>
          <w:rFonts w:ascii="Arial" w:eastAsia="Times New Roman" w:hAnsi="Arial" w:cs="Arial"/>
          <w:color w:val="000000"/>
          <w:sz w:val="24"/>
          <w:szCs w:val="24"/>
          <w:lang w:eastAsia="it-IT"/>
        </w:rPr>
        <w:lastRenderedPageBreak/>
        <w:t>Il quarto falso cristo: Il quarto falso cristo è ogni Cristo che manca del quarto oggi: l’oggi dell’Incarnazione. In cosa consiste il mistero dell’Incarnazione? Nell’essersi il Figlio Eterno del Padre, il Verbo Eterno, fatto carne nel seno della Vergine Maria. Chi si fa carne è il Figlio Unigenito del Padre. Chi nasce nella carne è il Verbo Eterno che in principio è presso Dio ed è Dio. Per il mistero dell’Incarnazione il vero eterno Dio è vero uomo. Non sono però un vero Dio e un vero uomo separati e distinti, anche se in unità e comunione. È invece il Figlio Eterno del Padre che assume come sua propria umanità il vero uomo nel grembo della Vergine Maria per opera dello Spirito Santo. La Persona è una, quella divina. Le nature sono due: quella divina e quella umana. Il Verbo del Padre sussiste come vera Persona divina e nella natura divina e nella natura umana, senza che vi sia tra le due nature alcuna confusione. Le due nature non sono confuse l’una nell’altra, non sono separate l’una dall’altra, non sono divise l’una dall’altra, non si modificano l’una nell’altra. Le proprietà dell’una e dell’altra sono assunte dalla Persona Eterna del Figlio Unigenito del Padre. La natura divina è immortale. La natura umana è mortale. La natura divina non può soffrire. La natura umana geme sotto la sofferenza. Il Figlio di Dio è immortale, ma anche mortale.</w:t>
      </w:r>
    </w:p>
    <w:p w14:paraId="18CF78CC" w14:textId="77777777" w:rsidR="006D18CF" w:rsidRPr="006D18CF" w:rsidRDefault="006D18CF" w:rsidP="006D18CF">
      <w:pPr>
        <w:spacing w:line="240" w:lineRule="auto"/>
        <w:jc w:val="both"/>
        <w:rPr>
          <w:rFonts w:ascii="Arial" w:eastAsia="Times New Roman" w:hAnsi="Arial" w:cs="Arial"/>
          <w:color w:val="000000"/>
          <w:sz w:val="24"/>
          <w:szCs w:val="24"/>
          <w:lang w:eastAsia="it-IT"/>
        </w:rPr>
      </w:pPr>
      <w:r w:rsidRPr="006D18CF">
        <w:rPr>
          <w:rFonts w:ascii="Arial" w:eastAsia="Times New Roman" w:hAnsi="Arial" w:cs="Arial"/>
          <w:color w:val="000000"/>
          <w:sz w:val="24"/>
          <w:szCs w:val="24"/>
          <w:lang w:eastAsia="it-IT"/>
        </w:rPr>
        <w:t>Essendo il mistero dell’Incarnazione l’essenza del vero Cristo di Dio – il vero Cristo di Dio è solo il suo Verbo Eterno che si è fatto vero uomo nel seno della Vergine Maria –, è un falso cristo chiunque manca di questa purissima essenza. Poiché ogni uomo che viene alla vita e alla luce è solo figlio di un uomo e di una donna – da puntualizzare però che è sempre per il Verbo che lui esiste e in vista del Verbo. Lui è per il Verbo in vista del Verbo per un duplice atto di creazione, creazione diretta e creazione indiretta. La creazione diretta è dell’anima dell’uomo. Questa viene creata direttamente da Dio per il suo Verbo in vista del suo Verbo. Il corpo invece è creato per creazione indiretta, ma anche esso è il frutto della benedizione del Signore. Anche il corpo creato per il Verbo in vista del Verbo – nessun uomo potrà mai essere vero Cristo per ogni altro uomo. Manca della verità dell’Incarnazione. Manca della verità della sua divinità. Solo il vero Dio si è fatto vero uomo. Nessun uomo potrà mai farsi vero Dio. Neanche Dio potrà fare di un uomo un Dio. Mai potrà dargli eternità. L’eternità è solo di Dio e solo di Dio è l’onnipotenza e la divinità. Se nessun uomo potrà farsi vero Dio e anche se nessun uomo potrà essere fatto da Dio vero Dio, nessun uomo potrà mai essere il vero Cristo per i suoi fratelli. Perché noi oggi adoriamo un falso cristo? Perché conferiamo ad altri uomini senza Cristo, contro Cristo, proprietà divine. Ogni uomo è solo figlio di Adamo ed è di natura corrotta, frantumata, lacerata. Ogni uomo ha bisogno di un Redentore e Salvatore. Elevando noi dei non redenti e dei non salvati, a salvatori e redentori dei loro fratelli, noi altro non facciamo che dichiararci adoratori di falsi cristi. Ma chi adora falsi cristi ha rinunciato alla purissima verità del vero Cristo, il solo che è il Salvatore e il Redentore di ogni uomo. Il solo Dio che ci ha creati, il solo Dio che è la vita e la luce degli uomini.</w:t>
      </w:r>
    </w:p>
    <w:p w14:paraId="6A59FA0E" w14:textId="77777777" w:rsidR="006D18CF" w:rsidRPr="006D18CF" w:rsidRDefault="006D18CF" w:rsidP="006D18CF">
      <w:pPr>
        <w:spacing w:line="240" w:lineRule="auto"/>
        <w:jc w:val="both"/>
        <w:rPr>
          <w:rFonts w:ascii="Arial" w:eastAsia="Times New Roman" w:hAnsi="Arial" w:cs="Arial"/>
          <w:color w:val="000000"/>
          <w:sz w:val="24"/>
          <w:szCs w:val="24"/>
          <w:lang w:eastAsia="it-IT"/>
        </w:rPr>
      </w:pPr>
      <w:r w:rsidRPr="006D18CF">
        <w:rPr>
          <w:rFonts w:ascii="Arial" w:eastAsia="Times New Roman" w:hAnsi="Arial" w:cs="Arial"/>
          <w:color w:val="000000"/>
          <w:sz w:val="24"/>
          <w:szCs w:val="24"/>
          <w:lang w:eastAsia="it-IT"/>
        </w:rPr>
        <w:t xml:space="preserve">Il quinto falso cristo: Il quinto falso Cristo è ogni Cristo che manca del quinto oggi: l’oggi del compimento nella carne di Gesù. Cosa si deve compiere in Cristo Gesù nella sua carne, nella sua vita di vero uomo e di perfetto Dio? Ogni Parola scritta per Lui dal Padre nella Legge, nei Profeti, nei Salmi. Mai potrà dirsi vero Cristo </w:t>
      </w:r>
      <w:r w:rsidRPr="006D18CF">
        <w:rPr>
          <w:rFonts w:ascii="Arial" w:eastAsia="Times New Roman" w:hAnsi="Arial" w:cs="Arial"/>
          <w:color w:val="000000"/>
          <w:sz w:val="24"/>
          <w:szCs w:val="24"/>
          <w:lang w:eastAsia="it-IT"/>
        </w:rPr>
        <w:lastRenderedPageBreak/>
        <w:t>colui nel quale anche una sola Parola del Padre, anche una sola sillaba della Parola del Padre, non si compie. Poiché solo in Gesù di Nazaret tutte le Parole del Padre si sono compiute e questo compimento è attestato dalla sua storia, solo Lui è il Messia di Dio e solo Lui il Redentore e il Salvatore dell’uomo. È nel grande errore chi attende un altro Cristo. Le parole del Padre già si sono compiute tutte. Se il Padre ha dato tutto a Gesù di Nazaret, se tutto è stato posto nelle sue mani, compreso il governo del mondo, di certo il Padre non potrà costituire un altro Signore dell’universo e Giudice dei vivi e dei morti. Se il Padre ha un solo Figlio da Lui generato prima di tutti i secoli, non può dichiarare un altro suo Figlio da Lui generato prima di tutti i secoli. Il Figlio è uno, uno solo e questo Figlio ha realizzato tutte le Parole del Padre, a tutte ha dato pieno compimento. È purissima verità storica.</w:t>
      </w:r>
    </w:p>
    <w:p w14:paraId="18DAE406" w14:textId="77777777" w:rsidR="006D18CF" w:rsidRPr="006D18CF" w:rsidRDefault="006D18CF" w:rsidP="006D18CF">
      <w:pPr>
        <w:spacing w:line="240" w:lineRule="auto"/>
        <w:jc w:val="both"/>
        <w:rPr>
          <w:rFonts w:ascii="Arial" w:eastAsia="Times New Roman" w:hAnsi="Arial" w:cs="Arial"/>
          <w:color w:val="000000"/>
          <w:sz w:val="24"/>
          <w:szCs w:val="24"/>
          <w:lang w:eastAsia="it-IT"/>
        </w:rPr>
      </w:pPr>
      <w:r w:rsidRPr="006D18CF">
        <w:rPr>
          <w:rFonts w:ascii="Arial" w:eastAsia="Times New Roman" w:hAnsi="Arial" w:cs="Arial"/>
          <w:color w:val="000000"/>
          <w:sz w:val="24"/>
          <w:szCs w:val="24"/>
          <w:lang w:eastAsia="it-IT"/>
        </w:rPr>
        <w:t xml:space="preserve">Ora se solo in Cristo Gesù tutte le Parole del Padre si sono compiute, nessun altro uomo né per ieri, né per oggi, né per domani potrà essere dichiarato Cristo di Dio. Nessun altro uomo potrà essere elevato a via di salvezza e di redenzione. Ma anche nessun altro Messia potrà essere atteso. Solo in Gesù di Nazaret ogni Parola si è compiuta e solo Lui è il Cristo di Dio. Se osserviamo tutti gli uomini, noteremo che non qualche Parola in loro non si è compiuta, ma la maggior parte di esse sono senza alcun compimento. Possiamo noi credere in un Cristo non crocifisso? O in un Cristo non risorto? O in un Cristo che non si è assunto tutti i peccati del mondo? O in un Cristo la cui parola non è solo purissima verità, giustizia, misericordia perdono? O in un Cristo che ha conosciuto il male, male fisico, male spirituale, male morale, male di inganno e di menzogna? Potrà mai essere vero Cristo un Cristo che non condanna la spada, la violenza, il terrore, la morte, quando queste sono pensate e vissute come via per la soluzione dei problemi dell’umanità? Poiché noi oggi adoriamo un Cristo che ci consente ogni specie di male, che giustifica ogni peccato dell’uomo, che dichiara vero il male e falso il vero, che lavora per abbandonare il pensiero di Dio e assumere il pensiero dell’uomo come via di bene, giustizia, verità, dignità dell’uomo, allora dobbiamo confessare che il Cristo che adoriamo è un falso cristo. È un falso cristo perché nega e rinnega quanto è pensiero di Dio. Ma se è falso il cristo che adoriamo o diciamo di adorare è anche falsa la religione nella quale diciamo di credere. Falso cristo falsa religione. Vero Cristo vera religione. Cosa è per noi la vera religione? Trasformare la vita del vero Cristo in vita di ogni uomo. Ma noi non abbiamo bisogno di un Cristo immorale per trasformare la sua immoralità in nostra vita. Noi siamo già immorali per nascita perché per nascita nasciamo senza grazia e frantumati nella nostra stessa natura. Ecco perché il compimento di ogni Parola dei Salmi, della Legge e del Profeti è necessario perché noi conosciamo chi è il vero Cristo e lo separiamo da molti falsi cristi che sempre sorgono sulla nostra terra. Privando Cristo Gesù di un solo compimento della Parola, noi facciamo del vero Cristo un falso cristo e della vera religione una falsa religione. È questo oggi ciò che sta accadendo. Avendo noi costruito una falsa religione, questa falsa religione non può essere giustificata se non sulla falsità del cristo che diciamo di adorare. Addirittura possiamo anche attestare che oggi si sta creando una grande separazione della religione da Cristo, dal vero Cristo. Il vero Cristo lavora solo per la più grande gloria del Padre suo. Questo compimento è essenza per la sua vita. Poiché noi oggi lavoriamo per la gloria dell’uomo e ignoriamo la gloria di </w:t>
      </w:r>
      <w:r w:rsidRPr="006D18CF">
        <w:rPr>
          <w:rFonts w:ascii="Arial" w:eastAsia="Times New Roman" w:hAnsi="Arial" w:cs="Arial"/>
          <w:color w:val="000000"/>
          <w:sz w:val="24"/>
          <w:szCs w:val="24"/>
          <w:lang w:eastAsia="it-IT"/>
        </w:rPr>
        <w:lastRenderedPageBreak/>
        <w:t xml:space="preserve">Cristo Gesù, necessariamente dobbiamo confessare che il nostro Cristo è falso, anzi è un Cristo inesistente, perché la nostra religione è inesistente. Tutto possiamo fare senza Cristo, tutto senza Dio, tutto senza alcuna religione. Siamo adoratori di un falso cristo e creatori di una falsa religione, anzi distruttori della religione. </w:t>
      </w:r>
    </w:p>
    <w:p w14:paraId="206A741A" w14:textId="77777777" w:rsidR="006D18CF" w:rsidRPr="006D18CF" w:rsidRDefault="006D18CF" w:rsidP="006D18CF">
      <w:pPr>
        <w:spacing w:line="240" w:lineRule="auto"/>
        <w:jc w:val="both"/>
        <w:rPr>
          <w:rFonts w:ascii="Arial" w:eastAsia="Times New Roman" w:hAnsi="Arial" w:cs="Arial"/>
          <w:color w:val="000000"/>
          <w:sz w:val="24"/>
          <w:szCs w:val="24"/>
          <w:lang w:eastAsia="it-IT"/>
        </w:rPr>
      </w:pPr>
      <w:r w:rsidRPr="006D18CF">
        <w:rPr>
          <w:rFonts w:ascii="Arial" w:eastAsia="Times New Roman" w:hAnsi="Arial" w:cs="Arial"/>
          <w:color w:val="000000"/>
          <w:sz w:val="24"/>
          <w:szCs w:val="24"/>
          <w:lang w:eastAsia="it-IT"/>
        </w:rPr>
        <w:t xml:space="preserve">Il sesto falso cristo: Il sesto falso Cristo è ogni Cristo che manca del sesto oggi: l’oggi del compimento nella creazione. Cosa si deve compiere oggi nella creazione e in modo del tutto speciale in ogni uomo? La vita di Cristo. La vita del vero Cristo e il vero Cristo è solo uno: Gesù di Nazaret.  Ogni uomo è chiamato a compiere di Cristo la verità di Cristo, la grazia di Cristo, la giustizia di Cristo, la luce di Cristo, la carità di Cristo, il perdono di Cristo, l’espiazione di Cristo, ogni Parola di Cristo secondo mozione e ispirazione dello Spirito del Signore. Se manchiamo della vera conoscenza, vera scienza, vera intelligenza del mistero che avvolge tutta la vita di Cristo, sarà per noi difficile, se non impossibile, compiere il mistero, tutto il mistero della vita di Cristo Gesù. Raggiungere la perfezione del mistero di Gesù Signore è vocazione di ogni uomo. È questa la vera religione, non un’altra: realizzare nelle nostra vita, aiutati dalla sua grazia e dal suo Santo Spirito, tutta la vita di Cristo Gesù, in obbedienza però alla Parola che lo Spirito Santo ha scritto per noi e che è contenuta nei Libri Canonici del Nuovo testamento. Non solo dobbiamo realizzare il mistero di Cristo Gesù noi, dobbiamo aiutare ogni altro uomo che è sulla nostra terra affinché realizzi lo stesso mistero. Non solo la mancata realizzazione in noi di questo mistero per volontà e per pensieri contrari a Cristo Gesù, attesta che noi stiamo adorando o seguendo o inseguendo un falso Cristo. Ma anche il fatto che predichiamo che la realizzazione del mistero di Cristo non è necessaria che venga portata a compimento, ci rivela che siamo adoratori di un falso cristo.  </w:t>
      </w:r>
    </w:p>
    <w:p w14:paraId="2EF4CC95" w14:textId="77777777" w:rsidR="006D18CF" w:rsidRPr="006D18CF" w:rsidRDefault="006D18CF" w:rsidP="006D18CF">
      <w:pPr>
        <w:spacing w:line="240" w:lineRule="auto"/>
        <w:jc w:val="both"/>
        <w:rPr>
          <w:rFonts w:ascii="Arial" w:eastAsia="Times New Roman" w:hAnsi="Arial" w:cs="Arial"/>
          <w:color w:val="000000"/>
          <w:sz w:val="24"/>
          <w:szCs w:val="24"/>
          <w:lang w:eastAsia="it-IT"/>
        </w:rPr>
      </w:pPr>
      <w:r w:rsidRPr="006D18CF">
        <w:rPr>
          <w:rFonts w:ascii="Arial" w:eastAsia="Times New Roman" w:hAnsi="Arial" w:cs="Arial"/>
          <w:color w:val="000000"/>
          <w:sz w:val="24"/>
          <w:szCs w:val="24"/>
          <w:lang w:eastAsia="it-IT"/>
        </w:rPr>
        <w:t xml:space="preserve">È verità. Se noi diciamo che né a noi e né a nessun altro uomo è necessario raggiungere il compimento del mistero della vita di Cristo nella nostra vita, altro noi non diciamo che il vero Cristo ci è inutile. Ma se il vero Cristo ci è inutile, noi altro non facciamo se non attestare che ci siamo trasformati in adoratori di un falso cristo o di molti falsi cristi. Nessuno che adora il vero Cristo e che impegna tutta la sua vita terrena per realizzare la vita di Cristo nella sua anima, nel suo spirito, nel suo corpo, in obbedienza ad ogni sua Parola, sempre compresa nella luce attualissima dello Spirito Santo, oggi per oggi e domani per domani, potrà mai dire che Cristo Gesù non è necessario perché l’uomo ritorni ad essere vero uomo ed è vero uomo nella misura in cui realizza nella sua vita la vita di Cristo Gesù. Potrà mai un uomo che lotta e soffre per divenire in Cristo Gesù vero uomo dire ad un altro uomo che non ha bisogno di Gesù Signore per divenire anche lui vero uomo? Se lo dice è segno che lui non è adoratore del vero Cristo di Dio. Lui si è trasformato in adoratore di un falso cristo ed è falso cristo ogni Cristo da lui adorato che si distacca dal compimento o dalla realizzazione della vita di Gesù di Nazaret anche di un solo iota di quanto è scritto nei Testi Canonici perché lui obbedisca con ogni obbedienza. La totale separazione del cristiano dai Testi Canonici e da ogni loro comando al quale va prestata ogni obbedienza, ci rivela che ci stiamo trasformando in adoratori di falsi cristi. Che siamo adoratori di falsi cristi, lo attesta ormai la diffusa e universale immoralità. Quando l’adorazione del vero Cristo convive con ogni immoralità, è il segno che noi non siamo adoratori </w:t>
      </w:r>
      <w:r w:rsidRPr="006D18CF">
        <w:rPr>
          <w:rFonts w:ascii="Arial" w:eastAsia="Times New Roman" w:hAnsi="Arial" w:cs="Arial"/>
          <w:color w:val="000000"/>
          <w:sz w:val="24"/>
          <w:szCs w:val="24"/>
          <w:lang w:eastAsia="it-IT"/>
        </w:rPr>
        <w:lastRenderedPageBreak/>
        <w:t xml:space="preserve">del vero Cristo, ma di un falso cristo. Il vero Cristo mai potrà permettere all’uomo di peccare. Lui non consente neanche un piccolissimo peccato veniale. L’immoralità è il frutto di ogni falso Cristo, ogni falso redentore, ogni falso salvatore. Se tu, cristiano, pensi che si possa trasgredire qualsiasi Parola di Cristo Gesù, allora il Cristo che tu dici di adorare è un falso cristo. Il vero Cristo ti chiede obbedienza anche ai minimi precetti del suo Vangelo. Anche uno iota va osservato. Nulla va trasgredito. </w:t>
      </w:r>
    </w:p>
    <w:p w14:paraId="00594062" w14:textId="77777777" w:rsidR="006D18CF" w:rsidRPr="006D18CF" w:rsidRDefault="006D18CF" w:rsidP="006D18CF">
      <w:pPr>
        <w:spacing w:line="240" w:lineRule="auto"/>
        <w:jc w:val="both"/>
        <w:rPr>
          <w:rFonts w:ascii="Arial" w:eastAsia="Times New Roman" w:hAnsi="Arial" w:cs="Arial"/>
          <w:color w:val="000000"/>
          <w:sz w:val="24"/>
          <w:szCs w:val="24"/>
          <w:lang w:eastAsia="it-IT"/>
        </w:rPr>
      </w:pPr>
      <w:r w:rsidRPr="006D18CF">
        <w:rPr>
          <w:rFonts w:ascii="Arial" w:eastAsia="Times New Roman" w:hAnsi="Arial" w:cs="Arial"/>
          <w:color w:val="000000"/>
          <w:sz w:val="24"/>
          <w:szCs w:val="24"/>
          <w:lang w:eastAsia="it-IT"/>
        </w:rPr>
        <w:t xml:space="preserve">Il settimo falso cristo:  Il settimo falso cristo è ogni Cristo che manca del settimo oggi: l’oggi eterno nella Gerusalemme celeste. Mancano sempre di questo settimo oggi quanti mancano o di tutti e sei gli altri oggi precedentemente descritti o anche uno solo di essi. Possiamo affermare che oggi si stanno mandando al macero tutti e sei gli oggi precedenti, e poi nello stesso tempo si afferma che domani tutti saremo in paradiso, nella Gerusalemme celeste. Dobbiamo far notare a tutti che la vita eterna nella tenda del cielo è insieme un dono e un frutto. È insieme un dono e un frutto così come è per tutti i frutti degli alberi. Essi sono un dono di Dio attraverso però il lavoro degli alberi e del contadino che degli alberi si prende cura. Dio darà sempre la vita eterna a quanti avranno realizzato la vita di Cristo Gesù nella loro vita durante il tempo vissuto sulla terra nel loro corpo. Con la morte finisce il tempo della realizzazione della vita di Cristo. Quando si entra nell’eternità, ognuno vede se il compimento non è avvenuto e per lui non ci sarà posto nella tenda del cielo. Se è imperfetto e dovrà espiare l’imperfezione in purgatorio. Se è perfetto ed allora entrerà nella luce terna. Abiterà in Dio per l’eternità. La vita eterna è un dono perché mai nessun uomo potrebbe meritarla con la sua obbedienza. Non vi è alcuna possibile relazione tra il dono e le nostre opere. Il finito mai potrà produrre l’infinito e ciò che è momentaneo mai ciò che eterno. Per questo essa è dono. Ma dovrà essere anche un frutto. Dio infatti ha promesso la vita eterna a quanti fanno della vita di Cristo la loro vita, della sua croce la loro croce, della sua obbedienza la loro obbedienza, del suo amore il loro amore e della sua luce la loro luce. Dio mai verrà meno a questa sua promessa. Se noi produciamo il frutto, Lui sempre darà il suo dono. Se noi il frutto non lo produciamo, Lui neanche metterà il suo dono. Non può metterlo perché sarebbe una gravissima ingiustizia e noi sappiamo che il Signore è somma giustizia e somma santità. </w:t>
      </w:r>
    </w:p>
    <w:p w14:paraId="7B079151" w14:textId="77777777" w:rsidR="006D18CF" w:rsidRPr="006D18CF" w:rsidRDefault="006D18CF" w:rsidP="006D18CF">
      <w:pPr>
        <w:spacing w:line="240" w:lineRule="auto"/>
        <w:jc w:val="both"/>
        <w:rPr>
          <w:rFonts w:ascii="Arial" w:eastAsia="Times New Roman" w:hAnsi="Arial" w:cs="Arial"/>
          <w:color w:val="000000"/>
          <w:sz w:val="24"/>
          <w:szCs w:val="24"/>
          <w:lang w:eastAsia="it-IT"/>
        </w:rPr>
      </w:pPr>
      <w:r w:rsidRPr="006D18CF">
        <w:rPr>
          <w:rFonts w:ascii="Arial" w:eastAsia="Times New Roman" w:hAnsi="Arial" w:cs="Arial"/>
          <w:color w:val="000000"/>
          <w:sz w:val="24"/>
          <w:szCs w:val="24"/>
          <w:lang w:eastAsia="it-IT"/>
        </w:rPr>
        <w:t xml:space="preserve">Affermando noi, cristiani, discepoli di Gesù, che al momento della morte entreremo tutti nel paradiso, noi altro non diciamo se non di essere adoratori di un falso cristo. Perché siamo adoratori di un falso cristo? Perché non siamo della sua religione, non siamo del suo Vangelo, non siamo della sua Parola. Cristo Gesù e Parola, Cristo Gesù e Vangelo sono una cosa sola. Se noi camminiamo dietro una falsa parola e dietro un falso vangelo, necessariamente camminiamo dietro un falso cristo. Quando noi camminiamo dietro una falsa parola e un falso vangelo? Quando della sua Parola e del suo Vangelo modifichiamo anche una semplice virgola. Basta una sola virgola e da verità il Vangelo diviene falsità e da luce la Parola di Cristo Gesù si trasforma in tenebra. Poiché oggi non una virgola, non una sola parola, ma tutta la Parola e tutto il Vangelo sono stati modificati, avendo noi ridotto a menzogna la Parola e il Vangelo, anche Cristo abbiamo ridotto a menzogna. Noi abbiamo dichiarato menzogna la sua Parola di purissima </w:t>
      </w:r>
      <w:r w:rsidRPr="006D18CF">
        <w:rPr>
          <w:rFonts w:ascii="Arial" w:eastAsia="Times New Roman" w:hAnsi="Arial" w:cs="Arial"/>
          <w:color w:val="000000"/>
          <w:sz w:val="24"/>
          <w:szCs w:val="24"/>
          <w:lang w:eastAsia="it-IT"/>
        </w:rPr>
        <w:lastRenderedPageBreak/>
        <w:t xml:space="preserve">verità e abbiamo elevato a purissima verità la nostra parola che è menzogna infernale per la rovina di ogni uomo. </w:t>
      </w:r>
    </w:p>
    <w:p w14:paraId="6C5EC696" w14:textId="77777777" w:rsidR="006D18CF" w:rsidRPr="006D18CF" w:rsidRDefault="006D18CF" w:rsidP="006D18CF">
      <w:pPr>
        <w:spacing w:line="240" w:lineRule="auto"/>
        <w:jc w:val="both"/>
        <w:rPr>
          <w:rFonts w:ascii="Arial" w:eastAsia="Times New Roman" w:hAnsi="Arial" w:cs="Arial"/>
          <w:color w:val="000000"/>
          <w:sz w:val="24"/>
          <w:szCs w:val="24"/>
          <w:lang w:eastAsia="it-IT"/>
        </w:rPr>
      </w:pPr>
      <w:r w:rsidRPr="006D18CF">
        <w:rPr>
          <w:rFonts w:ascii="Arial" w:eastAsia="Times New Roman" w:hAnsi="Arial" w:cs="Arial"/>
          <w:color w:val="000000"/>
          <w:sz w:val="24"/>
          <w:szCs w:val="24"/>
          <w:lang w:eastAsia="it-IT"/>
        </w:rPr>
        <w:t>Una regola universale va ora proclamata: Se manca il primo oggi, ogni Cristo che si adora è falso. Se manca il secondo oggi, ogni Cristo che si adora è falso. Se manca il terzo oggi, ogni Cristo che si adora è falso. Se manca IL QUARTO OGGI, il Cristo che si adora è falso. Se manca il quinto oggi, ogni Cristo che si adora è falso. Se manca il sesto oggi, ogni Cristo che si adora è falso. Se manca il settimo oggi, ogni Cristo che si adora è falso. Ognuno è obbligato a verificare quale l’oggi di Cristo gli manca. Un solo oggi che manca e il Cristo che si adora è falso e anche la religione che si dice di praticare o di vivere è falsa. Falso cristo falsa religione.</w:t>
      </w:r>
    </w:p>
    <w:p w14:paraId="0AF561F4" w14:textId="77777777" w:rsidR="006D18CF" w:rsidRPr="006D18CF" w:rsidRDefault="006D18CF" w:rsidP="006D18CF">
      <w:pPr>
        <w:spacing w:line="240" w:lineRule="auto"/>
        <w:jc w:val="both"/>
        <w:rPr>
          <w:rFonts w:ascii="Greek" w:eastAsia="Times New Roman" w:hAnsi="Greek" w:cs="Greek"/>
          <w:sz w:val="26"/>
          <w:szCs w:val="26"/>
          <w:lang w:eastAsia="it-IT"/>
        </w:rPr>
      </w:pPr>
      <w:r w:rsidRPr="006D18CF">
        <w:rPr>
          <w:rFonts w:ascii="Arial" w:eastAsia="Times New Roman" w:hAnsi="Arial" w:cs="Arial"/>
          <w:b/>
          <w:bCs/>
          <w:sz w:val="26"/>
          <w:szCs w:val="26"/>
          <w:lang w:eastAsia="it-IT"/>
        </w:rPr>
        <w:t xml:space="preserve">V 1,9: </w:t>
      </w:r>
      <w:bookmarkStart w:id="53" w:name="_Hlk135066974"/>
      <w:bookmarkEnd w:id="35"/>
      <w:r w:rsidRPr="006D18CF">
        <w:rPr>
          <w:rFonts w:ascii="Arial" w:eastAsia="Times New Roman" w:hAnsi="Arial" w:cs="Arial"/>
          <w:sz w:val="24"/>
          <w:szCs w:val="24"/>
          <w:lang w:eastAsia="it-IT"/>
        </w:rPr>
        <w:t xml:space="preserve">Io, Giovanni, vostro fratello e compagno nella tribolazione, nel regno e nella perseveranza in Gesù, mi trovavo nell’isola chiamata Patmos a causa della parola di Dio e della testimonianza di Gesù. </w:t>
      </w:r>
      <w:bookmarkEnd w:id="53"/>
      <w:r w:rsidRPr="006D18CF">
        <w:rPr>
          <w:rFonts w:ascii="Arial" w:eastAsia="Times New Roman" w:hAnsi="Arial" w:cs="Arial"/>
          <w:sz w:val="24"/>
          <w:szCs w:val="24"/>
          <w:lang w:val="la-Latn" w:eastAsia="it-IT"/>
        </w:rPr>
        <w:t>Ego Iohannes frater vester et particeps in tribulatione et regno et patientia in Iesu fui in insula quae appellatur Patmos propter verbum Dei et testimonium Iesu</w:t>
      </w:r>
      <w:r w:rsidRPr="006D18CF">
        <w:rPr>
          <w:rFonts w:ascii="Arial" w:eastAsia="Times New Roman" w:hAnsi="Arial" w:cs="Arial"/>
          <w:sz w:val="24"/>
          <w:szCs w:val="24"/>
          <w:lang w:eastAsia="it-IT"/>
        </w:rPr>
        <w:t xml:space="preserve">. </w:t>
      </w:r>
      <w:r w:rsidRPr="006D18CF">
        <w:rPr>
          <w:rFonts w:ascii="Greek" w:eastAsia="Times New Roman" w:hAnsi="Greek" w:cs="Greek"/>
          <w:sz w:val="26"/>
          <w:szCs w:val="26"/>
          <w:lang w:eastAsia="it-IT"/>
        </w:rPr>
        <w:t>'Egë 'Iw£nnhj, Ð ¢delfÕj Ømîn kaˆ sugkoinwnÕj ™n tÍ ql…yei kaˆ basile…v kaˆ ØpomonÍ ™n 'Ihsoà, ™genÒmhn ™n tÍ n»sJ tÍ kaloumšnV P£tmJ di¦ tÕn lÒgon toà qeoà kaˆ t¾n martur…an 'Ihsoà.</w:t>
      </w:r>
    </w:p>
    <w:p w14:paraId="02BB920E"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Io, Giovanni, vostro fratello e compagno nella tribolazione: </w:t>
      </w:r>
      <w:r w:rsidRPr="006D18CF">
        <w:rPr>
          <w:rFonts w:ascii="Arial" w:eastAsia="Times New Roman" w:hAnsi="Arial" w:cs="Arial"/>
          <w:sz w:val="24"/>
          <w:szCs w:val="24"/>
          <w:lang w:eastAsia="it-IT"/>
        </w:rPr>
        <w:t>Chi è l’Apostolo Giovanni? È fratello e compagno nella tribolazione. Di chi è fratello e compagno? Di ogni altro discepolo di Gesù. Se i discepoli di Gesù sono tribolazione anche gli Apostoli del Signore lo sono. Nessun privilegio degli Apostoli per rapporto agli altri membri del corpo di Cristo. Anzi essi sono messi sempre al primo posto nella tribolazione per essere esempio e modello per ogni altro membro del corpo di Cristo. Ecco come questa verità è testimoniata e vissuta dall’Apostolo Paolo:</w:t>
      </w:r>
    </w:p>
    <w:p w14:paraId="70DED057"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Voi siete già sazi, siete già diventati ricchi; senza di noi, siete già diventati re. Magari foste diventati re! Così anche noi potremmo regnare con voi. Ritengo infatti che Dio abbia messo noi, gli apostoli, all’ultimo posto, come condannati a morte, poiché siamo dati in spettacolo al mondo, agli angeli e agli uomini. Noi stolti a causa di Cristo, voi sapienti in Cristo; noi deboli, voi forti; voi onorati, noi disprezzati. Fino a questo momento soffriamo la fame, la sete, la nudità, veniamo percossi, andiamo vagando di luogo in luogo, ci affatichiamo lavorando con le nostre mani. Insultati, benediciamo; perseguitati, sopportiamo; calunniati, confortiamo; siamo diventati come la spazzatura del mondo, il rifiuto di tutti, fino ad oggi. Non per farvi vergognare vi scrivo queste cose, ma per ammonirvi, come figli miei carissimi. Potreste infatti avere anche diecimila pedagoghi in Cristo, ma non certo molti padri: sono io che vi ho generato in Cristo Gesù mediante il Vangelo. Vi prego, dunque: diventate miei imitatori! Per questo vi ho mandato Timòteo, che è mio figlio carissimo e fedele nel Signore: egli vi richiamerà alla memoria il mio modo di vivere in Cristo, come insegno dappertutto in ogni Chiesa (1Cor 4,8-16).</w:t>
      </w:r>
    </w:p>
    <w:p w14:paraId="2EEB8EB9"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Noi però abbiamo questo tesoro in vasi di creta, affinché appaia che questa straordinaria potenza appartiene a Dio, e non viene da noi. In tutto, infatti, siamo tribolati, ma non schiacciati; siamo sconvolti, ma non disperati; perseguitati, ma </w:t>
      </w:r>
      <w:r w:rsidRPr="006D18CF">
        <w:rPr>
          <w:rFonts w:ascii="Arial" w:eastAsia="Times New Roman" w:hAnsi="Arial" w:cs="Arial"/>
          <w:i/>
          <w:iCs/>
          <w:sz w:val="24"/>
          <w:szCs w:val="24"/>
          <w:lang w:eastAsia="it-IT"/>
        </w:rPr>
        <w:lastRenderedPageBreak/>
        <w:t>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 (2Cor 4,7-12).</w:t>
      </w:r>
    </w:p>
    <w:p w14:paraId="1DCF1604"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6,2-1). </w:t>
      </w:r>
    </w:p>
    <w:p w14:paraId="2C8C63E2"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(2Cor 11,21-29), </w:t>
      </w:r>
    </w:p>
    <w:p w14:paraId="20E09312"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L’Apostolo del Signore deve essere il primo nella fede, il primo nella carità, il primo nella speranza, il primo nelle tribolazioni, il primo nel martirio. Ecco perché Giovanni può dire che è loro compagno nelle tribolazioni. Nelle tribolazione lui è posto da Cristo Gesù al primo posto per essere modello per tutto il suo corpo. </w:t>
      </w:r>
    </w:p>
    <w:p w14:paraId="6276D554"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Nel regno e nella perseveranza in Gesù: </w:t>
      </w:r>
      <w:r w:rsidRPr="006D18CF">
        <w:rPr>
          <w:rFonts w:ascii="Arial" w:eastAsia="Times New Roman" w:hAnsi="Arial" w:cs="Arial"/>
          <w:sz w:val="24"/>
          <w:szCs w:val="24"/>
          <w:lang w:eastAsia="it-IT"/>
        </w:rPr>
        <w:t xml:space="preserve">Giovanni, Apostolo del Signore, è anche compagno nel regno e nella perseveranza in Gesù. Gli Apostoli non sono fuori del regno. Sono nel regno. Non sono sopra la perseveranza in Cristo. Sono nella perseveranza in Cristo Gesù. Essi sono fedele discepoli di Gesù in ogni cosa. Nella misura in cui sono fedeli discepoli di Gesù sono anche fedeli Pastori in Cristo Gesù. Essi sono compagni e Apostoli, sono discepoli del Maestri e Pastori nel nome del Maestro. Sono vero corpo di Cristo, ma in questo corpo, come vero corpo di Cristo, sono la vita di questo corpo, sempre in Cristo, con Cristo, in Cristo. Essi devono perennemente nutrire il corpo di Cristo con Cristo vero Pane di Parola di verità, luce, vita eterna, vero Pane di corpo e sangue. Vero Pane di grazia, di giustizia, di pace. Sono nel regno e nella perseveranza di Gesù </w:t>
      </w:r>
      <w:r w:rsidRPr="006D18CF">
        <w:rPr>
          <w:rFonts w:ascii="Arial" w:eastAsia="Times New Roman" w:hAnsi="Arial" w:cs="Arial"/>
          <w:sz w:val="24"/>
          <w:szCs w:val="24"/>
          <w:lang w:eastAsia="it-IT"/>
        </w:rPr>
        <w:lastRenderedPageBreak/>
        <w:t>per essere modello del gregge di Cristo Gesù. Sugli Anziani ecco cosa ci rivela e ci insegna l’Apostolo Pietro:</w:t>
      </w:r>
    </w:p>
    <w:p w14:paraId="03E2F5C6" w14:textId="77777777" w:rsidR="006D18CF" w:rsidRPr="006D18CF" w:rsidRDefault="006D18CF" w:rsidP="006D18CF">
      <w:pPr>
        <w:spacing w:line="240" w:lineRule="auto"/>
        <w:jc w:val="both"/>
        <w:rPr>
          <w:rFonts w:ascii="Arial" w:eastAsia="Times New Roman" w:hAnsi="Arial" w:cs="Arial"/>
          <w:sz w:val="24"/>
          <w:szCs w:val="24"/>
          <w:lang w:eastAsia="it-IT"/>
        </w:rPr>
      </w:pPr>
      <w:bookmarkStart w:id="54" w:name="_Toc106201762"/>
      <w:r w:rsidRPr="006D18CF">
        <w:rPr>
          <w:rFonts w:ascii="Arial" w:eastAsia="Times New Roman" w:hAnsi="Arial" w:cs="Arial"/>
          <w:b/>
          <w:bCs/>
          <w:sz w:val="24"/>
          <w:szCs w:val="24"/>
          <w:lang w:val="la-Latn" w:eastAsia="it-IT"/>
        </w:rPr>
        <w:t>Pascite qui est in vobis gregem Dei</w:t>
      </w:r>
      <w:bookmarkEnd w:id="54"/>
      <w:r w:rsidRPr="006D18CF">
        <w:rPr>
          <w:rFonts w:ascii="Arial" w:eastAsia="Times New Roman" w:hAnsi="Arial" w:cs="Arial"/>
          <w:b/>
          <w:bCs/>
          <w:sz w:val="24"/>
          <w:szCs w:val="24"/>
          <w:lang w:val="la-Latn" w:eastAsia="it-IT"/>
        </w:rPr>
        <w:t xml:space="preserve">. </w:t>
      </w:r>
      <w:r w:rsidRPr="006D18CF">
        <w:rPr>
          <w:rFonts w:ascii="Arial" w:eastAsia="Times New Roman" w:hAnsi="Arial" w:cs="Arial"/>
          <w:color w:val="000000"/>
          <w:sz w:val="24"/>
          <w:szCs w:val="24"/>
          <w:lang w:eastAsia="it-IT"/>
        </w:rPr>
        <w:t xml:space="preserve">Proviamo a tradurre alla lettera quanto dice lo Spirito Santo: pascete il gregge </w:t>
      </w:r>
      <w:r w:rsidRPr="006D18CF">
        <w:rPr>
          <w:rFonts w:ascii="Arial" w:eastAsia="Times New Roman" w:hAnsi="Arial" w:cs="Arial"/>
          <w:sz w:val="24"/>
          <w:szCs w:val="24"/>
          <w:lang w:eastAsia="it-IT"/>
        </w:rPr>
        <w:t>di Dio che è in voi. Prendiamo ora un’immagine o una figura che viene dalla nostra terra: una donna nel cui seno vi è una nuova creatura. La nuova creatura è in lei, allo stesso modo che il gregge è nel cuore, nell’anima, nello spirito, nei pensieri del Pastore. Se la donna si nutre di veleni, la creatura che porta nel seno si nutre di veleni. Se essa invece si nutre di purissimi cibi, anche la creatura che è nel suo seno partecipa di nutrimenti sostanziosi. Se la donna si nutre di alcool, fumo, droga, ogni altro elemento nocivo, la creatura che porta nel grembo si nutre di tutti questi alimenti nocivi che danneggiano in modo irreparabile la sua salute. La sua salute sarà per sempre compromessa.</w:t>
      </w:r>
    </w:p>
    <w:p w14:paraId="34FB62E1"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Ora applichiamo questa immagine e questa figura al Presbitero: Se lui si nutre di superbia, il suo gregge sarà formato di superbia. Se si nutre di lussuria, anche il suo gregge sarà lussurioso. Se si nutre di invidia, il suo gregge sarà invidioso. Se si nutre di avarizia, anche il suo gregge soffrirà di questo gravissimo male. Si si nutre di accidia, anche il suo gregge sarà accidioso. Con il cibo cattivo con il quale si nutre nutrirà il suo gregge. Se lui si nutre di inganno, menzogna, falsità anche il suo gregge sarà sepolto sotto un cumulo di inganno, menzogna, falsità. Se invece il Presbitero si nutre di Cristo, della sua Parola, della sua grazia e verità, della sua luce e vita eterna, se si nutre del Padre e dello Spirito Santo, crescendo e abbondando in ogni sano nutrimento spirituale, anche il suo gregge si nutrirà di questo suo divino e soprannaturale alimento di vita eterna. Se il Presbitero si nutrirà di ingiustizia, tutto il suo gregge risulterà ingiusto. Se il Presbitero si nutrirà di ignoranza, falsa dottrina, scienza non vera, tutto il gregge vivrà nell’errore e nella non conoscenza del suo mistero. Alcune riflessioni potranno aiutarci ad entrare nel mistero del Presbitero dal quale è la vita del mistero di tutto il gregge di Dio o gregge di Cristo Gesù.</w:t>
      </w:r>
    </w:p>
    <w:p w14:paraId="2B0D2330"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b/>
          <w:sz w:val="24"/>
          <w:szCs w:val="20"/>
          <w:lang w:eastAsia="it-IT"/>
        </w:rPr>
        <w:t>Il presbitero nella comunità</w:t>
      </w:r>
      <w:r w:rsidRPr="006D18CF">
        <w:rPr>
          <w:rFonts w:ascii="Arial" w:eastAsia="Times New Roman" w:hAnsi="Arial"/>
          <w:sz w:val="24"/>
          <w:szCs w:val="20"/>
          <w:lang w:eastAsia="it-IT"/>
        </w:rPr>
        <w:t xml:space="preserve">. È cosa giusta chiedersi: Qual è il ministero del Presbitero nella comunità dei credenti in Cristo Gesù? La risposta va tratta da alcuni passi della Scrittura. Il Presbitero deve essere il consacrato dall’insegnamento fedele. Lui deve dire ciò che dice il Signore. Lui è bocca del suo Dio, bocca di Cristo Gesù, bocca dello Spirito Santo, bocca della Chiesa. Mai potrà essere bocca di se stesso o peggio ancora bocca del mondo a servizio del mondo. Una cosa il Presbitero deve sapere: lui è responsabile dinanzi a Dio di ogni anima che si perde per la sua cattiva predicazione o parziale o totale omissione nell’annuncio del Vangelo. La Parola del Presbitero deve rivestirsi della stessa potenza che possiede la Parola di Dio: </w:t>
      </w:r>
      <w:r w:rsidRPr="006D18CF">
        <w:rPr>
          <w:rFonts w:ascii="Arial" w:eastAsia="Times New Roman" w:hAnsi="Arial"/>
          <w:i/>
          <w:sz w:val="24"/>
          <w:szCs w:val="20"/>
          <w:lang w:eastAsia="it-IT"/>
        </w:rPr>
        <w:t>“La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 (Eb 4,12-13)</w:t>
      </w:r>
      <w:r w:rsidRPr="006D18CF">
        <w:rPr>
          <w:rFonts w:ascii="Arial" w:eastAsia="Times New Roman" w:hAnsi="Arial"/>
          <w:sz w:val="24"/>
          <w:szCs w:val="20"/>
          <w:lang w:eastAsia="it-IT"/>
        </w:rPr>
        <w:t xml:space="preserve">. </w:t>
      </w:r>
    </w:p>
    <w:p w14:paraId="320BACEC"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lastRenderedPageBreak/>
        <w:t xml:space="preserve">Possiamo attestare che quando nel popolo regnano confusioni sulle verità della fede e sulla moralità che da esse scaturisce, la responsabilità è solo del Presbitero. Non ha separato con taglio netto verità e falsità, pensiero di Dio e pensiero del mondo, luce e tenebra. Tradisce il suo ministero quel Presbitero che rinuncia alla formazione dei cuori nella verità della salvezza.  Ogni Presbitero deve conoscere la sua altissima eterna e terrena responsabilità se omette la predicazione della Parola oppure se la dice alterandola. </w:t>
      </w:r>
    </w:p>
    <w:p w14:paraId="04F5B454"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b/>
          <w:sz w:val="24"/>
          <w:szCs w:val="20"/>
          <w:lang w:eastAsia="it-IT"/>
        </w:rPr>
        <w:t xml:space="preserve">Il presbitero e il gregge di Dio. </w:t>
      </w:r>
      <w:r w:rsidRPr="006D18CF">
        <w:rPr>
          <w:rFonts w:ascii="Arial" w:eastAsia="Times New Roman" w:hAnsi="Arial"/>
          <w:sz w:val="24"/>
          <w:szCs w:val="20"/>
          <w:lang w:eastAsia="it-IT"/>
        </w:rPr>
        <w:t>Mai il cristiano saprà chi è il cristiano se non sa chi è il Presbitero nella Chiesa una, santa, cattolica, apostolica. In essa il Presbitero è la sorgente visibile della sorgente invisibile che è Gesù Signore attraverso il quale giunge a noi la grazia e la verità della salvezza. Nessun discepolo di Gesù da solo può farsi l’eucaristia, nessuno da solo può assolvere se stesso dai peccati, nessuno potrà darsi la verità del Vangelo, nessuno potrà conoscere il vero Cristo se non riceve la luce dai Presbiteri della Chiesa in comunione con il loro Vescovo. Verità eterna e immodificabile.</w:t>
      </w:r>
    </w:p>
    <w:p w14:paraId="61139EC7"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Oggi vi è un virus letale che sta uccidendo il corpo di Cristo. Questo virus ha molti nomi: indipendenza, autonomia, separazione, divisione, scissione, rifiuto, allontanamento dal Presbitero per farsi una fede frutto dei propri pensieri, immaginazioni, fantasie di ogni genere. Si può fermare questo virus letale? Attualmente sarà molto difficile, perché ci sono speciali laboratori nei quali esso viene coltivato per essere diffuso in tutto il mondo ecclesiale, non risparmiando nessuna parte del corpo di Cristo, infettando per primo lo stesso Presbitero. Chi deve porre ogni cautela, attenzione, regola di prudenza, chi deve agire con infinita saggezza nello Spirito Santo è il Presbitero. Lui interromperà la circolazione di questo virus nella Chiesa di Dio, se rimarrà ancorato alla sua più pura verità che non viene dal suo cuore ma dal cuore di Cristo. È il Presbitero che deve rimanere sempre nella sua verità. Ma anche il gregge di Dio è chiamato a interrompere la diffusione di questo virus letale. Come? Difendendo la sua verità di gregge di Dio. Qual è la verità del gregge di Dio? Quella di attingere la grazia e la verità, la luce e la vita dal Presbitero per poter produrre ogni frutto. Quanto Gesù dice della vera vite e dei tralci vale anche per il Presbitero e il gregge di Dio. Il Vescovo è innestato in Cristo come vero tralcio. Il Presbitero si innesta nel Vescovo come vero tralcio. Il gregge di Dio si innesta nel Presbitero come vero tralcio. Porterà abbondanti frutti. Una pecora del gregge di Cristo si può anche innestare su un’altra pecora del gregge di Cristo. Sappia però che da questa pianta strana – ecclesiologicamente parlando – non nascere mai alcun frutto di vera salvezza. Non siamo noi ad affermarlo. È la storia che lo attesta e lo pone sotto i nostri occhi. </w:t>
      </w:r>
    </w:p>
    <w:p w14:paraId="48BF3533"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b/>
          <w:sz w:val="24"/>
          <w:szCs w:val="20"/>
          <w:lang w:eastAsia="it-IT"/>
        </w:rPr>
        <w:t xml:space="preserve">Il presbitero: sacerdote re profeta. </w:t>
      </w:r>
      <w:r w:rsidRPr="006D18CF">
        <w:rPr>
          <w:rFonts w:ascii="Arial" w:eastAsia="Times New Roman" w:hAnsi="Arial"/>
          <w:sz w:val="24"/>
          <w:szCs w:val="20"/>
          <w:lang w:eastAsia="it-IT"/>
        </w:rPr>
        <w:t xml:space="preserve">In Cristo Gesù sacerdozio, regalità e profezia sono stati vissuti come un solo ministero. Lui è stato perfettissimo nel sacerdozio, perfettissimo nella regalità e perfettissimo nella profezia. Quanto è avvenuto in Gesù Signore deve compiersi in ogni Presbitero della Chiesa. Ogni Presbitero deve essere perfettissimo nella regalità, perfettissimo nella profezia, perfettissimo nel sacerdozio. </w:t>
      </w:r>
    </w:p>
    <w:p w14:paraId="6A68B77F"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lastRenderedPageBreak/>
        <w:t xml:space="preserve">Se non è perfettissimo nella regalità, mai potrà essere perfettissimo nella profezia e mai perfettissimo nel sacerdozio. Chi è imperfetto in una cosa è imperfetto nelle altre. Il Presbitero sarà perfettissimo nella regalità se ha il totale governo della sua vita nella Parola di Dio e di Cristo Gesù, secondo la purezza della fede e della sana dottrina della Chiesa una, santa, cattolica, apostolica. Ogni trasgressione, anche lieve, attesta che non è perfetto nella regalità. Il Presbitero è perfetto nella profezia quando annunzia ad ogni uomo la Parola del Signore, senza mai nulla aggiungere e nulla togliere a quanto il Signore ha manifestato e rivelato. È perfetto nella profezia se rimane nella fede e nella dottrina che Tradizione, Magistero, sana teologia hanno tramandato e insegnano. Se lui aggiunge o toglie o modifica o altera o elude o parla con parzialità, viene meno nel suo altissimi ministero. Il Presbitero è perfetto nel sacerdozio, se offrendo Cristo Gesù al Padre nel sacrificio della santa Messa, in Cristo, con Cristo, per Cristo, offre la sua vita a Dio per compiere nella sua carne, ciò che manca ai patimenti di Cristo in favore del suo corpo che è la Chiesa. </w:t>
      </w:r>
    </w:p>
    <w:p w14:paraId="4E547866"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Poiché questi tre ministeri – profezia, regalità, sacerdozio – sono intimamente connessi, se uno viene vissuto male, anche gli altri vengono vissuti male. Non si potrà essere perfetti sacerdoti se non si è perfetti profeti. Né si può essere perfetti profeti se si manca nella regalità. Se un Presbitero vuole conoscere se lui è perfetto nella profezia e nel sacerdozio è sufficiente che si interroghi sulla regalità. Nel campo della regalità nessuno potrà mai ingannare se stesso e neanche ingannare gli altri. Se i comandamenti sono osservati, lo si vede, lo si conosce. Così pure si vede e si conosce se non sono osservati. Le trasgressioni si vedono. Le imperfezioni si notano. I vizi danno nell’occhio. Le parole vane forano gli orecchi. Gli scandali penetrano negli occhi come appuntiti giavellotti. Non vi sono disobbedienza o disattenzione invisibili contro la Legge. Ogni violazione o disavvertenza o disattenzione crea una ferita nella regalità e la ferita è sempre visibile. Quando un Presbitero è imperfetto nella regalità, perché gioca con la Legge del Signore, è anche imperfetto nella profezia e nel sacerdozio. È imperfetto nel sacerdozio perché potrà offrire il sacrificio di Cristo, ma non potrà mai offrire se stesso in Cristo perché manca della necessaria purezza. Non è puro nel corpo, nell’anima, nello spirito. Non è puro nella volontà e nei sentimenti. Anche se si offre, il suo sacrificio non è mondo agli occhi del nostro Dio. Dio ama sacrifici di vittime sante, innocenti, pure. Ma se non è puro il sacerdozio neanche la profezia sarà pura. Perché anche la profezia è impura? Perché quando la parola non è nel cuore, nel corpo, nell’anima, nei sentimenti nella sua pienezza di verità, neanche potrà mai essere sulle labbra. Cuore impuro, corpo impuro, labbra impure. Più puro è il cuore, più sarà pura la mente, più saranno pure le labbra. L’uomo è unità mirabile. </w:t>
      </w:r>
    </w:p>
    <w:p w14:paraId="199BC529"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Poiché ministero del Presbitero è anche l’intercessione nella preghiera al fine di ottenere ogni grazia dal Signore, anche in questo ministero mancherà della sua pienezza. Il Presbitero potrà anche pregare da non vero Re e non vero Profeta, ma la sua intercessione o mediazione nella preghiera otterrà pochi frutti. Otterrà tanti frutti quanti vera è la sua regalità e la sua profezia. I tre ministeri: regalità, profezia, sacerdozio sempre vanno vissuti come una sola cosa. Tutto però inizia dalla regalità. Se questo ministero è vissuto male, gli altri due sono vissuti mali. Se gli altri due sono vissuti male è segno che la regalità è vissuta male. Urge </w:t>
      </w:r>
      <w:r w:rsidRPr="006D18CF">
        <w:rPr>
          <w:rFonts w:ascii="Arial" w:eastAsia="Times New Roman" w:hAnsi="Arial"/>
          <w:sz w:val="24"/>
          <w:szCs w:val="20"/>
          <w:lang w:eastAsia="it-IT"/>
        </w:rPr>
        <w:lastRenderedPageBreak/>
        <w:t xml:space="preserve">sempre curare e verificare la perfezione della vita morale. Essendo il Presbitero conformato a Cristo Pastore e Capo del suo corpo che è la Chiesa, è obbligato a curare la sua regalità con somma attenzione. Chi ne soffre con gravi conseguenze negative è la missione evangelizzatrice. Senza vera regalità non c’è vera missione. </w:t>
      </w:r>
    </w:p>
    <w:p w14:paraId="07E78326"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Il giardino in cui i tre ministeri crescono e producono molto frutto è l’obbedienza ad ogni Parola, verità, luce, grazia, carisma, missione dati dallo Spirito Santo. Tutto però inizia dal mettere in pratica tutto il discorso della montagna. Quando si assiste a reazioni, azioni, comportamenti non conformi al Vangelo e in modo particolare alla Legge della Montagna, è segno che non si è cresciuti in regalità. Se falsa o carente è la nostra regalità, falsa o carente è anche la nostra missione. Urge vivere secondo purezza di obbedienza la nostra regalità per poter così vivere in pienezza di obbedienza il ministro del sacerdozio e della profezia.</w:t>
      </w:r>
    </w:p>
    <w:p w14:paraId="579F06B2"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b/>
          <w:sz w:val="24"/>
          <w:szCs w:val="20"/>
          <w:lang w:eastAsia="it-IT"/>
        </w:rPr>
        <w:t xml:space="preserve">Il presbitero servo della Chiesa. </w:t>
      </w:r>
      <w:r w:rsidRPr="006D18CF">
        <w:rPr>
          <w:rFonts w:ascii="Arial" w:eastAsia="Times New Roman" w:hAnsi="Arial"/>
          <w:sz w:val="24"/>
          <w:szCs w:val="20"/>
          <w:lang w:eastAsia="it-IT"/>
        </w:rPr>
        <w:t xml:space="preserve">Chiediamoci: come il Presbitero vive da vero servo per la Chiesa, nella Chiesa, con la Chiesa?  Per la Chiesa esso è presenza di Cristo Gesù, Capo e Pastore del suo gregge. È Lui che lo deve curare, nutrire, santificare, ammaestrare. È Lui che deve guidare e condurre il gregge alla sorgente della verità, della giustizia, della fede, della carità, della speranza che sono in Cristo Gesù, nello Spirito Santo. È Lui che deve amministrare i misteri di Dio. </w:t>
      </w:r>
    </w:p>
    <w:p w14:paraId="0AD0B5DB"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È Lui che deve separare, come con spada a doppio taglio, la luce dalle tenebre, la verità dalla falsità, il bene dal male, la giustizia dall’ingiustizia, la santità dal peccato, il vero Vangelo dai falsi vangeli, Cristo dagli idoli. È Lui che deve vigilare perché nessun lupo rapace entri nel gregge del Signore per divorare, uccidere, sbranare, rubare le pecore che sono di Cristo Gesù. È Lui che precede il gregge nella santità e nella verità. </w:t>
      </w:r>
    </w:p>
    <w:p w14:paraId="03DD4836"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Con la Chiesa è membro del corpo di Cristo, vero discepolo di Gesù. Essendo Lui il Pastore del gregge, la sua Guida, deve Lui sempre avanzare sulla via che è Cristo Gesù. Il gregge cammina dietro di Lui. Se prende vie di falsità, menzogna, perdizione, dannazione, anche il gregge lo seguirà. Se si mondanizzerà, anche il gregge si mondanizzerà. Non vedrà il Vangelo scritto sulle sue spalle e si allontanerà. Sempre il gregge cammina dietro al Pastore. La perdizione del gregge è dalla perdizione del Pastore. Lo smarrimento del gregge è dallo smarrimento del Pastore. La falsità del gregge è falsità del Pastore. Il Pastore deve essere sempre luce di verità per tutto il gregge. Il gregge può anche non seguire la luce, ma la luce c’è e della non sequela si renderà responsabile dinanzi a Dio per l’eternità. La luce c’era.</w:t>
      </w:r>
    </w:p>
    <w:p w14:paraId="5B27F531"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Nella Chiesa, nel corpo di Cristo, il Presbitero sta sempre dinanzi al corpo di Cristo, alla Chiesa di Cristo. Lui deve essere il modello cui guardare. Potremmo dire deve essere come il Serpente di bronzo nel deserto. Quando i figli d’Israele venivano morsi dai serpenti velenosi, guardavano il Serpente di bronzo issato in mezzo all’accampamento, e guarivano. Il gregge, morso dalla falsità o dal peccato, guarda il Presbitero e guarisce. </w:t>
      </w:r>
    </w:p>
    <w:p w14:paraId="26F62DC5"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b/>
          <w:sz w:val="24"/>
          <w:szCs w:val="20"/>
          <w:lang w:eastAsia="it-IT"/>
        </w:rPr>
        <w:lastRenderedPageBreak/>
        <w:t>Il presbitero: gloria di Cristo Gesù</w:t>
      </w:r>
      <w:r w:rsidRPr="006D18CF">
        <w:rPr>
          <w:rFonts w:ascii="Arial" w:eastAsia="Times New Roman" w:hAnsi="Arial"/>
          <w:sz w:val="24"/>
          <w:szCs w:val="20"/>
          <w:lang w:eastAsia="it-IT"/>
        </w:rPr>
        <w:t xml:space="preserve">. Come Cristo Gesù è la gloria del Padre, così il Presbitero deve essere la gloria di Cristo Gesù. Quando il Padre vede Cristo, gioisce per la sua santità. Anche Cristo deve gioire per la santità del suo Presbitero. Cosa è la santità per il Presbitero? La fedeltà ad ogni consegna che Cristo gli ha affidato. Quali sono queste consegne? Essere da Cristo Gesù come Cristo Gesù è dal Padre. Il Presbitero non è servo dell’uomo, ma servo di Cristo, come Cristo non è servo dell’uomo, ma servo del Padre. Come Cristo serve l’uomo dalla volontà del Padre, così il Presbitero serve l’uomo dalla volontà di Cristo. Il Presbitero è la gloria di Cristo, e in Cristo, per lo Spirito Santo, è gloria di Dio, se lavora perché la gloria di Cristo Gesù venga confessata da ogni uomo, di ogni popolo, lingua, tribù. Il Padre è la gloria di Cristo Gesù. Cristo Gesù è la gloria del Presbitero. È la gloria del Presbitero se il Presbitero lavora per far conoscere, amare, servire Cristo. Lavorando per Cristo, il Presbitero diviene la gloria di Cristo, in Cristo, la gloria di Dio. </w:t>
      </w:r>
    </w:p>
    <w:p w14:paraId="4D46B7A8"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Come dinanzi agli occhi di Cristo Gesù vi era solo il Padre, al quale prestava ogni obbedienza, così dinanzi agli occhi del Presbitero vi deve essere solo Cristo al quale prestare ogni obbedienza, ogni ascolto. Guardando sempre Cristo e ascoltando la sua voce, il Presbitero servirà l’uomo da vero servo di Cristo. Oggi sono gli occhi del Presbitero che si sono spostati. Essi non guardano più Cristo, ma guardano l’uomo. Non guardando più Cristo, non servono l’uomo dalla volontà di Cristo, lo servono dalla loro volontà o dalla volontà dell’uomo. Quando questo avviene il Presbitero non è più Presbitero. È dall’uomo e non da Cristo. Così il Presbitero perde essenza, verità, missione. Il suo essere è essere da Cristo, per Cristo, in Cristo, con Cristo. È essere dalla volontà di Cristo per la volontà di Cristo. Mai deve essere dalla volontà dell’uomo. </w:t>
      </w:r>
    </w:p>
    <w:p w14:paraId="2D0080BF"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Il sacerdote e il pane della vita. Una verità che è essenza della Chiesa ed essenza del Presbitero è il suo particolare legame con l’Eucaristia e il Vangelo. Lui trasforma, nella potenza dello Spirito Santo, il pane e il vino in corpo e sangue di Gesù. Lui, nella potenza dello Spirito Santo, è chiamato a trasformare il Vangelo in Parola di salvezza, redenzione, giustificazione, conversione, pace, santità, giustizia, verità, misericordia, per ogni uomo. Mentre la trasformazione del pane e del vino in corpo e sangue avviene </w:t>
      </w:r>
      <w:r w:rsidRPr="006D18CF">
        <w:rPr>
          <w:rFonts w:ascii="Arial" w:eastAsia="Times New Roman" w:hAnsi="Arial"/>
          <w:i/>
          <w:iCs/>
          <w:sz w:val="24"/>
          <w:szCs w:val="20"/>
          <w:lang w:val="la-Latn" w:eastAsia="it-IT"/>
        </w:rPr>
        <w:t>ex opere operato</w:t>
      </w:r>
      <w:r w:rsidRPr="006D18CF">
        <w:rPr>
          <w:rFonts w:ascii="Arial" w:eastAsia="Times New Roman" w:hAnsi="Arial"/>
          <w:sz w:val="24"/>
          <w:szCs w:val="20"/>
          <w:lang w:eastAsia="it-IT"/>
        </w:rPr>
        <w:t xml:space="preserve">, la trasformazione del Vangelo in Parola di vita eterna avviene </w:t>
      </w:r>
      <w:r w:rsidRPr="006D18CF">
        <w:rPr>
          <w:rFonts w:ascii="Arial" w:eastAsia="Times New Roman" w:hAnsi="Arial"/>
          <w:i/>
          <w:iCs/>
          <w:sz w:val="24"/>
          <w:szCs w:val="20"/>
          <w:lang w:val="la-Latn" w:eastAsia="it-IT"/>
        </w:rPr>
        <w:t>ex opere operantis</w:t>
      </w:r>
      <w:r w:rsidRPr="006D18CF">
        <w:rPr>
          <w:rFonts w:ascii="Arial" w:eastAsia="Times New Roman" w:hAnsi="Arial"/>
          <w:sz w:val="24"/>
          <w:szCs w:val="20"/>
          <w:lang w:eastAsia="it-IT"/>
        </w:rPr>
        <w:t xml:space="preserve">. La sua santificazione è di obbligo. Più il Presbitero si conformerà a Cristo Gesù e più la sua Parola sarà Parola di vita eterna, Parola di conversione e di salvezza. Non si conforma a Cristo, la sua Parola è parola di uomo e non più Parola di Spirito Santo. Questa verità si applica anche al sacramento della Penitenza che Lui celebra. La parola </w:t>
      </w:r>
      <w:r w:rsidRPr="006D18CF">
        <w:rPr>
          <w:rFonts w:ascii="Arial" w:eastAsia="Times New Roman" w:hAnsi="Arial"/>
          <w:i/>
          <w:iCs/>
          <w:sz w:val="24"/>
          <w:szCs w:val="20"/>
          <w:lang w:val="la-Latn" w:eastAsia="it-IT"/>
        </w:rPr>
        <w:t>ex opere operato</w:t>
      </w:r>
      <w:r w:rsidRPr="006D18CF">
        <w:rPr>
          <w:rFonts w:ascii="Arial" w:eastAsia="Times New Roman" w:hAnsi="Arial"/>
          <w:sz w:val="24"/>
          <w:szCs w:val="20"/>
          <w:lang w:eastAsia="it-IT"/>
        </w:rPr>
        <w:t xml:space="preserve"> è solo nella formula di assoluzione. Prima però gli occorre la Parola della conversione e del vero pentimento. Questa Parola sempre dovrà attingerla dal cuore dello Spirito Santo e per questo urge sempre una sua più grande conformazione a Gesù Signore. Tutto nel Presbitero è dalla conformazione a Cristo Gesù.</w:t>
      </w:r>
    </w:p>
    <w:p w14:paraId="0757FBA1"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È missione del gregge non solo seguire il Presbitero, amandolo e rispettandolo, ma soprattutto è suo obbligo pregare con preghiera incessante. Perché il gregge deve pregare per il Presbitero? Per chiedere allo Spirito Santo per Lui una </w:t>
      </w:r>
      <w:r w:rsidRPr="006D18CF">
        <w:rPr>
          <w:rFonts w:ascii="Arial" w:eastAsia="Times New Roman" w:hAnsi="Arial"/>
          <w:sz w:val="24"/>
          <w:szCs w:val="20"/>
          <w:lang w:eastAsia="it-IT"/>
        </w:rPr>
        <w:lastRenderedPageBreak/>
        <w:t>perfetta conformazione a Cristo Gesù, Pastore e Capo della sua Chiesa. La santità di Cristo deve avvolgere il Presbitero.</w:t>
      </w:r>
    </w:p>
    <w:p w14:paraId="555CF39A"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Il Sacerdote è gloria del gregge. Il gregge è gloria del Presbitero. Il Presbitero prega per la santificazione del gregge. Il gregge prega per la santificazione del Presbitero. La preghiera è la prima modalità di amare.  Dalla santità del Presbitero è la santità del gregge. Ma anche dalla santità del gregge è la santità del Presbitero. È questo il grande mistero che si vive nel corpo di Cristo. Siamo gli uni dagli altri. Riceviamo e diamo vita.</w:t>
      </w:r>
    </w:p>
    <w:p w14:paraId="69FA49E9"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Come si segue il Presbitero? Come l’albero segue la terra. Come siamo chiamati ad essere radicati e piantati in Cristo Gesù, così siamo chiamati ad essere radicati e piantati nel Presbitero. Come il Padre tutto compie per mezzo di Cristo, così Cristo tutto compie per mezzo del Presbitero. Nulla senza il Presbitero della sua Santa Chiesa. Siamo nel cuore del mistero della fede. Si perde la fede, tutto si perde. È grave peccato contro la fede quando si segue il Presbitero per essere noi da Lui seguiti e ratificati sulle nostre decisioni, pensieri, volontà, propositi. L’essenza del Presbitero viene sostanzialmente modificata. </w:t>
      </w:r>
    </w:p>
    <w:p w14:paraId="41F27039"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L’essenza del Presbitero è il suo essere sempre da Cristo Signore. Mai essere dalla volontà dell’uomo. Ma anche l’essenza di ogni discepolo di Gesù è il suo essere sempre da Cristo, con Cristo, per Cristo. Il Presbitero è il punto di contatto perché nella sua vera essenza ogni discepolo di Gesù trovi la sua vera essenza. Se il Presbitero è sviato dalla sua essenza, anche il fedele laico verrà sviato. Perde la sua vera essenza.</w:t>
      </w:r>
    </w:p>
    <w:p w14:paraId="0CC808DC"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Il presbitero cura lo spirito. Nella Chiesa di Cristo Gesù chi è preposto a curare, nutrire, alimentare il nostro spirito di verità e di grazia è il Presbitero. Il Pastore è un Presbitero al quale il Vescovo affida in cura una porzione di gregge che vive in una parte del territorio diocesano. Questa porzione di gregge è la Parrocchia. Il Parroco battezza nel nome del Padre e del Figlio e dello Spirito Santo. Nutre le anime con la Parola del Vangelo, perdona i peccati. Consacra il corpo e il sangue di Cristo Gesù e lo dona in nutrimento alle anime. Dalla nascita fino alla morte la vita spirituale è affidata alle sue cure. Il distacco dal Parroco è distacco dallo Spirito Santo, perché il Parroco è via mediata necessaria dello Spirito del Signore. La Parrocchia si edifica lasciandosi guidare dal Parroco. È Lui il responsabile dell’edificazione del corpo di Cristo ed è con Lui che ogni edificazione cresce bene ordinata. Quando si annuncia il Vangelo si strappano anime al mondo. Ma a nulla serve strapparle al mondo se poi vengono abbandonate a se stesse. Le anime si strappano al mondo e si consegnano al Parroco perché sia Lui a curarle secondo Dio, con un solo fine però: edificare il corpo di Cristo, dare nuova vita al gregge di Gesù Signore. Se questo non viene fatto, ogni missione è vana. Tutto ciò che si fa nel corpo di Cristo, come corpo di Cristo, ha un solo fine: edificare il corpo di Cristo, aggiungendo nuovi membri. Lo spirito sempre va curato. Di cosa si ammala lo spirito? Di falsità, menzogna, pensieri secondo il mondo. Esso va curato riportando in esso la vera Parola di Dio, la vera fede, la vera carità e speranza, la vera sana dottrina, la verità del Padre e del Figlio e dello Spirito Santo. Lo spirito si ammala di disobbedienza. Spetta al Parroco insegnare, con la Parola e con l’esempio, come si obbedisce </w:t>
      </w:r>
      <w:r w:rsidRPr="006D18CF">
        <w:rPr>
          <w:rFonts w:ascii="Arial" w:eastAsia="Times New Roman" w:hAnsi="Arial"/>
          <w:sz w:val="24"/>
          <w:szCs w:val="20"/>
          <w:lang w:eastAsia="it-IT"/>
        </w:rPr>
        <w:lastRenderedPageBreak/>
        <w:t>allo Spirito del Signore. Senza obbedienza allo Spirito non c’è, mai vi potrà essere missione di salvezza. La missione è nell’obbedienza e per l’obbedienza allo Spirito Santo. Lo spirito si ammala, anzi muore, con il peccato mortale nell’anima. Anche dal peccato il Parroco deve curare. Non solo togliendolo con il sacramento della Penitenza debitamente ricevuto. Ma anche insegnando le vie per non peccare mai più in eterno. Oggi però con il peccato si convive. Quanti hanno deciso di convivere con il peccato, sono contro Cristo, Colui che è venuto per togliere il peccato del mondo. Sono contro la Chiesa, mandata nel mondo a perdonare i peccati, chiamando ogni uomo a conversione, nel sincero pentimento e nella volontà di non peccare più.</w:t>
      </w:r>
    </w:p>
    <w:p w14:paraId="7108A4B4"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È giusto allora chiedersi: vivo con il mio Parroco una vera relazione secondo la verità che viene da Cristo Gesù? So che la separazione da Lui è separazione dal gregge di Cristo Gesù? A quale gregge parrocchiale appartengo? L’appartenenza ad un gregge ci fa vera Chiesa di Dio.</w:t>
      </w:r>
    </w:p>
    <w:p w14:paraId="73A383D9" w14:textId="77777777" w:rsidR="006D18CF" w:rsidRPr="006D18CF" w:rsidRDefault="006D18CF" w:rsidP="006D18CF">
      <w:pPr>
        <w:spacing w:line="240" w:lineRule="auto"/>
        <w:jc w:val="both"/>
        <w:rPr>
          <w:rFonts w:ascii="Arial" w:eastAsia="Times New Roman" w:hAnsi="Arial"/>
          <w:bCs/>
          <w:sz w:val="24"/>
          <w:szCs w:val="20"/>
          <w:lang w:eastAsia="it-IT"/>
        </w:rPr>
      </w:pPr>
      <w:r w:rsidRPr="006D18CF">
        <w:rPr>
          <w:rFonts w:ascii="Arial" w:eastAsia="Times New Roman" w:hAnsi="Arial"/>
          <w:b/>
          <w:sz w:val="24"/>
          <w:szCs w:val="20"/>
          <w:lang w:eastAsia="it-IT"/>
        </w:rPr>
        <w:t>Direzione spirituale.</w:t>
      </w:r>
      <w:r w:rsidRPr="006D18CF">
        <w:rPr>
          <w:rFonts w:ascii="Arial" w:eastAsia="Times New Roman" w:hAnsi="Arial"/>
          <w:bCs/>
          <w:sz w:val="24"/>
          <w:szCs w:val="20"/>
          <w:lang w:eastAsia="it-IT"/>
        </w:rPr>
        <w:t xml:space="preserve"> Lo Spirito Santo guida un cuore. Quando il cuore ha la certezza di essere guidato dallo Spirito del Signore? Quando vi è perfetta conformità tra ciò che lo Spirito suggerisce al cuore e la verità che insegna la Chiesa una, santa, cattolica, apostolica, secondo la retta fede e la sana dottrina. Chi dona la certezza che tra mozione dello Spirito Santo e Vangelo della Chiesa una, santa, cattolica, apostolica vi è perfetta conformità? Il Padre Spirituale. Chi è il Padre Spirituale? Nella Chiesa cattolica può essere ogni Presbitero che vive in comunione gerarchica con il suo Vescovo. Perché è necessaria la comunione gerarchica con il Vescovo? Perché anche il Presbitero è chiamato ad obbedire allo Spirito, che si manifesta a Lui attraverso la voce del suo Vescovo. Quando non c’è comunione gerarchica, è segno che vi è formale e sostanziale disobbedienza. Chi non obbedisce allo Spirito Santo non è nelle possibilità spirituali di guidare un cuore perché obbedisca allo Spirito del Signore. Ecco perché è sempre consigliato che si scelga un Sacerdote che sa obbedire. Chi obbedisce sa sempre insegnare l’obbedienza. Tutto è dall’obbedienza.</w:t>
      </w:r>
    </w:p>
    <w:p w14:paraId="630622C7"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Una verità va custodita gelosamente nel cuore. Lo Spirito Santo è lo Spirito di Cristo. È lo Spirito del corpo di Cristo. Viene dato per formare il corpo di Cristo, per farlo crescere in sapienza e grazia, ma anche con l’aggiunta di nuovi membri. Questo è il fine del dono dello Spirito. La direzione spirituale a questo serve: aiutare ogni persona a vivere la sua vocazione e missione, la sua particolare conformazione a Cristo, i suoi personali carismi, ogni mozione dello Spirito a servizio del corpo di Cristo, per la Chiesa. Il disinteresse per il corpo di Cristo è segno di non missione. </w:t>
      </w:r>
    </w:p>
    <w:p w14:paraId="7D710B60"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La relazione con Cristo è relazione con il corpo di Cristo. Se c’è disinteresse per il corpo di Cristo, non c’è vera relazione con Cristo. Se per noi il corpo di Cristo non viene aggiornato di nuovi membri, è segno che siamo membri secchi. La vitalità del corpo di Cristo è la nostra verità. Ora chiediamoci: per noi il corpo di Cristo si aggiorna di nuovi membri? Per la mia missione ho dato a Cristo qualche anima, aggiungendola al suo gregge? La Parrocchia per la mia missione del ricordo del Vangelo si riveste di vitalità nuova? Perché per me nessuno si </w:t>
      </w:r>
      <w:r w:rsidRPr="006D18CF">
        <w:rPr>
          <w:rFonts w:ascii="Arial" w:eastAsia="Times New Roman" w:hAnsi="Arial"/>
          <w:sz w:val="24"/>
          <w:szCs w:val="20"/>
          <w:lang w:eastAsia="it-IT"/>
        </w:rPr>
        <w:lastRenderedPageBreak/>
        <w:t>avvicina a Cristo? Sono domande alle quali urge dare una risposta con onestà di cuore e di mente. Lo esige il nostro essere corpo di Cristo, Chiesa di Cristo.</w:t>
      </w:r>
    </w:p>
    <w:p w14:paraId="74CE4EF8"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L’obbedienza alla Gerarchia della Chiesa. In cosa consiste l’obbedienza alla gerarchia della Chiesa? L’obbedienza nella Chiesa è al Vangelo, alla fede, alla Parola, alla verità, alla giustizia, alla carità, alla speranza che nascono dalla Parola, che la gerarchia della Chiesa è chiamata prima di tutto a custodire. Custodendola, è chiamata a viverla. Vivendola, è chiamata ad annunziarla. Senza l’obbedienza non c’è cammino nella verità, nella fede, nella giustizia, nell’amore. </w:t>
      </w:r>
    </w:p>
    <w:p w14:paraId="29B86BEB"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La gerarchia nei suoi pastori, ognuno secondo la sua particolare conformazione a Cristo, dona Cristo secondo verità. Al Cristo donato dalla gerarchia secondo verità, si deve ogni obbedienza. La religione cristiana è obbedienza. Non è però obbedienza agli uomini. Alla loro volontà. Ai loro pensieri. È obbedienza alla Parola, alla fede, alla verità di Cristo. Obbedendo a Cristo, si porta il mondo a Cristo. Il Presbitero che obbedisce a Cristo sa insegnare come si obbedisce a Cristo. Se il Presbitero non obbedisce a Cristo mai saprà insegnare come si obbedisce. Mai lui potrà essere un maestro di obbedienza. Sa insegnare solo chi obbedisce. Se c’è separazione dalla Gerarchia, a qualsiasi livello, c’è separazione dalla Parola, dal Vangelo, dalla verità, dalla grazia. Anche la grazia che si riceve, viene vissuta male, perché manca ad essa la verità. La grazia è data per dare vita alla verità, alla Parola, alla fede, alla giustizia, alla luce.</w:t>
      </w:r>
    </w:p>
    <w:p w14:paraId="2310D889"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Qui però si entra nel grande mistero della manifestazione dello Spirito Santo, che agisce in due modalità: mediata e immediata. La modalità immediata sempre deve confortarsi con la modalità mediata e la mozione personale con la verità affidata e posta nelle mani della gerarchia. Noi sappiamo che anche San Paolo, dopo aver ricevuta una rivelazione da parte del Signore, si recò a Gerusalemme per confrontarsi con coloro che nella Chiesa hanno l’ultima parola. Ascoltata l’autorità superiore, la rivelazione personale diviene rivelazione a servizio di tutto il corpo.</w:t>
      </w:r>
    </w:p>
    <w:p w14:paraId="584FC228"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b/>
          <w:sz w:val="24"/>
          <w:szCs w:val="20"/>
          <w:lang w:eastAsia="it-IT"/>
        </w:rPr>
        <w:t xml:space="preserve">Il Presbitero discerne. </w:t>
      </w:r>
      <w:r w:rsidRPr="006D18CF">
        <w:rPr>
          <w:rFonts w:ascii="Arial" w:eastAsia="Times New Roman" w:hAnsi="Arial"/>
          <w:sz w:val="24"/>
          <w:szCs w:val="20"/>
          <w:lang w:eastAsia="it-IT"/>
        </w:rPr>
        <w:t xml:space="preserve">Il Presbitero è costituito da Cristo Gesù suo ministro e amministratore dei suoi misteri. Ogni ministero per essere esercitato secondo retta giustizia, deve essere quotidianamente aggiornato con ogni dono di grazia, verità, luce, sapienza, intelligenza, conoscenza che vengono dallo Spirito Santo. Lo Spirito Santo elargisce questi doni per via immediata, ma anche per via mediata. La via mediata è lo studio della Scrittura, della sana dottrina, della Tradizione, del Magistero, della teologia, della morale. La via mediata è vera via per il Sacerdote. Questa via mai dovrà essere trascurata.  </w:t>
      </w:r>
    </w:p>
    <w:p w14:paraId="06D84FD4"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Perché il Presbitero possa discernere secondo verità deve separare i suoi pensieri dai pensieri di Dio e di Cristo Gesù, il suo cuore dal cuore di Dio e di Cristo Gesù, la sua volontà dalla volontà di Dio e di Cristo Gesù, i suoi sentimenti dai sentimenti di Dio e di Cristo Signore. Se Lui omette lo studio della scienza dei misteri di Dio, tralascia la sua crescita spirituale, trascura di progredire nell’acquisizione della sante virtù, Lui sempre parlerà dal suo cuore e non dal </w:t>
      </w:r>
      <w:r w:rsidRPr="006D18CF">
        <w:rPr>
          <w:rFonts w:ascii="Arial" w:eastAsia="Times New Roman" w:hAnsi="Arial"/>
          <w:sz w:val="24"/>
          <w:szCs w:val="20"/>
          <w:lang w:eastAsia="it-IT"/>
        </w:rPr>
        <w:lastRenderedPageBreak/>
        <w:t>cuore del Padre e del Figlio. Parlerà dalla sua volontà e mai dalla sapienza dello Spirito Santo.</w:t>
      </w:r>
    </w:p>
    <w:p w14:paraId="337B1C95"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Se un’anima chiede il discernimento, il Presbitero dovrà separare bene e male, verità e falsità, moralità e immoralità, giustizia e ingiustizia non dal suo cuore, ma dalla volontà di Dio manifesta e rivelata. Chi prescinde dalla rivelazione e dalla fede e morale della Chiesa, dona i suoi pensieri. È assai facile dare i propri pensieri come pensieri di Dio e la propria compassione come compassione di Cristo Gesù. È questo un discernimento dannoso per le anime. Si espongono a rischio di perdizione eterna. Le si instradano sulla via del male. Non le si allontana dal peccato. Chi vuole discernere secondo Dio, deve pensare secondo Dio, volere secondo Dio, amare Dio più che il proprio cuore e la propria compassione umana. La misericordia di Dio allontana dal peccato. Essa mai lo giustifica e mai lo permette o lo incrementa. Dio è misericordia di vera salvezza.</w:t>
      </w:r>
    </w:p>
    <w:p w14:paraId="15044C2F"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Così possiamo paragonare il Presbitero ad una cisterna scavata dallo Spirito Santo nel deserto di questo mondo. Se il Presbitero in essa mette il Padre e il Figlio e lo Spirito Santo, la Parola, la verità, la grazia, la luce, la vita, la pace, il perdono, la riconciliazione, ogni virtù, con questa sua acqua purissima lui potrà dissetare tutto il gregge e lo conserverà in vita, facendolo crescere di vita in vita. Se invece lui pone nella sua cisterna vizi, peccati, sentimenti personali, pensieri della terra, ignoranza delle verità della fede, stoltezza, insipienza, lui darà quest’acqua avvelenata al suo gregge ed esso è destinato a sicura morte. Più berrà e più si avvelenerà con questo veleno letale. </w:t>
      </w:r>
    </w:p>
    <w:p w14:paraId="60EB688F"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Ecco chi è il Presbitero: la sorgente di acqua che zampilla per la vita eterna. La sorgente dalla quale lui deve attingere l’acqua per dissetare tutto il gregge di Cristo. Ecco chi è il Presbitero: colui dal cui seno, che è vero seno di Cristo Pastore e capo del suo gregge, dovranno sgorgare fiumi di acqua viva. Il fiume di acqua viva è lo Spirito Santo. Dal suo seno tutto il gregge dovrà sempre dissetarsi. Se il gregge non si disseta, il suo seno è sterile, privo dello Spirito che dona la vita. Grande è il mistero del Presbitero.</w:t>
      </w:r>
    </w:p>
    <w:p w14:paraId="42172CB6" w14:textId="77777777" w:rsidR="006D18CF" w:rsidRPr="006D18CF" w:rsidRDefault="006D18CF" w:rsidP="006D18CF">
      <w:pPr>
        <w:spacing w:line="240" w:lineRule="auto"/>
        <w:jc w:val="both"/>
        <w:rPr>
          <w:rFonts w:ascii="Arial" w:eastAsia="Times New Roman" w:hAnsi="Arial"/>
          <w:sz w:val="24"/>
          <w:szCs w:val="20"/>
          <w:lang w:eastAsia="it-IT"/>
        </w:rPr>
      </w:pPr>
      <w:bookmarkStart w:id="55" w:name="_Toc106201764"/>
      <w:r w:rsidRPr="006D18CF">
        <w:rPr>
          <w:rFonts w:ascii="Arial" w:eastAsia="Times New Roman" w:hAnsi="Arial" w:cs="Arial"/>
          <w:b/>
          <w:bCs/>
          <w:sz w:val="24"/>
          <w:szCs w:val="24"/>
          <w:lang w:val="la-Latn" w:eastAsia="it-IT"/>
        </w:rPr>
        <w:t>Providentes non coacto sed spontanee secundum Deum</w:t>
      </w:r>
      <w:bookmarkEnd w:id="55"/>
      <w:r w:rsidRPr="006D18CF">
        <w:rPr>
          <w:rFonts w:ascii="Arial" w:eastAsia="Times New Roman" w:hAnsi="Arial" w:cs="Arial"/>
          <w:b/>
          <w:bCs/>
          <w:sz w:val="24"/>
          <w:szCs w:val="24"/>
          <w:lang w:eastAsia="it-IT"/>
        </w:rPr>
        <w:t xml:space="preserve">. </w:t>
      </w:r>
      <w:r w:rsidRPr="006D18CF">
        <w:rPr>
          <w:rFonts w:ascii="Arial" w:eastAsia="Times New Roman" w:hAnsi="Arial"/>
          <w:sz w:val="24"/>
          <w:szCs w:val="20"/>
          <w:lang w:eastAsia="it-IT"/>
        </w:rPr>
        <w:t xml:space="preserve">Pascere il gregge di Dio che è nel cuore del Presbitero non è però sufficiente. Il gregge di Dio ogni giorno è attaccato da mille nemici, sia nemici esterni e sia anche nemici interni. Il Presbitero è la sentinella dello Spirito Santo posta in alto. Lui deve consumarsi gli occhi dello spirito al fine di scorgere anche il più innocuo dei nemici che si appresta ad aggredire il gregge. A volte anche una Parola stolta e insipiente può distruggere un intero gregge, figuriamoci poi le parole di falsità, menzogna, inganno, calunnia contro il Padre, contro il Figlio, contro lo Spirito Santo, contro il Vangelo, contro la grazia, contro la Chiesa, contro i ministri Sacri, contro il popolo di Dio, contro la vita eterna. </w:t>
      </w:r>
    </w:p>
    <w:p w14:paraId="0E1B1823"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Perché il Presbitero possa essere vera sentinella nel gregge di Cristo Gesù, lui deve avere gli occhi dello Spirito Santo perché veda anche il più piccolo pericolo che potrebbe distruggere il gregge che è in lui, nel suo seno. Ma anche deve avere l’orecchio dello Spirito Santo per ascoltare la Parola che il Padre, per Cristo Gesù, vuole che giunga al gregge affidato alla sua sorveglianza. Se manca degli </w:t>
      </w:r>
      <w:r w:rsidRPr="006D18CF">
        <w:rPr>
          <w:rFonts w:ascii="Arial" w:eastAsia="Times New Roman" w:hAnsi="Arial"/>
          <w:sz w:val="24"/>
          <w:szCs w:val="20"/>
          <w:lang w:eastAsia="it-IT"/>
        </w:rPr>
        <w:lastRenderedPageBreak/>
        <w:t xml:space="preserve">occhi dello Spirito Santo e del suo orecchio, nulla vedrà dei pericoli che stanno attaccando il gregge al fine di trasformarlo in gregge di Satana perdendo la sua verità di essere gregge di Cristo Signore. </w:t>
      </w:r>
    </w:p>
    <w:p w14:paraId="4079BE46"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La sorveglianza dovrà essere sempre fatta secondo Dio, ascoltando cioè la Parola di Dio e riferendola al gregge. Dovrà essere fatta con piena libertà di cuore e di mente e non come un peso, una costrizione, un lavoro forzato. Questo potrà avvenire se il cuore del Presbitero sarà governato dalla pienezza dell’amore di Cristo, così come il cuore di Cristo è tutto governato dall’amore per il Padre. Noi sappiamo dai Vangeli che la sorveglianza di Cristo è stata sempre perfetta. Lui ascoltava il Padre con l’orecchio dello Spirito Santo, con gli occhi dello Spirito Santo vedeva le azioni degli uomini e subito interveniva per mettere la verità del Padre là dove regnavano e governavano i pensieri di morte degli uomini.</w:t>
      </w:r>
    </w:p>
    <w:p w14:paraId="198548D1"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In ogni pagina del Vangelo appare con infinita chiarezza la perfetta sorveglianza operata da Gesù Signore. Anche i più piccoli errori lui sempre corregge. Il suo orecchio è sempre in ascolto del Padre e i suoi occhi sempre vedono con gli occhi dello Spirito Santo. Se un Presbitero vuole esercitare il ministero della sorveglianza, sempre deve possedere orecchi e occhi di Spirito Santo, senza questi orecchi e questi occhi nulla vede e nulla corregge. Il suo gregge sarà divorato da ogni errore, ogni inganno, ogni falsità, ogni menzogna, ogni diceria. Oggi noi siamo ben oltre la profezia di Isaia: </w:t>
      </w:r>
      <w:r w:rsidRPr="006D18CF">
        <w:rPr>
          <w:rFonts w:ascii="Arial" w:eastAsia="Times New Roman" w:hAnsi="Arial"/>
          <w:i/>
          <w:sz w:val="24"/>
          <w:szCs w:val="20"/>
          <w:lang w:eastAsia="it-IT"/>
        </w:rPr>
        <w:t>“Voi tutte, bestie dei campi, venite a mangiare; voi tutte, bestie della foresta, venite. I suoi guardiani sono tutti ciechi, non capiscono nulla. Sono tutti cani muti, incapaci di abbaiare; sonnecchiano accovacciati, amano appisolarsi. Ma questi cani avidi, che non sanno saziarsi, sono i pastori che non capiscono nulla. Ognuno segue la sua via, ognuno bada al proprio interesse, senza eccezione. «Venite, io prenderò del vino e ci ubriacheremo di bevande inebrianti. Domani sarà come oggi, e molto più ancora»”</w:t>
      </w:r>
      <w:r w:rsidRPr="006D18CF">
        <w:rPr>
          <w:rFonts w:ascii="Arial" w:eastAsia="Times New Roman" w:hAnsi="Arial"/>
          <w:sz w:val="24"/>
          <w:szCs w:val="20"/>
          <w:lang w:eastAsia="it-IT"/>
        </w:rPr>
        <w:t xml:space="preserve"> (Is 56,9-12). </w:t>
      </w:r>
    </w:p>
    <w:p w14:paraId="2947350C"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Perché oggi siamo ben oltre la profezia di Isaia? Perché oggi moltissimi pastori si sono posti a servizio della menzogna e dell’inganno di Satana. Sono proprio loro che avvelenano il gregge con ogni inganno e menzogna su Cristo, sul Padre, sullo Spirito Santo, sul Vangelo, sulla sana dottrina, sulla retta moralità. Oggi c’è un insegnamento e un ammaestramento che rinnega tutto il Dato Rivelato. C’è un vero odio contro la Verità della Rivelazione e della Sacra Tradizione. C’è odio contro Cristo Gesù, contro la sua Chiesa, contro lo Spirito Santo, contro gli stessi Presbiteri da parte dei Presbiteri. C’è odio contro la stessa verità naturale dell’uomo, creato ad immagine e a somiglianza di Dio. Quest’odio tutto vuole annientare e tutto distruggere e quest’odio spesso è alimentato da quanti in verità lo dovrebbero spegnere. Quest’odio vuole eliminare la Chiesa dalla faccia della terra.</w:t>
      </w:r>
    </w:p>
    <w:p w14:paraId="2BCACCE6"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Noi sappiamo che Cristo Gesù è stato odiato con odio violento, odio insaziabile. Quest’odio è il frutto del male che governa i cuori. Quest’odio è anche padre di un male che non si ferma neanche dinanzi alla morte in croce di Cristo Signore. È un odio che vuole sradicare dalla terra tutto ciò che in qualche modo ricorda il Signore e il suo Vangelo, il suo mistero e la sua missione. Oggi l’odio del mondo contro Cristo Gesù e contro il Padre suo è così violento, insaziabile che è giunto </w:t>
      </w:r>
      <w:r w:rsidRPr="006D18CF">
        <w:rPr>
          <w:rFonts w:ascii="Arial" w:eastAsia="Times New Roman" w:hAnsi="Arial"/>
          <w:sz w:val="24"/>
          <w:szCs w:val="20"/>
          <w:lang w:eastAsia="it-IT"/>
        </w:rPr>
        <w:lastRenderedPageBreak/>
        <w:t xml:space="preserve">a voler cancellare dalla natura umana anche i segni della presenza di Dio. Guai oggi a dire che l’uomo è stato creato ad immagine e a somiglianza di Dio. </w:t>
      </w:r>
    </w:p>
    <w:p w14:paraId="1E236E98"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L’opera stupenda del Signore oggi è avvolta da un odio senza precedenti. La si vuole ridurre a polvere del suolo. Nulla in essa deve ricordare la sua origine dal cuore del suo Creatore. Come il Presbitero di Gesù potrà vincere questo odio malvagio, cattivo, insaziabile che è desiderio di eliminare dalla stessa natura umana le tracce della sua origine da Dio? Solo rimanendo nella Parola. L’odio può essere vinto solo dall’amore del Presbitero di Gesù che si lascia anche crocifiggere per non cadere nella tentazione di non ricordare ad ogni uomo la verità dell’uomo. Per questo lui è stato chiamato: per ricordare ad ogni uomo che lui è da Cristo Gesù per creazione, è da Cristo Gesù per redenzione, è da Cristo Gesù per salvezza eterna. Se l’uomo vuole essere vero uomo, è per Cristo che potrà divenirlo ed è per Cristo che potrà giungere alla perfezione e completezza della sua verità. Senza Cristo la terra costruisce i non uomini.</w:t>
      </w:r>
    </w:p>
    <w:p w14:paraId="50568B4B"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L’amore del Presbitero dovrà essere in tutto simile all’amore di Cristo Gesù. Dovrà essere amore di annuncio del Vangelo, di invito alla conversione, di immersione nei sacramenti della grazia, di perenne coltivazione della nuova pianta perché possa sempre crescere in Cristo, con Cristo, per Cristo. L’amore del Presbitero è anche offerta della sua vita a Cristo Gesù per la redenzione di quanti sono schiavi del loro odio, della malvagità, cattiveria del cuore che sempre li rigenera e dona loro nuovo vigore, nuova vita, nuovo slancio.  </w:t>
      </w:r>
    </w:p>
    <w:p w14:paraId="232AA06D"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b/>
          <w:sz w:val="24"/>
          <w:szCs w:val="20"/>
          <w:lang w:eastAsia="it-IT"/>
        </w:rPr>
        <w:t xml:space="preserve">Oggi l’odio è diventato legione. </w:t>
      </w:r>
      <w:r w:rsidRPr="006D18CF">
        <w:rPr>
          <w:rFonts w:ascii="Arial" w:eastAsia="Times New Roman" w:hAnsi="Arial"/>
          <w:sz w:val="24"/>
          <w:szCs w:val="20"/>
          <w:lang w:eastAsia="it-IT"/>
        </w:rPr>
        <w:t xml:space="preserve">Più grande è l’odio contro la verità, contro Cristo Gesù, contro il suo Vangelo e più violenta è l’opposizione che si manifesta nella storia in forme visibili, ma anche invisibili. L’opposizione più violenta è quella che lavora nel nascondimento. È quella regìa occulta che governa tutto l’odio contro il Vangelo, ma nessuno conosce chi sono gli autori di esso. Questa opposizione nascosta la possiamo paragonare ad un iceberg. Di volta in volta appaiono nella storia punte di ghiaccio, ma la massa rimane ben nascosta e sempre pronta a moltiplicare la sua forza distruttrice. Si manda un “diavolo” in combattimento ma solo per trarre in inganno, mentre la Legione dei diavoli è tutta intenta a vomitare tutto il suo odio contro il Vangelo, contro Cristo Gesù, contro la verità. </w:t>
      </w:r>
    </w:p>
    <w:p w14:paraId="355949D1"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La Legione dei diavoli sa come tenersi ben nascosta. Essa mai appare nella sua completezza. Di volta in volta fa esporre uno dei suoi legionari, mascherando però l’odio e mostrandosi solo interessato alla difesa della verità. L’odio contro il Vangelo, contro la verità, contro Cristo Signore sempre si maschera di grande ipocrisia, di grande interesse per la purezza della religione. Noi però sappiamo e la storia sempre lo ha confermato e sempre lo confermerà che a capo di questa legione assieme a Satana che agisce nell’invisibile vi è sempre un Presbitero che la governa e aggrega altri Presbiteri e anche fedeli laici perché sempre alimentino l’odio e lo universalizzano. Satana lo sa bene. Solo il Presbitero è capace di odio violento. Solo il Presbitero è capace di farsi promotore di odio contro Cristo e contro la sua Chiesa. Ecco perché lui va sempre alla conquista di nuovi Presbiteri affinché le sue truppe siano sempre fresche. Oggi per attrarli a sé sta </w:t>
      </w:r>
      <w:r w:rsidRPr="006D18CF">
        <w:rPr>
          <w:rFonts w:ascii="Arial" w:eastAsia="Times New Roman" w:hAnsi="Arial"/>
          <w:sz w:val="24"/>
          <w:szCs w:val="20"/>
          <w:lang w:eastAsia="it-IT"/>
        </w:rPr>
        <w:lastRenderedPageBreak/>
        <w:t xml:space="preserve">promettendo loro una effimera gloria mondana. Li sta innalzando in dignità nella chiesa servendosi di altri Presbiteri che ormai sono interamente a suo servizio. </w:t>
      </w:r>
    </w:p>
    <w:p w14:paraId="3D71B70F"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Quando un Presbitero è privo di sapienza, è facile preda di questa legione di odio contro Cristo Gesù e la sua Chiesa. Molti oggi sono le vittime di questa legione. Tuttavia non sono senza colpa. Hanno rinnegato la via dalla sapienza e si sono incamminati per la via della stoltezza e dell’insipienza. Quando un Presbitero diviene parte di questa Legione, lui stesso diviene vittima. Se volesse uscire dalla Legione, neanche potrebbe. Verrebbe calpestato con ogni vituperio e ogni menzogna. Sei Legione e devi rimanere in eterno Legione, sulla terra e per l’eternità. Qual è la metodologia della Legione? Nessuno può avere un pensiero diverso da quello della Legione. Nessuno potrà mai prendere una decisione diversa da quella presa dalla Legione. Nessuno potrà opporsi a quanto comanda la Legione. Un Presbitero che si avvicina alla Legione, chi si lascia convincere con le sue diaboliche teorie, se poi non fa quello che la Legione vuole, per questo Presbitero è la fine. Dalla Legione sarà distrutto. Non fai quello che la Legione dice? Non hai né presente e né futuro. Quale allora dovrà essere l’atteggiamento del Presbitero dinanzi all’odio della Legione che vuole la sua distruzione e la sua morte prima spirituale e poi anche fisica? L’atteggiamento dovrà essere lo stesso che visse Gesù Signore. Lui si lasciò crocifiggere dalla Legione, dalla quale con sapienza e intelligenza divina sempre seppe stare lontano. Mai è caduto in una sola trappola che sempre la Legione armava sulla sua strada per catturarlo.</w:t>
      </w:r>
    </w:p>
    <w:p w14:paraId="4E889603"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Sulla terra, nei cieli e sotto terra, uno solo è il Signore: Cristo Gesù. Anche il potere della Legione è sottomesso a Cristo Signore. Quando la Legione trionfa su un Presbitero di Gesù Signore, il Presbitero deve interrogarsi, deve chiedersi: </w:t>
      </w:r>
      <w:r w:rsidRPr="006D18CF">
        <w:rPr>
          <w:rFonts w:ascii="Arial" w:eastAsia="Times New Roman" w:hAnsi="Arial"/>
          <w:i/>
          <w:iCs/>
          <w:sz w:val="24"/>
          <w:szCs w:val="20"/>
          <w:lang w:eastAsia="it-IT"/>
        </w:rPr>
        <w:t>“Sono vittima della Legione perché ho abbandonato il mio Signore, l’ho tradito, l’ho rinnegato, l’ho venduto, l’ho consegnato ai suoi nemici e il Signore nulla ha potuto fare per me, allo stesso modo che nulla ha potuto fare con Giuda, che fu lasciato a se stesso e la Legione lo spinse al suicidio?</w:t>
      </w:r>
      <w:r w:rsidRPr="006D18CF">
        <w:rPr>
          <w:rFonts w:ascii="Arial" w:eastAsia="Times New Roman" w:hAnsi="Arial"/>
          <w:sz w:val="24"/>
          <w:szCs w:val="20"/>
          <w:lang w:eastAsia="it-IT"/>
        </w:rPr>
        <w:t xml:space="preserve"> – È questo il premio che la Legione dona ai suoi adepti. O suicidio spirituale o suicidio fisico – </w:t>
      </w:r>
      <w:r w:rsidRPr="006D18CF">
        <w:rPr>
          <w:rFonts w:ascii="Arial" w:eastAsia="Times New Roman" w:hAnsi="Arial"/>
          <w:i/>
          <w:iCs/>
          <w:sz w:val="24"/>
          <w:szCs w:val="20"/>
          <w:lang w:eastAsia="it-IT"/>
        </w:rPr>
        <w:t>O sono vittima di essa perché il Signore Gesù ha voluto provare il mio amore per Lui? Perché Lui ha voluto conoscere cosa c’è nell’abisso del mio cuore, così come ha fatto con Giobbe e il Padre dei cieli ha fatto con il Figlio suo?”</w:t>
      </w:r>
      <w:r w:rsidRPr="006D18CF">
        <w:rPr>
          <w:rFonts w:ascii="Arial" w:eastAsia="Times New Roman" w:hAnsi="Arial"/>
          <w:sz w:val="24"/>
          <w:szCs w:val="20"/>
          <w:lang w:eastAsia="it-IT"/>
        </w:rPr>
        <w:t xml:space="preserve">. Gesù lo afferma con chiarezza. </w:t>
      </w:r>
      <w:r w:rsidRPr="006D18CF">
        <w:rPr>
          <w:rFonts w:ascii="Arial" w:eastAsia="Times New Roman" w:hAnsi="Arial"/>
          <w:i/>
          <w:iCs/>
          <w:sz w:val="24"/>
          <w:szCs w:val="20"/>
          <w:lang w:eastAsia="it-IT"/>
        </w:rPr>
        <w:t>“La Legione non ha potere su di me. Ma è necessario che il mondo sappia che io amo il Padre e lo amo fino alla mia morte per crocifissione”</w:t>
      </w:r>
      <w:r w:rsidRPr="006D18CF">
        <w:rPr>
          <w:rFonts w:ascii="Arial" w:eastAsia="Times New Roman" w:hAnsi="Arial"/>
          <w:sz w:val="24"/>
          <w:szCs w:val="20"/>
          <w:lang w:eastAsia="it-IT"/>
        </w:rPr>
        <w:t>. Da cosa conosce il Presbitero che è provato dalla Legione perché il Signore nostro Gesù Cristo conosca gli abissi del nostro cuore? Dalla sua fedeltà al Vangelo. Il Presbitero è fedele al Vangelo, ma è pronto per essere fedele fino al totale rinnegamento di se stesso? Ecco cosa il Signore vuole conoscere: il suo cuore quanto è disposto a rinnegarsi per Cristo Gesù e quanto invece tiene alla sua gloria, al suo onore, ai suoi piccoli interessi. Il Presbitero che è nel Vangelo, che vive di Vangelo per il Vangelo, sappia che la vittoria della Legione è stata per provare il suo cuore e la misura della sua fedeltà. Sappia che questa prova può anche durare anni. Poi verrà il Signore e darà la consolazione e la pace dichiarando la sua giustizia.</w:t>
      </w:r>
    </w:p>
    <w:p w14:paraId="68EFC994"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Ma oggi, come al tempo di Gesù, una cecità regna sovrana. È quella cecità che attribuisce le opere di Dio al diavolo. Questa cecità, al pari di quella dei farisei e </w:t>
      </w:r>
      <w:r w:rsidRPr="006D18CF">
        <w:rPr>
          <w:rFonts w:ascii="Arial" w:eastAsia="Times New Roman" w:hAnsi="Arial"/>
          <w:sz w:val="24"/>
          <w:szCs w:val="20"/>
          <w:lang w:eastAsia="it-IT"/>
        </w:rPr>
        <w:lastRenderedPageBreak/>
        <w:t xml:space="preserve">degli scribi del tempo di Gesù, è stracolma di odio infinito contro la verità. Se la cecità fosse senza odio, sarebbe innocua. Invece la si colma di odio infinito e giunge fino ad eliminare dalla nostra terra lo stesso Figlio di Dio, inchiodandolo su una croce. Tanto può la cecità che viene colmata dall’odio infinito. Tutto ciò che ricorda il soprannaturale da questa cecità va eliminato. Chi è testimone e vittima di questa cecità sa quanto grande è l’odio che la governa e quest’odio mai si placa. Mai si potrà placare perché sempre Dio rimarrà Dio e sempre il soprannaturale rimarrà soprannaturale. Cecità e odio sono più letali dell’uranio. Sappiamo che gli effetti dell’uranio durano per circa duecento anni. Gli effetti della cecità e dell’odio durano anche nell’eternità. Cecità e odio fanno di un figlio di Dio un diavolo, non un figlio del diavolo, ma un diavolo in carne ed ossa. Tanto grande è la sua potenza di male. </w:t>
      </w:r>
    </w:p>
    <w:p w14:paraId="52152076"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Ecco qual è il ministero della sorveglianza del Presbitero: se nel suo gregge entra il male anche grande quando un atomo, lui deve subito smascherarlo e metterlo in luce, avvisando tutto il gregge del male che si è introdotto in esso. Se lui il male, anche se grande quanto un atomo, non lo smaschera, è lui il responsabile di ogni danno che questo piccolo male ha introdotto nel suo gregge. Tutta questa universale sorveglianza dovrà sempre farla con tutto l’amore di Cristo Gesù nel suo cuore.</w:t>
      </w:r>
    </w:p>
    <w:p w14:paraId="0F8B25B6" w14:textId="77777777" w:rsidR="006D18CF" w:rsidRPr="006D18CF" w:rsidRDefault="006D18CF" w:rsidP="006D18CF">
      <w:pPr>
        <w:spacing w:line="240" w:lineRule="auto"/>
        <w:jc w:val="both"/>
        <w:rPr>
          <w:rFonts w:ascii="Arial" w:eastAsia="Times New Roman" w:hAnsi="Arial"/>
          <w:sz w:val="24"/>
          <w:szCs w:val="20"/>
          <w:lang w:eastAsia="it-IT"/>
        </w:rPr>
      </w:pPr>
      <w:bookmarkStart w:id="56" w:name="_Toc106201766"/>
      <w:r w:rsidRPr="006D18CF">
        <w:rPr>
          <w:rFonts w:ascii="Arial" w:eastAsia="Times New Roman" w:hAnsi="Arial" w:cs="Arial"/>
          <w:b/>
          <w:bCs/>
          <w:sz w:val="24"/>
          <w:szCs w:val="24"/>
          <w:lang w:val="la-Latn" w:eastAsia="it-IT"/>
        </w:rPr>
        <w:t>Neque turpis lucri gratia sed voluntarie</w:t>
      </w:r>
      <w:bookmarkEnd w:id="56"/>
      <w:r w:rsidRPr="006D18CF">
        <w:rPr>
          <w:rFonts w:ascii="Arial" w:eastAsia="Times New Roman" w:hAnsi="Arial"/>
          <w:sz w:val="24"/>
          <w:szCs w:val="24"/>
          <w:lang w:eastAsia="it-IT"/>
        </w:rPr>
        <w:t>.</w:t>
      </w:r>
      <w:r w:rsidRPr="006D18CF">
        <w:rPr>
          <w:rFonts w:ascii="Arial" w:eastAsia="Times New Roman" w:hAnsi="Arial"/>
          <w:sz w:val="24"/>
          <w:szCs w:val="20"/>
          <w:lang w:eastAsia="it-IT"/>
        </w:rPr>
        <w:t xml:space="preserve"> Tutto ciò che è sacro e santo, tutto ciò che riguarda Dio Padre, Cristo Gesù nostro Signore, lo Spirito Santo, la Vergine Maria, la Chiesa, i Sacramenti della salvezza, il culto dei Santi e ogni altra realtà divina e celeste, tutto è dato per la salvezza e santificazione di ogni uomo. Ogni cosa dovrà essere elargita nella più grande gratuità. Ogni “uso” del sacro e del santo che prescinde dalla vera salvezza e santificazione, è uso che non rispetta la volontà del Padre nostro celeste. Quest’uso può trasformarsi in sacrilegio, se si tratta dei sacramenti della salvezza, ricevuti in modo indegno, inappropriato, nel peccato. Ma anche in simonia se si vendono e si comprano le cose sante. Quando le cose sante vengono “usate” per un beneficio personale o un guadagno materiale, allora si tratta di vero mercato. </w:t>
      </w:r>
    </w:p>
    <w:p w14:paraId="68327E99"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La piena gratuità è legge per tutto ciò che riguarda i doni di Dio. </w:t>
      </w:r>
      <w:r w:rsidRPr="006D18CF">
        <w:rPr>
          <w:rFonts w:ascii="Arial" w:eastAsia="Times New Roman" w:hAnsi="Arial"/>
          <w:i/>
          <w:iCs/>
          <w:sz w:val="24"/>
          <w:szCs w:val="20"/>
          <w:lang w:eastAsia="it-IT"/>
        </w:rPr>
        <w:t>Gratuitamente avete ricevuto, gratuitamente date</w:t>
      </w:r>
      <w:r w:rsidRPr="006D18CF">
        <w:rPr>
          <w:rFonts w:ascii="Arial" w:eastAsia="Times New Roman" w:hAnsi="Arial"/>
          <w:sz w:val="24"/>
          <w:szCs w:val="20"/>
          <w:lang w:eastAsia="it-IT"/>
        </w:rPr>
        <w:t xml:space="preserve">. È Legge di Gesù Signore per ogni suo Presbitero. Questa Legge obbliga anche tutti i membri del corpo di Cristo. Nessuno può sottrarsi a questa divina disposizione. Per questo urge fare molta attenzione per non cadere nel peccato. Tuttavia questa legge vale infinitamente di più per il Presbitero. Come Cristo Gesù ha dato la vita per il gregge, così anche il Presbitero deve dare la vita. San Paolo – lo abbiamo giù visto – ha rinunciato ad ogni diritto che proviene dal Vangelo per non scandalizzare i piccoli nella fede. Spetta ad ogni Presbitero impedire che si faccia mercato delle cose sacre e sante. Come? Prima di tutto non servendosi delle cose di Dio per un guadagno personale. In secondo luogo astenendosi dal lasciarsi tentare e tenendosi lontano da ogni luogo di mercato. Tenersi lontano è obbligo. </w:t>
      </w:r>
    </w:p>
    <w:p w14:paraId="742F985C"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Altra verità è questa: ricevere lo Spirito è solo ai fini della costruzione del regno di Dio. Mai esso va dato per curare un qualche interesse personale, mai per acquisire prestigio, potere, fama, gloria né nella Chiesa e né nel mondo. Lo </w:t>
      </w:r>
      <w:r w:rsidRPr="006D18CF">
        <w:rPr>
          <w:rFonts w:ascii="Arial" w:eastAsia="Times New Roman" w:hAnsi="Arial"/>
          <w:sz w:val="24"/>
          <w:szCs w:val="20"/>
          <w:lang w:eastAsia="it-IT"/>
        </w:rPr>
        <w:lastRenderedPageBreak/>
        <w:t xml:space="preserve">Spirito Santo e ogni altro dono di grazia vanno richiesti con la sola volontà di porsi a servizio del regno o per rendere una più grande testimonianza a Gesù Cristo. Mai va chiesto per dare una elevazione umana, difficilmente ottenibile per altre vie. Lo Spirito non viene conferito per dare fama e lustro alla persona; egli è dato per innalzare il nome di Gesù nel mondo e per dare la gloria che gli è dovuta a causa della sua morte e della sua risurrezione gloriosa. Questa l’unica ragione divina per il dono dello Spirito e per il conferimento di ogni altra grazia. </w:t>
      </w:r>
    </w:p>
    <w:p w14:paraId="60F4E706"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Se lo Spirito Santo è un dono, non si può comprare. Se è un dono, non si può vendere. Se è un dono, è Dio che sceglie a chi donarlo. Se è un dono deve essere donato ed esercitato nella più assoluta e grande gratuità. Ma tutto ciò che il Presbitero dona: la Parola, il miracolo, il segno, il prodigio, la guarigione, la preghiera, l’esortazione, l’ammonimento, il consiglio, lo stesso Spirito Santo, tutto ciò che promana da lui deve essere dato nella gratuità. Da Dio ha ricevuto tutto gratuitamente. Tutto gratuitamente dovrà donare ai suoi fratelli. La gratuità è la vera salvezza della Chiesa, perché il dono può essere dato a chiunque il Signore vuole che venga donato, senza bisogno di alcun prezzo. Se non fosse gratuito il dono di Dio, solo i ricchi lo potrebbero comprare o ricevere e i poveri rimarrebbero esclusi da ogni ministero. Esso invece non dipende né dalla ricchezza e né dalla povertà, ma solo dalla benevolenza e accondiscendenza divina che lo dona sempre secondo il suo beneplacito. Purtroppo lungo la storia della Chiesa così non è stato ed una dilagante immoralità è sorta intorno alla compravendita dei ministeri e dei benefici, commettendo il gravissimo peccato della simonia. Sempre si pecca di simonia quando le cose sante si comprano e si vendono, sempre quando tutto non è dato gratuitamente. </w:t>
      </w:r>
    </w:p>
    <w:p w14:paraId="2E4FB6B5"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Il primo nella storia della Chiesa che offrì del denaro per avere in dono lo Spirito Santo fu Simon Mago. L’Apostolo Pietro gli risponde con tutta la potenza dello Spirito Santo che opera nel suo cuore: </w:t>
      </w:r>
      <w:r w:rsidRPr="006D18CF">
        <w:rPr>
          <w:rFonts w:ascii="Arial" w:eastAsia="Times New Roman" w:hAnsi="Arial"/>
          <w:i/>
          <w:iCs/>
          <w:sz w:val="24"/>
          <w:szCs w:val="20"/>
          <w:lang w:eastAsia="it-IT"/>
        </w:rPr>
        <w:t>“Il tuo denaro vada con te in perdizione, perché hai osato pensare di acquistare con denaro il dono di Dio”.</w:t>
      </w:r>
      <w:r w:rsidRPr="006D18CF">
        <w:rPr>
          <w:rFonts w:ascii="Arial" w:eastAsia="Times New Roman" w:hAnsi="Arial"/>
          <w:sz w:val="24"/>
          <w:szCs w:val="20"/>
          <w:lang w:eastAsia="it-IT"/>
        </w:rPr>
        <w:t xml:space="preserve"> Risposta secca e tagliente. Tu e il tuo denaro siete per me causa di tentazione e per questo potete anche andare in perdizione. Per questo il Presbitero deve vigilare, mettere ogni attenzione affinché sia evitata qualsiasi forma che in qualche modo comprometta la libertà della scelta da parte di Dio. La santità della Chiesa passa per questa altissima libertà, ma anche santissima povertà in spirito. Povertà da parte di chi deve conferire lo Spirito Santo, ma anche di chi deve riceverlo. </w:t>
      </w:r>
    </w:p>
    <w:p w14:paraId="43211C50"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Anche la richiesta di una “innocente” raccomandazione potrebbe in qualche modo essere assimilata al peccato di simonia. Ciò facendo, verrebbe meno il principio dell’assoluta libertà di Dio. Poiché anche una raccomandazione potrebbe influire sull’uomo, il quale potrebbe non essere più libero, ma quasi obbligato a optare per una soluzione anziché per un’altra, questa opzione frutto di amicizia e di benevolenza umana toglie la libertà a Dio e dona all’uomo uno strapotere in ordine alla grazia e al dono dello Spirito Santo. L’assoluta povertà in spirito di chi elegge e di chi è eletto è condizione necessaria perché si manifesti tutta l’essenza e la verità della Chiesa, che è chiamata a consegnare il suo presente ed il suo futuro interamente nelle mani del suo Dio. Solo Dio è il Signore della sua Chiesa.</w:t>
      </w:r>
    </w:p>
    <w:p w14:paraId="68480BBE"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lastRenderedPageBreak/>
        <w:t xml:space="preserve">Se è stato facile sradicare dalla Chiesa la simonia materiale della vendita e della compera dei benefici, difficile è invece sradicare la simonia spirituale. Da questa simonia sempre il Presbitero dovrà proteggersi e custodirsi. Per lui nessuna scelta deve avvenire per un ringraziamento umano o per motivi di favoritismi che toglierebbero a Dio il suo ruolo primario e fondamentale. Questa simonia spirituale è assai pericolosa e danneggia la Chiesa infinitamente di più che la simonia materiale. Questo deve essere detto per amore della libertà di Dio, per amore della povertà della Chiesa, per amore dell’affidamento totale al Signore di ogni membro della Chiesa. Il Presbitero deve fondare la sua vita su questo affidamento lasciando che solo la volontà di Dio si compia e solo essa. </w:t>
      </w:r>
    </w:p>
    <w:p w14:paraId="2EF75A55"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Simonia perniciosa è il favoritismo, l’amicizia, il clientelismo, la raccomandazione forzata ed imposta, la soggezione psicologica dinanzi ai grandi di questo mondo. Ogni qualvolta il dono di Dio non è dato nella piena ed assoluta libertà e gratuità, ogni qualvolta Dio è costretto ad elargire il suo dono per altre vie, che non siano quelle evangeliche, si può e si deve parlare di simonia spirituale, sovente giustificata come via retta e santa. È cosa doverosa che si ribadisca che tutto nella Chiesa deve essere dono di Dio. È vera adorazione, vero atto di latria consegnarsi a Dio e mettere la propria vita esclusivamente nelle sue mani.</w:t>
      </w:r>
    </w:p>
    <w:p w14:paraId="62512E57"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Il desiderio di arricchire è vero veleno di Satana inoculato nel cuore del Presbitero al fine di rendere vano tutto il suo lavoro. Chi lavora per arricchire mai porterà una sola anima a Cristo Signore. Le anime si portano a Cristo Gesù dalla più grande, assoluta, necessaria povertà in spirito. Ecco perché nel cuore del Presbitero non dovrà esistere neanche un pensiero di disonesto e turpe guadagno. Lui è la piena libertà per il Vangelo. Per il Vangelo Lui è la povertà in spirito. Povertà in ogni cosa. Per il Vangelo Lui è la libertà da tutti e da tutto. Anche dagli affetti lui è libero al fine di mostrare la bellezza del Vangelo. Lui è il consacrato al Vangelo nel corpo, nell’anima, nello spirito.</w:t>
      </w:r>
    </w:p>
    <w:p w14:paraId="5F6BBA09"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cs="Arial"/>
          <w:b/>
          <w:bCs/>
          <w:sz w:val="24"/>
          <w:szCs w:val="24"/>
          <w:lang w:val="la-Latn" w:eastAsia="it-IT"/>
        </w:rPr>
        <w:t>Neque ut dominantes in cleris</w:t>
      </w:r>
      <w:r w:rsidRPr="006D18CF">
        <w:rPr>
          <w:rFonts w:ascii="Arial" w:eastAsia="Times New Roman" w:hAnsi="Arial" w:cs="Arial"/>
          <w:b/>
          <w:bCs/>
          <w:sz w:val="24"/>
          <w:szCs w:val="24"/>
          <w:lang w:eastAsia="it-IT"/>
        </w:rPr>
        <w:t>.</w:t>
      </w:r>
      <w:r w:rsidRPr="006D18CF">
        <w:rPr>
          <w:rFonts w:ascii="Arial" w:eastAsia="Times New Roman" w:hAnsi="Arial"/>
          <w:sz w:val="24"/>
          <w:szCs w:val="20"/>
          <w:lang w:eastAsia="it-IT"/>
        </w:rPr>
        <w:t xml:space="preserve"> Domina sulle persone chi non è servo. Chi è servo mai potrà dominare. Chi è servo sempre dovrà vivere la sua vita dalla volontà di colui del quale è servo. Gesù è il servo del Signore o servo del Padre suo nello Spirito Santo. Il presbitero sempre dovrà produrre frutti secondo la natura del Presbitero è una sola: la natura di Cristo, purissimo servo del Padre per servire agli uomini il mistero della salvezza, con il dono della sua vita, con una obbedienza fino alla morte di croce. Quanto la Lettera agli Ebrei rivela della natura di Cristo, natura di obbedienza fino alla morte di Cristo, e anche il Vangelo secondo Matteo – e anche secondo Marco e Luca – rivela della natura di Cristo, servo del Padre, venuto non per essere servito, ma per servire e per dare la vita in riscatto per tutti, deve essere la natura e l’obbedienza del Presbitero. Ora è cosa giusta che diamo alcuni principi di verità rivelata secondo i quali ogni servizio della Chiesa dovrà essere operato. Il servizio è purissima obbedienza al Padre e al Figlio e allo Spirito Santo. È anche imitazione del servizio che il Padre e il Figlio e lo Spirito Santo offrono quotidianamente ad ogni uomo per la loro salvezza e redenzione eterna. Il Padre serve l’uomo da Padre, il Figlio da Figlio del Padre, lo Spirito Santo da vero Spirito Santo. Come le tre Persone divine ed eterne svolgono il loro servizio nel rispetto della verità della loro Persona, così nella Chiesa ognuno deve servire rispettando il proprio della sua persona. Se non </w:t>
      </w:r>
      <w:r w:rsidRPr="006D18CF">
        <w:rPr>
          <w:rFonts w:ascii="Arial" w:eastAsia="Times New Roman" w:hAnsi="Arial"/>
          <w:sz w:val="24"/>
          <w:szCs w:val="20"/>
          <w:lang w:eastAsia="it-IT"/>
        </w:rPr>
        <w:lastRenderedPageBreak/>
        <w:t xml:space="preserve">rispetta il suo particolare proprio, anziché servire, spadroneggia sulla persone. I danni sono incalcolabili. </w:t>
      </w:r>
    </w:p>
    <w:p w14:paraId="42CCE3D4" w14:textId="77777777" w:rsidR="006D18CF" w:rsidRPr="006D18CF" w:rsidRDefault="006D18CF" w:rsidP="006D18CF">
      <w:pPr>
        <w:spacing w:line="240" w:lineRule="auto"/>
        <w:jc w:val="both"/>
        <w:rPr>
          <w:rFonts w:ascii="Arial" w:hAnsi="Arial"/>
          <w:sz w:val="24"/>
          <w:szCs w:val="24"/>
        </w:rPr>
      </w:pPr>
      <w:r w:rsidRPr="006D18CF">
        <w:rPr>
          <w:rFonts w:ascii="Arial" w:eastAsia="Times New Roman" w:hAnsi="Arial" w:cs="Arial"/>
          <w:sz w:val="24"/>
          <w:szCs w:val="20"/>
          <w:lang w:eastAsia="it-IT"/>
        </w:rPr>
        <w:t>Dal proprio di ogni persona. Nella Chiesa di Cristo Gesù ogni membro dovrà servire nel rispetto del proprio della sua persona.</w:t>
      </w:r>
      <w:r w:rsidRPr="006D18CF">
        <w:rPr>
          <w:rFonts w:ascii="Arial" w:hAnsi="Arial"/>
          <w:sz w:val="24"/>
          <w:szCs w:val="24"/>
        </w:rPr>
        <w:t xml:space="preserve"> </w:t>
      </w:r>
    </w:p>
    <w:p w14:paraId="494D1FD2" w14:textId="77777777" w:rsidR="006D18CF" w:rsidRPr="006D18CF" w:rsidRDefault="006D18CF" w:rsidP="006D18CF">
      <w:pPr>
        <w:spacing w:line="240" w:lineRule="auto"/>
        <w:jc w:val="both"/>
        <w:rPr>
          <w:rFonts w:ascii="Arial" w:hAnsi="Arial"/>
          <w:sz w:val="24"/>
          <w:szCs w:val="24"/>
        </w:rPr>
      </w:pPr>
      <w:r w:rsidRPr="006D18CF">
        <w:rPr>
          <w:rFonts w:ascii="Arial" w:hAnsi="Arial"/>
          <w:b/>
          <w:sz w:val="24"/>
          <w:szCs w:val="24"/>
        </w:rPr>
        <w:t>Il papa</w:t>
      </w:r>
      <w:r w:rsidRPr="006D18CF">
        <w:rPr>
          <w:rFonts w:ascii="Arial" w:hAnsi="Arial"/>
          <w:sz w:val="24"/>
          <w:szCs w:val="24"/>
        </w:rPr>
        <w:t xml:space="preserve">. Il Papa si porrà a servizio di tutta la Chiesa del Signore Gesù conservandola sempre in uno stato di verginità perfetta. Lui non deve permettere che la Chiesa neanche venga sfiorata dalle falsità, dalle menzogne, dalle teorie e dalle favole di questo mondo. Lui dovrà conservare intatta la sana dottrina, la Santa Rivelazione, la Sacra Tradizione, affinché la purezza della fede mai venga sfiorata dai pensieri di questo mondo. Se lui non vigila, la Chiesa, che è la vigna del Signore, sarà attaccata da una moltitudine di agenti patogeni e questi la renderanno infruttuosa. Anche se produce qualche grappolo, esso mai giungerà a maturazione. Sarà divorato, consumato, distrutto. Il Papa dovrà anche prendersi cura che il Vangelo di Cristo Gesù venga annunciato ad ogni uomo. Senza l’annuncio del Vangelo mai potrà nascere la fede in Cristo Gesù e mai lo Spirito Santo potrà far nascere figli a Dio nel suo figlio Cristo Gesù, generandoli nell’acqua del battesimo. La sollecitudine che nessun uomo venga privato del diritto di ascoltare il Vangelo della salvezza e della redenzione, deve essere occupazione quotidiana del Papa. Se lui venisse a sapere che un solo uomo ancora è rimasto senza l’ascolto del Vangelo, deve essere suo dovere fare in modo che questo unico e solo uomo possa usufruire del suo diritto. Nessuno può privare un solo uomo di ascoltare il Vangelo. Privare un solo uomo di questo diritto, è peccato grave contro il mistero della salvezza e della redenzione. Poiché è un diritto divino, nessun uomo sulla terra lo potrà abrogare, cancellare, eliminare. Questo diritto viene da Dio e nessuno ha potere su di esso. Se un membro del corpo di Cristo è omissivo, spetta ad ogni altro rispettare questo diritto. Il servizio al Vangelo da parte del Papa dovrà essere perfetto. </w:t>
      </w:r>
    </w:p>
    <w:p w14:paraId="2ECA9308" w14:textId="77777777" w:rsidR="006D18CF" w:rsidRPr="006D18CF" w:rsidRDefault="006D18CF" w:rsidP="006D18CF">
      <w:pPr>
        <w:spacing w:line="240" w:lineRule="auto"/>
        <w:jc w:val="both"/>
        <w:rPr>
          <w:rFonts w:ascii="Arial" w:hAnsi="Arial"/>
          <w:sz w:val="24"/>
          <w:szCs w:val="24"/>
        </w:rPr>
      </w:pPr>
      <w:r w:rsidRPr="006D18CF">
        <w:rPr>
          <w:rFonts w:ascii="Arial" w:hAnsi="Arial"/>
          <w:b/>
          <w:sz w:val="24"/>
          <w:szCs w:val="24"/>
        </w:rPr>
        <w:t>Il vescovo</w:t>
      </w:r>
      <w:r w:rsidRPr="006D18CF">
        <w:rPr>
          <w:rFonts w:ascii="Arial" w:hAnsi="Arial"/>
          <w:i/>
          <w:sz w:val="24"/>
          <w:szCs w:val="24"/>
        </w:rPr>
        <w:t>.</w:t>
      </w:r>
      <w:r w:rsidRPr="006D18CF">
        <w:rPr>
          <w:rFonts w:ascii="Arial" w:hAnsi="Arial"/>
          <w:sz w:val="24"/>
          <w:szCs w:val="24"/>
        </w:rPr>
        <w:t xml:space="preserve"> In comunione gerarchica con il Papa, ogni Vescovo non solo deve prendersi cura della porzione del gregge di Cristo Gesù a Lui affidata. Non solo Lui deve conservare vergine ogni membro della sua Chiesa, non solo deve provvedere con l’annuncio del purissimo Vangelo perché quanti abitino nel suo territorio diocesano, possano ascoltare la Parola della loro Salvezza e Redenzione, non solo deve vigilare perché nessun pensiero del mondo si introduca nella purezza della fede di cui Lui è il custode, deve anche cooperare affinché il Vangelo possa giungere presso ogni popolo e ogni nazione. Sempre deve porre ogni impegno affinché lo Spirito Santo nella sua Diocesi possa generare molti figli al Padre dei cieli. Questo mai potrà accadere se il Vangelo non viene annunciato purissimo ed è purissimo quando la mente di chi l’annuncia è vergine, pura, casta, santa.</w:t>
      </w:r>
    </w:p>
    <w:p w14:paraId="2C776848" w14:textId="77777777" w:rsidR="006D18CF" w:rsidRPr="006D18CF" w:rsidRDefault="006D18CF" w:rsidP="006D18CF">
      <w:pPr>
        <w:spacing w:line="240" w:lineRule="auto"/>
        <w:jc w:val="both"/>
        <w:rPr>
          <w:rFonts w:ascii="Arial" w:hAnsi="Arial"/>
          <w:bCs/>
          <w:sz w:val="24"/>
          <w:szCs w:val="24"/>
        </w:rPr>
      </w:pPr>
      <w:r w:rsidRPr="006D18CF">
        <w:rPr>
          <w:rFonts w:ascii="Arial" w:hAnsi="Arial"/>
          <w:b/>
          <w:sz w:val="24"/>
          <w:szCs w:val="24"/>
        </w:rPr>
        <w:t>Il presbitero</w:t>
      </w:r>
      <w:r w:rsidRPr="006D18CF">
        <w:rPr>
          <w:rFonts w:ascii="Arial" w:hAnsi="Arial"/>
          <w:sz w:val="24"/>
          <w:szCs w:val="24"/>
        </w:rPr>
        <w:t xml:space="preserve">. </w:t>
      </w:r>
      <w:r w:rsidRPr="006D18CF">
        <w:rPr>
          <w:rFonts w:ascii="Arial" w:hAnsi="Arial"/>
          <w:bCs/>
          <w:sz w:val="24"/>
          <w:szCs w:val="24"/>
        </w:rPr>
        <w:t xml:space="preserve">In comunione gerarchica con il proprio Vescovo, anche lui è obbligato ad essere vergine nei pensieri. Anche lui deve conservare il Vangelo purissimo nella sua verità, nella sua dottrina, nella sua moralità. Lui deve sapere che per la purissima predicazione del Vangelo, per opera dello Spirito Santo, nasceranno moltissimi figli a Dio. Se lui non annuncia il Vangelo secondo purezza di verità e di dottrina, lo Spirito Santo nessun nuovo figlio potrà far nascere, e </w:t>
      </w:r>
      <w:r w:rsidRPr="006D18CF">
        <w:rPr>
          <w:rFonts w:ascii="Arial" w:hAnsi="Arial"/>
          <w:bCs/>
          <w:sz w:val="24"/>
          <w:szCs w:val="24"/>
        </w:rPr>
        <w:lastRenderedPageBreak/>
        <w:t>condannerà la Chiesa alla sterilità. A causa della sua omissione, la Chiesa non può generare e partorire per il suo Dio tutti i figli di Adamo. Oggi la Chiesa è condannata alla grande sterilità perché il Presbitero non si conserva né vuole conservarsi vergine nella mente e nel cuore, nei desideri e nei pensieri, nel corpo, nell’anima, nello spirito, in ogni atomo della sua persona. È questo oggi il grande peccato che si sta consumando nella Chiesa. Per la non verginità nei pensieri, nel cuore, nella volontà di molti Presbiteri, la Chiesa viene condannata alla sterilità. La si priva del suo mistero e ministero di generare e partorire figli al suo Dio e Padre. Una Chiesa sterile non ha né presente e né futuro. Sta avvenendo nella Chiesa ciò che sta avvenendo in molte famiglie oggi. Un tempo le famiglie erano arricchite di molti figli. Oggi sono invece arricchite di molti animali. Qual è la fine di queste molte famiglie? La stessa della Chiesa che senza una maternità ricca di molti figli diventerà l’abitazione di ragni, lucertole, scorpioni, grilli e altri animali di ogni genere.</w:t>
      </w:r>
    </w:p>
    <w:p w14:paraId="7BE86BD8" w14:textId="77777777" w:rsidR="006D18CF" w:rsidRPr="006D18CF" w:rsidRDefault="006D18CF" w:rsidP="006D18CF">
      <w:pPr>
        <w:spacing w:line="240" w:lineRule="auto"/>
        <w:jc w:val="both"/>
        <w:rPr>
          <w:rFonts w:ascii="Arial" w:hAnsi="Arial"/>
          <w:bCs/>
          <w:sz w:val="24"/>
          <w:szCs w:val="24"/>
        </w:rPr>
      </w:pPr>
      <w:r w:rsidRPr="006D18CF">
        <w:rPr>
          <w:rFonts w:ascii="Arial" w:hAnsi="Arial"/>
          <w:b/>
          <w:sz w:val="24"/>
          <w:szCs w:val="24"/>
        </w:rPr>
        <w:t>II diacono</w:t>
      </w:r>
      <w:r w:rsidRPr="006D18CF">
        <w:rPr>
          <w:rFonts w:ascii="Arial" w:hAnsi="Arial"/>
          <w:sz w:val="24"/>
          <w:szCs w:val="24"/>
        </w:rPr>
        <w:t xml:space="preserve">. </w:t>
      </w:r>
      <w:r w:rsidRPr="006D18CF">
        <w:rPr>
          <w:rFonts w:ascii="Arial" w:hAnsi="Arial"/>
          <w:bCs/>
          <w:sz w:val="24"/>
          <w:szCs w:val="24"/>
        </w:rPr>
        <w:t>Il diacono dovrà aiutare la Chiesa nel suo mistero e ministero di generare figli a Dio attraverso l’annuncio del Vangelo rivolto ad ogni uomo. Anche lui però deve conservarsi vergine nei pensieri, nel cuore, nella mente, nei desideri, nella volontà, non permettendo che il Vangelo da lui annunciato si possa inquinare con i pensieri di questo mondo. Dovrà altresì mostrare al mondo la bellezza della carità di Cristo Gesù che aiuta i corpi ma con il fine di generare la fede nei loro cuori. Lui si dovrà ricordare che il suo ministero che è anche quello della carità, sempre dovrà essere finalizzato ad aiutare la Chiesa nella generazione di nuovi figli a Dio. Se per il loro ministero nessun nuovo figlio viene dato a Dio, allora esso è vissuto alla maniera della terra e non certo secondo le modalità del cielo.</w:t>
      </w:r>
    </w:p>
    <w:p w14:paraId="1E7E2792" w14:textId="77777777" w:rsidR="006D18CF" w:rsidRPr="006D18CF" w:rsidRDefault="006D18CF" w:rsidP="006D18CF">
      <w:pPr>
        <w:spacing w:line="240" w:lineRule="auto"/>
        <w:jc w:val="both"/>
        <w:rPr>
          <w:rFonts w:ascii="Arial" w:hAnsi="Arial"/>
          <w:sz w:val="24"/>
          <w:szCs w:val="24"/>
        </w:rPr>
      </w:pPr>
      <w:r w:rsidRPr="006D18CF">
        <w:rPr>
          <w:rFonts w:ascii="Arial" w:hAnsi="Arial"/>
          <w:b/>
          <w:sz w:val="24"/>
          <w:szCs w:val="24"/>
        </w:rPr>
        <w:t>Il cresimato</w:t>
      </w:r>
      <w:r w:rsidRPr="006D18CF">
        <w:rPr>
          <w:rFonts w:ascii="Arial" w:hAnsi="Arial"/>
          <w:sz w:val="24"/>
          <w:szCs w:val="24"/>
        </w:rPr>
        <w:t xml:space="preserve">. Il cresimato deve aiutare la Chiesa nel suo mistero e ministero di Madre che genera molti figli a Dio, prima di tutto mostrando nella sua vita la bellezza della vita di Cristo che vive in lui. Lui deve avere la stessa bellezza spirituale di Cristo Gesù. Alla bellezza spirituale deve aggiungere la Parola. Poiché lui è testimone di Cristo Gesù, soldato del suo regno, lui è, come insegna l’Apostolo Paolo, invitato a indossare l’armatura di Dio senza mai dismetterla. L’armatura di Dio deve essere più che la sua pelle. Deve essere il suo cuore, la sua anima, il suo spirito, il suo stesso corpo, tutta la sua vita: </w:t>
      </w:r>
      <w:r w:rsidRPr="006D18CF">
        <w:rPr>
          <w:rFonts w:ascii="Arial" w:hAnsi="Arial"/>
          <w:i/>
          <w:sz w:val="24"/>
          <w:szCs w:val="24"/>
        </w:rPr>
        <w:t>“</w:t>
      </w:r>
      <w:r w:rsidRPr="006D18CF">
        <w:rPr>
          <w:rFonts w:ascii="Arial" w:hAnsi="Arial"/>
          <w:i/>
          <w:spacing w:val="-2"/>
          <w:sz w:val="24"/>
          <w:szCs w:val="24"/>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w:t>
      </w:r>
      <w:r w:rsidRPr="006D18CF">
        <w:rPr>
          <w:rFonts w:ascii="Arial" w:hAnsi="Arial"/>
          <w:i/>
          <w:spacing w:val="-2"/>
          <w:sz w:val="24"/>
          <w:szCs w:val="24"/>
        </w:rPr>
        <w:lastRenderedPageBreak/>
        <w:t>annunciarlo con quel coraggio con il quale devo parlare” (Ef 6,10-20)</w:t>
      </w:r>
      <w:r w:rsidRPr="006D18CF">
        <w:rPr>
          <w:rFonts w:ascii="Arial" w:hAnsi="Arial"/>
          <w:spacing w:val="-2"/>
          <w:sz w:val="24"/>
          <w:szCs w:val="24"/>
        </w:rPr>
        <w:t>.</w:t>
      </w:r>
      <w:r w:rsidRPr="006D18CF">
        <w:rPr>
          <w:rFonts w:ascii="Arial" w:hAnsi="Arial"/>
          <w:sz w:val="24"/>
          <w:szCs w:val="24"/>
        </w:rPr>
        <w:t xml:space="preserve"> Sarà questa armatura che lo renderà vergine per il Vangelo e la sua parola sarà vera Parola di Cristo Gesù sulle sue labbra. Lo Spirito Santo per la sua Parola potrà trafiggere i cuori e consegnarli alla Chiesa di Dio perché li faccia divenire suoi figli. Solo divenendo suoi figli essi saranno veri figli di Dio.</w:t>
      </w:r>
    </w:p>
    <w:p w14:paraId="68C0C74E" w14:textId="77777777" w:rsidR="006D18CF" w:rsidRPr="006D18CF" w:rsidRDefault="006D18CF" w:rsidP="006D18CF">
      <w:pPr>
        <w:spacing w:line="240" w:lineRule="auto"/>
        <w:jc w:val="both"/>
        <w:rPr>
          <w:rFonts w:ascii="Arial" w:hAnsi="Arial"/>
          <w:bCs/>
          <w:sz w:val="24"/>
          <w:szCs w:val="24"/>
        </w:rPr>
      </w:pPr>
      <w:r w:rsidRPr="006D18CF">
        <w:rPr>
          <w:rFonts w:ascii="Arial" w:hAnsi="Arial"/>
          <w:b/>
          <w:sz w:val="24"/>
          <w:szCs w:val="24"/>
        </w:rPr>
        <w:t>Il battezzato</w:t>
      </w:r>
      <w:r w:rsidRPr="006D18CF">
        <w:rPr>
          <w:rFonts w:ascii="Arial" w:hAnsi="Arial"/>
          <w:sz w:val="24"/>
          <w:szCs w:val="24"/>
        </w:rPr>
        <w:t xml:space="preserve">. </w:t>
      </w:r>
      <w:r w:rsidRPr="006D18CF">
        <w:rPr>
          <w:rFonts w:ascii="Arial" w:hAnsi="Arial"/>
          <w:bCs/>
          <w:sz w:val="24"/>
          <w:szCs w:val="24"/>
        </w:rPr>
        <w:t xml:space="preserve">Qual è il ministero del battezzato perché anche lui aiuti la Chiesa nel suo mistero e ministero di generare ogni figlio di Adamo facendolo divenire vero figlio di Dio? Il suo ministero consiste nel manifestare al mondo l’altissima differenza che vi è tra un figlio di Dio nato nel seno della Chiesa per opera dello Spirito Santo e ogni altro figlio di Adamo, il quale ha frantumato la sua natura a causa del peccato ereditato da Adamo. Se questa differenza non viene fatta, i figli di Adamo penseranno che la differenza predicata è solo una favola. Essa è nel racconto, ma non è nella realtà. Un figlio di Dio di adozione per partecipazione della natura divina che non vive la sua nuova essenza farà più male a Cristo che un esercito di non credenti in Cristo che si avventa contro di Cristo Gesù per annientarlo. </w:t>
      </w:r>
    </w:p>
    <w:p w14:paraId="46AAEF2D" w14:textId="77777777" w:rsidR="006D18CF" w:rsidRPr="006D18CF" w:rsidRDefault="006D18CF" w:rsidP="006D18CF">
      <w:pPr>
        <w:spacing w:line="240" w:lineRule="auto"/>
        <w:jc w:val="both"/>
        <w:rPr>
          <w:rFonts w:ascii="Arial" w:eastAsia="Times New Roman" w:hAnsi="Arial"/>
          <w:bCs/>
          <w:sz w:val="24"/>
          <w:szCs w:val="20"/>
          <w:lang w:eastAsia="it-IT"/>
        </w:rPr>
      </w:pPr>
      <w:r w:rsidRPr="006D18CF">
        <w:rPr>
          <w:rFonts w:ascii="Arial" w:eastAsia="Times New Roman" w:hAnsi="Arial"/>
          <w:bCs/>
          <w:sz w:val="24"/>
          <w:szCs w:val="20"/>
          <w:lang w:eastAsia="it-IT"/>
        </w:rPr>
        <w:t xml:space="preserve">Il Papa si deve dare nella pienezza della sua verità. Il Vescovo nella pienezza della sua verità e così anche il Presbitero. Il Diacono si deve dare nella pienezza della verità, ma anche il cresimato e il battezzato si devono dare nella pienezza della verità. Questo principio del dono vale anche per ordini religiosi, congregazioni, associazioni, movimenti, ogni singolo fedele laico. Tutti devono darsi nella verità piena. Darsi dalla falsità, dalla menzogna, dalla non crescita in sapienza e grazia, dal peccato, dalle ingiustizie, da cammini non santi, cammini bloccati, cammini fatti di molto entusiasmo, ma di poca verità non solo crea scandalo in molti cuori, in più ci rende omissivi nel rispetto degli altri. </w:t>
      </w:r>
    </w:p>
    <w:p w14:paraId="26A66425" w14:textId="77777777" w:rsidR="006D18CF" w:rsidRPr="006D18CF" w:rsidRDefault="006D18CF" w:rsidP="006D18CF">
      <w:pPr>
        <w:spacing w:line="240" w:lineRule="auto"/>
        <w:jc w:val="both"/>
        <w:rPr>
          <w:rFonts w:ascii="Arial" w:eastAsia="Times New Roman" w:hAnsi="Arial"/>
          <w:bCs/>
          <w:sz w:val="24"/>
          <w:szCs w:val="20"/>
          <w:lang w:eastAsia="it-IT"/>
        </w:rPr>
      </w:pPr>
      <w:r w:rsidRPr="006D18CF">
        <w:rPr>
          <w:rFonts w:ascii="Arial" w:eastAsia="Times New Roman" w:hAnsi="Arial"/>
          <w:bCs/>
          <w:sz w:val="24"/>
          <w:szCs w:val="20"/>
          <w:lang w:eastAsia="it-IT"/>
        </w:rPr>
        <w:t>Dare un Cristo falso, un Dio falso, uno Spirito Santo falso, una Chiesa falsa, una redenzione falsa, una salvezza falsa, un ministro di Cristo falso, una associazione o un movimento falsi, ci rende colpevoli dinanzi a Dio. Non abbiamo rispettato né il nostro dovere e né il diritto dei fratelli.</w:t>
      </w:r>
    </w:p>
    <w:p w14:paraId="585CAE44" w14:textId="77777777" w:rsidR="006D18CF" w:rsidRPr="006D18CF" w:rsidRDefault="006D18CF" w:rsidP="006D18CF">
      <w:pPr>
        <w:spacing w:line="240" w:lineRule="auto"/>
        <w:jc w:val="both"/>
        <w:rPr>
          <w:rFonts w:ascii="Arial" w:eastAsia="Times New Roman" w:hAnsi="Arial"/>
          <w:bCs/>
          <w:sz w:val="24"/>
          <w:szCs w:val="20"/>
          <w:lang w:eastAsia="it-IT"/>
        </w:rPr>
      </w:pPr>
      <w:r w:rsidRPr="006D18CF">
        <w:rPr>
          <w:rFonts w:ascii="Arial" w:eastAsia="Times New Roman" w:hAnsi="Arial"/>
          <w:bCs/>
          <w:sz w:val="24"/>
          <w:szCs w:val="20"/>
          <w:lang w:eastAsia="it-IT"/>
        </w:rPr>
        <w:t>Quando nel lavoro apostolico, missionario, pastorale si passa dalla convenienza alla verità? Quando dalla non obbedienza a Cristo e alla sua volontà passiamo ad una obbedienza perfetta a Cristo e alla sua Volontà. La volontà di Gesù non è quella che noi ci immaginiamo, ma è quella che Lui ci ha rivelato e che è stata scritta per noi. Se usciamo dallo scritto passiamo sempre nella convenienza. Spostiamo l’asse da Lui a noi. Se Gesù chiede di annunciare la sua Parola, non chiede di annunciare la nostra. La sua Parola è contenuta nel suo Vangelo, nella sua Scrittura, compresa e vissuta dalla Tradizione, offerta con attualità dal Magistero. Se il cristiano non si istruisce nella conoscenza della Parola, lavorerà sempre per sentimento, convenienza, opportunità che vengono dalla carne, mai dallo Spirito Santo. Manca la verità dello Spirito.</w:t>
      </w:r>
    </w:p>
    <w:p w14:paraId="769643D6" w14:textId="77777777" w:rsidR="006D18CF" w:rsidRPr="006D18CF" w:rsidRDefault="006D18CF" w:rsidP="006D18CF">
      <w:pPr>
        <w:spacing w:line="240" w:lineRule="auto"/>
        <w:jc w:val="both"/>
        <w:rPr>
          <w:rFonts w:ascii="Arial" w:eastAsia="Times New Roman" w:hAnsi="Arial"/>
          <w:bCs/>
          <w:sz w:val="24"/>
          <w:szCs w:val="20"/>
          <w:lang w:eastAsia="it-IT"/>
        </w:rPr>
      </w:pPr>
      <w:r w:rsidRPr="006D18CF">
        <w:rPr>
          <w:rFonts w:ascii="Arial" w:eastAsia="Times New Roman" w:hAnsi="Arial"/>
          <w:bCs/>
          <w:sz w:val="24"/>
          <w:szCs w:val="20"/>
          <w:lang w:eastAsia="it-IT"/>
        </w:rPr>
        <w:t xml:space="preserve">Se il cristiano deve far conoscere Cristo agli altri, in purezza di verità e di conoscenza, il contatto con la Scrittura, la Tradizione, il Magistero è necessario, indispensabile. Ha bisogno del tramite o del mediatore. Chi è il tramite, il mediatore, colui che mette in contatto di verità e di grazia, di luce e di sapienza, </w:t>
      </w:r>
      <w:r w:rsidRPr="006D18CF">
        <w:rPr>
          <w:rFonts w:ascii="Arial" w:eastAsia="Times New Roman" w:hAnsi="Arial"/>
          <w:bCs/>
          <w:sz w:val="24"/>
          <w:szCs w:val="20"/>
          <w:lang w:eastAsia="it-IT"/>
        </w:rPr>
        <w:lastRenderedPageBreak/>
        <w:t>di giustizia e di vita eterna? Nella Parrocchia è il Parroco. Nella Diocesi è il Vescovo. Nella Chiesa universale il Papa. Il Papa mette in comunione con Cristo attraverso i Vescovi. I Vescovi mettono in comunione con Cristo, con il vero Cristo, attraverso i Parroci. Sono essi che danno un vero contatto con la verità e la grazia di Gesù. Ma Papa, Vescovi, Parroci, Presbiteri devono essere anche loro in comunione di luce con quanti nella Chiesa sono Profeti, Maestri e Dottori. Anche costoro sono essenza del corpo di Cristo, della Chiesa.</w:t>
      </w:r>
    </w:p>
    <w:p w14:paraId="7DB56079" w14:textId="77777777" w:rsidR="006D18CF" w:rsidRPr="006D18CF" w:rsidRDefault="006D18CF" w:rsidP="006D18CF">
      <w:pPr>
        <w:spacing w:line="240" w:lineRule="auto"/>
        <w:jc w:val="both"/>
        <w:rPr>
          <w:rFonts w:ascii="Arial" w:eastAsia="Times New Roman" w:hAnsi="Arial"/>
          <w:bCs/>
          <w:sz w:val="24"/>
          <w:szCs w:val="20"/>
          <w:lang w:eastAsia="it-IT"/>
        </w:rPr>
      </w:pPr>
      <w:r w:rsidRPr="006D18CF">
        <w:rPr>
          <w:rFonts w:ascii="Arial" w:eastAsia="Times New Roman" w:hAnsi="Arial"/>
          <w:bCs/>
          <w:sz w:val="24"/>
          <w:szCs w:val="20"/>
          <w:lang w:eastAsia="it-IT"/>
        </w:rPr>
        <w:t>La Parola della fede viene a noi dalla Scrittura, dalla Tradizione, dal Magistero, dai Profeti. La scienza della fede viene dai Maestri e Dottori. Insegnare è vera scienza dello Spirito Santo e vera sua sapienza. La comunicazione della fede e della scienza della fede viene dagli evangelisti o evangelizzatori. La fede e la scienza della fede vengono mostrate tutta da tutto il corpo di Cristo, ogni membro per la sua parte. Ogni membro deve operare secondo il suo carisma, missione, particolare consacrazione a Cristo Gesù. La comunione è vita. L’isolamento è morte. Il corpo vive di perfetta ed esemplare, ininterrotta obbedienza. Ogni membro deve obbedire al proprio carisma, alla propria missione, alla propria configurazione a Cristo nel sacramento che riceve. Deve essere albero dai molti frutti. Obbedisce al proprio essere lasciandosi aiutare. Come si lascerà aiutare? Obbedendo ad ogni dono di grazia e verità che vengono a lui dal carisma, dalla missione, dalla particolare configurazione a Cristo di ogni altro membro del corpo di Cristo. La tentazione, sapendo questo, lavora per operare divisioni e contrasti. Quando c’è separazione, si agisce sempre dalla carne, mai dallo Spirito Santo. Lo Spirito matura frutti di comunione, obbedienza, unità, unione.</w:t>
      </w:r>
    </w:p>
    <w:p w14:paraId="32430C5A" w14:textId="77777777" w:rsidR="006D18CF" w:rsidRPr="006D18CF" w:rsidRDefault="006D18CF" w:rsidP="006D18CF">
      <w:pPr>
        <w:spacing w:line="240" w:lineRule="auto"/>
        <w:jc w:val="both"/>
        <w:rPr>
          <w:rFonts w:ascii="Arial" w:eastAsia="Times New Roman" w:hAnsi="Arial"/>
          <w:bCs/>
          <w:sz w:val="24"/>
          <w:szCs w:val="20"/>
          <w:lang w:eastAsia="it-IT"/>
        </w:rPr>
      </w:pPr>
      <w:r w:rsidRPr="006D18CF">
        <w:rPr>
          <w:rFonts w:ascii="Arial" w:eastAsia="Times New Roman" w:hAnsi="Arial"/>
          <w:bCs/>
          <w:sz w:val="24"/>
          <w:szCs w:val="20"/>
          <w:lang w:eastAsia="it-IT"/>
        </w:rPr>
        <w:t>Il dovere di istruire è il dovere dei doveri. Esso è di tutto il corpo di Cristo. Esso è verso ogni uomo. Ogni uomo ha diritto di conoscere Cristo Signore. Tutto il corpo di Cristo ha il dovere di dare Cristo ad ogni uomo. Al diritto dell’uomo deve corrispondere il dovere del cristiano. Nel corpo di Cristo, ogni membro è rivestito di un particolare, personale dovere o obbligo. Il dovere è specifico, personale per il Papa, il Vescovo, il Presbitero, il diacono, il maestro, il dottore, il profeta, il professore, il cresimato, il battezzato. Ognuno deve assolverlo in purezza di verità.</w:t>
      </w:r>
    </w:p>
    <w:p w14:paraId="513D9F0D" w14:textId="77777777" w:rsidR="006D18CF" w:rsidRPr="006D18CF" w:rsidRDefault="006D18CF" w:rsidP="006D18CF">
      <w:pPr>
        <w:spacing w:line="240" w:lineRule="auto"/>
        <w:jc w:val="both"/>
        <w:rPr>
          <w:rFonts w:ascii="Arial" w:eastAsia="Times New Roman" w:hAnsi="Arial"/>
          <w:color w:val="000000"/>
          <w:sz w:val="24"/>
          <w:szCs w:val="20"/>
          <w:lang w:eastAsia="it-IT"/>
        </w:rPr>
      </w:pPr>
      <w:r w:rsidRPr="006D18CF">
        <w:rPr>
          <w:rFonts w:ascii="Arial" w:eastAsia="Times New Roman" w:hAnsi="Arial"/>
          <w:b/>
          <w:color w:val="000000"/>
          <w:sz w:val="24"/>
          <w:szCs w:val="20"/>
          <w:lang w:eastAsia="it-IT"/>
        </w:rPr>
        <w:t>Prima regola</w:t>
      </w:r>
      <w:r w:rsidRPr="006D18CF">
        <w:rPr>
          <w:rFonts w:ascii="Arial" w:eastAsia="Times New Roman" w:hAnsi="Arial"/>
          <w:color w:val="000000"/>
          <w:sz w:val="24"/>
          <w:szCs w:val="20"/>
          <w:lang w:eastAsia="it-IT"/>
        </w:rPr>
        <w:t>. Se un membro del corpo di Cristo viene meno nel suo dovere, perché non lo esercita o lo esercita male, l’altro membro è obbligato a viverlo sempre in pienezza di verità, di dottrina, di giustizia, di santità. Nessuno è giustificato nell’omissione a motivo di altre omissioni. Se tutto il corpo di Cristo decidesse domani di non annunciare Cristo, io non sono giustificato se decido di seguire la maggioranza. Io sono obbligato dinanzi a Dio, che mi chiamerà in giudizio, ad assolvere al mandato che mi è stato affidato con fedeltà per tutti i giorni della mia vita.</w:t>
      </w:r>
    </w:p>
    <w:p w14:paraId="440BA511" w14:textId="77777777" w:rsidR="006D18CF" w:rsidRPr="006D18CF" w:rsidRDefault="006D18CF" w:rsidP="006D18CF">
      <w:pPr>
        <w:spacing w:line="240" w:lineRule="auto"/>
        <w:jc w:val="both"/>
        <w:rPr>
          <w:rFonts w:ascii="Arial" w:eastAsia="Times New Roman" w:hAnsi="Arial"/>
          <w:color w:val="000000"/>
          <w:sz w:val="24"/>
          <w:szCs w:val="20"/>
          <w:lang w:eastAsia="it-IT"/>
        </w:rPr>
      </w:pPr>
      <w:r w:rsidRPr="006D18CF">
        <w:rPr>
          <w:rFonts w:ascii="Arial" w:eastAsia="Times New Roman" w:hAnsi="Arial"/>
          <w:b/>
          <w:color w:val="000000"/>
          <w:sz w:val="24"/>
          <w:szCs w:val="20"/>
          <w:lang w:eastAsia="it-IT"/>
        </w:rPr>
        <w:t>Seconda regola.</w:t>
      </w:r>
      <w:r w:rsidRPr="006D18CF">
        <w:rPr>
          <w:rFonts w:ascii="Arial" w:eastAsia="Times New Roman" w:hAnsi="Arial"/>
          <w:color w:val="000000"/>
          <w:sz w:val="24"/>
          <w:szCs w:val="20"/>
          <w:lang w:eastAsia="it-IT"/>
        </w:rPr>
        <w:t xml:space="preserve"> Ogni membro del corpo di Cristo è obbligato al dovere di istruire l’uomo secondo il suo ministero, carisma, vocazione, missione, dono dello Spirito Santo, particolare incarico che gli è stato affidato dallo Spirito del Signore, per il ministero della Chiesa. Ognuno pertanto è obbligato a sapere cosa il Signore lo ha costituito. Non ci si costituisce. Si è costituiti. Anche se per elezioni siamo </w:t>
      </w:r>
      <w:r w:rsidRPr="006D18CF">
        <w:rPr>
          <w:rFonts w:ascii="Arial" w:eastAsia="Times New Roman" w:hAnsi="Arial"/>
          <w:color w:val="000000"/>
          <w:sz w:val="24"/>
          <w:szCs w:val="20"/>
          <w:lang w:eastAsia="it-IT"/>
        </w:rPr>
        <w:lastRenderedPageBreak/>
        <w:t>costituiti dagli uomini, nostro giudice non è l’uomo, ma solo e sempre il Signore. Ogni ministero va vissuto sempre dinanzi a Dio e alla sua volontà su di noi.</w:t>
      </w:r>
    </w:p>
    <w:p w14:paraId="0DC853DF" w14:textId="77777777" w:rsidR="006D18CF" w:rsidRPr="006D18CF" w:rsidRDefault="006D18CF" w:rsidP="006D18CF">
      <w:pPr>
        <w:spacing w:line="240" w:lineRule="auto"/>
        <w:jc w:val="both"/>
        <w:rPr>
          <w:rFonts w:ascii="Arial" w:eastAsia="Times New Roman" w:hAnsi="Arial"/>
          <w:color w:val="000000"/>
          <w:sz w:val="24"/>
          <w:szCs w:val="20"/>
          <w:lang w:eastAsia="it-IT"/>
        </w:rPr>
      </w:pPr>
      <w:r w:rsidRPr="006D18CF">
        <w:rPr>
          <w:rFonts w:ascii="Arial" w:eastAsia="Times New Roman" w:hAnsi="Arial"/>
          <w:b/>
          <w:color w:val="000000"/>
          <w:sz w:val="24"/>
          <w:szCs w:val="20"/>
          <w:lang w:eastAsia="it-IT"/>
        </w:rPr>
        <w:t>Terza regola.</w:t>
      </w:r>
      <w:r w:rsidRPr="006D18CF">
        <w:rPr>
          <w:rFonts w:ascii="Arial" w:eastAsia="Times New Roman" w:hAnsi="Arial"/>
          <w:color w:val="000000"/>
          <w:sz w:val="24"/>
          <w:szCs w:val="20"/>
          <w:lang w:eastAsia="it-IT"/>
        </w:rPr>
        <w:t xml:space="preserve"> L’istruzione ha un solo fine da raggiungere o da perseguire: fare conoscere ad ogni uomo l’ampiezza, la larghezza, la profondità, lo spessore del mistero di Cristo, il cui compimento avviene nel mistero della Chiesa. Cristo e il suo corpo sono un solo mistero. Se Cristo Gesù non diviene l’essenza della nostra istruzione e il fine di essa, perché l’altro accolga Cristo, accogliendo il mistero della Chiesa, la nostra istruzione è falsa, vana, umana, non divina. Cristo e la Chiesa sono un solo mistero. Mai se ne potranno fare due misteri separati e distinti.</w:t>
      </w:r>
    </w:p>
    <w:p w14:paraId="59464B8E" w14:textId="77777777" w:rsidR="006D18CF" w:rsidRPr="006D18CF" w:rsidRDefault="006D18CF" w:rsidP="006D18CF">
      <w:pPr>
        <w:spacing w:line="240" w:lineRule="auto"/>
        <w:jc w:val="both"/>
        <w:rPr>
          <w:rFonts w:ascii="Arial" w:eastAsia="Times New Roman" w:hAnsi="Arial"/>
          <w:color w:val="000000"/>
          <w:sz w:val="24"/>
          <w:szCs w:val="20"/>
          <w:lang w:eastAsia="it-IT"/>
        </w:rPr>
      </w:pPr>
      <w:r w:rsidRPr="006D18CF">
        <w:rPr>
          <w:rFonts w:ascii="Arial" w:eastAsia="Times New Roman" w:hAnsi="Arial"/>
          <w:b/>
          <w:color w:val="000000"/>
          <w:sz w:val="24"/>
          <w:szCs w:val="20"/>
          <w:lang w:eastAsia="it-IT"/>
        </w:rPr>
        <w:t>Quarta regola</w:t>
      </w:r>
      <w:r w:rsidRPr="006D18CF">
        <w:rPr>
          <w:rFonts w:ascii="Arial" w:eastAsia="Times New Roman" w:hAnsi="Arial"/>
          <w:color w:val="000000"/>
          <w:sz w:val="24"/>
          <w:szCs w:val="20"/>
          <w:lang w:eastAsia="it-IT"/>
        </w:rPr>
        <w:t>. Mistero unico, inseparabile e indivisibile sono Cristo Gesù e la sua Parola, Cristo Gesù e la Parola del Padre, Cristo Gesù e lo Spirito Santo. Se l’istruzione non viene fatta dalla Parola e dallo Spirito Santo, non vi è vera istruzione. Il mistero di Cristo rimane velato. Ogni separazione di Cristo Gesù dalla Parola o dallo Spirito Santo fa della nostra istruzione un insegnamento di falsità e di menzogna. Oggi molto nostro insegnamento è falso perché separato dal Vangelo e dallo Spirito Santo. La Parola dice una cosa e noi diciamo l’opposto e il contrario.</w:t>
      </w:r>
    </w:p>
    <w:p w14:paraId="78CD739A" w14:textId="77777777" w:rsidR="006D18CF" w:rsidRPr="006D18CF" w:rsidRDefault="006D18CF" w:rsidP="006D18CF">
      <w:pPr>
        <w:spacing w:line="240" w:lineRule="auto"/>
        <w:jc w:val="both"/>
        <w:rPr>
          <w:rFonts w:ascii="Arial" w:eastAsia="Times New Roman" w:hAnsi="Arial"/>
          <w:color w:val="000000"/>
          <w:sz w:val="24"/>
          <w:szCs w:val="20"/>
          <w:lang w:eastAsia="it-IT"/>
        </w:rPr>
      </w:pPr>
      <w:r w:rsidRPr="006D18CF">
        <w:rPr>
          <w:rFonts w:ascii="Arial" w:eastAsia="Times New Roman" w:hAnsi="Arial"/>
          <w:b/>
          <w:color w:val="000000"/>
          <w:sz w:val="24"/>
          <w:szCs w:val="20"/>
          <w:lang w:eastAsia="it-IT"/>
        </w:rPr>
        <w:t>Quinta regola</w:t>
      </w:r>
      <w:r w:rsidRPr="006D18CF">
        <w:rPr>
          <w:rFonts w:ascii="Arial" w:eastAsia="Times New Roman" w:hAnsi="Arial"/>
          <w:color w:val="000000"/>
          <w:sz w:val="24"/>
          <w:szCs w:val="20"/>
          <w:lang w:eastAsia="it-IT"/>
        </w:rPr>
        <w:t>. L’istruzione ha un solo fine: far sì che dopo la conoscenza di Cristo Gesù in pienezza di verità e di dottrina, si possa aderire a Lui, lasciandosi immergere nelle acque del Battesimo e trasformare in vero corpo di Cristo dagli altri sacramenti della salvezza. Evangelizzazione e sacramenti sono un solo mistero. Fare di essi due misteri è dare una istruzione deformata. Ogni istruzione che non porta alla formazione del corpo di Cristo e alla conformazione a Cristo è istruzione non cristiana. Non forma il corpo di Cristo. Non conforma a Cristo.</w:t>
      </w:r>
    </w:p>
    <w:p w14:paraId="7CD8E629" w14:textId="77777777" w:rsidR="006D18CF" w:rsidRPr="006D18CF" w:rsidRDefault="006D18CF" w:rsidP="006D18CF">
      <w:pPr>
        <w:spacing w:line="240" w:lineRule="auto"/>
        <w:jc w:val="both"/>
        <w:rPr>
          <w:rFonts w:ascii="Arial" w:eastAsia="Times New Roman" w:hAnsi="Arial"/>
          <w:color w:val="000000"/>
          <w:sz w:val="24"/>
          <w:szCs w:val="20"/>
          <w:lang w:eastAsia="it-IT"/>
        </w:rPr>
      </w:pPr>
      <w:r w:rsidRPr="006D18CF">
        <w:rPr>
          <w:rFonts w:ascii="Arial" w:eastAsia="Times New Roman" w:hAnsi="Arial"/>
          <w:b/>
          <w:color w:val="000000"/>
          <w:sz w:val="24"/>
          <w:szCs w:val="20"/>
          <w:lang w:eastAsia="it-IT"/>
        </w:rPr>
        <w:t>Sesta regola</w:t>
      </w:r>
      <w:r w:rsidRPr="006D18CF">
        <w:rPr>
          <w:rFonts w:ascii="Arial" w:eastAsia="Times New Roman" w:hAnsi="Arial"/>
          <w:color w:val="000000"/>
          <w:sz w:val="24"/>
          <w:szCs w:val="20"/>
          <w:lang w:eastAsia="it-IT"/>
        </w:rPr>
        <w:t>. L’istruzione sarà perfetta quando assieme alla verità di Cristo e a Cristo Verità dell’uomo, si aggiunge la visibilità di quanto insegnato. Come si fa a mostrare la verità di Cristo? Mostrando, il formatore, Cristo formato nella sua vita. Vuoi conoscere Cristo Gesù? Osserva la mia vita e saprai chi è Gesù Signore. Senza questa visibilità di Cristo, presente al vivo in colui che istruisce, l’altro penserà che si tratti solo di parole. Unendo invece la Parola alla visibilità di Cristo, l’altro saprà che realmente Cristo può divenire sua verità, lo può trasformare in verità.</w:t>
      </w:r>
    </w:p>
    <w:p w14:paraId="28029F9E" w14:textId="77777777" w:rsidR="006D18CF" w:rsidRPr="006D18CF" w:rsidRDefault="006D18CF" w:rsidP="006D18CF">
      <w:pPr>
        <w:spacing w:line="240" w:lineRule="auto"/>
        <w:jc w:val="both"/>
        <w:rPr>
          <w:rFonts w:ascii="Arial" w:eastAsia="Times New Roman" w:hAnsi="Arial"/>
          <w:bCs/>
          <w:color w:val="000000"/>
          <w:sz w:val="24"/>
          <w:szCs w:val="20"/>
          <w:lang w:eastAsia="it-IT"/>
        </w:rPr>
      </w:pPr>
      <w:r w:rsidRPr="006D18CF">
        <w:rPr>
          <w:rFonts w:ascii="Arial" w:eastAsia="Times New Roman" w:hAnsi="Arial"/>
          <w:b/>
          <w:color w:val="000000"/>
          <w:sz w:val="24"/>
          <w:szCs w:val="20"/>
          <w:lang w:eastAsia="it-IT"/>
        </w:rPr>
        <w:t>Settima regola</w:t>
      </w:r>
      <w:r w:rsidRPr="006D18CF">
        <w:rPr>
          <w:rFonts w:ascii="Arial" w:eastAsia="Times New Roman" w:hAnsi="Arial"/>
          <w:color w:val="000000"/>
          <w:sz w:val="24"/>
          <w:szCs w:val="20"/>
          <w:lang w:eastAsia="it-IT"/>
        </w:rPr>
        <w:t xml:space="preserve"> </w:t>
      </w:r>
      <w:r w:rsidRPr="006D18CF">
        <w:rPr>
          <w:rFonts w:ascii="Arial" w:eastAsia="Times New Roman" w:hAnsi="Arial"/>
          <w:bCs/>
          <w:color w:val="000000"/>
          <w:sz w:val="24"/>
          <w:szCs w:val="20"/>
          <w:lang w:eastAsia="it-IT"/>
        </w:rPr>
        <w:t>Non si istruisce dalla scienza, ma dalla Parola divenuta fede. Non si istruisce dal proprio cuore ma dal cuore dello Spirito Santo dentro di noi che ci colma si sapienza, intelletto, consiglio, fortezza, conoscenza, pietà, timore del Signore. Se la Parola di Cristo Gesù non diviene fede in colui che deve istruire, la sua istruzione è solo opera dell’intelletto umano, non dell’intelletto dello Spirito Santo e nessuna conversione avverrà mai nel cuore di chi ascolta. Anche perché si parlerà alla mente che è di pietra e non al cuore.</w:t>
      </w:r>
    </w:p>
    <w:p w14:paraId="07B23975" w14:textId="77777777" w:rsidR="006D18CF" w:rsidRPr="006D18CF" w:rsidRDefault="006D18CF" w:rsidP="006D18CF">
      <w:pPr>
        <w:spacing w:line="240" w:lineRule="auto"/>
        <w:jc w:val="both"/>
        <w:rPr>
          <w:rFonts w:ascii="Arial" w:eastAsia="Times New Roman" w:hAnsi="Arial"/>
          <w:bCs/>
          <w:color w:val="000000"/>
          <w:sz w:val="24"/>
          <w:szCs w:val="20"/>
          <w:lang w:eastAsia="it-IT"/>
        </w:rPr>
      </w:pPr>
      <w:r w:rsidRPr="006D18CF">
        <w:rPr>
          <w:rFonts w:ascii="Arial" w:eastAsia="Times New Roman" w:hAnsi="Arial"/>
          <w:b/>
          <w:color w:val="000000"/>
          <w:sz w:val="24"/>
          <w:szCs w:val="20"/>
          <w:lang w:eastAsia="it-IT"/>
        </w:rPr>
        <w:t>Ottava regola</w:t>
      </w:r>
      <w:r w:rsidRPr="006D18CF">
        <w:rPr>
          <w:rFonts w:ascii="Arial" w:eastAsia="Times New Roman" w:hAnsi="Arial"/>
          <w:color w:val="000000"/>
          <w:sz w:val="24"/>
          <w:szCs w:val="20"/>
          <w:lang w:eastAsia="it-IT"/>
        </w:rPr>
        <w:t xml:space="preserve">. </w:t>
      </w:r>
      <w:r w:rsidRPr="006D18CF">
        <w:rPr>
          <w:rFonts w:ascii="Arial" w:eastAsia="Times New Roman" w:hAnsi="Arial"/>
          <w:bCs/>
          <w:color w:val="000000"/>
          <w:sz w:val="24"/>
          <w:szCs w:val="20"/>
          <w:lang w:eastAsia="it-IT"/>
        </w:rPr>
        <w:t xml:space="preserve">Perché l’istruzione possa produrre frutti di vita eterna, deve essere annunzio della Parola e spiegazione di essa, senza introduzione, nella Parola e nella spiegazione, di elementi estranei, frutto del cuore dell’uomo, alla verità del mistero contenuta nella Parola. Possiamo applicare la regola del </w:t>
      </w:r>
      <w:r w:rsidRPr="006D18CF">
        <w:rPr>
          <w:rFonts w:ascii="Arial" w:eastAsia="Times New Roman" w:hAnsi="Arial"/>
          <w:bCs/>
          <w:color w:val="000000"/>
          <w:sz w:val="24"/>
          <w:szCs w:val="20"/>
          <w:lang w:eastAsia="it-IT"/>
        </w:rPr>
        <w:lastRenderedPageBreak/>
        <w:t xml:space="preserve">Siracide all’annunzio e all’insegnamento: </w:t>
      </w:r>
      <w:r w:rsidRPr="006D18CF">
        <w:rPr>
          <w:rFonts w:ascii="Arial" w:eastAsia="Times New Roman" w:hAnsi="Arial"/>
          <w:bCs/>
          <w:i/>
          <w:iCs/>
          <w:color w:val="000000"/>
          <w:sz w:val="24"/>
          <w:szCs w:val="20"/>
          <w:lang w:eastAsia="it-IT"/>
        </w:rPr>
        <w:t>“Fra le giunture delle pietre si conficca un piolo, tra la compra e la vendita si insinua il peccato”</w:t>
      </w:r>
      <w:r w:rsidRPr="006D18CF">
        <w:rPr>
          <w:rFonts w:ascii="Arial" w:eastAsia="Times New Roman" w:hAnsi="Arial"/>
          <w:bCs/>
          <w:color w:val="000000"/>
          <w:sz w:val="24"/>
          <w:szCs w:val="20"/>
          <w:lang w:eastAsia="it-IT"/>
        </w:rPr>
        <w:t xml:space="preserve"> (Sir 27,2). Tra la Parola scritta e annunziata, tra la Parola annunziata e spiegata, si insinua il pensiero di falsità dell’uomo.</w:t>
      </w:r>
    </w:p>
    <w:p w14:paraId="5B52F4CD" w14:textId="77777777" w:rsidR="006D18CF" w:rsidRPr="006D18CF" w:rsidRDefault="006D18CF" w:rsidP="006D18CF">
      <w:pPr>
        <w:spacing w:line="240" w:lineRule="auto"/>
        <w:jc w:val="both"/>
        <w:rPr>
          <w:rFonts w:ascii="Arial" w:eastAsia="Times New Roman" w:hAnsi="Arial"/>
          <w:bCs/>
          <w:color w:val="000000"/>
          <w:sz w:val="24"/>
          <w:szCs w:val="20"/>
          <w:lang w:eastAsia="it-IT"/>
        </w:rPr>
      </w:pPr>
      <w:r w:rsidRPr="006D18CF">
        <w:rPr>
          <w:rFonts w:ascii="Arial" w:eastAsia="Times New Roman" w:hAnsi="Arial"/>
          <w:b/>
          <w:color w:val="000000"/>
          <w:sz w:val="24"/>
          <w:szCs w:val="20"/>
          <w:lang w:eastAsia="it-IT"/>
        </w:rPr>
        <w:t>Nona regola</w:t>
      </w:r>
      <w:r w:rsidRPr="006D18CF">
        <w:rPr>
          <w:rFonts w:ascii="Arial" w:eastAsia="Times New Roman" w:hAnsi="Arial"/>
          <w:color w:val="000000"/>
          <w:sz w:val="24"/>
          <w:szCs w:val="20"/>
          <w:lang w:eastAsia="it-IT"/>
        </w:rPr>
        <w:t xml:space="preserve">. </w:t>
      </w:r>
      <w:r w:rsidRPr="006D18CF">
        <w:rPr>
          <w:rFonts w:ascii="Arial" w:eastAsia="Times New Roman" w:hAnsi="Arial"/>
          <w:bCs/>
          <w:color w:val="000000"/>
          <w:sz w:val="24"/>
          <w:szCs w:val="20"/>
          <w:lang w:eastAsia="it-IT"/>
        </w:rPr>
        <w:t xml:space="preserve">Una sola Parola, una sola verità, un solo mistero, un solo annunzio, una sola fede, una sola morale. Quando la fede dell’uno non è la fede dell’altro, è allora che il popolo di Dio entra in confusione. È allora che si crea lo smarrimento in molti cuori. Come si supera lo smarrimento? Questo compito è dei ministri della Parola, dei maestri e dei dottori. Essi possono innovare la spiegazione con altissime argomentazioni e deduzioni, ma sempre devono vigilare affinché nessuna Parola della Scrittura da essi venga negata, tradita, contraddetta, dichiara non vera. </w:t>
      </w:r>
    </w:p>
    <w:p w14:paraId="18863843" w14:textId="77777777" w:rsidR="006D18CF" w:rsidRPr="006D18CF" w:rsidRDefault="006D18CF" w:rsidP="006D18CF">
      <w:pPr>
        <w:spacing w:line="240" w:lineRule="auto"/>
        <w:jc w:val="both"/>
        <w:rPr>
          <w:rFonts w:ascii="Arial" w:eastAsia="Times New Roman" w:hAnsi="Arial"/>
          <w:color w:val="000000"/>
          <w:sz w:val="24"/>
          <w:szCs w:val="20"/>
          <w:lang w:eastAsia="it-IT"/>
        </w:rPr>
      </w:pPr>
      <w:r w:rsidRPr="006D18CF">
        <w:rPr>
          <w:rFonts w:ascii="Arial" w:eastAsia="Times New Roman" w:hAnsi="Arial"/>
          <w:b/>
          <w:color w:val="000000"/>
          <w:sz w:val="24"/>
          <w:szCs w:val="20"/>
          <w:lang w:eastAsia="it-IT"/>
        </w:rPr>
        <w:t>Decima regola</w:t>
      </w:r>
      <w:r w:rsidRPr="006D18CF">
        <w:rPr>
          <w:rFonts w:ascii="Arial" w:eastAsia="Times New Roman" w:hAnsi="Arial"/>
          <w:color w:val="000000"/>
          <w:sz w:val="24"/>
          <w:szCs w:val="20"/>
          <w:lang w:eastAsia="it-IT"/>
        </w:rPr>
        <w:t xml:space="preserve">. </w:t>
      </w:r>
      <w:r w:rsidRPr="006D18CF">
        <w:rPr>
          <w:rFonts w:ascii="Arial" w:eastAsia="Times New Roman" w:hAnsi="Arial"/>
          <w:i/>
          <w:iCs/>
          <w:color w:val="000000"/>
          <w:sz w:val="24"/>
          <w:szCs w:val="20"/>
          <w:lang w:eastAsia="it-IT"/>
        </w:rPr>
        <w:t xml:space="preserve">“Quando i vostri figli vi chiederanno: </w:t>
      </w:r>
      <w:r w:rsidRPr="006D18CF">
        <w:rPr>
          <w:rFonts w:ascii="Arial" w:eastAsia="Times New Roman" w:hAnsi="Arial" w:cs="Arial"/>
          <w:i/>
          <w:iCs/>
          <w:color w:val="000000"/>
          <w:sz w:val="24"/>
          <w:szCs w:val="20"/>
          <w:lang w:eastAsia="it-IT"/>
        </w:rPr>
        <w:t>«</w:t>
      </w:r>
      <w:r w:rsidRPr="006D18CF">
        <w:rPr>
          <w:rFonts w:ascii="Arial" w:eastAsia="Times New Roman" w:hAnsi="Arial"/>
          <w:i/>
          <w:iCs/>
          <w:color w:val="000000"/>
          <w:sz w:val="24"/>
          <w:szCs w:val="20"/>
          <w:lang w:eastAsia="it-IT"/>
        </w:rPr>
        <w:t>Che significato ha per voi questo rito?</w:t>
      </w:r>
      <w:r w:rsidRPr="006D18CF">
        <w:rPr>
          <w:rFonts w:ascii="Arial" w:eastAsia="Times New Roman" w:hAnsi="Arial" w:cs="Arial"/>
          <w:i/>
          <w:iCs/>
          <w:color w:val="000000"/>
          <w:sz w:val="24"/>
          <w:szCs w:val="20"/>
          <w:lang w:eastAsia="it-IT"/>
        </w:rPr>
        <w:t>»</w:t>
      </w:r>
      <w:r w:rsidRPr="006D18CF">
        <w:rPr>
          <w:rFonts w:ascii="Arial" w:eastAsia="Times New Roman" w:hAnsi="Arial"/>
          <w:i/>
          <w:iCs/>
          <w:color w:val="000000"/>
          <w:sz w:val="24"/>
          <w:szCs w:val="20"/>
          <w:lang w:eastAsia="it-IT"/>
        </w:rPr>
        <w:t xml:space="preserve">, voi direte loro: </w:t>
      </w:r>
      <w:r w:rsidRPr="006D18CF">
        <w:rPr>
          <w:rFonts w:ascii="Arial" w:eastAsia="Times New Roman" w:hAnsi="Arial" w:cs="Arial"/>
          <w:i/>
          <w:iCs/>
          <w:color w:val="000000"/>
          <w:sz w:val="24"/>
          <w:szCs w:val="20"/>
          <w:lang w:eastAsia="it-IT"/>
        </w:rPr>
        <w:t>«</w:t>
      </w:r>
      <w:r w:rsidRPr="006D18CF">
        <w:rPr>
          <w:rFonts w:ascii="Arial" w:eastAsia="Times New Roman" w:hAnsi="Arial"/>
          <w:i/>
          <w:iCs/>
          <w:color w:val="000000"/>
          <w:sz w:val="24"/>
          <w:szCs w:val="20"/>
          <w:lang w:eastAsia="it-IT"/>
        </w:rPr>
        <w:t>È il sacrificio della Pasqua per il Signore, il quale è passato oltre le case degli Israeliti in Egitto, quando colpì l’Egitto e salvò le nostre case»”</w:t>
      </w:r>
      <w:r w:rsidRPr="006D18CF">
        <w:rPr>
          <w:rFonts w:ascii="Arial" w:eastAsia="Times New Roman" w:hAnsi="Arial"/>
          <w:color w:val="000000"/>
          <w:sz w:val="24"/>
          <w:szCs w:val="20"/>
          <w:lang w:eastAsia="it-IT"/>
        </w:rPr>
        <w:t xml:space="preserve"> (Es 12,26-27; 14,11-16). La via delle vie per una sana, vitale, corretta istruzione è la vita. Vedendo vivere il Vangelo in ogni sua parte, l’altro vorrà comprendere e chiederà spiegazioni. È allora che si dovrà rispondere con purezza di verità e di dottrina. Senza la vita a fondamento, l’insegnamento rimarrà sterile.</w:t>
      </w:r>
    </w:p>
    <w:p w14:paraId="7029295F" w14:textId="77777777" w:rsidR="006D18CF" w:rsidRPr="006D18CF" w:rsidRDefault="006D18CF" w:rsidP="006D18CF">
      <w:pPr>
        <w:spacing w:line="240" w:lineRule="auto"/>
        <w:jc w:val="both"/>
        <w:rPr>
          <w:rFonts w:ascii="Arial" w:eastAsia="Times New Roman" w:hAnsi="Arial"/>
          <w:color w:val="000000"/>
          <w:sz w:val="24"/>
          <w:szCs w:val="20"/>
          <w:lang w:eastAsia="it-IT"/>
        </w:rPr>
      </w:pPr>
      <w:r w:rsidRPr="006D18CF">
        <w:rPr>
          <w:rFonts w:ascii="Arial" w:eastAsia="Times New Roman" w:hAnsi="Arial"/>
          <w:b/>
          <w:color w:val="000000"/>
          <w:sz w:val="24"/>
          <w:szCs w:val="20"/>
          <w:lang w:eastAsia="it-IT"/>
        </w:rPr>
        <w:t>In conclusione.</w:t>
      </w:r>
      <w:r w:rsidRPr="006D18CF">
        <w:rPr>
          <w:rFonts w:ascii="Arial" w:eastAsia="Times New Roman" w:hAnsi="Arial"/>
          <w:color w:val="000000"/>
          <w:sz w:val="24"/>
          <w:szCs w:val="20"/>
          <w:lang w:eastAsia="it-IT"/>
        </w:rPr>
        <w:t xml:space="preserve"> Istruire è un dovere di ogni cristiano. Ma essere istruiti è un diritto di ogni uomo. Pecca di grave omissione chi omette l’istruzione, che dovrà essere sempre obbediente al grado di conformazione a Cristo, secondo i sacramenti che si ricevono. Dovendo ognuno istruire è obbligo che ognuno si lasci istruire. La catechesi organica e sistematica è vera via di formazione e di istruzione. È dovere tenerla rispettando la sua natura. È obbligo partecipare ad essa. Trasformare la catechesi da istruzione in altro, è peccato grave. </w:t>
      </w:r>
    </w:p>
    <w:p w14:paraId="762502D7"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b/>
          <w:sz w:val="24"/>
          <w:szCs w:val="20"/>
          <w:lang w:eastAsia="it-IT"/>
        </w:rPr>
        <w:t xml:space="preserve">Il presbitero e il dominio. </w:t>
      </w:r>
      <w:r w:rsidRPr="006D18CF">
        <w:rPr>
          <w:rFonts w:ascii="Arial" w:eastAsia="Times New Roman" w:hAnsi="Arial"/>
          <w:sz w:val="24"/>
          <w:szCs w:val="20"/>
          <w:lang w:eastAsia="it-IT"/>
        </w:rPr>
        <w:t xml:space="preserve">Il dominio è della carne. Il vero servizio è dello Spirito Santo. Se il Presbitero è nella carne e in essa rimane, sempre produrrà i suoi frutti di carne. Sempre vorrà dominare e spadroneggiare sul gregge. Se invece il Presbitero è nello Spirito Santo sempre servirà osservando tutte le regole, le mozioni, le ispirazioni dello Spirito del Signore. Poiché dallo Spirito si può ritornare nella carne, sempre un servizio iniziato nello Spirito Santo, potrà trasformarsi e divenire dominio secondo la carne. Il Presbitero che vorrà servire secondo il servizio dello Spirito Santo dovrà porre ogni impegno non solo a rimanere nello Spirito Santo, ma anche dovrà mettere tutta la sua buona volontà per crescere nello Spirito Santo come cresceva quotidianamente Gesù: in grazia e in sapienza. Senza la crescita vi è la decrescita e dallo Spirito il Presbitero precipiterà nella carne. Quando questo accade è la fine del servizio secondo lo Spirito. </w:t>
      </w:r>
    </w:p>
    <w:p w14:paraId="04EAF083" w14:textId="77777777" w:rsidR="006D18CF" w:rsidRPr="006D18CF" w:rsidRDefault="006D18CF" w:rsidP="006D18CF">
      <w:pPr>
        <w:spacing w:line="240" w:lineRule="auto"/>
        <w:jc w:val="both"/>
        <w:rPr>
          <w:rFonts w:ascii="Arial" w:eastAsia="Times New Roman" w:hAnsi="Arial"/>
          <w:bCs/>
          <w:sz w:val="24"/>
          <w:szCs w:val="20"/>
          <w:lang w:eastAsia="it-IT"/>
        </w:rPr>
      </w:pPr>
      <w:r w:rsidRPr="006D18CF">
        <w:rPr>
          <w:rFonts w:ascii="Arial" w:eastAsia="Times New Roman" w:hAnsi="Arial" w:cs="Arial"/>
          <w:b/>
          <w:bCs/>
          <w:sz w:val="24"/>
          <w:szCs w:val="24"/>
          <w:lang w:val="la-Latn" w:eastAsia="it-IT"/>
        </w:rPr>
        <w:t>Sed formae facti gregi et ex animo</w:t>
      </w:r>
      <w:r w:rsidRPr="006D18CF">
        <w:rPr>
          <w:rFonts w:ascii="Arial" w:eastAsia="Times New Roman" w:hAnsi="Arial" w:cs="Arial"/>
          <w:b/>
          <w:bCs/>
          <w:sz w:val="24"/>
          <w:szCs w:val="24"/>
          <w:lang w:eastAsia="it-IT"/>
        </w:rPr>
        <w:t>.</w:t>
      </w:r>
      <w:r w:rsidRPr="006D18CF">
        <w:rPr>
          <w:rFonts w:ascii="Arial" w:eastAsia="Times New Roman" w:hAnsi="Arial" w:cs="Arial"/>
          <w:bCs/>
          <w:sz w:val="24"/>
          <w:szCs w:val="24"/>
          <w:lang w:eastAsia="it-IT"/>
        </w:rPr>
        <w:t xml:space="preserve"> </w:t>
      </w:r>
      <w:r w:rsidRPr="006D18CF">
        <w:rPr>
          <w:rFonts w:ascii="Arial" w:eastAsia="Times New Roman" w:hAnsi="Arial"/>
          <w:bCs/>
          <w:sz w:val="24"/>
          <w:szCs w:val="20"/>
          <w:lang w:eastAsia="it-IT"/>
        </w:rPr>
        <w:t xml:space="preserve">Gesù Signore è modello, ma invisibile. L’uomo ha bisogno di modelli visibili, modelli di carità, fede, speranza, prudenza, giustizia, fortezza, temperanza. Modelli in ogni cosa. Senza il modello visibile non si può realizzare il corpo di Cristo sulla terra. Gesù per i suoi Apostoli e discepoli </w:t>
      </w:r>
      <w:r w:rsidRPr="006D18CF">
        <w:rPr>
          <w:rFonts w:ascii="Arial" w:eastAsia="Times New Roman" w:hAnsi="Arial"/>
          <w:bCs/>
          <w:sz w:val="24"/>
          <w:szCs w:val="20"/>
          <w:lang w:eastAsia="it-IT"/>
        </w:rPr>
        <w:lastRenderedPageBreak/>
        <w:t xml:space="preserve">è stato purissimo modello da imitare. Il Presbitero in mezzo al suo gregge è chiamato ad essere immagine viva di Cristo Gesù. Cristo Gesù mite e umile di cuore. Cristo Gesù che lava i piedi ai suoi Apostoli. Cristo Gesù che purifica le anime con il suo sangue. Cristo Gesù che nutre le sue pecore donando la sua carne da mangiare e il </w:t>
      </w:r>
      <w:r w:rsidRPr="006D18CF">
        <w:rPr>
          <w:rFonts w:ascii="Arial" w:eastAsia="Times New Roman" w:hAnsi="Arial"/>
          <w:bCs/>
          <w:spacing w:val="-2"/>
          <w:sz w:val="24"/>
          <w:szCs w:val="20"/>
          <w:lang w:eastAsia="it-IT"/>
        </w:rPr>
        <w:t>suo sangue da bere. Cristo Gesù che ha compassione del suo gregge e insegna ad esso tutta la verità del Padre suo dalla quale è la verità di ogni uomo. Per questo secondo l’insegnamento della Lettera agli Ebrei, il Presbitero mai dovrà distaccare i suoi occhi da Cristo Crocifisso, il modello che il Padre ha dato a Lui, nello Spirito Santo, perché anche diventi perfetta immagine del Crocifisso.</w:t>
      </w:r>
      <w:r w:rsidRPr="006D18CF">
        <w:rPr>
          <w:rFonts w:ascii="Arial" w:eastAsia="Times New Roman" w:hAnsi="Arial"/>
          <w:bCs/>
          <w:sz w:val="24"/>
          <w:szCs w:val="20"/>
          <w:lang w:eastAsia="it-IT"/>
        </w:rPr>
        <w:t xml:space="preserve"> </w:t>
      </w:r>
    </w:p>
    <w:p w14:paraId="4419958D"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Poiché il testo della Vulgata aggiunge </w:t>
      </w:r>
      <w:r w:rsidRPr="006D18CF">
        <w:rPr>
          <w:rFonts w:ascii="Arial" w:eastAsia="Times New Roman" w:hAnsi="Arial"/>
          <w:i/>
          <w:iCs/>
          <w:sz w:val="24"/>
          <w:szCs w:val="20"/>
          <w:lang w:val="la-Latn" w:eastAsia="it-IT"/>
        </w:rPr>
        <w:t>“Et ex animo”</w:t>
      </w:r>
      <w:r w:rsidRPr="006D18CF">
        <w:rPr>
          <w:rFonts w:ascii="Arial" w:eastAsia="Times New Roman" w:hAnsi="Arial"/>
          <w:sz w:val="24"/>
          <w:szCs w:val="20"/>
          <w:lang w:eastAsia="it-IT"/>
        </w:rPr>
        <w:t>, è giusto tradurre questa aggiunta (</w:t>
      </w:r>
      <w:r w:rsidRPr="006D18CF">
        <w:rPr>
          <w:rFonts w:ascii="Arial" w:eastAsia="Times New Roman" w:hAnsi="Arial"/>
          <w:i/>
          <w:iCs/>
          <w:sz w:val="24"/>
          <w:szCs w:val="20"/>
          <w:lang w:val="la-Latn" w:eastAsia="it-IT"/>
        </w:rPr>
        <w:t>et ex animo</w:t>
      </w:r>
      <w:r w:rsidRPr="006D18CF">
        <w:rPr>
          <w:rFonts w:ascii="Arial" w:eastAsia="Times New Roman" w:hAnsi="Arial"/>
          <w:sz w:val="24"/>
          <w:szCs w:val="20"/>
          <w:lang w:eastAsia="it-IT"/>
        </w:rPr>
        <w:t xml:space="preserve">) parafrasando il testo del Deuteronomio: </w:t>
      </w:r>
      <w:r w:rsidRPr="006D18CF">
        <w:rPr>
          <w:rFonts w:ascii="Arial" w:eastAsia="Times New Roman" w:hAnsi="Arial"/>
          <w:i/>
          <w:sz w:val="24"/>
          <w:szCs w:val="20"/>
          <w:lang w:eastAsia="it-IT"/>
        </w:rPr>
        <w:t>“Ascolta, Presbitero: il gregge di Cristo Gesù è uno, non vi sono altri greggi. Tu, Presbitero, amerai il gregge di Cristo Gesù con tutto il cuore, con tutta l’anima e con tutte le forze. Questo comando che oggi ti do, ti stia fisso nel cuore. Lo ripeterai ad ogni altro Presbitero, ne parlerai quando ti troverai in casa tua, quando camminerai per via, quando ti coricherai e quando ti alzerai. Te lo legherai alla mano come un segno, ti sarà come un pendaglio tra gli occhi e lo scriverai sugli stipiti della tua casa e sulle tue porte. Mai dovrai dimenticare che il gregge di Cristo Gesù, essendo il corpo di Cristo, va amato come si ama Cristo, senza nessuna differenza. Chi non ama il gregge di Cristo Gesù, non ama Gesù</w:t>
      </w:r>
      <w:r w:rsidRPr="006D18CF">
        <w:rPr>
          <w:rFonts w:ascii="Arial" w:eastAsia="Times New Roman" w:hAnsi="Arial"/>
          <w:sz w:val="24"/>
          <w:szCs w:val="20"/>
          <w:lang w:eastAsia="it-IT"/>
        </w:rPr>
        <w:t>” (Cfr. Dt 6,1-9). Amare il gregge di Cristo come si ama Cristo ha per il presbitero un solo significato: consacrare ad esso tutta la sua vita, allo stesso modo che Cristo l’ha consegnata, lasciandosi inchiodare sul legno della croce.</w:t>
      </w:r>
    </w:p>
    <w:p w14:paraId="248B1266"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Consegnare tutta la vita per il corpo di Cristo significa sia aiutare il corpo di Cristo perché cammini di santità in santità, ma anche lavorare con tutto il cuore perché, con l’annuncio del Vangelo, molti altri membri vengano aggiunti al corpo di Gesù Signore. Chi non lavora per aggiungere altri membri al corpo di Cristo, non ama Cristo, perché non ama la bellezza e la completezza del suo corpo. Non serve la gloria di Cristo Gesù chi non serve con tutto il cuore la gloria del corpo di Gesù Signore. Cristo Gesù e corpo di Cristo Gesù sono una cosa sola, indivisibile in eterno. </w:t>
      </w:r>
    </w:p>
    <w:p w14:paraId="064D942C"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b/>
          <w:bCs/>
          <w:sz w:val="24"/>
          <w:szCs w:val="20"/>
          <w:lang w:eastAsia="it-IT"/>
        </w:rPr>
        <w:t xml:space="preserve">Ecco cosa insegna l’Apostolo Paolo sul Corpo di Cristo. </w:t>
      </w:r>
      <w:r w:rsidRPr="006D18CF">
        <w:rPr>
          <w:rFonts w:ascii="Arial" w:eastAsia="Times New Roman" w:hAnsi="Arial"/>
          <w:sz w:val="24"/>
          <w:szCs w:val="20"/>
          <w:lang w:eastAsia="it-IT"/>
        </w:rPr>
        <w:t xml:space="preserve">Questo insegnamento dovrà essere la vita stessa del presbitero, la sua stessa natura. Lui vive per dare forma al corpo di Cristo. La darà nella misura in cui Cristo è forma della sua vita. Se il presbitero non si forma in Cristo, mai il gregge potrà formarsi nel presbitero nella forma di Cristo Gesù. </w:t>
      </w:r>
      <w:r w:rsidRPr="006D18CF">
        <w:rPr>
          <w:rFonts w:ascii="Arial" w:eastAsia="Times New Roman" w:hAnsi="Arial" w:cs="Arial"/>
          <w:sz w:val="24"/>
          <w:szCs w:val="24"/>
          <w:lang w:eastAsia="it-IT"/>
        </w:rPr>
        <w:t xml:space="preserve">Sulla Tradizione che gli Apostoli devono consegnare ecco invece quanto abbiamo precedentemente desunto dalla contemplazione e meditazione sulla vita dell’Apostolo Paolo, il Maestro e il Pastore del gregge di Cristo Gesù.  </w:t>
      </w:r>
    </w:p>
    <w:p w14:paraId="693A098A" w14:textId="77777777" w:rsidR="006D18CF" w:rsidRPr="006D18CF" w:rsidRDefault="006D18CF" w:rsidP="006D18CF">
      <w:pPr>
        <w:spacing w:line="240" w:lineRule="auto"/>
        <w:jc w:val="both"/>
        <w:rPr>
          <w:rFonts w:ascii="Arial" w:eastAsia="Times New Roman" w:hAnsi="Arial"/>
          <w:sz w:val="24"/>
          <w:szCs w:val="20"/>
          <w:lang w:eastAsia="it-IT"/>
        </w:rPr>
      </w:pPr>
      <w:bookmarkStart w:id="57" w:name="_Toc96200459"/>
      <w:r w:rsidRPr="006D18CF">
        <w:rPr>
          <w:rFonts w:ascii="Arial" w:eastAsia="Times New Roman" w:hAnsi="Arial" w:cs="Arial"/>
          <w:b/>
          <w:bCs/>
          <w:sz w:val="24"/>
          <w:szCs w:val="24"/>
          <w:lang w:eastAsia="it-IT"/>
        </w:rPr>
        <w:t>Traditio vitae Christi</w:t>
      </w:r>
      <w:bookmarkEnd w:id="57"/>
      <w:r w:rsidRPr="006D18CF">
        <w:rPr>
          <w:rFonts w:ascii="Arial" w:eastAsia="Times New Roman" w:hAnsi="Arial" w:cs="Arial"/>
          <w:b/>
          <w:bCs/>
          <w:sz w:val="24"/>
          <w:szCs w:val="24"/>
          <w:lang w:eastAsia="it-IT"/>
        </w:rPr>
        <w:t xml:space="preserve">. </w:t>
      </w:r>
      <w:r w:rsidRPr="006D18CF">
        <w:rPr>
          <w:rFonts w:ascii="Arial" w:eastAsia="Times New Roman" w:hAnsi="Arial"/>
          <w:sz w:val="24"/>
          <w:szCs w:val="20"/>
          <w:lang w:eastAsia="it-IT"/>
        </w:rPr>
        <w:t xml:space="preserve">Cosa ha dato il Padre a Cristo Gesù perché lo consegnasse ai suoi Apostoli? Ha dato tutto se stesso, tutto lo Spirito Santo, ma anche tutto Cristo Gesù. Ecco cosa deve dare a noi Gesù Signore: tutto il Padre, tutto lo Spirito Santo, tutto se stesso. Qual è la via perché Cristo Signore doni a noi tutto il Padre e tutto lo Spirito Santo nel dono di se stesso? Donando tutto se </w:t>
      </w:r>
      <w:r w:rsidRPr="006D18CF">
        <w:rPr>
          <w:rFonts w:ascii="Arial" w:eastAsia="Times New Roman" w:hAnsi="Arial"/>
          <w:sz w:val="24"/>
          <w:szCs w:val="20"/>
          <w:lang w:eastAsia="it-IT"/>
        </w:rPr>
        <w:lastRenderedPageBreak/>
        <w:t xml:space="preserve">stesso fino alla morte di croce al Padre, sempre condotto e guidato dallo Spirito Santo. Se Cristo non darà tutto se stesso al Padre, annientandosi e rinnegandosi fino alla morte di croce, mai potrà dare a noi il Padre e lo Spirito Santo nel dono di se stesso. Ecco allora il principio di verità che sempre va osservato: se l’Apostolo del Signore vuole dare al mondo tutto Cristo nel quale è il Padre e lo Spirito Santo deve darsi lui a Cristo Gesù, consegnandosi e annientandosi anche lui fino alla morte e ad una morte di croce. Gesù dal Padre riceve la vita. Gesù al Padre consegna la vita – è questa la sua vera traditio – nel totale annichilimento di sé. In questa vera traditio al Padre, dal Padre è dato a noi. Il padre, donando Lui a noi, in Lui ci dona Se stesso e lo Spirito Santo. </w:t>
      </w:r>
    </w:p>
    <w:p w14:paraId="728CDDC1"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b/>
          <w:sz w:val="24"/>
          <w:szCs w:val="20"/>
          <w:lang w:eastAsia="it-IT"/>
        </w:rPr>
        <w:t>Ecco la vera traditio o consegna di Cristo a noi</w:t>
      </w:r>
      <w:r w:rsidRPr="006D18CF">
        <w:rPr>
          <w:rFonts w:ascii="Arial" w:eastAsia="Times New Roman" w:hAnsi="Arial"/>
          <w:sz w:val="24"/>
          <w:szCs w:val="20"/>
          <w:lang w:eastAsia="it-IT"/>
        </w:rPr>
        <w:t xml:space="preserve">: a noi Cristo Gesù dona la sua Parola, la sua carne, il suo sangue, la Madre sua, il Padre suo, il suo Santo Spirito, la sua morte, la sua risurrezione, la sua gloria eterna. Tutto ciò che ha ricevuto dal Padre lo ha dato a noi, anche la sua figliolanza ha dato a noi assieme alla partecipazione della natura divina. Lui è il Figlio eterno del Padre e in Lui noi siamo veri figli del Padre, per dono della sua figliolanza. Questi doni divini, eterni, anche umani, Cristo Gesù li ha dati a noi dopo averli portati al sommo della fruttificazione nel suo corpo. Il sommo della fruttificazione avviene sulla croce. Dalla croce ci dona il perdono e l’espiazione dei peccati, la grazia e lo Spirito Santo per la nostra santificazione. Poiché nel corpo di Cristo, la vita di Cristo è partecipata in modo differente e distinto per ogni suo membro, ogni membro deve sapere qual è la sua partecipazione della vita di Cristo e secondo questa partecipazione deve rendere partecipe il mondo intero. </w:t>
      </w:r>
    </w:p>
    <w:p w14:paraId="21242129"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Agli Apostoli cosa ha consegnato che però non ha dato agli altri membri del suo corpo? Ad essi ha consegnato il ministero della Parola e della vigilanza sulla Parola. Ha consegnato il potere di generare altri Vescovi, Presbiteri, Diaconi. Ha consegnato il potere di dare lo Spirito Santo. Ha consegnato il potere di fare il suo corpo e il suo sangue. Ha consegnato il potere di perdonare i peccati. Ha consegnato il potere di sciogliere e di legare. Ha consegnato ogni altro potere che il Padre ha dato a Lui. Ha consegnato il potere di battezzare nel nome del Padre e del Figlio e dello Spirito Santo. Ha consegnato il potere creare nei cuore la vera speranza, come Lui ha creato la vera speranza. Ha consegnato loro la Madre sua. Perché ha consegnato la Madre sua come loro vera Madre? L’ha data perché loro la diano ad ogni altro uomo come loro vera Madre. Tutto ciò che Gesù ha ricevuto dal Padre l’ha consegnato ai suoi Apostoli perché siano essi ha darlo ad ogni altro uomo. Verità immortale. Verità che sempre dovrà governare gli Apostoli di Gesù Signore. Essi devono dare ciò che hanno ricevuto. Mai essi dovranno dedicarsi a dare ciò che non hanno ricevuto. </w:t>
      </w:r>
    </w:p>
    <w:p w14:paraId="0218F90A" w14:textId="77777777" w:rsidR="006D18CF" w:rsidRPr="006D18CF" w:rsidRDefault="006D18CF" w:rsidP="006D18CF">
      <w:pPr>
        <w:spacing w:line="240" w:lineRule="auto"/>
        <w:jc w:val="both"/>
        <w:rPr>
          <w:rFonts w:ascii="Arial" w:eastAsia="Times New Roman" w:hAnsi="Arial"/>
          <w:bCs/>
          <w:sz w:val="24"/>
          <w:szCs w:val="20"/>
          <w:lang w:eastAsia="it-IT"/>
        </w:rPr>
      </w:pPr>
      <w:r w:rsidRPr="006D18CF">
        <w:rPr>
          <w:rFonts w:ascii="Arial" w:eastAsia="Times New Roman" w:hAnsi="Arial"/>
          <w:bCs/>
          <w:sz w:val="24"/>
          <w:szCs w:val="20"/>
          <w:lang w:eastAsia="it-IT"/>
        </w:rPr>
        <w:t xml:space="preserve">Se noi predichiamo la perfetta uguaglianza di ogni membro del corpo di Cristo, poiché agli altri membri il Signore Gesù non ha dato questi doni, noi cosa facciamo? Gettiamo nella miseria e nella grande povertà spirituale tutto il corpo di Cristo, la sua Chiesa. La Chiesa così viene distrutta. Ecco oggi il grande attacco contro il mistero e il ministero degli Apostoli, dal quale è il mistero e il ministero presbiterale e diaconale e per il sacramento della cresima anche il mistero e il ministero della testimonianza: l’abrogazione del particolare mistero e dello specifico ministero dell’ordine episcopale e in generale anche del mistero e </w:t>
      </w:r>
      <w:r w:rsidRPr="006D18CF">
        <w:rPr>
          <w:rFonts w:ascii="Arial" w:eastAsia="Times New Roman" w:hAnsi="Arial"/>
          <w:bCs/>
          <w:sz w:val="24"/>
          <w:szCs w:val="20"/>
          <w:lang w:eastAsia="it-IT"/>
        </w:rPr>
        <w:lastRenderedPageBreak/>
        <w:t>del ministero di tutto l’ordine sacro. Se il mistero e il ministero apostolico viene abrogato, la Chiesa muore. Quanto abbiamo scritto giorni addietro è cosa giusta che venga ripresa in questa riflessione sulla vera traditio del mistero e del ministero apostolico,  affinché ognuno si responsabilizzi nell’uso della parole che proferisce. Le nostre parole sono distruttrici del mistero e del ministero apostolico, se esse sono false. Costruttrici del vero mistero e del vero ministero apostolico, se esse sono vere. Al cristiano è chiesto di parlare dal cuore dello Spirito Santo e mai dal suo cuore. Leggiamo quanto precedentemente scritto:</w:t>
      </w:r>
    </w:p>
    <w:p w14:paraId="1316B1A1"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Oggi molti figli della Chiesa, non più governati dallo Spirito Santo, stanno consegnando al mondo non solo Cristo Gesù perché venga tolto dalla nostra terra, dai nostri pensieri, dalla nostra vista, ma anche i più alti beni che vengono dal Signore morto e risorto. Uno di questi più alti beni è il sacerdozio, che si vuole sottrarre al soprannaturale per essere dato in pasto all’immanenza. Di esso si vuole fare un ministero umano e non divino, governato da leggi umane e non celesti, secondo il volere degli uomini e non più secondo il volere di Dio. Questa consegna, se portata avanti e non verrà arrestata, provocherà la più grande distruzione e devastazione mai avvenute prima nella Chiesa del Dio vivente. Il sacerdozio è la colonna portante, possiamo dire che è la pietra d’angolo dell’edificio della Chiesa. Se questa pietra angolare cade, tutto l’edificio crollerà. Oggi con un martello pneumatico di alta potenza si è iniziato a scavare intorno a questa pietra angolare perché venga tolta dal suo posto. Questo martello pneumatico non ha un nome soltanto, ma molti: “Universale disprezzo per il presbitero”. </w:t>
      </w:r>
      <w:r w:rsidRPr="006D18CF">
        <w:rPr>
          <w:rFonts w:ascii="Arial" w:eastAsia="Times New Roman" w:hAnsi="Arial"/>
          <w:i/>
          <w:iCs/>
          <w:sz w:val="24"/>
          <w:szCs w:val="20"/>
          <w:lang w:eastAsia="it-IT"/>
        </w:rPr>
        <w:t>“Quotidiani, subdoli, maliziosi e spesso anche diabolici attacchi contro il clero”. “Condanna del clericalismo, mentre chi ascolta pensa e crede che la condanna sia del clero in sé”.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per la loro vita”</w:t>
      </w:r>
      <w:r w:rsidRPr="006D18CF">
        <w:rPr>
          <w:rFonts w:ascii="Arial" w:eastAsia="Times New Roman" w:hAnsi="Arial"/>
          <w:sz w:val="24"/>
          <w:szCs w:val="20"/>
          <w:lang w:eastAsia="it-IT"/>
        </w:rPr>
        <w:t xml:space="preserve">. </w:t>
      </w:r>
    </w:p>
    <w:p w14:paraId="68A91B6B"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Satana lo sa bene: quel giorno in cui nella Chiesa questa pietra angolare crollerà, tutta la Chiesa crollerà. Di essa resteranno solo dei ruderi, in tutto simili ai ruderi che sono rimasti del grande tempio costruito da Salomone in Gerusalemme. Come è possibile distruggere il sacerdozio, il bene più grande per la Chiesa, più grande della stessa Eucaristia, dal momento che è il Sacerdote che fa l’Eucaristia e celebra ogni altro sacramento? È possibile perché ormai il diavolo si è impossessato dei cuori di molti e governa i loro pensieri. Essendo questi cuori governati dallo spirito del mondo, pensano secondo il mondo e si adeguano ai pensieri del mondo, che sono pensieri di Satana e non di Dio. Distrutto il sacerdozio, viene distrutto l’albero della vita per il mondo intero. Rimane solo l’albero della morte. Di chi si serve Satana in particolare per sradicare dal giardino della Chiesa il sacerdozio? A volte degli stessi che hanno consacrato a Cristo Gesù la loro vita. Altre volte della vita di molti immersa negli scandali che allontanano dalla Chiesa. Altre volte ancora da quanti hanno trasformato il ministero in un ufficio. Infine da quanti vogliono che i ministri di Cristo Gesù diventino solo burocrati del sacro. Infinite altre sono le vie escogitate da Satana, aventi tutte il medesimo fine: distruggere la verità del mistero del sacerdote. </w:t>
      </w:r>
      <w:r w:rsidRPr="006D18CF">
        <w:rPr>
          <w:rFonts w:ascii="Arial" w:eastAsia="Times New Roman" w:hAnsi="Arial"/>
          <w:sz w:val="24"/>
          <w:szCs w:val="20"/>
          <w:lang w:eastAsia="it-IT"/>
        </w:rPr>
        <w:lastRenderedPageBreak/>
        <w:t xml:space="preserve">Impegnarsi a difendere la verità del mistero del Sacerdote è consacrare la vita alla difesa della verità del mistero della Chiesa, luce delle genti e sacramento di salvezza per tutti i popoli. </w:t>
      </w:r>
    </w:p>
    <w:p w14:paraId="3A8DD5FA"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Ogni Apostolo di Gesù deve consumare i suoi giorni nel conoscere, aiutato e sorretto dallo Spirito Santo, quali doni a Lui ha consegnato Gesù Signore. Ma la conoscenza dei doni non è sufficiente. Sempre nello Spirito Santo dovrà conoscere ogni verità che è contenuta in ogni dono. Poi dovrà sempre lasciarsi guidare e sorreggere dallo Spirito Santo per operare una perfetta fruttificazione, allo stesso modo che ciò è avvenuto in Cristo Signore. Sono queste condizioni necessarie perché lui possa essere dinanzi a Dio e al mondo ciò che lui è chiamato ad essere, perché tale è stato costituito e fatto da Gesù Signore. </w:t>
      </w:r>
    </w:p>
    <w:p w14:paraId="6E56A631"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Prendiamo ora come esempio di vera traditio l’Apostolo Paolo. Posti questi princìpi di ordine generale, chiediamoci: Come l’Apostolo Paolo ha operato la consegna della sua vita a Timoteo, suo discepolo e figlio nello Spirito Santo? Conoscendo la vera traditio dell’Apostolo Paolo, possiamo avere un paradigma che sia per noi vero discernimento per distinguere e separare ogni vera traditio da ogni altra falsa ed ereticale o anche dall’assenza di vera traditio. Separare la vera traditio da ogni falsa è obbligo per ogni cristiano. </w:t>
      </w:r>
    </w:p>
    <w:p w14:paraId="0D32A5DB" w14:textId="77777777" w:rsidR="006D18CF" w:rsidRPr="006D18CF" w:rsidRDefault="006D18CF" w:rsidP="006D18CF">
      <w:pPr>
        <w:spacing w:line="240" w:lineRule="auto"/>
        <w:jc w:val="both"/>
        <w:rPr>
          <w:rFonts w:ascii="Arial" w:eastAsia="Times New Roman" w:hAnsi="Arial"/>
          <w:sz w:val="24"/>
          <w:szCs w:val="20"/>
          <w:lang w:eastAsia="it-IT"/>
        </w:rPr>
      </w:pPr>
      <w:bookmarkStart w:id="58" w:name="_Toc96200460"/>
      <w:r w:rsidRPr="006D18CF">
        <w:rPr>
          <w:rFonts w:ascii="Arial" w:eastAsia="Times New Roman" w:hAnsi="Arial" w:cs="Arial"/>
          <w:b/>
          <w:bCs/>
          <w:sz w:val="24"/>
          <w:szCs w:val="24"/>
          <w:lang w:eastAsia="it-IT"/>
        </w:rPr>
        <w:t>Traditio vitae Pauli</w:t>
      </w:r>
      <w:bookmarkEnd w:id="58"/>
      <w:r w:rsidRPr="006D18CF">
        <w:rPr>
          <w:rFonts w:ascii="Arial" w:eastAsia="Times New Roman" w:hAnsi="Arial" w:cs="Arial"/>
          <w:b/>
          <w:bCs/>
          <w:sz w:val="24"/>
          <w:szCs w:val="24"/>
          <w:lang w:eastAsia="it-IT"/>
        </w:rPr>
        <w:t xml:space="preserve">. </w:t>
      </w:r>
      <w:r w:rsidRPr="006D18CF">
        <w:rPr>
          <w:rFonts w:ascii="Arial" w:eastAsia="Times New Roman" w:hAnsi="Arial"/>
          <w:sz w:val="24"/>
          <w:szCs w:val="20"/>
          <w:lang w:eastAsia="it-IT"/>
        </w:rPr>
        <w:t xml:space="preserve">È verità. L’Apostolo Paolo  consegna a Timòteo (traditio) la sua vita come vero modello sempre da imitare. Avendo Paolo come modello, Timòteo mai potrà cadere nell’inganno di Satana che di certo si abbatterà contro di lui per farlo desistere dalla verità e dalla purissima fede. Avere un vero modello è certezza di rimanere sempre nella più pura verità di Cristo Gesù. Questo vero modello deve essere però sempre dinanzi ai nostri occhi. Come la Lettera agli Ebrei dona ad ogni cristiano Gesù Crocifisso come unico vero modello da seguire, così l’Apostolo Paolo dona la sua vita a Timoteo come vero modello dal quale mai distaccarsi: Ecco in cosa l’apostolo Paolo è stato vero modello per Timòteo: </w:t>
      </w:r>
      <w:r w:rsidRPr="006D18CF">
        <w:rPr>
          <w:rFonts w:ascii="Arial" w:eastAsia="Times New Roman" w:hAnsi="Arial"/>
          <w:i/>
          <w:sz w:val="24"/>
          <w:szCs w:val="20"/>
          <w:lang w:eastAsia="it-IT"/>
        </w:rPr>
        <w:t>“Tu invece mi hai seguito da vicino nell’insegnamento, nel modo di vivere, nei progetti, nella fede, nella magnanimità, nella carità, nella pazienza”</w:t>
      </w:r>
      <w:r w:rsidRPr="006D18CF">
        <w:rPr>
          <w:rFonts w:ascii="Arial" w:eastAsia="Times New Roman" w:hAnsi="Arial"/>
          <w:sz w:val="24"/>
          <w:szCs w:val="20"/>
          <w:lang w:eastAsia="it-IT"/>
        </w:rPr>
        <w:t xml:space="preserve"> (2Tm 3,10). Esaminiamo ora una per una ogni consegna (traditio) fatta dall’Apostolo Paolo a Timoteo e conosceremo in cosa consiste la vera traditio dell’Apostolo. </w:t>
      </w:r>
    </w:p>
    <w:p w14:paraId="6B11865E" w14:textId="77777777" w:rsidR="006D18CF" w:rsidRPr="006D18CF" w:rsidRDefault="006D18CF" w:rsidP="006D18CF">
      <w:pPr>
        <w:spacing w:line="240" w:lineRule="auto"/>
        <w:jc w:val="both"/>
        <w:rPr>
          <w:rFonts w:ascii="Arial" w:eastAsia="Times New Roman" w:hAnsi="Arial"/>
          <w:bCs/>
          <w:sz w:val="24"/>
          <w:szCs w:val="20"/>
          <w:lang w:eastAsia="it-IT"/>
        </w:rPr>
      </w:pPr>
      <w:bookmarkStart w:id="59" w:name="_Toc96200461"/>
      <w:r w:rsidRPr="006D18CF">
        <w:rPr>
          <w:rFonts w:ascii="Arial" w:eastAsia="Times New Roman" w:hAnsi="Arial" w:cs="Arial"/>
          <w:b/>
          <w:bCs/>
          <w:sz w:val="24"/>
          <w:szCs w:val="24"/>
          <w:lang w:val="la-Latn" w:eastAsia="it-IT"/>
        </w:rPr>
        <w:t>Traditio sanae doctrinae</w:t>
      </w:r>
      <w:bookmarkEnd w:id="59"/>
      <w:r w:rsidRPr="006D18CF">
        <w:rPr>
          <w:rFonts w:ascii="Arial" w:eastAsia="Times New Roman" w:hAnsi="Arial" w:cs="Arial"/>
          <w:b/>
          <w:bCs/>
          <w:sz w:val="24"/>
          <w:szCs w:val="24"/>
          <w:lang w:eastAsia="it-IT"/>
        </w:rPr>
        <w:t xml:space="preserve">. </w:t>
      </w:r>
      <w:r w:rsidRPr="006D18CF">
        <w:rPr>
          <w:rFonts w:ascii="Arial" w:eastAsia="Times New Roman" w:hAnsi="Arial"/>
          <w:bCs/>
          <w:sz w:val="24"/>
          <w:szCs w:val="20"/>
          <w:lang w:eastAsia="it-IT"/>
        </w:rPr>
        <w:t xml:space="preserve">Tu invece mi hai seguito da vicino nell’insegnamento: Timòteo ha seguito l’Apostolo Paolo in ogni suo insegnamento. Lo ha seguito in molte delle sue missioni. Conosce il modo di insegnare dell’Apostolo. A questo insegnamento dovrà rimanere sempre fedele. Questa è vera Tradizione. È la Tradizione dell’insegnamento o </w:t>
      </w:r>
      <w:r w:rsidRPr="006D18CF">
        <w:rPr>
          <w:rFonts w:ascii="Arial" w:eastAsia="Times New Roman" w:hAnsi="Arial"/>
          <w:bCs/>
          <w:sz w:val="24"/>
          <w:szCs w:val="20"/>
          <w:lang w:val="la-Latn" w:eastAsia="it-IT"/>
        </w:rPr>
        <w:t>Traditio sanae doctrinae.</w:t>
      </w:r>
      <w:r w:rsidRPr="006D18CF">
        <w:rPr>
          <w:rFonts w:ascii="Arial" w:eastAsia="Times New Roman" w:hAnsi="Arial"/>
          <w:bCs/>
          <w:sz w:val="24"/>
          <w:szCs w:val="20"/>
          <w:lang w:eastAsia="it-IT"/>
        </w:rPr>
        <w:t xml:space="preserve"> Paolo ha trasmesso a Timoteo quello che lui ha insegnato. Mai l’Apostolo Paolo si è distaccato neanche di una virgola dal purissimo Vangelo di Cristo Gesù e mai dalla sana dottrina. Il suo insegnamento era attinto sempre dal cuore di Cristo Gesù con ogni sapienza e intelligenza nello Spirito Santo. Timòteo dovrà portare nella storia questo insegnamento, arricchirlo con la verità dello Spirito Santo e a sua volta trasmetterlo ad altri Vescovi e ad ogni altro uomo che accoglierà Cristo Gesù, che sarà sempre frutto della trasmissione del Vangelo e dell’insegnamento ricevuto da Paolo. Ogni conversione è frutto dell’annuncio della purissima verità </w:t>
      </w:r>
      <w:r w:rsidRPr="006D18CF">
        <w:rPr>
          <w:rFonts w:ascii="Arial" w:eastAsia="Times New Roman" w:hAnsi="Arial"/>
          <w:bCs/>
          <w:sz w:val="24"/>
          <w:szCs w:val="20"/>
          <w:lang w:eastAsia="it-IT"/>
        </w:rPr>
        <w:lastRenderedPageBreak/>
        <w:t xml:space="preserve">del Vangelo e dono del Padre al missionario del Vangelo. Se il Vangelo non viene seminato secondo la verità della sana dottrina, i frutti che si raccoglieranno saranno marci e non possiamo offrirli al Signore, come offerta a Lui gradita. Non sono santificati dalla verità. </w:t>
      </w:r>
    </w:p>
    <w:p w14:paraId="1A5CACC0" w14:textId="77777777" w:rsidR="006D18CF" w:rsidRPr="006D18CF" w:rsidRDefault="006D18CF" w:rsidP="006D18CF">
      <w:pPr>
        <w:spacing w:line="240" w:lineRule="auto"/>
        <w:jc w:val="both"/>
        <w:rPr>
          <w:rFonts w:ascii="Arial" w:eastAsia="Times New Roman" w:hAnsi="Arial"/>
          <w:bCs/>
          <w:sz w:val="24"/>
          <w:szCs w:val="20"/>
          <w:lang w:eastAsia="it-IT"/>
        </w:rPr>
      </w:pPr>
      <w:bookmarkStart w:id="60" w:name="_Toc96200462"/>
      <w:r w:rsidRPr="006D18CF">
        <w:rPr>
          <w:rFonts w:ascii="Arial" w:eastAsia="Times New Roman" w:hAnsi="Arial" w:cs="Arial"/>
          <w:b/>
          <w:bCs/>
          <w:sz w:val="24"/>
          <w:szCs w:val="24"/>
          <w:lang w:val="la-Latn" w:eastAsia="it-IT"/>
        </w:rPr>
        <w:t>Traditio evangelii o traditio vitae</w:t>
      </w:r>
      <w:bookmarkEnd w:id="60"/>
      <w:r w:rsidRPr="006D18CF">
        <w:rPr>
          <w:rFonts w:ascii="Arial" w:eastAsia="Times New Roman" w:hAnsi="Arial" w:cs="Arial"/>
          <w:b/>
          <w:bCs/>
          <w:sz w:val="24"/>
          <w:szCs w:val="24"/>
          <w:lang w:val="la-Latn" w:eastAsia="it-IT"/>
        </w:rPr>
        <w:t xml:space="preserve"> (</w:t>
      </w:r>
      <w:r w:rsidRPr="006D18CF">
        <w:rPr>
          <w:rFonts w:ascii="Arial" w:eastAsia="Times New Roman" w:hAnsi="Arial" w:cs="Arial"/>
          <w:b/>
          <w:bCs/>
          <w:sz w:val="24"/>
          <w:szCs w:val="24"/>
          <w:lang w:eastAsia="it-IT"/>
        </w:rPr>
        <w:t>n</w:t>
      </w:r>
      <w:r w:rsidRPr="006D18CF">
        <w:rPr>
          <w:rFonts w:ascii="Arial" w:eastAsia="Times New Roman" w:hAnsi="Arial"/>
          <w:b/>
          <w:bCs/>
          <w:sz w:val="24"/>
          <w:szCs w:val="20"/>
          <w:lang w:eastAsia="it-IT"/>
        </w:rPr>
        <w:t>el modo di vivere</w:t>
      </w:r>
      <w:r w:rsidRPr="006D18CF">
        <w:rPr>
          <w:rFonts w:ascii="Arial" w:eastAsia="Times New Roman" w:hAnsi="Arial"/>
          <w:bCs/>
          <w:sz w:val="24"/>
          <w:szCs w:val="20"/>
          <w:lang w:eastAsia="it-IT"/>
        </w:rPr>
        <w:t xml:space="preserve">). È questa una seconda Tradizione. È la Tradizione della vita. O se si preferisce è la Tradizione del Vangelo vissuto o Tradizione del Vangelo incarnato. Avendo visto come il Vangelo è stato vissuto dall’Apostolo Paolo, Timòteo avrà dinanzi a sé un esempio fulgido da imitare. Ogni discepolo di Gesù deve operare questa consegna che possiamo chiamare: </w:t>
      </w:r>
      <w:r w:rsidRPr="006D18CF">
        <w:rPr>
          <w:rFonts w:ascii="Arial" w:eastAsia="Times New Roman" w:hAnsi="Arial"/>
          <w:bCs/>
          <w:sz w:val="24"/>
          <w:szCs w:val="20"/>
          <w:lang w:val="la-Latn" w:eastAsia="it-IT"/>
        </w:rPr>
        <w:t>Traditio Evangelii o Traditio vitae</w:t>
      </w:r>
      <w:r w:rsidRPr="006D18CF">
        <w:rPr>
          <w:rFonts w:ascii="Arial" w:eastAsia="Times New Roman" w:hAnsi="Arial"/>
          <w:bCs/>
          <w:sz w:val="24"/>
          <w:szCs w:val="20"/>
          <w:lang w:eastAsia="it-IT"/>
        </w:rPr>
        <w:t xml:space="preserve">. Se questa consegna non avviene, non solo il nostro  essere discepoli di Gesù è vano perché senza alcun frutto. Anche la nostra missione nella trasmissione del Vangelo è nulla. Un esempio di questo invito a guardare la sua vita come vera </w:t>
      </w:r>
      <w:r w:rsidRPr="006D18CF">
        <w:rPr>
          <w:rFonts w:ascii="Arial" w:eastAsia="Times New Roman" w:hAnsi="Arial"/>
          <w:bCs/>
          <w:sz w:val="24"/>
          <w:szCs w:val="20"/>
          <w:lang w:val="la-Latn" w:eastAsia="it-IT"/>
        </w:rPr>
        <w:t>traditio evangelii</w:t>
      </w:r>
      <w:r w:rsidRPr="006D18CF">
        <w:rPr>
          <w:rFonts w:ascii="Arial" w:eastAsia="Times New Roman" w:hAnsi="Arial"/>
          <w:bCs/>
          <w:sz w:val="24"/>
          <w:szCs w:val="20"/>
          <w:lang w:eastAsia="it-IT"/>
        </w:rPr>
        <w:t xml:space="preserve"> lo troviamo nella Seconda Lettera ai Corinzi: </w:t>
      </w:r>
      <w:r w:rsidRPr="006D18CF">
        <w:rPr>
          <w:rFonts w:ascii="Arial" w:eastAsia="Times New Roman" w:hAnsi="Arial"/>
          <w:bCs/>
          <w:i/>
          <w:sz w:val="24"/>
          <w:szCs w:val="20"/>
          <w:lang w:eastAsia="it-IT"/>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r w:rsidRPr="006D18CF">
        <w:rPr>
          <w:rFonts w:ascii="Arial" w:eastAsia="Times New Roman" w:hAnsi="Arial"/>
          <w:bCs/>
          <w:sz w:val="24"/>
          <w:szCs w:val="20"/>
          <w:lang w:eastAsia="it-IT"/>
        </w:rPr>
        <w:t xml:space="preserve">Non credo si possa trovare una traditio vitae più perfetta e più santa. </w:t>
      </w:r>
    </w:p>
    <w:p w14:paraId="705C0B1A" w14:textId="77777777" w:rsidR="006D18CF" w:rsidRPr="006D18CF" w:rsidRDefault="006D18CF" w:rsidP="006D18CF">
      <w:pPr>
        <w:spacing w:line="240" w:lineRule="auto"/>
        <w:jc w:val="both"/>
        <w:rPr>
          <w:rFonts w:ascii="Arial" w:eastAsia="Times New Roman" w:hAnsi="Arial"/>
          <w:bCs/>
          <w:sz w:val="24"/>
          <w:szCs w:val="20"/>
          <w:lang w:eastAsia="it-IT"/>
        </w:rPr>
      </w:pPr>
      <w:bookmarkStart w:id="61" w:name="_Toc96200463"/>
      <w:r w:rsidRPr="006D18CF">
        <w:rPr>
          <w:rFonts w:ascii="Arial" w:eastAsia="Times New Roman" w:hAnsi="Arial" w:cs="Arial"/>
          <w:b/>
          <w:bCs/>
          <w:sz w:val="24"/>
          <w:szCs w:val="24"/>
          <w:lang w:val="la-Latn" w:eastAsia="it-IT"/>
        </w:rPr>
        <w:t>Traditio voluntatis missionis</w:t>
      </w:r>
      <w:bookmarkEnd w:id="61"/>
      <w:r w:rsidRPr="006D18CF">
        <w:rPr>
          <w:rFonts w:ascii="Arial" w:eastAsia="Times New Roman" w:hAnsi="Arial" w:cs="Arial"/>
          <w:b/>
          <w:bCs/>
          <w:sz w:val="24"/>
          <w:szCs w:val="24"/>
          <w:lang w:val="la-Latn" w:eastAsia="it-IT"/>
        </w:rPr>
        <w:t xml:space="preserve"> </w:t>
      </w:r>
      <w:r w:rsidRPr="006D18CF">
        <w:rPr>
          <w:rFonts w:ascii="Arial" w:eastAsia="Times New Roman" w:hAnsi="Arial" w:cs="Arial"/>
          <w:b/>
          <w:bCs/>
          <w:sz w:val="24"/>
          <w:szCs w:val="24"/>
          <w:lang w:eastAsia="it-IT"/>
        </w:rPr>
        <w:t>(</w:t>
      </w:r>
      <w:r w:rsidRPr="006D18CF">
        <w:rPr>
          <w:rFonts w:ascii="Arial" w:eastAsia="Times New Roman" w:hAnsi="Arial"/>
          <w:b/>
          <w:bCs/>
          <w:sz w:val="24"/>
          <w:szCs w:val="20"/>
          <w:lang w:eastAsia="it-IT"/>
        </w:rPr>
        <w:t>nei progetti).</w:t>
      </w:r>
      <w:r w:rsidRPr="006D18CF">
        <w:rPr>
          <w:rFonts w:ascii="Arial" w:eastAsia="Times New Roman" w:hAnsi="Arial"/>
          <w:bCs/>
          <w:sz w:val="24"/>
          <w:szCs w:val="20"/>
          <w:lang w:eastAsia="it-IT"/>
        </w:rPr>
        <w:t xml:space="preserve"> I progetti di Paolo sono solo quelli missionari. In questi progetti c’è la ferma, risoluta, forte, irresistibile, perenne, ininterrotta volontà di Paolo di percorrere la terra e il mare al fine di portare il Vangelo a tutte le genti. Questi progetti sono però sempre modificati dallo Spirito Santo. Questa Traditio è duplice. È la Traditio della volontà missionaria di Paolo che mai si ferma, mai si dona per vinta, mai diminuisce, sempre cresce, mai abbandona la missione fino all’ultimo respiro della sua vita. Ma è anche la Traditio della totale consegna allo Spirito Santo. Con queste due Tradizioni dinanzi a propri occhi, Timòteo anche lui mai si fermerà e mai diminuirà nel suo ministero di evangelizzazione e mai partirà dal suo cuore. Sempre si lascerà governare dallo Spirito Santo. Il modello della sua consegna allo Spirito Santo lo conosce. Per questo lui dovrà sempre ravvivare lo Spirito di Dio che gli è stato donato. Senza lo Spirito Santo che consuma il suo cuore di amore per Cristo, presto la missione si affievolisce, fino a morire nel suo cuore e nella sua vita. </w:t>
      </w:r>
    </w:p>
    <w:p w14:paraId="1622DDFB" w14:textId="77777777" w:rsidR="006D18CF" w:rsidRPr="006D18CF" w:rsidRDefault="006D18CF" w:rsidP="006D18CF">
      <w:pPr>
        <w:spacing w:line="240" w:lineRule="auto"/>
        <w:jc w:val="both"/>
        <w:rPr>
          <w:rFonts w:ascii="Arial" w:eastAsia="Times New Roman" w:hAnsi="Arial"/>
          <w:bCs/>
          <w:sz w:val="24"/>
          <w:szCs w:val="20"/>
          <w:lang w:eastAsia="it-IT"/>
        </w:rPr>
      </w:pPr>
      <w:bookmarkStart w:id="62" w:name="_Toc96200464"/>
      <w:r w:rsidRPr="006D18CF">
        <w:rPr>
          <w:rFonts w:ascii="Arial" w:eastAsia="Times New Roman" w:hAnsi="Arial" w:cs="Arial"/>
          <w:b/>
          <w:bCs/>
          <w:sz w:val="24"/>
          <w:szCs w:val="24"/>
          <w:lang w:val="la-Latn" w:eastAsia="it-IT"/>
        </w:rPr>
        <w:t>Traditio fidei o traditio veritatis</w:t>
      </w:r>
      <w:bookmarkEnd w:id="62"/>
      <w:r w:rsidRPr="006D18CF">
        <w:rPr>
          <w:rFonts w:ascii="Arial" w:eastAsia="Times New Roman" w:hAnsi="Arial" w:cs="Arial"/>
          <w:b/>
          <w:bCs/>
          <w:sz w:val="24"/>
          <w:szCs w:val="24"/>
          <w:lang w:eastAsia="it-IT"/>
        </w:rPr>
        <w:t xml:space="preserve"> (</w:t>
      </w:r>
      <w:r w:rsidRPr="006D18CF">
        <w:rPr>
          <w:rFonts w:ascii="Arial" w:eastAsia="Times New Roman" w:hAnsi="Arial"/>
          <w:b/>
          <w:bCs/>
          <w:sz w:val="24"/>
          <w:szCs w:val="20"/>
          <w:lang w:eastAsia="it-IT"/>
        </w:rPr>
        <w:t>nella fede)</w:t>
      </w:r>
      <w:r w:rsidRPr="006D18CF">
        <w:rPr>
          <w:rFonts w:ascii="Arial" w:eastAsia="Times New Roman" w:hAnsi="Arial"/>
          <w:bCs/>
          <w:sz w:val="24"/>
          <w:szCs w:val="20"/>
          <w:lang w:eastAsia="it-IT"/>
        </w:rPr>
        <w:t xml:space="preserve">. Cosa è la fede per Paolo? La fede per l’Apostolo è prima di tutto fede nella purissima verità di Cristo Gesù. Lui sa a chi ha creduto. </w:t>
      </w:r>
      <w:r w:rsidRPr="006D18CF">
        <w:rPr>
          <w:rFonts w:ascii="Arial" w:eastAsia="Times New Roman" w:hAnsi="Arial"/>
          <w:bCs/>
          <w:sz w:val="24"/>
          <w:szCs w:val="20"/>
          <w:lang w:val="la-Latn" w:eastAsia="it-IT"/>
        </w:rPr>
        <w:t>Scio cui credidi.</w:t>
      </w:r>
      <w:r w:rsidRPr="006D18CF">
        <w:rPr>
          <w:rFonts w:ascii="Arial" w:eastAsia="Times New Roman" w:hAnsi="Arial"/>
          <w:bCs/>
          <w:sz w:val="24"/>
          <w:szCs w:val="20"/>
          <w:lang w:eastAsia="it-IT"/>
        </w:rPr>
        <w:t xml:space="preserve"> Dalla fede in Cristo comprende tutta la verità di Dio Padre e dello Spirito Santo. Dalla verità di Dio Padre e dello Spirito Santo comprende tutta la verità della Scrittura. Dalla verità della Scrittura per mezzo della luce dello Spirito Santo comprende ogni altra verità. Questa purissima fede </w:t>
      </w:r>
      <w:r w:rsidRPr="006D18CF">
        <w:rPr>
          <w:rFonts w:ascii="Arial" w:eastAsia="Times New Roman" w:hAnsi="Arial"/>
          <w:bCs/>
          <w:sz w:val="24"/>
          <w:szCs w:val="20"/>
          <w:lang w:eastAsia="it-IT"/>
        </w:rPr>
        <w:lastRenderedPageBreak/>
        <w:t xml:space="preserve">dell’Apostolo possiamo definirla come </w:t>
      </w:r>
      <w:r w:rsidRPr="006D18CF">
        <w:rPr>
          <w:rFonts w:ascii="Arial" w:eastAsia="Times New Roman" w:hAnsi="Arial"/>
          <w:bCs/>
          <w:sz w:val="24"/>
          <w:szCs w:val="20"/>
          <w:lang w:val="la-Latn" w:eastAsia="it-IT"/>
        </w:rPr>
        <w:t>Traditio Fidei o Traditio veritatis</w:t>
      </w:r>
      <w:r w:rsidRPr="006D18CF">
        <w:rPr>
          <w:rFonts w:ascii="Arial" w:eastAsia="Times New Roman" w:hAnsi="Arial"/>
          <w:bCs/>
          <w:sz w:val="24"/>
          <w:szCs w:val="20"/>
          <w:lang w:eastAsia="it-IT"/>
        </w:rPr>
        <w:t xml:space="preserve">. Se Timòteo vuole rimanere nella retta fede mai dovrà distogliere gli occhi da Cristo Gesù. È in Cristo la sorgente della verità di ogni altra fede. Se Timòteo si separerà da Cristo Gesù la sua fede subito verrà avvolta dalla falsità. Non sarà più una fede che salva ma una menzogna annunciata agli uomini e fatta passare come verità, mentre è solo falsità e tenebra. La fede salva se fondata sulla purissima Parola di Cristo Signore nella quale è contenuta tutta la purissima verità di ogni mistero. Anche la verità nel suo mistero trova la verità nella Parola di Gesù. </w:t>
      </w:r>
    </w:p>
    <w:p w14:paraId="52AAB1A3" w14:textId="77777777" w:rsidR="006D18CF" w:rsidRPr="006D18CF" w:rsidRDefault="006D18CF" w:rsidP="006D18CF">
      <w:pPr>
        <w:spacing w:line="240" w:lineRule="auto"/>
        <w:jc w:val="both"/>
        <w:rPr>
          <w:rFonts w:ascii="Arial" w:eastAsia="Times New Roman" w:hAnsi="Arial"/>
          <w:bCs/>
          <w:sz w:val="24"/>
          <w:szCs w:val="20"/>
          <w:lang w:eastAsia="it-IT"/>
        </w:rPr>
      </w:pPr>
      <w:bookmarkStart w:id="63" w:name="_Toc96200465"/>
      <w:r w:rsidRPr="006D18CF">
        <w:rPr>
          <w:rFonts w:ascii="Arial" w:eastAsia="Times New Roman" w:hAnsi="Arial"/>
          <w:b/>
          <w:bCs/>
          <w:spacing w:val="-2"/>
          <w:sz w:val="24"/>
          <w:szCs w:val="20"/>
          <w:lang w:eastAsia="it-IT"/>
        </w:rPr>
        <w:t>Traditio cordis</w:t>
      </w:r>
      <w:bookmarkEnd w:id="63"/>
      <w:r w:rsidRPr="006D18CF">
        <w:rPr>
          <w:rFonts w:ascii="Arial" w:eastAsia="Times New Roman" w:hAnsi="Arial"/>
          <w:b/>
          <w:bCs/>
          <w:spacing w:val="-2"/>
          <w:sz w:val="24"/>
          <w:szCs w:val="20"/>
          <w:lang w:eastAsia="it-IT"/>
        </w:rPr>
        <w:t xml:space="preserve"> (</w:t>
      </w:r>
      <w:r w:rsidRPr="006D18CF">
        <w:rPr>
          <w:rFonts w:ascii="Arial" w:eastAsia="Times New Roman" w:hAnsi="Arial"/>
          <w:b/>
          <w:bCs/>
          <w:sz w:val="24"/>
          <w:szCs w:val="20"/>
          <w:lang w:eastAsia="it-IT"/>
        </w:rPr>
        <w:t>nella magnanimità).</w:t>
      </w:r>
      <w:r w:rsidRPr="006D18CF">
        <w:rPr>
          <w:rFonts w:ascii="Arial" w:eastAsia="Times New Roman" w:hAnsi="Arial"/>
          <w:bCs/>
          <w:sz w:val="24"/>
          <w:szCs w:val="20"/>
          <w:lang w:eastAsia="it-IT"/>
        </w:rPr>
        <w:t xml:space="preserve"> In cosa consiste per l’Apostolo Paolo la magnanimità? Nella consegna a Timòteo del suo zelo per portare il Vangelo della salvezza ad ogni uomo. Paolo non si risparmia in nulla pur di portare Cristo agli uomini e gli uomini a Cristo Gesù. Se deve consumarsi per la missione, lui si consuma ben volentieri. Possiamo chiamare questa consegna </w:t>
      </w:r>
      <w:r w:rsidRPr="006D18CF">
        <w:rPr>
          <w:rFonts w:ascii="Arial" w:eastAsia="Times New Roman" w:hAnsi="Arial"/>
          <w:bCs/>
          <w:sz w:val="24"/>
          <w:szCs w:val="20"/>
          <w:lang w:val="la-Latn" w:eastAsia="it-IT"/>
        </w:rPr>
        <w:t>Traditio cordis</w:t>
      </w:r>
      <w:r w:rsidRPr="006D18CF">
        <w:rPr>
          <w:rFonts w:ascii="Arial" w:eastAsia="Times New Roman" w:hAnsi="Arial"/>
          <w:bCs/>
          <w:sz w:val="24"/>
          <w:szCs w:val="20"/>
          <w:lang w:eastAsia="it-IT"/>
        </w:rPr>
        <w:t xml:space="preserve">. È come se l’Apostolo Paolo avesse consegnato il suo cuore a Timòteo affinché, servendosi di esso, si lasciasse anche lui consumare dallo zelo per la diffusione del mondo del Vangelo di Cristo Gesù. Paolo lavora per il Vangelo con il cuore di Cristo. Consegnando a Timòteo il suo cuore è il cuore di Cristo che gli consegna. Con il cuore di Cristo nel suo petto Timòteo sempre predicherà il Vangelo di Cristo. Cristo Gesù opera con il cuore del Padre. Senza il cuore del Padre nel suo cuore diviene impossibile conoscere Cristo Gesù. Gli Apostoli sono chiamati a operare con il cuore di Cristo nel loro cuore. Se il cuore di Cristo non è nel loro cuore, la loro missione è vana. Tutto ciò che nasce dal cuore dell’uomo è vano. </w:t>
      </w:r>
    </w:p>
    <w:p w14:paraId="796D90AE" w14:textId="77777777" w:rsidR="006D18CF" w:rsidRPr="006D18CF" w:rsidRDefault="006D18CF" w:rsidP="006D18CF">
      <w:pPr>
        <w:spacing w:line="240" w:lineRule="auto"/>
        <w:jc w:val="both"/>
        <w:rPr>
          <w:rFonts w:ascii="Arial" w:eastAsia="Times New Roman" w:hAnsi="Arial"/>
          <w:sz w:val="24"/>
          <w:szCs w:val="20"/>
          <w:lang w:eastAsia="it-IT"/>
        </w:rPr>
      </w:pPr>
      <w:bookmarkStart w:id="64" w:name="_Toc96200466"/>
      <w:r w:rsidRPr="006D18CF">
        <w:rPr>
          <w:rFonts w:ascii="Arial" w:eastAsia="Times New Roman" w:hAnsi="Arial"/>
          <w:b/>
          <w:bCs/>
          <w:sz w:val="24"/>
          <w:szCs w:val="20"/>
          <w:lang w:val="la-Latn" w:eastAsia="it-IT"/>
        </w:rPr>
        <w:t>Traditio amoris salutis</w:t>
      </w:r>
      <w:bookmarkEnd w:id="64"/>
      <w:r w:rsidRPr="006D18CF">
        <w:rPr>
          <w:rFonts w:ascii="Arial" w:eastAsia="Times New Roman" w:hAnsi="Arial"/>
          <w:b/>
          <w:bCs/>
          <w:sz w:val="24"/>
          <w:szCs w:val="20"/>
          <w:lang w:eastAsia="it-IT"/>
        </w:rPr>
        <w:t xml:space="preserve"> (</w:t>
      </w:r>
      <w:r w:rsidRPr="006D18CF">
        <w:rPr>
          <w:rFonts w:ascii="Arial" w:eastAsia="Times New Roman" w:hAnsi="Arial"/>
          <w:b/>
          <w:sz w:val="24"/>
          <w:szCs w:val="20"/>
          <w:lang w:eastAsia="it-IT"/>
        </w:rPr>
        <w:t>nella carità).</w:t>
      </w:r>
      <w:r w:rsidRPr="006D18CF">
        <w:rPr>
          <w:rFonts w:ascii="Arial" w:eastAsia="Times New Roman" w:hAnsi="Arial"/>
          <w:sz w:val="24"/>
          <w:szCs w:val="20"/>
          <w:lang w:eastAsia="it-IT"/>
        </w:rPr>
        <w:t xml:space="preserve"> La carità per l’Apostolo Paolo è vivere la missione evangelizzatrice nel rispetto della purissima verità del Padre e del Figlio e dello Spirito Santo. Nel rispetto della verità di ogni membro del corpo di Cristo. Nel rispetto della verità di ogni uomo. </w:t>
      </w:r>
      <w:r w:rsidRPr="006D18CF">
        <w:rPr>
          <w:rFonts w:ascii="Arial" w:eastAsia="Times New Roman" w:hAnsi="Arial"/>
          <w:b/>
          <w:sz w:val="24"/>
          <w:szCs w:val="20"/>
          <w:lang w:eastAsia="it-IT"/>
        </w:rPr>
        <w:t>Al rispetto della verità aggiunge il dono del suo grande amore</w:t>
      </w:r>
      <w:r w:rsidRPr="006D18CF">
        <w:rPr>
          <w:rFonts w:ascii="Arial" w:eastAsia="Times New Roman" w:hAnsi="Arial"/>
          <w:sz w:val="24"/>
          <w:szCs w:val="20"/>
          <w:lang w:eastAsia="it-IT"/>
        </w:rPr>
        <w:t xml:space="preserve">. Come Cristo Gesù ha consumato la sua vita per la salvezza di ogni uomo, così anche l’Apostolo Paolo, in Cristo, con Cristo, per Cristo consuma la sua vita per la salvezza di ogni uomo. Questa consegna della carità possiamo definirla come </w:t>
      </w:r>
      <w:r w:rsidRPr="006D18CF">
        <w:rPr>
          <w:rFonts w:ascii="Arial" w:eastAsia="Times New Roman" w:hAnsi="Arial"/>
          <w:b/>
          <w:sz w:val="24"/>
          <w:szCs w:val="20"/>
          <w:lang w:val="la-Latn" w:eastAsia="it-IT"/>
        </w:rPr>
        <w:t>Traditio amoris salutis</w:t>
      </w:r>
      <w:r w:rsidRPr="006D18CF">
        <w:rPr>
          <w:rFonts w:ascii="Arial" w:eastAsia="Times New Roman" w:hAnsi="Arial"/>
          <w:sz w:val="24"/>
          <w:szCs w:val="20"/>
          <w:lang w:eastAsia="it-IT"/>
        </w:rPr>
        <w:t xml:space="preserve">. Dove non c’è amore per la salvezza, mai potrà essere carità. </w:t>
      </w:r>
      <w:r w:rsidRPr="006D18CF">
        <w:rPr>
          <w:rFonts w:ascii="Arial" w:eastAsia="Times New Roman" w:hAnsi="Arial"/>
          <w:b/>
          <w:sz w:val="24"/>
          <w:szCs w:val="20"/>
          <w:lang w:eastAsia="it-IT"/>
        </w:rPr>
        <w:t>La carità del Padre è nel dono di Cristo per la salvezza del mondo.</w:t>
      </w:r>
      <w:r w:rsidRPr="006D18CF">
        <w:rPr>
          <w:rFonts w:ascii="Arial" w:eastAsia="Times New Roman" w:hAnsi="Arial"/>
          <w:sz w:val="24"/>
          <w:szCs w:val="20"/>
          <w:lang w:eastAsia="it-IT"/>
        </w:rPr>
        <w:t xml:space="preserve"> La carità di Cristo è la sua consegna al Padre per essere fatto dono di salvezza e di redenzione.</w:t>
      </w:r>
      <w:r w:rsidRPr="006D18CF">
        <w:rPr>
          <w:rFonts w:ascii="Arial" w:eastAsia="Times New Roman" w:hAnsi="Arial"/>
          <w:b/>
          <w:sz w:val="24"/>
          <w:szCs w:val="20"/>
          <w:lang w:eastAsia="it-IT"/>
        </w:rPr>
        <w:t xml:space="preserve"> La carità dell’Apostolo Paolo è il suo dono a Cristo perché Cristo ne faccia uno strumento di salvezza per ogni uomo</w:t>
      </w:r>
      <w:r w:rsidRPr="006D18CF">
        <w:rPr>
          <w:rFonts w:ascii="Arial" w:eastAsia="Times New Roman" w:hAnsi="Arial"/>
          <w:sz w:val="24"/>
          <w:szCs w:val="20"/>
          <w:lang w:eastAsia="it-IT"/>
        </w:rPr>
        <w:t>. Dove non c’è amore per la salvezza, non c’è carità, perché la carità è il dono della vita a Dio perché molti cuori possano divenire corpo di Cristo, tempio vivo dello Spirito Santo, veri figli del Padre nel Figlio suo Gesù Cristo, vera Chiesa visibile. Al cristiano è chiesto di amare solo di un amore di salvezza. Avendo l’Apostolo Paolo consegnato a Timòteo il suo amore per la salvezza di ogni uomo, Timòteo mai si smarrirà e mai potrà inseguire i pensieri del mondo.</w:t>
      </w:r>
    </w:p>
    <w:p w14:paraId="7B545493" w14:textId="77777777" w:rsidR="006D18CF" w:rsidRPr="006D18CF" w:rsidRDefault="006D18CF" w:rsidP="006D18CF">
      <w:pPr>
        <w:spacing w:line="240" w:lineRule="auto"/>
        <w:jc w:val="both"/>
        <w:rPr>
          <w:rFonts w:ascii="Arial" w:eastAsia="Times New Roman" w:hAnsi="Arial"/>
          <w:sz w:val="24"/>
          <w:szCs w:val="20"/>
          <w:lang w:eastAsia="it-IT"/>
        </w:rPr>
      </w:pPr>
      <w:bookmarkStart w:id="65" w:name="_Toc96200467"/>
      <w:r w:rsidRPr="006D18CF">
        <w:rPr>
          <w:rFonts w:ascii="Arial" w:eastAsia="Times New Roman" w:hAnsi="Arial"/>
          <w:b/>
          <w:bCs/>
          <w:spacing w:val="-2"/>
          <w:sz w:val="24"/>
          <w:szCs w:val="20"/>
          <w:lang w:val="la-Latn" w:eastAsia="it-IT"/>
        </w:rPr>
        <w:t>Traditio martiyrii</w:t>
      </w:r>
      <w:bookmarkEnd w:id="65"/>
      <w:r w:rsidRPr="006D18CF">
        <w:rPr>
          <w:rFonts w:ascii="Arial" w:eastAsia="Times New Roman" w:hAnsi="Arial"/>
          <w:b/>
          <w:bCs/>
          <w:spacing w:val="-2"/>
          <w:sz w:val="24"/>
          <w:szCs w:val="20"/>
          <w:lang w:val="la-Latn" w:eastAsia="it-IT"/>
        </w:rPr>
        <w:t xml:space="preserve"> (</w:t>
      </w:r>
      <w:r w:rsidRPr="006D18CF">
        <w:rPr>
          <w:rFonts w:ascii="Arial" w:eastAsia="Times New Roman" w:hAnsi="Arial"/>
          <w:b/>
          <w:sz w:val="24"/>
          <w:szCs w:val="20"/>
          <w:lang w:eastAsia="it-IT"/>
        </w:rPr>
        <w:t>nella pazienza).</w:t>
      </w:r>
      <w:r w:rsidRPr="006D18CF">
        <w:rPr>
          <w:rFonts w:ascii="Arial" w:eastAsia="Times New Roman" w:hAnsi="Arial"/>
          <w:sz w:val="24"/>
          <w:szCs w:val="20"/>
          <w:lang w:eastAsia="it-IT"/>
        </w:rPr>
        <w:t xml:space="preserve"> La pazienza è per l’Apostolo Paolo l’amore che assume il peccato dell’altro al fine di espiarlo. Cristo Gesù ha preso su di sé tutti i peccati dell’umanità e li ha espiati con il dono della sua vita al Padre sulla croce. Anche l’Apostolo Paolo ogni giorno assume tutte le sofferenze generate dal peccato degli uomini e che si riversano sul suo corpo e le offre a Cristo per portare a compimento ciò che manca ai patimenti di Cristo in favore del suo corpo </w:t>
      </w:r>
      <w:r w:rsidRPr="006D18CF">
        <w:rPr>
          <w:rFonts w:ascii="Arial" w:eastAsia="Times New Roman" w:hAnsi="Arial"/>
          <w:sz w:val="24"/>
          <w:szCs w:val="20"/>
          <w:lang w:eastAsia="it-IT"/>
        </w:rPr>
        <w:lastRenderedPageBreak/>
        <w:t xml:space="preserve">che è la Chiesa. Questa consegna possiamo chiamarla </w:t>
      </w:r>
      <w:r w:rsidRPr="006D18CF">
        <w:rPr>
          <w:rFonts w:ascii="Arial" w:eastAsia="Times New Roman" w:hAnsi="Arial"/>
          <w:sz w:val="24"/>
          <w:szCs w:val="20"/>
          <w:lang w:val="la-Latn" w:eastAsia="it-IT"/>
        </w:rPr>
        <w:t>Traditio Martyrii</w:t>
      </w:r>
      <w:r w:rsidRPr="006D18CF">
        <w:rPr>
          <w:rFonts w:ascii="Arial" w:eastAsia="Times New Roman" w:hAnsi="Arial"/>
          <w:sz w:val="24"/>
          <w:szCs w:val="20"/>
          <w:lang w:eastAsia="it-IT"/>
        </w:rPr>
        <w:t xml:space="preserve">. Quando si giunge a questa consegna allora non ci sono impedimenti perché la missione possa essere portata a compimento per tutti i giorni della nostra vita. Timòteo può ritenersi persona sommamente graziata da Cristo Gesù. Gli ha dato come Maestro se stesso, vivente nella Persona del suo Apostolo Paolo. Il martirio potrà essere con l’effusione del sangue fisico, ma anche con l’effusione del sangue spirituale. Ogni giorno l’effusione dovrà essere del sangue spirituale, poi se il Padre lo deciderà, potrà anche essere del sangue fisico. Nessuno deve esporsi all’effusione del sangue fisico. Sempre però dovrà effondere il sangue del suo spirito e della sua anima per la redenzione di molti cuori. Senza l’effusione del sangue non c’è redenzione. </w:t>
      </w:r>
    </w:p>
    <w:p w14:paraId="6D3D84DC" w14:textId="77777777" w:rsidR="006D18CF" w:rsidRPr="006D18CF" w:rsidRDefault="006D18CF" w:rsidP="006D18CF">
      <w:pPr>
        <w:spacing w:line="240" w:lineRule="auto"/>
        <w:jc w:val="both"/>
        <w:rPr>
          <w:rFonts w:ascii="Arial" w:eastAsia="Times New Roman" w:hAnsi="Arial"/>
          <w:sz w:val="24"/>
          <w:szCs w:val="20"/>
          <w:lang w:eastAsia="it-IT"/>
        </w:rPr>
      </w:pPr>
      <w:bookmarkStart w:id="66" w:name="_Toc96200468"/>
      <w:r w:rsidRPr="006D18CF">
        <w:rPr>
          <w:rFonts w:ascii="Arial" w:eastAsia="Times New Roman" w:hAnsi="Arial"/>
          <w:b/>
          <w:bCs/>
          <w:spacing w:val="-2"/>
          <w:sz w:val="24"/>
          <w:szCs w:val="20"/>
          <w:lang w:eastAsia="it-IT"/>
        </w:rPr>
        <w:t>Traditio crucis</w:t>
      </w:r>
      <w:bookmarkEnd w:id="66"/>
      <w:r w:rsidRPr="006D18CF">
        <w:rPr>
          <w:rFonts w:ascii="Arial" w:eastAsia="Times New Roman" w:hAnsi="Arial"/>
          <w:b/>
          <w:bCs/>
          <w:spacing w:val="-2"/>
          <w:sz w:val="24"/>
          <w:szCs w:val="20"/>
          <w:lang w:eastAsia="it-IT"/>
        </w:rPr>
        <w:t xml:space="preserve"> (</w:t>
      </w:r>
      <w:r w:rsidRPr="006D18CF">
        <w:rPr>
          <w:rFonts w:ascii="Arial" w:eastAsia="Times New Roman" w:hAnsi="Arial"/>
          <w:b/>
          <w:sz w:val="24"/>
          <w:szCs w:val="20"/>
          <w:lang w:eastAsia="it-IT"/>
        </w:rPr>
        <w:t xml:space="preserve">nelle persecuzioni). </w:t>
      </w:r>
      <w:r w:rsidRPr="006D18CF">
        <w:rPr>
          <w:rFonts w:ascii="Arial" w:eastAsia="Times New Roman" w:hAnsi="Arial"/>
          <w:sz w:val="24"/>
          <w:szCs w:val="20"/>
          <w:lang w:eastAsia="it-IT"/>
        </w:rPr>
        <w:t xml:space="preserve">Non si tratta di una sola persecuzione, ma di persecuzioni senza alcuna interruzione. Si smetteva in una città e si iniziava in un’altra. La vita dell’Apostolo Paolo era un costante olocausto offerto al Signore per la salvezza del anime. Il Vangelo si annuncia nella grande persecuzione. Questa persecuzione l’Apostolo la chiama crocifissione. Ecco allora il nome da dare a questa consegna: </w:t>
      </w:r>
      <w:r w:rsidRPr="006D18CF">
        <w:rPr>
          <w:rFonts w:ascii="Arial" w:eastAsia="Times New Roman" w:hAnsi="Arial"/>
          <w:sz w:val="24"/>
          <w:szCs w:val="20"/>
          <w:lang w:val="la-Latn" w:eastAsia="it-IT"/>
        </w:rPr>
        <w:t>Traditio crucis</w:t>
      </w:r>
      <w:r w:rsidRPr="006D18CF">
        <w:rPr>
          <w:rFonts w:ascii="Arial" w:eastAsia="Times New Roman" w:hAnsi="Arial"/>
          <w:sz w:val="24"/>
          <w:szCs w:val="20"/>
          <w:lang w:eastAsia="it-IT"/>
        </w:rPr>
        <w:t xml:space="preserve">.L’Apostolo vide all’ombra della croce, sotto il peso della croce della persecuzione ogni giorno camminava e questa croce della persecuzione consegna a Timòteo, suo fedele discepole e figlio nella fede. Questi ora sa che la croce di Cristo è la sua predicazione ed anche la sua vita. Un giorno senza croce è un giorno senza conformazione a Cristo crocifisso, è un giorno vissuto senza né salvezza e né redenzione. È un giorno sciupato vanamente. Possiamo affermare che dal giorno in cui Cristo Gesù lo ha avvolto con la sua luce sulla via di Damasco fino al versamento del sangue, lui sempre ha vissuto con frutto la sua missione perché l’ha vissuta sempre all’ombra della grande persecuzione. La persecuzione era il suo pane quotidiano. Mangiando questo pane l’Apostolo riceveva forza, ogni forza. </w:t>
      </w:r>
    </w:p>
    <w:p w14:paraId="6C1ED6B1" w14:textId="77777777" w:rsidR="006D18CF" w:rsidRPr="006D18CF" w:rsidRDefault="006D18CF" w:rsidP="006D18CF">
      <w:pPr>
        <w:spacing w:line="240" w:lineRule="auto"/>
        <w:jc w:val="both"/>
        <w:rPr>
          <w:rFonts w:ascii="Arial" w:eastAsia="Times New Roman" w:hAnsi="Arial"/>
          <w:sz w:val="24"/>
          <w:szCs w:val="20"/>
          <w:lang w:eastAsia="it-IT"/>
        </w:rPr>
      </w:pPr>
      <w:bookmarkStart w:id="67" w:name="_Toc96200469"/>
      <w:r w:rsidRPr="006D18CF">
        <w:rPr>
          <w:rFonts w:ascii="Arial" w:eastAsia="Times New Roman" w:hAnsi="Arial"/>
          <w:b/>
          <w:bCs/>
          <w:sz w:val="24"/>
          <w:szCs w:val="20"/>
          <w:lang w:val="la-Latn" w:eastAsia="it-IT"/>
        </w:rPr>
        <w:t>Traditio doloris redemptionis</w:t>
      </w:r>
      <w:bookmarkEnd w:id="67"/>
      <w:r w:rsidRPr="006D18CF">
        <w:rPr>
          <w:rFonts w:ascii="Arial" w:eastAsia="Times New Roman" w:hAnsi="Arial"/>
          <w:b/>
          <w:bCs/>
          <w:sz w:val="24"/>
          <w:szCs w:val="20"/>
          <w:lang w:val="la-Latn" w:eastAsia="it-IT"/>
        </w:rPr>
        <w:t xml:space="preserve"> (</w:t>
      </w:r>
      <w:r w:rsidRPr="006D18CF">
        <w:rPr>
          <w:rFonts w:ascii="Arial" w:eastAsia="Times New Roman" w:hAnsi="Arial"/>
          <w:b/>
          <w:sz w:val="24"/>
          <w:szCs w:val="20"/>
          <w:lang w:eastAsia="it-IT"/>
        </w:rPr>
        <w:t xml:space="preserve">nelle sofferenze). </w:t>
      </w:r>
      <w:r w:rsidRPr="006D18CF">
        <w:rPr>
          <w:rFonts w:ascii="Arial" w:eastAsia="Times New Roman" w:hAnsi="Arial"/>
          <w:sz w:val="24"/>
          <w:szCs w:val="20"/>
          <w:lang w:eastAsia="it-IT"/>
        </w:rPr>
        <w:t xml:space="preserve">Possiamo ben affermare che le sofferenze di Paolo non sono tanto quelle provenienti dalla persecuzione di quanti con ostinazione si rifiutavano di credere nel Vangelo. Le più grandi sofferenze nascono per lui dalle comunità cristiane da lui fondate. Sono causate dall’abbandono del Vangelo di quanti prima lo avevano accolto con gioia. Ma poi sedotti e tentati abbandonavano il Vangelo predicato, insegnato, annunciato da Lui per abbracciare un altro vangelo, un vangelo diverso. Oppure da quelle comunità che subito dopo la sua partenza precipitavano in una religiosità senza alcuna verità. Paolo anche queste sofferenze consegna a Timòteo. Noi la possiamo chiamare: </w:t>
      </w:r>
      <w:r w:rsidRPr="006D18CF">
        <w:rPr>
          <w:rFonts w:ascii="Arial" w:eastAsia="Times New Roman" w:hAnsi="Arial"/>
          <w:sz w:val="24"/>
          <w:szCs w:val="20"/>
          <w:lang w:val="la-Latn" w:eastAsia="it-IT"/>
        </w:rPr>
        <w:t>Traditio doloris</w:t>
      </w:r>
      <w:r w:rsidRPr="006D18CF">
        <w:rPr>
          <w:rFonts w:ascii="Arial" w:eastAsia="Times New Roman" w:hAnsi="Arial"/>
          <w:sz w:val="24"/>
          <w:szCs w:val="20"/>
          <w:lang w:eastAsia="it-IT"/>
        </w:rPr>
        <w:t xml:space="preserve">. Accogliendo anche questa tradizione, Timòteo si ricorderà che il Vangelo che lui annuncerà potrà subire ogni alterazione, ogni cambiamento, ogni abbandono. Ma lui dovrà sempre perseverare nell’annuncio del purissimo Vangelo di Cristo Gesù, quello che lui ha ricevuto dell’Apostolo Paolo. Questa </w:t>
      </w:r>
      <w:r w:rsidRPr="006D18CF">
        <w:rPr>
          <w:rFonts w:ascii="Arial" w:eastAsia="Times New Roman" w:hAnsi="Arial"/>
          <w:sz w:val="24"/>
          <w:szCs w:val="20"/>
          <w:lang w:val="la-Latn" w:eastAsia="it-IT"/>
        </w:rPr>
        <w:t xml:space="preserve">“Traditio doloris redemptionis” </w:t>
      </w:r>
      <w:r w:rsidRPr="006D18CF">
        <w:rPr>
          <w:rFonts w:ascii="Arial" w:eastAsia="Times New Roman" w:hAnsi="Arial"/>
          <w:sz w:val="24"/>
          <w:szCs w:val="20"/>
          <w:lang w:eastAsia="it-IT"/>
        </w:rPr>
        <w:t xml:space="preserve">sarà di grande aiuto al Vescovo Timòteo. Quando la tentazione di non ricordare più il Vangelo busserà al suo cuore, lui si dovrà sempre ricordare dell’Apostolo Paolo. Questi mai si è tirato indietro e anche lui mai si dovrà tirare indietro. Paolo ha perseverato sino alla fine e anche lui dovrà perseverare sino alla fine. Il Vangelo va seminato senza interruzione e anche senza interruzione va nuovamente seminato in ogni cuore dal quale è stato sradicato e sostituito con un falso </w:t>
      </w:r>
      <w:r w:rsidRPr="006D18CF">
        <w:rPr>
          <w:rFonts w:ascii="Arial" w:eastAsia="Times New Roman" w:hAnsi="Arial"/>
          <w:sz w:val="24"/>
          <w:szCs w:val="20"/>
          <w:lang w:eastAsia="it-IT"/>
        </w:rPr>
        <w:lastRenderedPageBreak/>
        <w:t xml:space="preserve">vangelo o un vangelo diverso. Seminare di nuovo il Vangelo è opera che mai va interrotta. A chi va seminato di nuovo il Vangelo? Alla Chiesa una, santa, cattolica, Apostolica. La Chiesa di Cristo Gesù produce frutti se ogni giorno le viene nuovamente seminato il Vangelo. Solo se ad essa viene ogni giorno seminato il Vangelo, potrà essa seminarlo nel cuore di ogni altro uomo. </w:t>
      </w:r>
    </w:p>
    <w:p w14:paraId="761F3E5B" w14:textId="77777777" w:rsidR="006D18CF" w:rsidRPr="006D18CF" w:rsidRDefault="006D18CF" w:rsidP="006D18CF">
      <w:pPr>
        <w:spacing w:line="240" w:lineRule="auto"/>
        <w:jc w:val="both"/>
        <w:rPr>
          <w:rFonts w:ascii="Arial" w:eastAsia="Times New Roman" w:hAnsi="Arial"/>
          <w:sz w:val="24"/>
          <w:szCs w:val="20"/>
          <w:lang w:eastAsia="it-IT"/>
        </w:rPr>
      </w:pPr>
      <w:bookmarkStart w:id="68" w:name="_Toc96200470"/>
      <w:r w:rsidRPr="006D18CF">
        <w:rPr>
          <w:rFonts w:ascii="Arial" w:eastAsia="Times New Roman" w:hAnsi="Arial"/>
          <w:b/>
          <w:bCs/>
          <w:color w:val="000000"/>
          <w:sz w:val="24"/>
          <w:szCs w:val="20"/>
          <w:lang w:val="la-Latn" w:eastAsia="it-IT"/>
        </w:rPr>
        <w:t>Traditio consolationis Domini</w:t>
      </w:r>
      <w:bookmarkEnd w:id="68"/>
      <w:r w:rsidRPr="006D18CF">
        <w:rPr>
          <w:rFonts w:ascii="Arial" w:eastAsia="Times New Roman" w:hAnsi="Arial"/>
          <w:b/>
          <w:bCs/>
          <w:color w:val="000000"/>
          <w:sz w:val="24"/>
          <w:szCs w:val="20"/>
          <w:lang w:val="la-Latn" w:eastAsia="it-IT"/>
        </w:rPr>
        <w:t xml:space="preserve">. </w:t>
      </w:r>
      <w:r w:rsidRPr="006D18CF">
        <w:rPr>
          <w:rFonts w:ascii="Arial" w:eastAsia="Times New Roman" w:hAnsi="Arial"/>
          <w:sz w:val="24"/>
          <w:szCs w:val="20"/>
          <w:lang w:eastAsia="it-IT"/>
        </w:rPr>
        <w:t xml:space="preserve">L’Apostolo Paolo richiama alla memoria di Timòteo anche le sofferenze e le persecuzioni da Lui vissute ad Antiochia, a Icònio e a Listra. Queste persecuzioni sono registrate negli Atti degli Apostoli. Forse che queste e altre persecuzioni lo hanno fermato? Mai. Le persecuzioni sono state pesanti, forti, Ma da tutte sempre lo ha liberato il Signore. A cosa serve la sofferenza? A raggiungere la peretta conformazione con Cristo Gesù, il Servo Sofferente del Signore. Gesù non è il Servo Sofferente solo sulla croce. È il Servo sofferente fin dal primo giorno in cui ha visto la luce. Anzi fin dal primo giorno del suo concepimento. L’Apostolo Paolo però in ogni sofferenza sempre riceveva la consolazione da parte del Signore. Anche questa consolazione va consegnata. Questa consegna possiamo chiamarla: </w:t>
      </w:r>
      <w:r w:rsidRPr="006D18CF">
        <w:rPr>
          <w:rFonts w:ascii="Arial" w:eastAsia="Times New Roman" w:hAnsi="Arial"/>
          <w:sz w:val="24"/>
          <w:szCs w:val="20"/>
          <w:lang w:val="la-Latn" w:eastAsia="it-IT"/>
        </w:rPr>
        <w:t>Traditio consolationis Domini</w:t>
      </w:r>
      <w:r w:rsidRPr="006D18CF">
        <w:rPr>
          <w:rFonts w:ascii="Arial" w:eastAsia="Times New Roman" w:hAnsi="Arial"/>
          <w:sz w:val="24"/>
          <w:szCs w:val="20"/>
          <w:lang w:eastAsia="it-IT"/>
        </w:rPr>
        <w:t xml:space="preserve">. Timòteo dovrà sempre vivere con questa certezza: “Finché non verrà la mia ora sempre il Signore verrà e mi consolerà, mi libererà, mi rimetterà sui sentieri del mondo perché continui ad annunciare il Vangelo, perseverando sino alla fine”. Con questa certezza, mai si smarrirà.  </w:t>
      </w:r>
    </w:p>
    <w:p w14:paraId="27A82537" w14:textId="77777777" w:rsidR="006D18CF" w:rsidRPr="006D18CF" w:rsidRDefault="006D18CF" w:rsidP="006D18CF">
      <w:pPr>
        <w:spacing w:line="240" w:lineRule="auto"/>
        <w:jc w:val="both"/>
        <w:rPr>
          <w:rFonts w:ascii="Arial" w:eastAsia="Times New Roman" w:hAnsi="Arial"/>
          <w:sz w:val="24"/>
          <w:szCs w:val="20"/>
          <w:lang w:eastAsia="it-IT"/>
        </w:rPr>
      </w:pPr>
      <w:bookmarkStart w:id="69" w:name="_Toc96200471"/>
      <w:r w:rsidRPr="006D18CF">
        <w:rPr>
          <w:rFonts w:ascii="Arial" w:eastAsia="Times New Roman" w:hAnsi="Arial"/>
          <w:b/>
          <w:bCs/>
          <w:color w:val="000000"/>
          <w:sz w:val="24"/>
          <w:szCs w:val="20"/>
          <w:lang w:eastAsia="it-IT"/>
        </w:rPr>
        <w:t>Traditio novissima</w:t>
      </w:r>
      <w:bookmarkEnd w:id="69"/>
      <w:r w:rsidRPr="006D18CF">
        <w:rPr>
          <w:rFonts w:ascii="Arial" w:eastAsia="Times New Roman" w:hAnsi="Arial"/>
          <w:b/>
          <w:bCs/>
          <w:i/>
          <w:iCs/>
          <w:color w:val="000000"/>
          <w:sz w:val="24"/>
          <w:szCs w:val="20"/>
          <w:lang w:eastAsia="it-IT"/>
        </w:rPr>
        <w:t xml:space="preserve">. </w:t>
      </w:r>
      <w:r w:rsidRPr="006D18CF">
        <w:rPr>
          <w:rFonts w:ascii="Arial" w:eastAsia="Times New Roman" w:hAnsi="Arial"/>
          <w:sz w:val="24"/>
          <w:szCs w:val="20"/>
          <w:lang w:eastAsia="it-IT"/>
        </w:rPr>
        <w:t xml:space="preserve">Traditio novissima sono le ultime consegne. L’Apostolo Paolo si rivolge a Timòteo. Cosa gli chiede? Di non lasciarsi mai trasportare dalle favole infernali che sempre l’uomo si inventa. Lui invece deve vigilare attentamente. Vigilerà se sempre rimarrà lui nella purissima verità di Cristo Gesù e sempre purissima l’annuncerà ad ogni uomo come a lui purissima gli è stata consegnata, fecondandola e arricchendola con tutta la potenza dello Spirito Santo che gli è stato dato. Anche se dovrà vivere in una totale cecità e sordità spirituali che regna nei cuori che rifiutano la verità, lui dovrà essere sempre la sentinella vigile a attenta. La falsità sempre dovrà essere messe in luce. Mai dovrà permettere che si si nasconda tra le verità del Vangelo. L’annuncio purissimo del Vangelo genera ogni sofferenza nel ministro di Cristo Gesù. Lui, Timòteo, dovrà sopportare ogni sofferenza. La sofferenza è per lui il crogiolo della purificazione da ogni imperfezione e anche via per provare la sua fedeltà a Cristo e allo Spirito Santo. Sopportando ogni sofferenza, dovrà compiere la sua opera di annunciatore del Vangelo rimanendo però nella verità del Vangelo. Se esce dalla verità del Vangelo, non annuncia più il Vangelo di Cristo Gesù, ma un altro vangelo, un vangelo diverso che non dona salvezza. Annunciando il Vangelo, Timòteo, adempirà il suo ministero che non consiste soltanto nel dono della Parola, ma anche nel dono della grazia e della preghiera incessante che dal suo cuore dovrà elevarsi verso Cristo Gesù. Avendo l’Apostolo Paolo come suo vero Maestro, lui dovrà seguirne le orme. Ecco la regola di Paolo in ordine allo svolgimento del suo ministero: </w:t>
      </w:r>
      <w:r w:rsidRPr="006D18CF">
        <w:rPr>
          <w:rFonts w:ascii="Arial" w:eastAsia="Times New Roman" w:hAnsi="Arial"/>
          <w:i/>
          <w:sz w:val="24"/>
          <w:szCs w:val="20"/>
          <w:lang w:eastAsia="it-IT"/>
        </w:rPr>
        <w:t>“Io infatti sto già per essere versato in offerta ed è giunto il momento che io lasci questa vita”</w:t>
      </w:r>
      <w:r w:rsidRPr="006D18CF">
        <w:rPr>
          <w:rFonts w:ascii="Arial" w:eastAsia="Times New Roman" w:hAnsi="Arial"/>
          <w:sz w:val="24"/>
          <w:szCs w:val="20"/>
          <w:lang w:eastAsia="it-IT"/>
        </w:rPr>
        <w:t xml:space="preserve"> (2Tm 4,6). Ancora l’Apostolo Paolo non ha finito di scrivere tutto il suo testamento da lasciare per intero a Timòteo, suo fedele discepolo e anche figlio per generazione spirituale. Mancano le ultime disposizione che sono il suo esempio o la sua vita, che sono la sua preziosità eredità. </w:t>
      </w:r>
    </w:p>
    <w:p w14:paraId="78A88811"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lastRenderedPageBreak/>
        <w:t>L’Apostolo rivela a Timòteo qual è stato il suo stile di vivere la fede e cosa lo attende. Prima di tutto manifesta cosa lo attende: Io infatti sto già per essere versato in offerta ed è giunto il momento che io lasci questa vita. L’Apostolo non solo vede che i suoi giorni stanno volgendo al termine. Vede anche che uscirà da questa vita per entrare nella vita eterna, versando il suo sangue. Anzi versando se stesso, tutto se stesso, in offerta. Prima l’Apostolo Paolo ha offerto la sua vita per la predicazione del Vangelo senza risparmiarsi in nulla. Ora è pronto ad offrirla anche versando fisicamente il suo sangue. Unisce il suo sangue al sangue di Cristo sia per purificare la sua Chiesa e renderla bella e immacolata al cospetto di Dio Padre e sia per la redenzione e la salvezza del mondo. Si aggiunge il sangue spirituale al sangue di Cristo Gesù per compiere la missione dell’annuncio del Vangelo. Si aggiunge anche il sangue fisico, se il Signore lo permetterà, per dare più forza al mistero della redenzione che ci sé compiuto in Gesù Signore. Aggiungendo il proprio sangue il fiume del sangue di Cristo potrà divenire navigabile e giungere in molti luoghi e in molti cuori. Quando si aggiunge tutto il proprio sangue spirituale e tutto il sangue fisico al sangue spirituale e fisico di Gesù Signore, il Vangelo raggiunge molti cuori e la grazia attira a Cristo molte anime.</w:t>
      </w:r>
    </w:p>
    <w:p w14:paraId="7478F340"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Timòteo dovrà mettere altre tre verità nel suo cuore, nel suo corpo, nella sua anima, nel suo spirito –  Ho combattuto la buona battaglia, ho terminato la corsa, ho conservato la fede (2Tm 4.7). Ho combattuto la bona battaglia. La buona battaglia, la sola buona battaglia per un Apostolo di Cristo Gesù, è la battaglia per portare il Vangelo ad ogni cuore, ogni mente, ogni spirito. Non vi sono altre battaglie da combattere per un Apostolo del Signore. Si combatte per il Vangelo, non per difendere principi non negoziabili. Il nostro Vangelo è Cristo. In Cristo, per Cristo, con Cristo, il nostro Vangelo è l’uomo da salvare. Sempre in Cristo, con Cristo, per Cristo, il nostro Vangelo è la formazione del corpo di Cristo che è la Chiesa di Cristo Gesù. È ancora Il Padre del Signore nostro Gesù Cristo e lo Spirito Santo. Se tutto questo non è il nostro Vangelo, il nostro Vangelo è un Vangelo diverso. Chi predica questo Vangelo diverso, dice l’Apostolo Paolo, sia anatema. Non può essere chiamato discepolo di Gesù Signore. Ha rinnegato il suo Vangelo. Ha rinnegato Cristo Gesù. Il Vangelo è uno e uno e lo stesso deve rimanere in eterno. </w:t>
      </w:r>
    </w:p>
    <w:p w14:paraId="5F18E0D9"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L’Apostolo Paolo ha combattuto la buona battaglia del Vangelo dal primo giorno della sua chiamata sulla via di Damasco fino al momento presente. Ora può attestare di aver terminato la corsa. La corsa è duplice. È la corsa nel mondo per annunciare il Vangelo di Cristo Gesù. Ma è anche la corsa dietro Cristo al fine di raggiungerlo nella perfezione del suo amore, della sua compassione, della sua carità. Quando si comincia un lavoro esso va portato a compimento. Non si conquista nessuna corona di gloria, se si inizia e poi si interrompe. Nelle corse tra gli uomini, conquista il premio chi porta a compimento la corsa.</w:t>
      </w:r>
    </w:p>
    <w:p w14:paraId="5876D5BF"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Come l’Apostolo Paolo ha terminato la corsa? Conservando intatta la fede in Cristo Gesù, anzi crescendo di fede in fede. La fede nell’Apostolo non è stata una realtà statica. Nella fede lui è cresciuto nella misura in cui cresceva nello Spirito Santo. Mai il Signore potrà rimproverare all’Apostolo Paolo ciò che ha rimproverato all’angelo della Chiesa di Efeso: la sua caduta dall’amore iniziale. </w:t>
      </w:r>
      <w:r w:rsidRPr="006D18CF">
        <w:rPr>
          <w:rFonts w:ascii="Arial" w:eastAsia="Times New Roman" w:hAnsi="Arial"/>
          <w:sz w:val="24"/>
          <w:szCs w:val="20"/>
          <w:lang w:eastAsia="it-IT"/>
        </w:rPr>
        <w:lastRenderedPageBreak/>
        <w:t xml:space="preserve">Questo angelo ha iniziato bene e poi si è raffreddato. L’Apostolo Paolo ha iniziato con la fede, ha terminato con la fede, tra la fede degli inizi e la fede del termine della sua corsa vi è la stessa differenza che vi è tra un seme di quercia e un albero maestoso che produce molti altri frutti di fede, amore, speranza. La fede degli inizi è cresciuta oltre ogni misura e ogni attesa. Se Timòteo, vorrà essere vero figlio e vero discepolo di Paolo, anche lui dovrà imitarlo nella battaglia, nella corsa, nella fede. Ora Timòteo sa cosa lui dovrà essere e cosa lui dovrà operare se vuole vivere da vero Vescovo di Cristo Gesù. L’Apostolo Paolo gli ha svelato e manifestato tutto il suo cuore. Gli ha fatto vedere il suo spirito e la sua anima. Come l’Apostolo Paolo è vita di Cristo. Timòteo dovrà essere vita di Paolo. Essendo vita d Paolo diverrà ance lui vita di Cristo. Manifesterà Cristo e chi vuole potrà convertirsi al Vangelo. </w:t>
      </w:r>
    </w:p>
    <w:p w14:paraId="61F2F652"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Ecco ora l’ultima manifestazione del cuore dell’Apostolo Paolo a Timoteo: “</w:t>
      </w:r>
      <w:r w:rsidRPr="006D18CF">
        <w:rPr>
          <w:rFonts w:ascii="Arial" w:eastAsia="Times New Roman" w:hAnsi="Arial"/>
          <w:i/>
          <w:sz w:val="24"/>
          <w:szCs w:val="20"/>
          <w:lang w:eastAsia="it-IT"/>
        </w:rPr>
        <w:t>Ora mi resta soltanto la corona di giustizia che il Signore, il giudice giusto, mi consegnerà in quel giorno; non solo a me, ma anche a tutti coloro che hanno atteso con amore la sua manifestazione” (2Tm 4,8).</w:t>
      </w:r>
      <w:r w:rsidRPr="006D18CF">
        <w:rPr>
          <w:rFonts w:ascii="Arial" w:eastAsia="Times New Roman" w:hAnsi="Arial"/>
          <w:sz w:val="24"/>
          <w:szCs w:val="20"/>
          <w:lang w:eastAsia="it-IT"/>
        </w:rPr>
        <w:t xml:space="preserve"> Qual è il frutto che la vita dell’Apostolo Paolo ha dato a Cristo per la causa del Vangelo produce per lo stesso Apostolo? Una corona eterna di gloria. </w:t>
      </w:r>
      <w:r w:rsidRPr="006D18CF">
        <w:rPr>
          <w:rFonts w:ascii="Arial" w:eastAsia="Times New Roman" w:hAnsi="Arial"/>
          <w:i/>
          <w:sz w:val="24"/>
          <w:szCs w:val="20"/>
          <w:lang w:eastAsia="it-IT"/>
        </w:rPr>
        <w:t>“Ora mi resta soltanto la corona di giustizia che il Signore, il giudice giusto, mi consegnerà in quel giorno”</w:t>
      </w:r>
      <w:r w:rsidRPr="006D18CF">
        <w:rPr>
          <w:rFonts w:ascii="Arial" w:eastAsia="Times New Roman" w:hAnsi="Arial"/>
          <w:sz w:val="24"/>
          <w:szCs w:val="20"/>
          <w:lang w:eastAsia="it-IT"/>
        </w:rPr>
        <w:t xml:space="preserve">. Il giorno è quello della morte. Ma è anche quello della gloriosa risurrezione. Nel giorno della morte la corona di gloria rivestirà solo la sua anima. Nel giorno invece della gloriosa risurrezione, la corona di gloria avvolgerà anche il suo corpo che sarà trasformato in luce e in spirito e rivestito di i incorruttibilità, di immortalità, di gloria eterna, della stessa gloria che ora avvolge il corpo glorioso di Cristo Signore. Questa corona di gloria eterna non sarà data solo all’Apostolo Paolo, </w:t>
      </w:r>
      <w:r w:rsidRPr="006D18CF">
        <w:rPr>
          <w:rFonts w:ascii="Arial" w:eastAsia="Times New Roman" w:hAnsi="Arial"/>
          <w:i/>
          <w:sz w:val="24"/>
          <w:szCs w:val="20"/>
          <w:lang w:eastAsia="it-IT"/>
        </w:rPr>
        <w:t>“ma anche a tutti coloro che hanno atteso con amore la sua manifestazione”</w:t>
      </w:r>
      <w:r w:rsidRPr="006D18CF">
        <w:rPr>
          <w:rFonts w:ascii="Arial" w:eastAsia="Times New Roman" w:hAnsi="Arial"/>
          <w:sz w:val="24"/>
          <w:szCs w:val="20"/>
          <w:lang w:eastAsia="it-IT"/>
        </w:rPr>
        <w:t xml:space="preserve">. Quanti hanno vissuto con Cristo e sono morti in Cristo, saranno rivestiti della stessa gloria di Cristo Gesù. Chi sarà conforme a lui nella morte sarà conforme a lui anche nella gloria. Senza una purissima fede nella corona di giustizia o corona di gloria è facile cadere dalla fede e dall’amore. Quando si cade dalla fede e dall’amore sempre si cadrà anche dalla missione. Chi vuole restare saldo nella missione evangelizzatrice ogni giorno deve crescere nella speranza. La vera speranza è vera energia di Spirito Santo che sempre ci spinge sulle vie del mondo al fine di dare Cristo ad ogni uomo. Il vero uomo di Dio è l’uomo della vera speranza. </w:t>
      </w:r>
    </w:p>
    <w:p w14:paraId="40E0A43F" w14:textId="77777777" w:rsidR="006D18CF" w:rsidRPr="006D18CF" w:rsidRDefault="006D18CF" w:rsidP="006D18CF">
      <w:pPr>
        <w:spacing w:line="240" w:lineRule="auto"/>
        <w:jc w:val="both"/>
        <w:rPr>
          <w:rFonts w:ascii="Arial" w:eastAsia="Times New Roman" w:hAnsi="Arial"/>
          <w:sz w:val="24"/>
          <w:szCs w:val="20"/>
          <w:lang w:eastAsia="it-IT"/>
        </w:rPr>
      </w:pPr>
      <w:bookmarkStart w:id="70" w:name="_Toc96200472"/>
      <w:r w:rsidRPr="006D18CF">
        <w:rPr>
          <w:rFonts w:ascii="Arial" w:eastAsia="Times New Roman" w:hAnsi="Arial"/>
          <w:b/>
          <w:bCs/>
          <w:sz w:val="24"/>
          <w:szCs w:val="20"/>
          <w:lang w:eastAsia="it-IT"/>
        </w:rPr>
        <w:t>Traditio vitae episcopi</w:t>
      </w:r>
      <w:bookmarkEnd w:id="70"/>
      <w:r w:rsidRPr="006D18CF">
        <w:rPr>
          <w:rFonts w:ascii="Arial" w:eastAsia="Times New Roman" w:hAnsi="Arial"/>
          <w:b/>
          <w:bCs/>
          <w:sz w:val="24"/>
          <w:szCs w:val="20"/>
          <w:lang w:eastAsia="it-IT"/>
        </w:rPr>
        <w:t xml:space="preserve">. </w:t>
      </w:r>
      <w:r w:rsidRPr="006D18CF">
        <w:rPr>
          <w:rFonts w:ascii="Arial" w:eastAsia="Times New Roman" w:hAnsi="Arial"/>
          <w:sz w:val="24"/>
          <w:szCs w:val="20"/>
          <w:lang w:eastAsia="it-IT"/>
        </w:rPr>
        <w:t xml:space="preserve">Ogni vescovo entra in questa legge della consegna. Non è soltanto l’imposizione delle mani e la preghiera di consacrazione che deve attestare che un Vescovo è nella successione apostolica. L’imposizione delle mani e la preghiera di consacrazione sono ciò che fanno di un uomo un Vescovo. Tutto questo è però sul piano dell’essere. Poi però viene tutto ciò che necessariamente comporterà  il piano dell’operare e che riguarda la missione di santificare, governare, ammaestrare, vigilare, correggere, insegnare, vivere da vero Vescovo di Cristo Gesù. Tutto questo sarà possibile solo se vi sarà la Traditio vitae. Questo avverrà se colui che sceglie o propone una persona all’ordine episcopale e colui che anche ordina l’eletto consegna il suo cuore che è il cuore di Cristo Gesù a colui al quale ha dato la nuova natura di Vescovo della Chiesa di Dio, in Cristo, con Cristo, per Cristo, per opera dello Spirito Santo. Tra il Vescovo ordinante e il vescovo ordinato vi dovrebbe essere la stessa relazione </w:t>
      </w:r>
      <w:r w:rsidRPr="006D18CF">
        <w:rPr>
          <w:rFonts w:ascii="Arial" w:eastAsia="Times New Roman" w:hAnsi="Arial"/>
          <w:sz w:val="24"/>
          <w:szCs w:val="20"/>
          <w:lang w:eastAsia="it-IT"/>
        </w:rPr>
        <w:lastRenderedPageBreak/>
        <w:t xml:space="preserve">di vero padre e di vero figlio che dallo Spirito Santo viene rivelata esistente tra Paolo e Timòteo. Non si trasmette solo la nuova natura di Cristo Pastore del suo gregge, ma anche il cuore di Cristo, che vive nel cuore del Vescovo. Paolo vive con il cuore di Cristo, dona a Timòteo non solo lo Spirito di Cristo, che è il suo stesso Spirito, ma anche il cuore di Cristo che è il suo stesso cuore. È questa la Traditio vitae perfetta. </w:t>
      </w:r>
    </w:p>
    <w:p w14:paraId="0509D36A"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Se invece ci si limita a dare solo la consacrazione, ma non il proprio Spirito e il proprio cuore, allora la Traditio è completa nella consacrazione. L’ordinato è Vescovo e può svolgere tutti i ministeri che sono propri dell’episcopato. Manca però della potenza dello Spirito di Cristo e del cuore di Cristo che a lui non sono stati consegnati. È questa la vera paternità di Paolo nella fede. Lui consegna a Timòteo tutta la sua ricchezza, tutta la sua vita, tutto Cristo, tutto lo Spirito Santo, tutta la sua fede, tutta la sana dottrina. Non solo. Come vero Padre veglia sul figlio perché mai perda questi santissimi doni. Non solo. Veglia anche perché questi doni divini crescano nel suo cuore e poi da lui siano consegnati  a persone fidate, a persone ciò che amano Cristo Gesù e vogliono consacrare la loro vita tutta al Vangelo secondo la verità che nasce dalla loro perfetta conformazione a Gesù Signore, l’Apostolo del Padre, mandato sulla terra per operare la nostra redenzione e salvezza. </w:t>
      </w:r>
    </w:p>
    <w:p w14:paraId="65004AC5" w14:textId="77777777" w:rsidR="006D18CF" w:rsidRPr="006D18CF" w:rsidRDefault="006D18CF" w:rsidP="006D18CF">
      <w:pPr>
        <w:spacing w:line="240" w:lineRule="auto"/>
        <w:jc w:val="both"/>
        <w:rPr>
          <w:rFonts w:ascii="Arial" w:eastAsia="Times New Roman" w:hAnsi="Arial"/>
          <w:i/>
          <w:sz w:val="24"/>
          <w:szCs w:val="20"/>
          <w:lang w:eastAsia="it-IT"/>
        </w:rPr>
      </w:pPr>
      <w:bookmarkStart w:id="71" w:name="_Toc96200473"/>
      <w:r w:rsidRPr="006D18CF">
        <w:rPr>
          <w:rFonts w:ascii="Arial" w:eastAsia="Times New Roman" w:hAnsi="Arial"/>
          <w:b/>
          <w:bCs/>
          <w:color w:val="000000"/>
          <w:sz w:val="24"/>
          <w:szCs w:val="20"/>
          <w:lang w:val="la-Latn" w:eastAsia="it-IT"/>
        </w:rPr>
        <w:t>Traditio vitae christiani</w:t>
      </w:r>
      <w:bookmarkEnd w:id="71"/>
      <w:r w:rsidRPr="006D18CF">
        <w:rPr>
          <w:rFonts w:ascii="Arial" w:eastAsia="Times New Roman" w:hAnsi="Arial"/>
          <w:b/>
          <w:bCs/>
          <w:color w:val="000000"/>
          <w:sz w:val="24"/>
          <w:szCs w:val="20"/>
          <w:lang w:val="la-Latn" w:eastAsia="it-IT"/>
        </w:rPr>
        <w:t xml:space="preserve">. </w:t>
      </w:r>
      <w:r w:rsidRPr="006D18CF">
        <w:rPr>
          <w:rFonts w:ascii="Arial" w:eastAsia="Times New Roman" w:hAnsi="Arial"/>
          <w:sz w:val="24"/>
          <w:szCs w:val="20"/>
          <w:lang w:eastAsia="it-IT"/>
        </w:rPr>
        <w:t xml:space="preserve">L’Apostolo Paolo è discepolo di Gesù, è un discepolo elevato alla dignità di Apostolo del Signore. Non solo come Apostolo di Cristo Gesù, ma anche come suo discepolo lui è chiamato a consegnare al mondo intero la sua vita. Chi vede lui non sa chi lui è. A meno che lui non riveli che è un Apostolo di Cristo Gesù. Ma sempre lui si deve manifestare come suo vero discepolo. Come si manifesterà come suo vero discepolo? Consegnando al mondo intero il suo cuore che è cuore interamente piantato in Cristo Gesù, benedetto in Cristo Gesù, lavato da Cristo Gesù, santificato da Cristo Gesù.  Non solo deve manifestare la verità di Cristo nella quale lui è piantato. Anche il cuore della Chiesa lui deve manifestare. Non solo lo deve manifestare. Lui deve essere un perenne costruttore della Chiesa di Cristo Gesù. </w:t>
      </w:r>
    </w:p>
    <w:p w14:paraId="5741496C"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Per consegnare il suo cuore, la sua vita alla Chiesa e al mondo intero la sua morale dovrà essere altissima. Ma cosa è la morale per un discepolo di Gesù? È la trasformazione in sua vita di ogni Parola che è uscita dalla bocca di Cristo Signore. Ecco un esempio della sua perfetta moralità. Quanto Lui dona come morale agli Efesini è la sua stessa vita. È questa la regola che vale per ogni membro del corpo di Cristo. Ecco la vera morale: la vita di Cristo Gesù trasformati in nostra vita, allo stesso modo che la vita del Padre era la vita di Cristo Signore- </w:t>
      </w:r>
    </w:p>
    <w:p w14:paraId="7EAA969D"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Ora chiediamoci: la nostra Traditio di veri di discepoli di Gesù è consegna di tutta la nostra vita alla Chiesa e al mondo sul modello e sull’esempio di Cristo Signore? Noi non siamo stati chiamati a consegnare solo una Parola di Vangelo, separata dalla nostra vita. Il nostro annuncio deve essere la nostra vita trasformata in Vangelo, in Parola di Dio. Il cristiano Paolo parla sempre dal cuore di Cristo e della Chiesa, lavora per Cristo e per la sua Chiesa. Consegna tutta la sua vita a Cristo e alla Chiesa in modo perfettamente esemplare affinché si formi il corpo di Cristo che è la Chiesa attraverso l’aggiunta di nuovi membri. Se il nostro annuncio </w:t>
      </w:r>
      <w:r w:rsidRPr="006D18CF">
        <w:rPr>
          <w:rFonts w:ascii="Arial" w:eastAsia="Times New Roman" w:hAnsi="Arial"/>
          <w:sz w:val="24"/>
          <w:szCs w:val="20"/>
          <w:lang w:eastAsia="it-IT"/>
        </w:rPr>
        <w:lastRenderedPageBreak/>
        <w:t xml:space="preserve">non diviene vera </w:t>
      </w:r>
      <w:r w:rsidRPr="006D18CF">
        <w:rPr>
          <w:rFonts w:ascii="Arial" w:eastAsia="Times New Roman" w:hAnsi="Arial"/>
          <w:sz w:val="24"/>
          <w:szCs w:val="20"/>
          <w:lang w:val="la-Latn" w:eastAsia="it-IT"/>
        </w:rPr>
        <w:t>Traditio vitae christiani,</w:t>
      </w:r>
      <w:r w:rsidRPr="006D18CF">
        <w:rPr>
          <w:rFonts w:ascii="Arial" w:eastAsia="Times New Roman" w:hAnsi="Arial"/>
          <w:sz w:val="24"/>
          <w:szCs w:val="20"/>
          <w:lang w:eastAsia="it-IT"/>
        </w:rPr>
        <w:t xml:space="preserve"> mai il Vangelo potrà essere creduto. La Madre di Dio ci aiuti. Vogliono consegnarci a Cristo Gesù perché Cristo ci consegni al Padre e il Padre in Cristo per opera dello Spirito Santo ci consegni alla Chiesa e al mondo come vero olocausto, vero sacrificio per la salvezza e la redenzione del mondo e della Chiesa.</w:t>
      </w:r>
    </w:p>
    <w:p w14:paraId="7160F1D4" w14:textId="77777777" w:rsidR="006D18CF" w:rsidRPr="006D18CF" w:rsidRDefault="006D18CF" w:rsidP="006D18CF">
      <w:pPr>
        <w:spacing w:line="240" w:lineRule="auto"/>
        <w:jc w:val="both"/>
        <w:rPr>
          <w:rFonts w:ascii="Arial" w:eastAsia="Times New Roman" w:hAnsi="Arial" w:cs="Arial"/>
          <w:sz w:val="26"/>
          <w:szCs w:val="26"/>
          <w:lang w:eastAsia="it-IT"/>
        </w:rPr>
      </w:pPr>
      <w:r w:rsidRPr="006D18CF">
        <w:rPr>
          <w:rFonts w:ascii="Arial" w:eastAsia="Times New Roman" w:hAnsi="Arial" w:cs="Arial"/>
          <w:sz w:val="24"/>
          <w:szCs w:val="24"/>
          <w:lang w:eastAsia="it-IT"/>
        </w:rPr>
        <w:t xml:space="preserve">Mi trovavo nell’isola chiamata Patmos a causa della parola di Dio e della testimonianza di Gesù. L’Apostolo Giovani riceve la visione di quanto ha scritto nel suo Libro, trovandosi nell’isola chiamata Patmos. Perché si trova in questa isola? A causa della Parola di Dio e della Testimonianza di Gesù. In questa isola lui è in prigione perché non solo annuncia il Vangelo di Cristo Gesù, ma anche perché tutta la sua vita è una testimonianza a Cristo e alla sua verità. Lui vive da vero regno di Dio come vero discepolo di Gesù, come suo vero Pastore, come vero modello del gregge a Lui affidato. Lui è il testimone delle sofferenze di Cristo perché sta vivendo la passione di Gesù nel suo corpo. </w:t>
      </w:r>
    </w:p>
    <w:p w14:paraId="2F2A4854" w14:textId="77777777" w:rsidR="006D18CF" w:rsidRPr="006D18CF" w:rsidRDefault="006D18CF" w:rsidP="006D18CF">
      <w:pPr>
        <w:spacing w:line="240" w:lineRule="auto"/>
        <w:jc w:val="both"/>
        <w:rPr>
          <w:rFonts w:ascii="Greek" w:eastAsia="Times New Roman" w:hAnsi="Greek" w:cs="Greek"/>
          <w:sz w:val="26"/>
          <w:szCs w:val="26"/>
          <w:lang w:val="la-Latn" w:eastAsia="it-IT"/>
        </w:rPr>
      </w:pPr>
      <w:r w:rsidRPr="006D18CF">
        <w:rPr>
          <w:rFonts w:ascii="Arial" w:eastAsia="Times New Roman" w:hAnsi="Arial" w:cs="Arial"/>
          <w:b/>
          <w:bCs/>
          <w:sz w:val="26"/>
          <w:szCs w:val="26"/>
          <w:lang w:eastAsia="it-IT"/>
        </w:rPr>
        <w:t xml:space="preserve">VV 1,10-11: </w:t>
      </w:r>
      <w:bookmarkStart w:id="72" w:name="_Hlk135067055"/>
      <w:r w:rsidRPr="006D18CF">
        <w:rPr>
          <w:rFonts w:ascii="Arial" w:eastAsia="Times New Roman" w:hAnsi="Arial" w:cs="Arial"/>
          <w:sz w:val="24"/>
          <w:szCs w:val="24"/>
          <w:lang w:eastAsia="it-IT"/>
        </w:rPr>
        <w:t>Fui preso dallo Spirito nel giorno del Signore e udii dietro di me una voce potente, come di tromba, che diceva: «Quello che vedi, scrivilo in un libro e mandalo alle sette Chiese: a Èfeso, a Smirne, a Pèrgamo, a Tiàtira, a Sardi, a Filadèlfia e a Laodicèa».</w:t>
      </w:r>
      <w:r w:rsidRPr="006D18CF">
        <w:rPr>
          <w:rFonts w:ascii="Arial" w:eastAsia="Times New Roman" w:hAnsi="Arial" w:cs="Arial"/>
          <w:sz w:val="24"/>
          <w:szCs w:val="24"/>
          <w:lang w:val="la-Latn" w:eastAsia="it-IT"/>
        </w:rPr>
        <w:t xml:space="preserve"> </w:t>
      </w:r>
      <w:bookmarkEnd w:id="72"/>
      <w:r w:rsidRPr="006D18CF">
        <w:rPr>
          <w:rFonts w:ascii="Arial" w:eastAsia="Times New Roman" w:hAnsi="Arial" w:cs="Arial"/>
          <w:sz w:val="24"/>
          <w:szCs w:val="24"/>
          <w:lang w:val="la-Latn" w:eastAsia="it-IT"/>
        </w:rPr>
        <w:t xml:space="preserve">Fui in spiritu in dominica die et audivi post me vocem magnam tamquam tubae dicentis: quod vides scribe in libro et mitte septem ecclesiis Ephesum et Zmyrnam et Pergamum et Thyatiram et Sardis et Philadelphiam et Laodiciam </w:t>
      </w:r>
      <w:r w:rsidRPr="006D18CF">
        <w:rPr>
          <w:rFonts w:ascii="Greek" w:eastAsia="Times New Roman" w:hAnsi="Greek" w:cs="Greek"/>
          <w:sz w:val="26"/>
          <w:szCs w:val="26"/>
          <w:lang w:val="la-Latn" w:eastAsia="it-IT"/>
        </w:rPr>
        <w:t>™genÒmhn ™n pneÚmati ™n tÍ kuriakÍ ¹mšrv, kaˆ ½kousa Ñp…sw mou fwn¾n meg£lhn æj s£lpiggoj legoÚshj, •O blšpeij gr£yon e„j bibl…on kaˆ pšmyon ta‹j ˜pt¦ ™kklhs…aij, e„j ”Efeson kaˆ e„j SmÚrnan kaˆ e„j Pšrgamon kaˆ e„j Qu£teira kaˆ e„j S£rdeij kaˆ e„j Filadšlfeian kaˆ e„j Laod…keian.</w:t>
      </w:r>
    </w:p>
    <w:p w14:paraId="0425912A"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Fui preso dallo Spirito nel giorno del Signore</w:t>
      </w:r>
      <w:r w:rsidRPr="006D18CF">
        <w:rPr>
          <w:rFonts w:ascii="Arial" w:eastAsia="Times New Roman" w:hAnsi="Arial" w:cs="Arial"/>
          <w:sz w:val="24"/>
          <w:szCs w:val="24"/>
          <w:lang w:eastAsia="it-IT"/>
        </w:rPr>
        <w:t xml:space="preserve">. Nell’isola di Patmos, nel giorno del Signore, cioè nel primo giorno della settimana, che per noi oggi è la domenica, il giorno della gloriosa risurrezione di Cristo Gesù, in questo giorno Giovanni fu preso dallo Spirito. Lo Spirito lo prende e lo porta nel regno dello Spirito. Nel regno dello Spirito vede con gli occhi dello Spirito. Vede ciò che è invisibile agli occhi della carne. Dallo Spirito Giovanni viene introdotto nel mondo di Dio. </w:t>
      </w:r>
    </w:p>
    <w:p w14:paraId="303EB926"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E udii dietro di me una voce potente, come di tromba, che diceva</w:t>
      </w:r>
      <w:r w:rsidRPr="006D18CF">
        <w:rPr>
          <w:rFonts w:ascii="Arial" w:eastAsia="Times New Roman" w:hAnsi="Arial" w:cs="Arial"/>
          <w:sz w:val="24"/>
          <w:szCs w:val="24"/>
          <w:lang w:eastAsia="it-IT"/>
        </w:rPr>
        <w:t xml:space="preserve">: Mentre è rapito dallo Spirito nel mondo di Dio, lui ode dietro di lui una voce potente, come di tromba e questa voce gli dice… L’Apostolo non solo vede, anche ascolta. Vede e ascolta ciò che lo Spirito vuole che Lui veda e ascolti. Tutto è dallo Spirito Santo, nello Spirito Santo, per lo Spirito Santo. Giovanni si trova dinanzi ad una specialissima teofania. Non solo è dinanzi ad una teofania, è anche in una teofania. È in una teofania, come se facesse parte di essa. Quanto Giovanni ascolta non viene dal suo cuore. La voce è vera voce. Non solo. È in tutto simile al suono potente di una tromba. La tromba è la voce potente di Cristo Gesù. </w:t>
      </w:r>
    </w:p>
    <w:p w14:paraId="7151A5D1"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«Quello che vedi, scrivilo in un libro e mandalo alle sette Chiese: a Èfeso, a Smirne, a Pèrgamo, a Tiàtira, a Sardi, a Filadèlfia e a Laodicèa»:  </w:t>
      </w:r>
      <w:r w:rsidRPr="006D18CF">
        <w:rPr>
          <w:rFonts w:ascii="Arial" w:eastAsia="Times New Roman" w:hAnsi="Arial" w:cs="Arial"/>
          <w:sz w:val="24"/>
          <w:szCs w:val="24"/>
          <w:lang w:eastAsia="it-IT"/>
        </w:rPr>
        <w:t xml:space="preserve">Ecco cosa gli dice quella voce potente, come di tromba: Quello che vedi, scrivilo in un libro e mandalo alle sette Chiese: à Èfeso, a Smirne, a Pèrgamo, a Tiàtira, a Sardi, a Filadèlfia e a Laodicèa. Come abbiamo già detto, queste sette Chiese sono figura </w:t>
      </w:r>
      <w:r w:rsidRPr="006D18CF">
        <w:rPr>
          <w:rFonts w:ascii="Arial" w:eastAsia="Times New Roman" w:hAnsi="Arial" w:cs="Arial"/>
          <w:sz w:val="24"/>
          <w:szCs w:val="24"/>
          <w:lang w:eastAsia="it-IT"/>
        </w:rPr>
        <w:lastRenderedPageBreak/>
        <w:t xml:space="preserve">di tutta la Chiesa di Cristo Gesù. Quanto Giovanni vede e scrive deve essere purissima fede e verità di tutta la Chiesa, di ogni tempo e di ogni luogo. Se la Chiesa una, santa, cattolica e apostolica non si appropria e non fa sua quanto l’Apostolo ha visto e ha scritto, la sua fede mai potrà dirsi pura. Sarà impura e mai potrà essere fede di vera salvezza. Salva la fede vera, pura, perfetta, immacolata. La fede falsa, impura, imperfetta, macchiata di ogni pensiero umano, pensiero del mondo, pensiero di Satana, mai ha salvato e mai potrà salvare. Chi vuole operare la salvezza dei suoi fratelli, dovrà annunciare loro la purissima fede ed è purissima la fede se purissima è la sua verità. </w:t>
      </w:r>
    </w:p>
    <w:p w14:paraId="645339E9" w14:textId="77777777" w:rsidR="006D18CF" w:rsidRPr="006D18CF" w:rsidRDefault="006D18CF" w:rsidP="006D18CF">
      <w:pPr>
        <w:spacing w:line="240" w:lineRule="auto"/>
        <w:jc w:val="both"/>
        <w:rPr>
          <w:rFonts w:ascii="Greek" w:eastAsia="Times New Roman" w:hAnsi="Greek" w:cs="Greek"/>
          <w:sz w:val="26"/>
          <w:szCs w:val="26"/>
          <w:lang w:val="la-Latn" w:eastAsia="it-IT"/>
        </w:rPr>
      </w:pPr>
      <w:r w:rsidRPr="006D18CF">
        <w:rPr>
          <w:rFonts w:ascii="Arial" w:eastAsia="Times New Roman" w:hAnsi="Arial" w:cs="Arial"/>
          <w:b/>
          <w:bCs/>
          <w:sz w:val="26"/>
          <w:szCs w:val="26"/>
          <w:lang w:val="la-Latn" w:eastAsia="it-IT"/>
        </w:rPr>
        <w:t xml:space="preserve">VV 1,12: </w:t>
      </w:r>
      <w:bookmarkStart w:id="73" w:name="_Hlk135067142"/>
      <w:r w:rsidRPr="006D18CF">
        <w:rPr>
          <w:rFonts w:ascii="Arial" w:eastAsia="Times New Roman" w:hAnsi="Arial" w:cs="Arial"/>
          <w:sz w:val="24"/>
          <w:szCs w:val="24"/>
          <w:lang w:val="la-Latn" w:eastAsia="it-IT"/>
        </w:rPr>
        <w:t>Mi voltai per vedere la voce che parlava con me, e appena voltato vidi sette candelabri d’oro</w:t>
      </w:r>
      <w:bookmarkEnd w:id="73"/>
      <w:r w:rsidRPr="006D18CF">
        <w:rPr>
          <w:rFonts w:ascii="Arial" w:eastAsia="Times New Roman" w:hAnsi="Arial" w:cs="Arial"/>
          <w:sz w:val="24"/>
          <w:szCs w:val="24"/>
          <w:lang w:val="la-Latn" w:eastAsia="it-IT"/>
        </w:rPr>
        <w:t>… et conversus sum ut viderem vocem quae loquebatur mecum et conversus vidi septem candelabra aurea…</w:t>
      </w:r>
      <w:r w:rsidRPr="006D18CF">
        <w:rPr>
          <w:rFonts w:ascii="Greek" w:eastAsia="Times New Roman" w:hAnsi="Greek" w:cs="Greek"/>
          <w:sz w:val="26"/>
          <w:szCs w:val="26"/>
          <w:lang w:val="la-Latn" w:eastAsia="it-IT"/>
        </w:rPr>
        <w:t>Kaˆ ™pšstreya blšpein t¾n fwn¾n ¼tij ™l£lei met' ™moà: kaˆ ™pistršyaj edon ˜pt¦ lucn…aj crus©j,</w:t>
      </w:r>
    </w:p>
    <w:p w14:paraId="67E18A91"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val="la-Latn" w:eastAsia="it-IT"/>
        </w:rPr>
        <w:t>Mi voltai per vedere la voce che parlava con me</w:t>
      </w:r>
      <w:r w:rsidRPr="006D18CF">
        <w:rPr>
          <w:rFonts w:ascii="Arial" w:eastAsia="Times New Roman" w:hAnsi="Arial" w:cs="Arial"/>
          <w:sz w:val="24"/>
          <w:szCs w:val="24"/>
          <w:lang w:eastAsia="it-IT"/>
        </w:rPr>
        <w:t xml:space="preserve">… Ascoltano la voce che parlava con lui, Giovanni si volta per vedere. Ecco cosa vede non appena si volta: </w:t>
      </w:r>
    </w:p>
    <w:p w14:paraId="528DBE3B"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val="la-Latn" w:eastAsia="it-IT"/>
        </w:rPr>
        <w:t>E appena voltato vidi sette candelabri d’oro</w:t>
      </w:r>
      <w:r w:rsidRPr="006D18CF">
        <w:rPr>
          <w:rFonts w:ascii="Arial" w:eastAsia="Times New Roman" w:hAnsi="Arial" w:cs="Arial"/>
          <w:b/>
          <w:bCs/>
          <w:sz w:val="24"/>
          <w:szCs w:val="24"/>
          <w:lang w:eastAsia="it-IT"/>
        </w:rPr>
        <w:t xml:space="preserve">… </w:t>
      </w:r>
      <w:r w:rsidRPr="006D18CF">
        <w:rPr>
          <w:rFonts w:ascii="Arial" w:eastAsia="Times New Roman" w:hAnsi="Arial" w:cs="Arial"/>
          <w:sz w:val="24"/>
          <w:szCs w:val="24"/>
          <w:lang w:eastAsia="it-IT"/>
        </w:rPr>
        <w:t xml:space="preserve">Appena voltatosi vede sette candelabri d’oro. Come lo stesso Gesù rivelerà in seguito, i sette candelabri d’oro sono le sette Chiesa. Sono la Chiesa di Dio. </w:t>
      </w:r>
    </w:p>
    <w:p w14:paraId="22C7CA4E" w14:textId="77777777" w:rsidR="006D18CF" w:rsidRPr="006D18CF" w:rsidRDefault="006D18CF" w:rsidP="006D18CF">
      <w:pPr>
        <w:spacing w:line="240" w:lineRule="auto"/>
        <w:jc w:val="both"/>
        <w:rPr>
          <w:rFonts w:ascii="Greek" w:eastAsia="Times New Roman" w:hAnsi="Greek" w:cs="Greek"/>
          <w:sz w:val="26"/>
          <w:szCs w:val="26"/>
          <w:lang w:val="la-Latn" w:eastAsia="it-IT"/>
        </w:rPr>
      </w:pPr>
      <w:r w:rsidRPr="006D18CF">
        <w:rPr>
          <w:rFonts w:ascii="Arial" w:eastAsia="Times New Roman" w:hAnsi="Arial" w:cs="Arial"/>
          <w:b/>
          <w:bCs/>
          <w:sz w:val="26"/>
          <w:szCs w:val="26"/>
          <w:lang w:val="la-Latn" w:eastAsia="it-IT"/>
        </w:rPr>
        <w:t>V 1,13:</w:t>
      </w:r>
      <w:r w:rsidRPr="006D18CF">
        <w:rPr>
          <w:rFonts w:ascii="Arial" w:eastAsia="Times New Roman" w:hAnsi="Arial" w:cs="Arial"/>
          <w:sz w:val="26"/>
          <w:szCs w:val="26"/>
          <w:lang w:val="la-Latn" w:eastAsia="it-IT"/>
        </w:rPr>
        <w:t xml:space="preserve"> </w:t>
      </w:r>
      <w:bookmarkStart w:id="74" w:name="_Hlk135067190"/>
      <w:r w:rsidRPr="006D18CF">
        <w:rPr>
          <w:rFonts w:ascii="Arial" w:eastAsia="Times New Roman" w:hAnsi="Arial" w:cs="Arial"/>
          <w:sz w:val="24"/>
          <w:szCs w:val="24"/>
          <w:lang w:val="la-Latn" w:eastAsia="it-IT"/>
        </w:rPr>
        <w:t>E, in mezzo ai candelabri, uno simile a un Figlio d’uomo, con un abito lungo fino ai piedi e cinto al petto con una fascia d’oro</w:t>
      </w:r>
      <w:bookmarkEnd w:id="74"/>
      <w:r w:rsidRPr="006D18CF">
        <w:rPr>
          <w:rFonts w:ascii="Arial" w:eastAsia="Times New Roman" w:hAnsi="Arial" w:cs="Arial"/>
          <w:sz w:val="24"/>
          <w:szCs w:val="24"/>
          <w:lang w:val="la-Latn" w:eastAsia="it-IT"/>
        </w:rPr>
        <w:t xml:space="preserve">. et in medio septem candelabrorum similem Filio hominis vestitum podere et praecinctum ad mamillas zonam auream. </w:t>
      </w:r>
      <w:r w:rsidRPr="006D18CF">
        <w:rPr>
          <w:rFonts w:ascii="Greek" w:eastAsia="Times New Roman" w:hAnsi="Greek" w:cs="Greek"/>
          <w:sz w:val="26"/>
          <w:szCs w:val="26"/>
          <w:lang w:val="la-Latn" w:eastAsia="it-IT"/>
        </w:rPr>
        <w:t>kaˆ ™n mšsJ tîn lucniîn Ómoion uƒÕn ¢nqrèpou ™ndedumšnon pod»rh kaˆ periezwsmšnon prÕj to‹j masto‹j zènhn crus©n.</w:t>
      </w:r>
    </w:p>
    <w:p w14:paraId="65A8E940"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val="la-Latn" w:eastAsia="it-IT"/>
        </w:rPr>
        <w:t>E, in mezzo ai candelabri, uno simile a un Figlio d’uomo</w:t>
      </w:r>
      <w:r w:rsidRPr="006D18CF">
        <w:rPr>
          <w:rFonts w:ascii="Arial" w:eastAsia="Times New Roman" w:hAnsi="Arial" w:cs="Arial"/>
          <w:b/>
          <w:bCs/>
          <w:sz w:val="24"/>
          <w:szCs w:val="24"/>
          <w:lang w:eastAsia="it-IT"/>
        </w:rPr>
        <w:t>…</w:t>
      </w:r>
      <w:r w:rsidRPr="006D18CF">
        <w:rPr>
          <w:rFonts w:ascii="Arial" w:eastAsia="Times New Roman" w:hAnsi="Arial" w:cs="Arial"/>
          <w:sz w:val="24"/>
          <w:szCs w:val="24"/>
          <w:lang w:eastAsia="it-IT"/>
        </w:rPr>
        <w:t xml:space="preserve"> In mezzo ai candelabri, cioè in mezzo alle sette Chiesa, Giovanni vede uno simile a un Figlio d’uomo. Noi sappiamo che il Figlio dell’uomo è Cristo Gesù. “Figlio dell’uomo” è il titolo che Gesù sempre si è dato. Gesù è il Figlio dell’uomo o uno simile a un Figlio d’uomo secondo la profezia di Daniele: </w:t>
      </w:r>
      <w:r w:rsidRPr="006D18CF">
        <w:rPr>
          <w:rFonts w:ascii="Arial" w:eastAsia="Times New Roman" w:hAnsi="Arial" w:cs="Arial"/>
          <w:i/>
          <w:iCs/>
          <w:sz w:val="24"/>
          <w:szCs w:val="24"/>
          <w:lang w:eastAsia="it-IT"/>
        </w:rPr>
        <w:t>“Io continuavo a guardare, quand’ecco furono collocati troni e un vegliardo si assise. La sua veste era candida come la neve e i capelli del suo capo erano candidi come la lana; il suo trono era come vampe di fuoco con le ruote come fuoco ardente. Un fiume di fuoco scorreva e usciva dinanzi a lui, mille migliaia lo servivano e diecimila miriadi lo assistevano. La corte sedette e i libri furono aperti. Guardando ancora nelle visioni notturne, ecco venire con le nubi del cielo uno simile a un figlio d’uomo; giunse fino al vegliardo e fu presentato a lui. Gli furono dati potere, gloria e regno; tutti i popoli, nazioni e lingue lo servivano: il suo potere è un potere eterno, che non finirà mai, e il suo regno non sarà mai distrutto (Dn 7,9-10.13-14)</w:t>
      </w:r>
      <w:r w:rsidRPr="006D18CF">
        <w:rPr>
          <w:rFonts w:ascii="Arial" w:eastAsia="Times New Roman" w:hAnsi="Arial" w:cs="Arial"/>
          <w:sz w:val="24"/>
          <w:szCs w:val="24"/>
          <w:lang w:eastAsia="it-IT"/>
        </w:rPr>
        <w:t xml:space="preserve">. </w:t>
      </w:r>
    </w:p>
    <w:p w14:paraId="1C093111"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cs="Arial"/>
          <w:sz w:val="24"/>
          <w:szCs w:val="24"/>
          <w:lang w:eastAsia="it-IT"/>
        </w:rPr>
        <w:t xml:space="preserve">Ecco quanto viene riferito nel Nuovo Testamento sul Figlio dell’uomo. Prima ancora dobbiamo attestare però che </w:t>
      </w:r>
      <w:r w:rsidRPr="006D18CF">
        <w:rPr>
          <w:rFonts w:ascii="Arial" w:eastAsia="Times New Roman" w:hAnsi="Arial"/>
          <w:sz w:val="24"/>
          <w:szCs w:val="20"/>
          <w:lang w:eastAsia="it-IT"/>
        </w:rPr>
        <w:t xml:space="preserve">presentando Gesù come il Figlio dell’uomo secondo la profezia di Daniele, troviamo già la prima verità: nessuno potrà distruggere il regno di Cristo Gesù. Se nessuno lo potrà distruggere, nessuno si deve lasciare ingannare dalle apparenze. Le apparenze sono la storia di persecuzione e di morte inflitta ai discepoli di Gesù. La realtà è il trionfo di Cristo </w:t>
      </w:r>
      <w:r w:rsidRPr="006D18CF">
        <w:rPr>
          <w:rFonts w:ascii="Arial" w:eastAsia="Times New Roman" w:hAnsi="Arial"/>
          <w:sz w:val="24"/>
          <w:szCs w:val="20"/>
          <w:lang w:eastAsia="it-IT"/>
        </w:rPr>
        <w:lastRenderedPageBreak/>
        <w:t>su ogni potenza sia della terra che del cielo, sia nel secolo presente che in quello futuro.</w:t>
      </w:r>
    </w:p>
    <w:p w14:paraId="27AC1379"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b/>
          <w:i/>
          <w:sz w:val="24"/>
          <w:szCs w:val="20"/>
          <w:lang w:eastAsia="it-IT"/>
        </w:rPr>
        <w:t>“Figlio dell’uomo”</w:t>
      </w:r>
      <w:r w:rsidRPr="006D18CF">
        <w:rPr>
          <w:rFonts w:ascii="Arial" w:eastAsia="Times New Roman" w:hAnsi="Arial"/>
          <w:sz w:val="24"/>
          <w:szCs w:val="20"/>
          <w:lang w:eastAsia="it-IT"/>
        </w:rPr>
        <w:t xml:space="preserve">, è stato l’unico titolo che Gesù si è dato lungo tutto il corso della sua vita pubblica. Era l’unico titolo non inquinato di colorazione politica, come invece era l’altro titolo: </w:t>
      </w:r>
      <w:r w:rsidRPr="006D18CF">
        <w:rPr>
          <w:rFonts w:ascii="Arial" w:eastAsia="Times New Roman" w:hAnsi="Arial"/>
          <w:i/>
          <w:sz w:val="24"/>
          <w:szCs w:val="20"/>
          <w:lang w:eastAsia="it-IT"/>
        </w:rPr>
        <w:t>“Figlio di Davide”</w:t>
      </w:r>
      <w:r w:rsidRPr="006D18CF">
        <w:rPr>
          <w:rFonts w:ascii="Arial" w:eastAsia="Times New Roman" w:hAnsi="Arial"/>
          <w:sz w:val="24"/>
          <w:szCs w:val="20"/>
          <w:lang w:eastAsia="it-IT"/>
        </w:rPr>
        <w:t xml:space="preserve">. Nei Vangeli questo titolo. </w:t>
      </w:r>
      <w:r w:rsidRPr="006D18CF">
        <w:rPr>
          <w:rFonts w:ascii="Arial" w:eastAsia="Times New Roman" w:hAnsi="Arial"/>
          <w:i/>
          <w:sz w:val="24"/>
          <w:szCs w:val="20"/>
          <w:lang w:eastAsia="it-IT"/>
        </w:rPr>
        <w:t>“Figlio dell’uomo”</w:t>
      </w:r>
      <w:r w:rsidRPr="006D18CF">
        <w:rPr>
          <w:rFonts w:ascii="Arial" w:eastAsia="Times New Roman" w:hAnsi="Arial"/>
          <w:sz w:val="24"/>
          <w:szCs w:val="20"/>
          <w:lang w:eastAsia="it-IT"/>
        </w:rPr>
        <w:t>, si identifica con Gesù stesso. Gesù è “</w:t>
      </w:r>
      <w:r w:rsidRPr="006D18CF">
        <w:rPr>
          <w:rFonts w:ascii="Arial" w:eastAsia="Times New Roman" w:hAnsi="Arial"/>
          <w:i/>
          <w:sz w:val="24"/>
          <w:szCs w:val="20"/>
          <w:lang w:eastAsia="it-IT"/>
        </w:rPr>
        <w:t>il Figlio dell’uomo”</w:t>
      </w:r>
      <w:r w:rsidRPr="006D18CF">
        <w:rPr>
          <w:rFonts w:ascii="Arial" w:eastAsia="Times New Roman" w:hAnsi="Arial"/>
          <w:sz w:val="24"/>
          <w:szCs w:val="20"/>
          <w:lang w:eastAsia="it-IT"/>
        </w:rPr>
        <w:t xml:space="preserve">.  Da puntualizzare che questo titolo compare solo nei Vangeli, sulla bocca di Gesù. Una volta solo sulla bocca di Stefano (Atti). Poi non comparirà mai più in tutto il Nuovo Testamento. </w:t>
      </w:r>
    </w:p>
    <w:p w14:paraId="0F73C893" w14:textId="77777777" w:rsidR="006D18CF" w:rsidRPr="006D18CF" w:rsidRDefault="006D18CF" w:rsidP="006D18CF">
      <w:pPr>
        <w:spacing w:line="240" w:lineRule="auto"/>
        <w:jc w:val="both"/>
        <w:rPr>
          <w:rFonts w:ascii="Arial" w:eastAsia="Times New Roman" w:hAnsi="Arial"/>
          <w:i/>
          <w:sz w:val="24"/>
          <w:szCs w:val="20"/>
          <w:lang w:eastAsia="it-IT"/>
        </w:rPr>
      </w:pPr>
      <w:r w:rsidRPr="006D18CF">
        <w:rPr>
          <w:rFonts w:ascii="Arial" w:eastAsia="Times New Roman" w:hAnsi="Arial"/>
          <w:i/>
          <w:sz w:val="24"/>
          <w:szCs w:val="20"/>
          <w:lang w:eastAsia="it-IT"/>
        </w:rPr>
        <w:t xml:space="preserve">“Gli rispose Gesù: Le volpi hanno le loro tane e gli uccelli del cielo i loro nidi, ma il Figlio dell'uomo non ha dove posare il capo” (Mt 8,20).  “Ora, perché sappiate che il Figlio dell'uomo ha il potere in terra di rimettere i peccati: alzati, disse allora al paralitico, prendi il tuo letto e va’ a casa tua” (Mt 9,6). “Quando vi perseguiteranno in una città, fuggite in un'altra; in verità vi dico: non avrete finito di percorrere le città di Israele, prima che venga il Figlio dell'uomo” (Mt 10,23). “E` venuto il Figlio dell'uomo, che mangia e beve, e dicono: Ecco un mangione e un beone, amico dei pubblicani e dei peccatori. Ma alla sapienza è stata resa giustizia dalle sue opere” (Mt 11,19). “Perché il Figlio dell'uomo è signore del sabato”  (Mt 12,8). “A chiunque parlerà male del Figlio dell'uomo sarà perdonato; ma la bestemmia contro lo Spirito, non gli sarà perdonata né in questo secolo, né in quello futuro” (Mt 12,32). “Come infatti Giona rimase tre giorni e tre notti nel ventre del pesce, così il Figlio dell'uomo resterà tre giorni e tre notti nel cuore della terra” (Mt 12,40). </w:t>
      </w:r>
    </w:p>
    <w:p w14:paraId="67E26B0B" w14:textId="77777777" w:rsidR="006D18CF" w:rsidRPr="006D18CF" w:rsidRDefault="006D18CF" w:rsidP="006D18CF">
      <w:pPr>
        <w:spacing w:line="240" w:lineRule="auto"/>
        <w:jc w:val="both"/>
        <w:rPr>
          <w:rFonts w:ascii="Arial" w:eastAsia="Times New Roman" w:hAnsi="Arial"/>
          <w:i/>
          <w:sz w:val="24"/>
          <w:szCs w:val="20"/>
          <w:lang w:eastAsia="it-IT"/>
        </w:rPr>
      </w:pPr>
      <w:r w:rsidRPr="006D18CF">
        <w:rPr>
          <w:rFonts w:ascii="Arial" w:eastAsia="Times New Roman" w:hAnsi="Arial"/>
          <w:i/>
          <w:sz w:val="24"/>
          <w:szCs w:val="20"/>
          <w:lang w:eastAsia="it-IT"/>
        </w:rPr>
        <w:t xml:space="preserve">“Ed egli rispose: Colui che semina il buon seme è il Figlio dell'uomo” (Mt 13,37). “Il Figlio dell'uomo manderà i suoi angeli, i quali raccoglieranno dal suo regno tutti gli scandali e tutti gli operatori di iniquità” (Mt 13,41). “Essendo giunto Gesù nella regione di Cesarèa di Filippo, chiese ai suoi discepoli: La gente chi dice che sia il Figlio dell'uomo?” (Mt 16,13). “Poiché il Figlio dell'uomo verrà nella gloria del Padre suo, con i suoi angeli, e renderà a ciascuno secondo le sue azioni” (Mt 16,27). “In verità vi dico: vi sono alcuni tra i presenti che non morranno finché non vedranno il Figlio dell'uomo venire nel suo regno” (Mt 16,28). “E mentre discendevano dal monte, Gesù ordinò loro: Non parlate a nessuno di questa visione, finché il Figlio dell'uomo non sia risorto dai morti” (Mt 17,9). “Ma io vi dico: Elia è già venuto e non l'hanno riconosciuto; anzi, l'hanno trattato come hanno voluto. Così anche il Figlio dell'uomo dovrà soffrire per opera loro” (Mt 17,12). “Mentre si trovavano insieme in Galilea, Gesù disse loro: Il Figlio dell'uomo sta per esser consegnato nelle mani degli uomini” (Mt 17,22). “E` venuto infatti il Figlio dell'uomo a salvare ciò che era perduto” (Mt 18,11). “E Gesù disse loro: In verità vi dico: voi che mi avete seguito, nella nuova creazione, quando il Figlio dell'uomo sarà seduto sul trono della sua gloria, sederete anche voi su dodici troni a giudicare le dodici tribù di Israele” (Mt 19,28). </w:t>
      </w:r>
    </w:p>
    <w:p w14:paraId="74317550" w14:textId="77777777" w:rsidR="006D18CF" w:rsidRPr="006D18CF" w:rsidRDefault="006D18CF" w:rsidP="006D18CF">
      <w:pPr>
        <w:spacing w:line="240" w:lineRule="auto"/>
        <w:jc w:val="both"/>
        <w:rPr>
          <w:rFonts w:ascii="Arial" w:eastAsia="Times New Roman" w:hAnsi="Arial"/>
          <w:i/>
          <w:sz w:val="24"/>
          <w:szCs w:val="20"/>
          <w:lang w:eastAsia="it-IT"/>
        </w:rPr>
      </w:pPr>
      <w:r w:rsidRPr="006D18CF">
        <w:rPr>
          <w:rFonts w:ascii="Arial" w:eastAsia="Times New Roman" w:hAnsi="Arial"/>
          <w:i/>
          <w:sz w:val="24"/>
          <w:szCs w:val="20"/>
          <w:lang w:eastAsia="it-IT"/>
        </w:rPr>
        <w:t xml:space="preserve">“Ecco, noi stiamo salendo a Gerusalemme e il Figlio dell'uomo sarà consegnato ai sommi sacerdoti e agli scribi, che lo condanneranno a morte”“(Mt 20,18). “Appunto come il Figlio dell'uomo, che non è venuto per essere servito, ma per servire e dare la sua vita in riscatto per molti” (Mt 20,28). “Come la folgore viene </w:t>
      </w:r>
      <w:r w:rsidRPr="006D18CF">
        <w:rPr>
          <w:rFonts w:ascii="Arial" w:eastAsia="Times New Roman" w:hAnsi="Arial"/>
          <w:i/>
          <w:sz w:val="24"/>
          <w:szCs w:val="20"/>
          <w:lang w:eastAsia="it-IT"/>
        </w:rPr>
        <w:lastRenderedPageBreak/>
        <w:t xml:space="preserve">da oriente e brilla fino a occidente, così sarà la venuta del Figlio dell'uomo” (Mt 24,27). “Allora comparirà nel cielo il segno del Figlio dell'uomo e allora si batteranno il petto tutte le tribù della terra, e vedranno il Figlio dell'uomo venire sopra le nubi del cielo con grande potenza e gloria” (Mt 24,30). “Come fu ai giorni di Noè, così sarà la venuta del Figlio dell'uomo” (Mt 24,37). “E non si accorsero di nulla finché venne il diluvio e inghiottì tutti, così sarà anche alla venuta del Figlio dell'uomo” (Mt 24,29). “Perciò anche voi state pronti, perché nell'ora che non immaginate, il Figlio dell'uomo verrà” (Mt 24,44). “Quando il Figlio dell'uomo verrà nella sua gloria con tutti i suoi angeli, si siederà sul trono della sua gloria” (Mt 25,31). “Voi sapete che fra due giorni è Pasqua e che il Figlio dell'uomo sarà consegnato per essere crocifisso” (Mt 26,2). “Il Figlio dell'uomo se ne va, come è scritto di lui, ma guai a colui dal quale il Figlio dell'uomo viene tradito; sarebbe meglio per quell'uomo se non fosse mai nato!” (Mt 26,24). “Poi si avvicinò ai discepoli e disse loro: Dormite ormai e riposate! Ecco, è giunta l'ora nella quale il Figlio dell'uomo sarà consegnato in mano ai peccatori” (Mt 26,45). “Tu l'hai detto, gli rispose Gesù, anzi io vi dico: d'ora innanzi vedrete il Figlio dell'uomo seduto alla destra di Dio, e venire sulle nubi del cielo” (Mt 26,64). </w:t>
      </w:r>
    </w:p>
    <w:p w14:paraId="286E629E" w14:textId="77777777" w:rsidR="006D18CF" w:rsidRPr="006D18CF" w:rsidRDefault="006D18CF" w:rsidP="006D18CF">
      <w:pPr>
        <w:spacing w:line="240" w:lineRule="auto"/>
        <w:jc w:val="both"/>
        <w:rPr>
          <w:rFonts w:ascii="Arial" w:eastAsia="Times New Roman" w:hAnsi="Arial"/>
          <w:i/>
          <w:sz w:val="24"/>
          <w:szCs w:val="20"/>
          <w:lang w:eastAsia="it-IT"/>
        </w:rPr>
      </w:pPr>
      <w:r w:rsidRPr="006D18CF">
        <w:rPr>
          <w:rFonts w:ascii="Arial" w:eastAsia="Times New Roman" w:hAnsi="Arial"/>
          <w:i/>
          <w:sz w:val="24"/>
          <w:szCs w:val="20"/>
          <w:lang w:eastAsia="it-IT"/>
        </w:rPr>
        <w:t xml:space="preserve">“Ora, perché sappiate che il Figlio dell'uomo ha il potere sulla terra di rimettere i peccati” (Mc 2,10). “Perciò il Figlio dell'uomo è signore anche del sabato” (Mc 2,28). “E cominciò a insegnar loro che il Figlio dell'uomo doveva molto soffrire, ed essere riprovato dagli anziani, dai sommi sacerdoti e dagli scribi, poi venire ucciso e, dopo tre giorni, risuscitare” (Mc 8,31). “Chi si vergognerà di me e delle mie parole davanti a questa generazione adultera e peccatrice, anche il Figlio dell'uomo si vergognerà di lui, quando verrà nella gloria del Padre suo con gli angeli santi” (Mc 8,38). “Mentre scendevano dal monte, ordinò loro di non raccontare a nessuno ciò che avevano visto, se non dopo che il Figlio dell'uomo fosse risuscitato dai morti” (Mc 9,9). </w:t>
      </w:r>
    </w:p>
    <w:p w14:paraId="2DCA183F" w14:textId="77777777" w:rsidR="006D18CF" w:rsidRPr="006D18CF" w:rsidRDefault="006D18CF" w:rsidP="006D18CF">
      <w:pPr>
        <w:spacing w:line="240" w:lineRule="auto"/>
        <w:jc w:val="both"/>
        <w:rPr>
          <w:rFonts w:ascii="Arial" w:eastAsia="Times New Roman" w:hAnsi="Arial"/>
          <w:i/>
          <w:sz w:val="24"/>
          <w:szCs w:val="20"/>
          <w:lang w:eastAsia="it-IT"/>
        </w:rPr>
      </w:pPr>
      <w:r w:rsidRPr="006D18CF">
        <w:rPr>
          <w:rFonts w:ascii="Arial" w:eastAsia="Times New Roman" w:hAnsi="Arial"/>
          <w:i/>
          <w:sz w:val="24"/>
          <w:szCs w:val="20"/>
          <w:lang w:eastAsia="it-IT"/>
        </w:rPr>
        <w:t xml:space="preserve">“Egli rispose loro: Sì, prima viene Elia e ristabilisce ogni cosa; ma come sta scritto del Figlio dell'uomo? Che deve soffrire molto ed essere disprezzato” (Mc 9,12). “Istruiva infatti i suoi discepoli e diceva loro: Il Figlio dell'uomo sta per esser consegnato nelle mani degli uomini e lo uccideranno; ma una volta ucciso, dopo tre giorni, risusciterà” (Mc 9,31). “Ecco, noi saliamo a Gerusalemme e il Figlio dell'uomo sarà consegnato ai sommi sacerdoti e agli scribi: lo condanneranno a morte, lo consegneranno ai pagani” (Mc 10,33). “Il Figlio dell'uomo infatti non è venuto per essere servito, ma per servire e dare la propria vita in riscatto per molti” (Mc 10,45). “Allora vedranno il Figlio dell'uomo venire sulle nubi con grande potenza e gloria” (Mc 13,26). “Il Figlio dell'uomo se ne va, come sta scritto di lui, ma guai a quell'uomo dal quale il Figlio dell'uomo è tradito! Bene per quell'uomo se non fosse mai nato!” (Mc 14,21). “Venne la terza volta e disse loro: Dormite ormai e riposatevi! Basta, è venuta l'ora: ecco, il Figlio dell'uomo viene consegnato nelle mani dei peccatori” (Mc 14,41). “Gesù rispose: Io lo sono! E vedrete il Figlio dell'uomo seduto alla destra della Potenza e venire con le nubi del cielo” (Mc 14,62). </w:t>
      </w:r>
    </w:p>
    <w:p w14:paraId="3D11025A" w14:textId="77777777" w:rsidR="006D18CF" w:rsidRPr="006D18CF" w:rsidRDefault="006D18CF" w:rsidP="006D18CF">
      <w:pPr>
        <w:spacing w:line="240" w:lineRule="auto"/>
        <w:jc w:val="both"/>
        <w:rPr>
          <w:rFonts w:ascii="Arial" w:eastAsia="Times New Roman" w:hAnsi="Arial"/>
          <w:i/>
          <w:sz w:val="24"/>
          <w:szCs w:val="20"/>
          <w:lang w:eastAsia="it-IT"/>
        </w:rPr>
      </w:pPr>
      <w:r w:rsidRPr="006D18CF">
        <w:rPr>
          <w:rFonts w:ascii="Arial" w:eastAsia="Times New Roman" w:hAnsi="Arial"/>
          <w:i/>
          <w:sz w:val="24"/>
          <w:szCs w:val="20"/>
          <w:lang w:eastAsia="it-IT"/>
        </w:rPr>
        <w:t xml:space="preserve">“Ora, perché sappiate che il Figlio dell'uomo ha il potere sulla terra di rimettere i peccati: io ti dico esclamò rivolto al paralitico alzati, prendi il tuo lettuccio e va’ a casa tua”. (Lc 5,24).  “E diceva loro: Il Figlio dell'uomo è signore del sabato”  (Lc </w:t>
      </w:r>
      <w:r w:rsidRPr="006D18CF">
        <w:rPr>
          <w:rFonts w:ascii="Arial" w:eastAsia="Times New Roman" w:hAnsi="Arial"/>
          <w:i/>
          <w:sz w:val="24"/>
          <w:szCs w:val="20"/>
          <w:lang w:eastAsia="it-IT"/>
        </w:rPr>
        <w:lastRenderedPageBreak/>
        <w:t xml:space="preserve">6,5). “Beati voi quando gli uomini vi odieranno e quando vi metteranno al bando e v'insulteranno e respingeranno il vostro nome come scellerato, a causa del Figlio dell'uomo” (Lc 6,22). “E` venuto il Figlio dell'uomo che mangia e beve, e voi dite: Ecco un mangione e un beone, amico dei pubblicani e dei peccatori” (Lc 7,34). “Il Figlio dell'uomo, disse, deve soffrire molto, essere riprovato dagli anziani, dai sommi sacerdoti e dagli scribi, esser messo a morte e risorgere il terzo giorno” (Lc 9,22). “Chi si vergognerà di me e delle mie parole, di lui si vergognerà il Figlio dell'uomo, quando verrà nella gloria sua e del Padre e degli angeli santi” (Lc 9,26). “Mettetevi bene in mente queste parole: Il Figlio dell'uomo sta per esser consegnato in mano degli uomini” (Lc 9,44). “Gesù gli rispose: Le volpi hanno le loro tane e gli uccelli del cielo i loro nidi, ma il Figlio dell'uomo non ha dove posare il capo” (Lc 9,58). </w:t>
      </w:r>
    </w:p>
    <w:p w14:paraId="50940BE3" w14:textId="77777777" w:rsidR="006D18CF" w:rsidRPr="006D18CF" w:rsidRDefault="006D18CF" w:rsidP="006D18CF">
      <w:pPr>
        <w:spacing w:line="240" w:lineRule="auto"/>
        <w:jc w:val="both"/>
        <w:rPr>
          <w:rFonts w:ascii="Arial" w:eastAsia="Times New Roman" w:hAnsi="Arial"/>
          <w:i/>
          <w:sz w:val="24"/>
          <w:szCs w:val="20"/>
          <w:lang w:eastAsia="it-IT"/>
        </w:rPr>
      </w:pPr>
      <w:r w:rsidRPr="006D18CF">
        <w:rPr>
          <w:rFonts w:ascii="Arial" w:eastAsia="Times New Roman" w:hAnsi="Arial"/>
          <w:i/>
          <w:sz w:val="24"/>
          <w:szCs w:val="20"/>
          <w:lang w:eastAsia="it-IT"/>
        </w:rPr>
        <w:t xml:space="preserve">“Poiché come Giona fu un segno per quelli di Nìnive, così anche il Figlio dell'uomo lo sarà per questa generazione” (Lc 11,30). “Inoltre vi dico: Chiunque mi riconoscerà davanti agli uomini, anche il Figlio dell'uomo lo riconoscerà davanti agli angeli di Dio” (Lc 12,8). “Chiunque parlerà contro il Figlio dell'uomo gli sarà perdonato, ma chi bestemmierà lo Spirito Santo non gli sarà perdonato” (Lc 12,10). “Anche voi tenetevi pronti, perché il Figlio dell'uomo verrà nell'ora che non pensate” (Lc 12,40). “Disse ancora ai discepoli: Verrà un tempo in cui desidererete vedere anche uno solo dei giorni del Figlio dell'uomo, ma non lo vedrete” (Lc 17,22). “Perché come il lampo, guizzando, brilla da un capo all'altro del cielo, così sarà il Figlio dell'uomo nel suo giorno” (Lc 17,24). “Come avvenne al tempo di Noè, così sarà nei giorni del Figlio dell'uomo” (Lc 17,26). “Così sarà nel giorno in cui il Figlio dell'uomo si rivelerà” (Lc 17,30). “Vi dico che farà loro giustizia prontamente. Ma il Figlio dell'uomo, quando verrà, troverà la fede sulla terra?” (Lc 18,8). </w:t>
      </w:r>
    </w:p>
    <w:p w14:paraId="5A98F175" w14:textId="77777777" w:rsidR="006D18CF" w:rsidRPr="006D18CF" w:rsidRDefault="006D18CF" w:rsidP="006D18CF">
      <w:pPr>
        <w:spacing w:line="240" w:lineRule="auto"/>
        <w:jc w:val="both"/>
        <w:rPr>
          <w:rFonts w:ascii="Arial" w:eastAsia="Times New Roman" w:hAnsi="Arial"/>
          <w:i/>
          <w:sz w:val="24"/>
          <w:szCs w:val="20"/>
          <w:lang w:eastAsia="it-IT"/>
        </w:rPr>
      </w:pPr>
      <w:r w:rsidRPr="006D18CF">
        <w:rPr>
          <w:rFonts w:ascii="Arial" w:eastAsia="Times New Roman" w:hAnsi="Arial"/>
          <w:i/>
          <w:sz w:val="24"/>
          <w:szCs w:val="20"/>
          <w:lang w:eastAsia="it-IT"/>
        </w:rPr>
        <w:t xml:space="preserve">“Poi prese con sé i Dodici e disse loro: Ecco, noi andiamo a Gerusalemme, e tutto ciò che fu scritto dai profeti riguardo al Figlio dell'uomo si compirà” (Lc 18,31). “Il Figlio dell'uomo infatti è venuto a cercare e a salvare ciò che era perduto”. (Lc 19,10). “Allora vedranno il Figlio dell'uomo venire su una nube con potenza e gloria grande” (Lc 21,27). “Vegliate e pregate in ogni momento, perché abbiate la forza di sfuggire a tutto ciò che deve accadere, e di comparire davanti al Figlio dell'uomo” (Lc 21,36). “Il Figlio dell'uomo se ne va, secondo quanto è stabilito; ma guai a quell'uomo dal quale è tradito!” (Lc 22,22). “Gesù gli disse: Giuda, con un bacio tradisci il Figlio dell'uomo?” (Lc 22,48). “Ma da questo momento starà il Figlio dell'uomo seduto alla destra della potenza di Dio” (Lc 22,69). “Dicendo che bisognava che il Figlio dell'uomo fosse consegnato in mano ai peccatori, che fosse crocifisso e risuscitasse il terzo giorno” (Lc 24,7). </w:t>
      </w:r>
    </w:p>
    <w:p w14:paraId="38740838" w14:textId="77777777" w:rsidR="006D18CF" w:rsidRPr="006D18CF" w:rsidRDefault="006D18CF" w:rsidP="006D18CF">
      <w:pPr>
        <w:spacing w:line="240" w:lineRule="auto"/>
        <w:jc w:val="both"/>
        <w:rPr>
          <w:rFonts w:ascii="Arial" w:eastAsia="Times New Roman" w:hAnsi="Arial"/>
          <w:i/>
          <w:sz w:val="24"/>
          <w:szCs w:val="20"/>
          <w:lang w:eastAsia="it-IT"/>
        </w:rPr>
      </w:pPr>
      <w:r w:rsidRPr="006D18CF">
        <w:rPr>
          <w:rFonts w:ascii="Arial" w:eastAsia="Times New Roman" w:hAnsi="Arial"/>
          <w:i/>
          <w:sz w:val="24"/>
          <w:szCs w:val="20"/>
          <w:lang w:eastAsia="it-IT"/>
        </w:rPr>
        <w:t xml:space="preserve">“Poi gli disse: In verità, in verità vi dico: vedrete il cielo aperto e gli angeli di Dio salire e scendere sul Figlio dell'uomo”  (Gv 1,51). “Eppure nessuno è mai salito al cielo, fuorché il Figlio dell'uomo che è disceso dal cielo” (Gv 3,13). “E come Mosè innalzò il serpente nel deserto, così bisogna che sia innalzato il Figlio dell'uomo” (Gv 3,14). “E gli ha dato il potere di giudicare, perché è Figlio dell'uomo” (Gv 5,27). “Procuratevi non il cibo che perisce, ma quello che dura per la vita eterna, e che il Figlio dell'uomo vi darà. Perché su di lui il Padre, Dio, ha messo il suo sigillo” (Gv 6,27). “Gesù disse: In verità, in verità vi dico: se non </w:t>
      </w:r>
      <w:r w:rsidRPr="006D18CF">
        <w:rPr>
          <w:rFonts w:ascii="Arial" w:eastAsia="Times New Roman" w:hAnsi="Arial"/>
          <w:i/>
          <w:sz w:val="24"/>
          <w:szCs w:val="20"/>
          <w:lang w:eastAsia="it-IT"/>
        </w:rPr>
        <w:lastRenderedPageBreak/>
        <w:t xml:space="preserve">mangiate la carne del Figlio dell'uomo e non bevete il suo sangue, non avrete in voi la vita” (Gv 6,53). “E se vedeste il Figlio dell'uomo salire là dov'era prima?” (Gv 6,62). “Disse allora Gesù: Quando avrete innalzato il Figlio dell'uomo, allora saprete che Io Sono e non faccio nulla da me stesso, ma come mi ha insegnato il Padre, così io parlo” (GV 8,28). </w:t>
      </w:r>
    </w:p>
    <w:p w14:paraId="566C29B4" w14:textId="77777777" w:rsidR="006D18CF" w:rsidRPr="006D18CF" w:rsidRDefault="006D18CF" w:rsidP="006D18CF">
      <w:pPr>
        <w:spacing w:line="240" w:lineRule="auto"/>
        <w:jc w:val="both"/>
        <w:rPr>
          <w:rFonts w:ascii="Arial" w:eastAsia="Times New Roman" w:hAnsi="Arial"/>
          <w:i/>
          <w:sz w:val="24"/>
          <w:szCs w:val="20"/>
          <w:lang w:eastAsia="it-IT"/>
        </w:rPr>
      </w:pPr>
      <w:r w:rsidRPr="006D18CF">
        <w:rPr>
          <w:rFonts w:ascii="Arial" w:eastAsia="Times New Roman" w:hAnsi="Arial"/>
          <w:i/>
          <w:sz w:val="24"/>
          <w:szCs w:val="20"/>
          <w:lang w:eastAsia="it-IT"/>
        </w:rPr>
        <w:t xml:space="preserve">“Gesù seppe che l'avevano cacciato fuori, e incontratolo gli disse: Tu credi nel Figlio dell'uomo?”  (Gv 9,35). “Gesù rispose: E` giunta l'ora che sia glorificato il Figlio dell'uomo” (Gv 12,23). “Allora la folla gli rispose: Noi abbiamo appreso dalla Legge che il Cristo rimane in eterno; come dunque tu dici che il Figlio dell'uomo deve essere elevato? Chi è questo Figlio dell'uomo?”  (Gv 12,34). “Quand'egli fu uscito, Gesù disse: Ora il Figlio dell'uomo è stato glorificato, e anche Dio è stato glorificato in lui” (Gv 13,31). “E disse: Ecco, io contemplo i cieli aperti e il Figlio dell'uomo che sta alla destra di Dio” (At 7,56). </w:t>
      </w:r>
    </w:p>
    <w:p w14:paraId="0E88C4AC"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Leggendo in successione tutte le affermazioni di Cristo Gesù legate alla sua manifestazione di </w:t>
      </w:r>
      <w:r w:rsidRPr="006D18CF">
        <w:rPr>
          <w:rFonts w:ascii="Arial" w:eastAsia="Times New Roman" w:hAnsi="Arial"/>
          <w:i/>
          <w:sz w:val="24"/>
          <w:szCs w:val="20"/>
          <w:lang w:eastAsia="it-IT"/>
        </w:rPr>
        <w:t>“Figlio dell’uomo”</w:t>
      </w:r>
      <w:r w:rsidRPr="006D18CF">
        <w:rPr>
          <w:rFonts w:ascii="Arial" w:eastAsia="Times New Roman" w:hAnsi="Arial"/>
          <w:sz w:val="24"/>
          <w:szCs w:val="20"/>
          <w:lang w:eastAsia="it-IT"/>
        </w:rPr>
        <w:t>, dobbiamo concludere con due verità:</w:t>
      </w:r>
    </w:p>
    <w:p w14:paraId="2FEDABA3"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Veramente ogni potere è stato donato a Cristo Gesù. Tutto è nelle sue mani. Il Figlio dell’uomo è il Signore della storia e dopo di essa. È Signore nel tempo e nell’eternità. La sua Signoria è universale. La Sua Signoria è la stessa di quella di Dio. Tra la Signoria di Dio e la Signoria del Figlio dell’uomo non c’è alcuna differenza. Padre e Figlio sono una sola Signoria. Anzi: il Padre esercita la Signoria sulla nostra storia attraverso il Figlio dell’uomo, che è il Suo Figlio Unigenito. </w:t>
      </w:r>
    </w:p>
    <w:p w14:paraId="4BDE6C0C"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L’altra verità è ciò che manca alla profezia di Daniele. L’altra verità è nell’Antico Testamento, ma non è in Daniele. La verità è questa: Cristo Gesù riceve ogni potere in cielo e in terra, passando attraverso la porta della croce. La croce è la via attraverso la quale Lui giunge fino a Dio per essere rivestito nella sua umanità di poteri eterni. La consegna ai pagani, che in Lui è obbedienza al Padre fino alla morte e alla morte di croce, annientamento, annichilimento, spoliazione di sé, versando fino all’ultima goccia di sangue, è ciò che bisogna aggiungere alla profezia di Daniele per entrare nella pienezza della verità che definisce e caratterizza il Figlio dell’uomo.</w:t>
      </w:r>
    </w:p>
    <w:p w14:paraId="2EE3EE6A"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Applicando queste due verità al discepolo di Gesù: se queste due verità sono una cosa sola in Cristo, possono essere separate nel cristiano? Può il discepolo di Gesù entrare nella gloria eterna senza passare per l’annientamento di sé? Può cioè regnare con Cristo nel Cielo senza che regni con Lui sulla croce? Solo lasciandosi stritolare dalle potenze del male, come Cristo Gesù, ogni suo discepolo si aprirà la via che lo condurrà alla gloria del Cielo. È questa la verità dell’Apocalisse. Tutto il resto è uno sviluppo di questa primaria, essenziale, costitutiva verità su Cristo Gesù. </w:t>
      </w:r>
    </w:p>
    <w:p w14:paraId="793E1B1E"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val="la-Latn" w:eastAsia="it-IT"/>
        </w:rPr>
        <w:t>Con un abito lungo fino ai piedi</w:t>
      </w:r>
      <w:r w:rsidRPr="006D18CF">
        <w:rPr>
          <w:rFonts w:ascii="Arial" w:eastAsia="Times New Roman" w:hAnsi="Arial" w:cs="Arial"/>
          <w:b/>
          <w:bCs/>
          <w:sz w:val="24"/>
          <w:szCs w:val="24"/>
          <w:lang w:eastAsia="it-IT"/>
        </w:rPr>
        <w:t>…</w:t>
      </w:r>
      <w:r w:rsidRPr="006D18CF">
        <w:rPr>
          <w:rFonts w:ascii="Arial" w:eastAsia="Times New Roman" w:hAnsi="Arial" w:cs="Arial"/>
          <w:b/>
          <w:bCs/>
          <w:sz w:val="24"/>
          <w:szCs w:val="24"/>
          <w:lang w:val="la-Latn" w:eastAsia="it-IT"/>
        </w:rPr>
        <w:t xml:space="preserve"> </w:t>
      </w:r>
      <w:r w:rsidRPr="006D18CF">
        <w:rPr>
          <w:rFonts w:ascii="Arial" w:eastAsia="Times New Roman" w:hAnsi="Arial" w:cs="Arial"/>
          <w:sz w:val="24"/>
          <w:szCs w:val="24"/>
          <w:lang w:eastAsia="it-IT"/>
        </w:rPr>
        <w:t>Viene rivelato ora che Cristo è vero Sacerdote. L’abito lungo fino ai piedi è segno dell’altissima dignità del Sacerdote del Dio Altissimo. Gesù però non è sacerdote alla maniera di Aronne. È invece sacerdote alla maniera o secondo l’ordine di Melchisedek:</w:t>
      </w:r>
      <w:r w:rsidRPr="006D18CF">
        <w:rPr>
          <w:rFonts w:ascii="Arial" w:eastAsia="Times New Roman" w:hAnsi="Arial" w:cs="Arial"/>
          <w:i/>
          <w:iCs/>
          <w:sz w:val="24"/>
          <w:szCs w:val="24"/>
          <w:lang w:eastAsia="it-IT"/>
        </w:rPr>
        <w:t xml:space="preserve"> “</w:t>
      </w:r>
      <w:r w:rsidRPr="006D18CF">
        <w:rPr>
          <w:rFonts w:ascii="Arial" w:eastAsia="Times New Roman" w:hAnsi="Arial" w:cs="Arial"/>
          <w:i/>
          <w:iCs/>
          <w:sz w:val="24"/>
          <w:szCs w:val="24"/>
          <w:lang w:eastAsia="it-IT"/>
        </w:rPr>
        <w:tab/>
        <w:t xml:space="preserve">Oracolo del Signore al mio signore: «Siedi alla mia destra finché io ponga i tuoi nemici a sgabello dei </w:t>
      </w:r>
      <w:r w:rsidRPr="006D18CF">
        <w:rPr>
          <w:rFonts w:ascii="Arial" w:eastAsia="Times New Roman" w:hAnsi="Arial" w:cs="Arial"/>
          <w:i/>
          <w:iCs/>
          <w:sz w:val="24"/>
          <w:szCs w:val="24"/>
          <w:lang w:eastAsia="it-IT"/>
        </w:rPr>
        <w:lastRenderedPageBreak/>
        <w:t xml:space="preserve">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Il Signore è alla tua destra! Egli abbatterà i re nel giorno della sua ira, sarà giudice fra le genti, ammucchierà cadaveri, abbatterà teste su vasta terra; lungo il cammino si disseta al torrente, perciò solleva alta la testa (Sal 110,1-7). </w:t>
      </w:r>
      <w:r w:rsidRPr="006D18CF">
        <w:rPr>
          <w:rFonts w:ascii="Arial" w:eastAsia="Times New Roman" w:hAnsi="Arial" w:cs="Arial"/>
          <w:sz w:val="24"/>
          <w:szCs w:val="24"/>
          <w:lang w:eastAsia="it-IT"/>
        </w:rPr>
        <w:t xml:space="preserve">Gesù visse questo suo sacerdozio offrendo al Padre tutto se stesso sul legno della croce. Vive oggi il suo sacerdozio assiso alla destra del Padre e pregandolo incessantemente che ogni giorno aggiunga altre pecore al suo gregge. Oggi in modo particolare deve chiedere al Padre che il suo gregge non si disperda e non venga sbranato non dai lupi dall’esterno, ma dai lupi che sono all’interno dello stesso gregge, lupi che sono pastori e fedeli. </w:t>
      </w:r>
    </w:p>
    <w:p w14:paraId="5EA33A18"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Oggi in modo del tutto particolare si deve innanzare da quanti ancora vivono di retta fede e di sana verità un grido potente a Cristo Gesù perché abbrevi questo tempo durissimo di prova, altrimenti anche molti giusti abbandoneranno il suo gregge e si consegneranno al pensiero di tenebra di questo mondo, distruttore del suo regno. Quando un pastore diviene lupo rapace per il gregge di Cristo è la fine. I rapaci divorano il gregge, non lo edificano, non lo custodiscono.</w:t>
      </w:r>
    </w:p>
    <w:p w14:paraId="36F88FA6"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val="la-Latn" w:eastAsia="it-IT"/>
        </w:rPr>
        <w:t>E cinto al petto con una fascia d’oro</w:t>
      </w:r>
      <w:r w:rsidRPr="006D18CF">
        <w:rPr>
          <w:rFonts w:ascii="Arial" w:eastAsia="Times New Roman" w:hAnsi="Arial" w:cs="Arial"/>
          <w:b/>
          <w:bCs/>
          <w:sz w:val="24"/>
          <w:szCs w:val="24"/>
          <w:lang w:eastAsia="it-IT"/>
        </w:rPr>
        <w:t xml:space="preserve">… </w:t>
      </w:r>
      <w:r w:rsidRPr="006D18CF">
        <w:rPr>
          <w:rFonts w:ascii="Arial" w:eastAsia="Times New Roman" w:hAnsi="Arial" w:cs="Arial"/>
          <w:sz w:val="24"/>
          <w:szCs w:val="24"/>
          <w:lang w:eastAsia="it-IT"/>
        </w:rPr>
        <w:t xml:space="preserve">La fascia d’oro con la quale lui è cinto al petto attesta la sua regalità. Ecco quanto rivela il Salmo: </w:t>
      </w:r>
      <w:r w:rsidRPr="006D18CF">
        <w:rPr>
          <w:rFonts w:ascii="Arial" w:eastAsia="Times New Roman" w:hAnsi="Arial" w:cs="Arial"/>
          <w:i/>
          <w:iCs/>
          <w:sz w:val="24"/>
          <w:szCs w:val="24"/>
          <w:lang w:eastAsia="it-IT"/>
        </w:rPr>
        <w:t>“Perché le genti sono in tumulto e i popoli cospirano invano? Insorgono i re della terra e i prìncipi congiurano insieme contro il Signore e il suo consacrato: «Spezziamo le loro catene, gettiamo via da noi il loro giogo!». Ride colui che sta nei cieli, il Signore si fa beffe di loro. Egli parla nella sua ira, li spaventa con la sua collera: «Io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E ora siate saggi, o sovrani;  lasciatevi correggere, o giudici della terra; servite il Signore con timore e rallegratevi con tremore. Imparate la disciplina, perché non si adiri e voi perdiate la via: in un attimo divampa la sua ira. Beato chi in lui si rifugia (Sal 2,1-12)</w:t>
      </w:r>
      <w:r w:rsidRPr="006D18CF">
        <w:rPr>
          <w:rFonts w:ascii="Arial" w:eastAsia="Times New Roman" w:hAnsi="Arial" w:cs="Arial"/>
          <w:sz w:val="24"/>
          <w:szCs w:val="24"/>
          <w:lang w:eastAsia="it-IT"/>
        </w:rPr>
        <w:t xml:space="preserve">. </w:t>
      </w:r>
    </w:p>
    <w:p w14:paraId="78ABA07A"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Lui è il Re che deve rendere testimonianza alla verità. Lui ha reso testimonianza alla verità lasciandosi crocifiggere per essa. Qual è la verità testimoniata da Gesù? Che il Padre suo è il solo Dio vivo e vero e che Lui del Padre, per opera dello Spirito Santo, è la vita di ogni essere che esiste nell’universo. Tutto è stato creato per Lui in vista di Lui. Se l’uomo vuole avere la vita deve attingerla in Lui. La vita si attinge in Lui divenendo con Lui un solo corpo e una sola vita. Quanto Gesù dice della vite vera e dei tralci, non è detto solo per i suoi Dodici Apostoli, ma è detto per ogni altro uomo. Chi vuole avere la vita e produrre frutti di vita, lo può a condizione che diventi tralcio della sua vita. Anzi, più che diventare, che si lasci fare tralcio della sua vite per opera dello Spirito Santo e la mediazione sacramentale, ma prima ancora profetica e regale degli Apostoli e in comunione gerarchica con loro, di ogni altro membro del corpo di Cristo: </w:t>
      </w:r>
    </w:p>
    <w:p w14:paraId="6B386BF8"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i/>
          <w:iCs/>
          <w:sz w:val="24"/>
          <w:szCs w:val="24"/>
          <w:lang w:eastAsia="it-IT"/>
        </w:rPr>
        <w:lastRenderedPageBreak/>
        <w:t>“Io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15,1-17).</w:t>
      </w:r>
      <w:r w:rsidRPr="006D18CF">
        <w:rPr>
          <w:rFonts w:ascii="Arial" w:eastAsia="Times New Roman" w:hAnsi="Arial" w:cs="Arial"/>
          <w:sz w:val="24"/>
          <w:szCs w:val="24"/>
          <w:lang w:eastAsia="it-IT"/>
        </w:rPr>
        <w:t xml:space="preserve"> </w:t>
      </w:r>
    </w:p>
    <w:p w14:paraId="6E92E87A"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Non vi è e mai vi è stata nella Chiesa del Dio vivente eresia più devastante di quella proclamata, confessata, predicata ai nostri giorni. Questa eresia dichiara Cristo Gesù non più necessario per avere la vita eterna, la vita divina, la vita soprannaturale. Neanche è necessario per avere la giustificazione. Tutte le religioni da questa eresia sono proclamate, dichiarate, insegnate come via di salvezza. Se un solo si potesse salvare – e per salvezza intendiamo il possesso della vita divina e i frutti che essa produce – da se stesso o per vie umane, Cristo Gesù non sarebbe più il Redentore dell’umanità. Se un solo uomo può salvarsi da se stesso o può salvare se stesso attraverso altre vie che non sono Cristo Signore, tutta la Rivelazione verrebbe ad essere dichiarata non vera. Tutta la predicazione di Cristo Gesù sarebbe da dichiarare falsa. Tutto il sangue dei martiri e dei confessori della fede sarebbe stato versato invano. </w:t>
      </w:r>
    </w:p>
    <w:p w14:paraId="14ED7301"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Questa eresia sta aggredendo tutto il ministero dell’ordine sacro, ad iniziare dalla non necessità di predicare il Vangelo. Non predicando il Vangelo, anche i sacramenti vengono a perdere la loro verità. Se però non si battezza più, perché non ci sono più conversioni al Vangelo, muore la stessa Chiesa. Ormai tutto è da vivere dalla universale immanenza. Si deve bandire dalla nostra bocca e dal nostro cuore ogni Parola che faccia appello alla trascendenza, al divino, al soprannaturale, alla Divina Rivelazione, alla Sacra Tradizione, alla Sana Dottrina e qualsiasi altra cosa che possa indurre a pensare che tutto discenda dal cielo. Anche la Chiesa non si vuole più che venga pensata dall’alto. Anche la Chiesa dovrà essere avvolta da queste devastanti eresie. Anche essa deve venire dal basso e per “venire dal basso”, si intende una cosa sola: essa deve essere il frutto del pensiero dell’uomo. È questa la Chiesa accogliente o la Chiesa includente. Essa è la casa di ogni uomo che vive sulla terra. Si può entrare in </w:t>
      </w:r>
      <w:r w:rsidRPr="006D18CF">
        <w:rPr>
          <w:rFonts w:ascii="Arial" w:eastAsia="Times New Roman" w:hAnsi="Arial" w:cs="Arial"/>
          <w:sz w:val="24"/>
          <w:szCs w:val="24"/>
          <w:lang w:eastAsia="it-IT"/>
        </w:rPr>
        <w:lastRenderedPageBreak/>
        <w:t xml:space="preserve">essa, fare parte di essa, così come si è, senza nessuna relazione con la Divina Parola che chiede la conversione e la fede nel Vangelo. Domani si giungerà ad escludere dalla Chiesa – si sente notizia che questo già sta succedendo – quanti professano la loro fede fondandola sulle Divine Scritture e sulla Sacra Tradizione, guidati e mossi nella pienezza della verità dallo Spirito Santo. Anche per la sodomia, per la fornicazione, per l’impurità, per ogni trasgressione sessuale, sotto qualsiasi forma, la Chiesa deve essere la casa dell’accoglienza. Non si sta forse iniziando ad accogliere anche l’aborto nella chiesa del Dio vivente? </w:t>
      </w:r>
    </w:p>
    <w:p w14:paraId="7461A961"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Non parliamo poi degli altri delitti e misfatti. Ma così facendo della Chiesa del Dio vivente veramente se ne sta facendo una spelonca di ladri. Oh, ci fosse qualche profeta che avesse oggi la forza nello Spirito Santo di gridare lo stesso grido del profeta Malachia! Eccolo questo grido: </w:t>
      </w:r>
      <w:r w:rsidRPr="006D18CF">
        <w:rPr>
          <w:rFonts w:ascii="Arial" w:eastAsia="Times New Roman" w:hAnsi="Arial" w:cs="Arial"/>
          <w:i/>
          <w:iCs/>
          <w:sz w:val="24"/>
          <w:szCs w:val="24"/>
          <w:lang w:eastAsia="it-IT"/>
        </w:rPr>
        <w:t>“Oh, ci fosse fra voi chi chiude le porte, perché non arda più invano il mio altare! Non mi compiaccio di voi – dice il Signore degli eserciti – e non accetto l’offerta delle vostre mani! Poiché dall’oriente all’occidente grande è il mio nome fra le nazioni e in ogni luogo si brucia incenso al mio nome e si fanno offerte pure, perché grande è il mio nome fra le nazioni. Dice il Signore degli eserciti” (Mal 1,10-11)</w:t>
      </w:r>
      <w:r w:rsidRPr="006D18CF">
        <w:rPr>
          <w:rFonts w:ascii="Arial" w:eastAsia="Times New Roman" w:hAnsi="Arial" w:cs="Arial"/>
          <w:sz w:val="24"/>
          <w:szCs w:val="24"/>
          <w:lang w:eastAsia="it-IT"/>
        </w:rPr>
        <w:t xml:space="preserve">. </w:t>
      </w:r>
    </w:p>
    <w:p w14:paraId="61ABDB08"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Siate santi - diceva un tempo il Signore ai figli del suo popolo – perché io, il Dio vostro, sono santo. Purtroppo le eresia dall’interno oggi stato riducendo il nostro Dio ad un idolo. Ciò che il profeta Geremia e il profeta Baruc dicevano degli idoli, oggi dobbiamo predicarlo anche del nostro Dio, a causa di queste orrende e diaboliche eresie, anzi più che eresie, esse sono vere menzogna e totale falsità e universale inganno. </w:t>
      </w:r>
      <w:r w:rsidRPr="006D18CF">
        <w:rPr>
          <w:rFonts w:ascii="Arial" w:eastAsia="Times New Roman" w:hAnsi="Arial" w:cs="Arial"/>
          <w:i/>
          <w:iCs/>
          <w:sz w:val="24"/>
          <w:szCs w:val="24"/>
          <w:lang w:eastAsia="it-IT"/>
        </w:rPr>
        <w:t>“Gli idoli sono come uno spauracchio in un campo di cocomeri, non sanno parlare, bisogna portarli, perché non camminano. Non temeteli, perché non fanno alcun male, come non è loro potere fare il bene" (Ger 10, 5).  “Come infatti uno spauracchio che in un cocomeraio nulla protegge, tali sono i loro idoli di legno indorati e argentati” (Bar 6, 69)</w:t>
      </w:r>
      <w:r w:rsidRPr="006D18CF">
        <w:rPr>
          <w:rFonts w:ascii="Arial" w:eastAsia="Times New Roman" w:hAnsi="Arial" w:cs="Arial"/>
          <w:sz w:val="24"/>
          <w:szCs w:val="24"/>
          <w:lang w:eastAsia="it-IT"/>
        </w:rPr>
        <w:t xml:space="preserve">. I danni di questa falsità sono nel tempo e nell’eternità. </w:t>
      </w:r>
    </w:p>
    <w:p w14:paraId="18FEB839" w14:textId="77777777" w:rsidR="006D18CF" w:rsidRPr="006D18CF" w:rsidRDefault="006D18CF" w:rsidP="006D18CF">
      <w:pPr>
        <w:spacing w:line="240" w:lineRule="auto"/>
        <w:jc w:val="both"/>
        <w:rPr>
          <w:rFonts w:ascii="Greek" w:eastAsia="Times New Roman" w:hAnsi="Greek" w:cs="Greek"/>
          <w:sz w:val="26"/>
          <w:szCs w:val="26"/>
          <w:lang w:eastAsia="it-IT"/>
        </w:rPr>
      </w:pPr>
      <w:r w:rsidRPr="006D18CF">
        <w:rPr>
          <w:rFonts w:ascii="Arial" w:eastAsia="Times New Roman" w:hAnsi="Arial" w:cs="Arial"/>
          <w:b/>
          <w:bCs/>
          <w:sz w:val="26"/>
          <w:szCs w:val="26"/>
          <w:lang w:eastAsia="it-IT"/>
        </w:rPr>
        <w:t xml:space="preserve">V 1,14: </w:t>
      </w:r>
      <w:r w:rsidRPr="006D18CF">
        <w:rPr>
          <w:rFonts w:ascii="Arial" w:eastAsia="Times New Roman" w:hAnsi="Arial" w:cs="Arial"/>
          <w:sz w:val="24"/>
          <w:szCs w:val="24"/>
          <w:lang w:eastAsia="it-IT"/>
        </w:rPr>
        <w:t xml:space="preserve">I capelli del suo capo erano candidi, simili a lana candida come neve. I suoi occhi erano come fiamma di fuoco. </w:t>
      </w:r>
      <w:r w:rsidRPr="006D18CF">
        <w:rPr>
          <w:rFonts w:ascii="Arial" w:eastAsia="Times New Roman" w:hAnsi="Arial"/>
          <w:sz w:val="24"/>
          <w:szCs w:val="24"/>
          <w:lang w:val="la-Latn" w:eastAsia="it-IT"/>
        </w:rPr>
        <w:t>caput autem eius et capilli erant candidi tamquam lana alba tamquam nix et oculi eius velut flamma ignis</w:t>
      </w:r>
      <w:r w:rsidRPr="006D18CF">
        <w:rPr>
          <w:rFonts w:ascii="Arial" w:eastAsia="Times New Roman" w:hAnsi="Arial"/>
          <w:sz w:val="24"/>
          <w:szCs w:val="24"/>
          <w:lang w:eastAsia="it-IT"/>
        </w:rPr>
        <w:t xml:space="preserve"> </w:t>
      </w:r>
      <w:r w:rsidRPr="006D18CF">
        <w:rPr>
          <w:rFonts w:ascii="Greek" w:eastAsia="Times New Roman" w:hAnsi="Greek" w:cs="Greek"/>
          <w:sz w:val="26"/>
          <w:szCs w:val="26"/>
          <w:lang w:eastAsia="it-IT"/>
        </w:rPr>
        <w:t>¹ d kefal¾ aÙtoà kaˆ aƒ tr…cej leukaˆ æj œrion leukÒn æj cièn kaˆ oƒ Ñfqalmoˆ aÙtoà æj flÕx purÒj</w:t>
      </w:r>
    </w:p>
    <w:p w14:paraId="7EEE0EE9"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I capelli del suo capo erano candidi, simili a lana candida come neve:</w:t>
      </w:r>
      <w:r w:rsidRPr="006D18CF">
        <w:rPr>
          <w:rFonts w:ascii="Arial" w:eastAsia="Times New Roman" w:hAnsi="Arial" w:cs="Arial"/>
          <w:sz w:val="24"/>
          <w:szCs w:val="24"/>
          <w:lang w:eastAsia="it-IT"/>
        </w:rPr>
        <w:t xml:space="preserve"> I capelli candidi attestano che Gesù è vero Dio. Non è però Dio separato da Dio. È Dio perché Lui è il Figlio Unigenito eterno del Padre, da Lui generato nel seno dell’eternità. Dei “Sette oggi” di Cristo e della sua divinità, del suo essere prima del tempo e dopo il tempo – Lui è dall’eternità senza tempo per l’eternità senza tempo – abbiamo già lungamente parlato nelle pagine precedenti ed è cosa saggia ad esse rimandare. Ora aggiungiamo altre verità necessarie per entrare nella purezza della verità del mistero di Gesù Signore. Partiamo da un principio di ordine universale, valido per ogni uomo di ogni tempo. Esso così potrà essere enunciato o formulato in una frase molteplice: </w:t>
      </w:r>
    </w:p>
    <w:p w14:paraId="0DBF074B"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Nessuna fede è vera, se non nasce dalla Parola di Cristo Gesù. Nessuna Parola d Cristo Gesù è vera, se non nasce da tutta la Scrittura. Nessuna Parola di tutta </w:t>
      </w:r>
      <w:r w:rsidRPr="006D18CF">
        <w:rPr>
          <w:rFonts w:ascii="Arial" w:eastAsia="Times New Roman" w:hAnsi="Arial" w:cs="Arial"/>
          <w:sz w:val="24"/>
          <w:szCs w:val="24"/>
          <w:lang w:eastAsia="it-IT"/>
        </w:rPr>
        <w:lastRenderedPageBreak/>
        <w:t xml:space="preserve">la Scrittura è vera se non nasce dalla Chiesa di Cristo Gesù, dal suo Corpo che è uno, santo, cattolico, apostolico. Nessuna fede che nasce al Corpo di Cristo è vera, se con essa non si forma il Corpo di Cristo, secondo le divine regole date dallo Spirito Santo.  La fede è vera, se è insieme fede scritturistica, fede teologica, fede cristologica, fede pneumatologica, fede soteriologica, fede ecclesiologica. Quando una sola di questi fedi viene a mancare, la nostra fede non è più vera. Manche di una sua parte essenziale. </w:t>
      </w:r>
    </w:p>
    <w:p w14:paraId="74878B74"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Parola e Scrittura Santa devono essere una sola cosa. Cristo e Parola devono essere una sola cosa. Scrittura, Parola, Corpo di Cristo devono essere una sola cosa. Parola e formazione del Corpo di Cristo devono essere una sola cosa. Il raggiungimento del fine – formare il vero Corpo di Cristo – attesta se noi siamo nella vera fede o viviamo di falsa e menzognera fede. </w:t>
      </w:r>
    </w:p>
    <w:p w14:paraId="0EFDDEB9"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Secondo l’Apostolo Paolo, nella Seconda Lettera a Timoteo, la Parola, cioè tutta la Scrittura serve per insegnare, convincere, correggere, educare alla giustizia. Questi quattro fini – insegnare, convincere, correggere, educare alla giustizia – dovranno essere il lavoro ininterrotto che un Vescovo e con lui, in lui, per lui, ogni altro membro del corpo di Cristo dovranno operare, perché l’uomo di Dio sia completo e ben preparato per ogni opera buona (cfr. 2Tm 3,17). Non c’è vera educazione alla giustizia se non si educa alla edificazione del Corpo di Cristo. Senza l’edificazione del Corpo di Cristo si vive di fede morta. </w:t>
      </w:r>
    </w:p>
    <w:p w14:paraId="3C56232B" w14:textId="77777777" w:rsidR="006D18CF" w:rsidRPr="006D18CF" w:rsidRDefault="006D18CF" w:rsidP="006D18CF">
      <w:pPr>
        <w:spacing w:line="240" w:lineRule="auto"/>
        <w:jc w:val="both"/>
        <w:rPr>
          <w:rFonts w:ascii="Arial" w:hAnsi="Arial" w:cs="Arial"/>
          <w:sz w:val="24"/>
          <w:szCs w:val="24"/>
        </w:rPr>
      </w:pPr>
      <w:r w:rsidRPr="006D18CF">
        <w:rPr>
          <w:rFonts w:ascii="Greek" w:hAnsi="Greek" w:cs="Greek"/>
          <w:sz w:val="26"/>
          <w:szCs w:val="26"/>
        </w:rPr>
        <w:t>sÝ d</w:t>
      </w:r>
      <w:r w:rsidRPr="006D18CF">
        <w:rPr>
          <w:rFonts w:ascii="Greek" w:hAnsi="Greek" w:cs="Greek"/>
          <w:sz w:val="26"/>
          <w:szCs w:val="26"/>
          <w:lang w:val="el-GR"/>
        </w:rPr>
        <w:t></w:t>
      </w:r>
      <w:r w:rsidRPr="006D18CF">
        <w:rPr>
          <w:rFonts w:ascii="Greek" w:hAnsi="Greek" w:cs="Greek"/>
          <w:sz w:val="26"/>
          <w:szCs w:val="26"/>
        </w:rPr>
        <w:t xml:space="preserve"> mšne ™n oŒj œmaqej kaˆ ™pistèqhj, e„dëj par¦ t…nwn œmaqej,  kaˆ Óti ¢pÕ bršfouj [t¦] ƒer¦ gr£mmata o</w:t>
      </w:r>
      <w:r w:rsidRPr="006D18CF">
        <w:rPr>
          <w:rFonts w:ascii="Greek" w:hAnsi="Greek" w:cs="Greek"/>
          <w:sz w:val="26"/>
          <w:szCs w:val="26"/>
          <w:lang w:val="el-GR"/>
        </w:rPr>
        <w:t></w:t>
      </w:r>
      <w:r w:rsidRPr="006D18CF">
        <w:rPr>
          <w:rFonts w:ascii="Greek" w:hAnsi="Greek" w:cs="Greek"/>
          <w:sz w:val="26"/>
          <w:szCs w:val="26"/>
        </w:rPr>
        <w:t xml:space="preserve">daj, t¦ dun£men£ se sof…sai e„j swthr…an di¦ p…stewj tÁj ™n Cristù 'Ihsoà. p©sa graf¾ qeÒpneustoj kaˆ çfšlimoj prÕj didaskal…an, prÕj ™legmÒn, prÕj ™panÒrqwsin, prÕj paide…an t¾n ™n dikaiosÚnV, †na ¥rtioj Ï Ð toà qeoà ¥nqrwpoj, prÕj p©n œrgon ¢gaqÕn ™xhrtismšnoj. </w:t>
      </w:r>
      <w:r w:rsidRPr="006D18CF">
        <w:rPr>
          <w:rFonts w:ascii="Arial" w:hAnsi="Arial" w:cs="Arial"/>
          <w:sz w:val="24"/>
          <w:szCs w:val="24"/>
        </w:rPr>
        <w:t xml:space="preserve">(2Tm 3,14.17).  </w:t>
      </w:r>
    </w:p>
    <w:p w14:paraId="4F8FF8CB" w14:textId="77777777" w:rsidR="006D18CF" w:rsidRPr="006D18CF" w:rsidRDefault="006D18CF" w:rsidP="006D18CF">
      <w:pPr>
        <w:spacing w:line="240" w:lineRule="auto"/>
        <w:jc w:val="both"/>
        <w:rPr>
          <w:rFonts w:ascii="Arial" w:hAnsi="Arial" w:cs="Arial"/>
          <w:sz w:val="24"/>
          <w:szCs w:val="24"/>
        </w:rPr>
      </w:pPr>
      <w:r w:rsidRPr="006D18CF">
        <w:rPr>
          <w:rFonts w:ascii="Arial" w:hAnsi="Arial" w:cs="Arial"/>
          <w:sz w:val="24"/>
          <w:szCs w:val="24"/>
          <w:lang w:val="la-Latn"/>
        </w:rPr>
        <w:t>Tu vero permane in his quae didicisti et credita sunt tibi sciens a quo didiceris</w:t>
      </w:r>
      <w:r w:rsidRPr="006D18CF">
        <w:rPr>
          <w:rFonts w:ascii="Arial" w:hAnsi="Arial" w:cs="Arial"/>
          <w:sz w:val="24"/>
          <w:szCs w:val="24"/>
        </w:rPr>
        <w:t xml:space="preserve"> </w:t>
      </w:r>
      <w:r w:rsidRPr="006D18CF">
        <w:rPr>
          <w:rFonts w:ascii="Arial" w:hAnsi="Arial" w:cs="Arial"/>
          <w:sz w:val="24"/>
          <w:szCs w:val="24"/>
          <w:lang w:val="la-Latn"/>
        </w:rPr>
        <w:t>et quia ab infantia sacras litteras nosti quae te possint instruere ad salutem per fidem quae est in Christo Iesu</w:t>
      </w:r>
      <w:r w:rsidRPr="006D18CF">
        <w:rPr>
          <w:rFonts w:ascii="Arial" w:hAnsi="Arial" w:cs="Arial"/>
          <w:sz w:val="24"/>
          <w:szCs w:val="24"/>
        </w:rPr>
        <w:t xml:space="preserve">. </w:t>
      </w:r>
      <w:r w:rsidRPr="006D18CF">
        <w:rPr>
          <w:rFonts w:ascii="Arial" w:hAnsi="Arial" w:cs="Arial"/>
          <w:sz w:val="24"/>
          <w:szCs w:val="24"/>
          <w:lang w:val="la-Latn"/>
        </w:rPr>
        <w:t>Omnis scriptura divinitus inspirata et utilis ad docendum ad arguendum ad corrigendum ad erudiendum in iustitia</w:t>
      </w:r>
      <w:r w:rsidRPr="006D18CF">
        <w:rPr>
          <w:rFonts w:ascii="Arial" w:hAnsi="Arial" w:cs="Arial"/>
          <w:sz w:val="24"/>
          <w:szCs w:val="24"/>
        </w:rPr>
        <w:t xml:space="preserve"> </w:t>
      </w:r>
      <w:r w:rsidRPr="006D18CF">
        <w:rPr>
          <w:rFonts w:ascii="Arial" w:hAnsi="Arial" w:cs="Arial"/>
          <w:sz w:val="24"/>
          <w:szCs w:val="24"/>
          <w:lang w:val="la-Latn"/>
        </w:rPr>
        <w:t>ut perfectus sit homo Dei ad omne opus bonum instructus</w:t>
      </w:r>
      <w:r w:rsidRPr="006D18CF">
        <w:rPr>
          <w:rFonts w:ascii="Arial" w:hAnsi="Arial" w:cs="Arial"/>
          <w:sz w:val="24"/>
          <w:szCs w:val="24"/>
        </w:rPr>
        <w:t xml:space="preserve"> </w:t>
      </w:r>
      <w:r w:rsidRPr="006D18CF">
        <w:rPr>
          <w:rFonts w:ascii="Arial" w:hAnsi="Arial" w:cs="Arial"/>
          <w:sz w:val="24"/>
          <w:szCs w:val="24"/>
          <w:lang w:val="la-Latn"/>
        </w:rPr>
        <w:t>(2Tm 3,14.17)</w:t>
      </w:r>
      <w:r w:rsidRPr="006D18CF">
        <w:rPr>
          <w:rFonts w:ascii="Arial" w:hAnsi="Arial" w:cs="Arial"/>
          <w:sz w:val="24"/>
          <w:szCs w:val="24"/>
        </w:rPr>
        <w:t>.</w:t>
      </w:r>
    </w:p>
    <w:p w14:paraId="61486B38"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3,14.17).</w:t>
      </w:r>
    </w:p>
    <w:p w14:paraId="32463DA1"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Qual è la prima opera buona che l’uomo di Dio dovrà compere? Quella di essere lui vero Corpo di Cristo Gesù. Divenendo lui sempre più vero Corpo di Cristo, lui dovrà compiere una seconda opera buona:  consumare ogni sua energia per testimoniare la purissima verità e santità del Corpo di Cristo e lavorare senza alcuna interruzione per formare il vero Corpo di Cristo. Se per la mia parola, il mio esempio, la mia vita, la mia opera il vero corpo di Cristo non si forma, è segno che la mia fede non è né fede cristologica e neanche ecclesiologica. Fede </w:t>
      </w:r>
      <w:r w:rsidRPr="006D18CF">
        <w:rPr>
          <w:rFonts w:ascii="Arial" w:eastAsia="Times New Roman" w:hAnsi="Arial" w:cs="Arial"/>
          <w:sz w:val="24"/>
          <w:szCs w:val="24"/>
          <w:lang w:eastAsia="it-IT"/>
        </w:rPr>
        <w:lastRenderedPageBreak/>
        <w:t xml:space="preserve">scritturistica, fede teologica, fede cristologica, fede pneumatologica e fede ecclesiologica devono essere una sola fede. Mai questa fede potrà essere divisa. La finalità è essenza e sostanza della fede. Uccide la fede chi la priva della sua finalità. Poiché oggi la fede è senza la sua vera finalità – vivere da vero Corpo di Cristo per formare il vero Corpo di Cristo – dobbiamo attestare che viviamo di falsa fede se non addirittura di fede morta. Una fede morta lascia il mondo intero nella morte. Ma se la fede è morta, è segno che il nostro essere vero Corpo di Cristo è morto. Se il nostro essere vero Corpo di Cristo è morto,  la nostra vera predicazione è morta assieme a tutta la nostra vera pastorale. Tutto quanto il cristiano fa, è opera vana. </w:t>
      </w:r>
    </w:p>
    <w:p w14:paraId="4BB70DBF"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La vera fede sempre dovrà essere per sua natura: scritturistica, teologica, cristologica, pneumatologica, ecclesiologica. Essa sempre dovrà nascere dal vero Corpo di Cristo per formare il vero Corpo di Cristo. Se non nasce dal vero Corpo di Cristo, secondo le regole del vero Corpo di Cristo, per formare il vero Corpo di Cristo, la nostra mai potrà dirsi fede vera. Questa verità sempre dovrà governare il nostro cuore. Questo principio di ordine universale mai dovrà essere disatteso. </w:t>
      </w:r>
    </w:p>
    <w:p w14:paraId="4897446F"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Questo legame mirabile che sempre dovrà governare la fede – Scrittura, teologia, cristologia, pneumatologia, ecclesiologia –  è offerto a noi dall’Apostolo Paolo nel Capitolo X della Lettera ai Romani. Ecco cosa rivela l’Apostolo: </w:t>
      </w:r>
    </w:p>
    <w:p w14:paraId="6E292D50" w14:textId="77777777" w:rsidR="006D18CF" w:rsidRPr="006D18CF" w:rsidRDefault="006D18CF" w:rsidP="006D18CF">
      <w:pPr>
        <w:spacing w:line="240" w:lineRule="auto"/>
        <w:jc w:val="both"/>
        <w:rPr>
          <w:rFonts w:ascii="Arial" w:eastAsia="Times New Roman" w:hAnsi="Arial" w:cs="Arial"/>
          <w:sz w:val="24"/>
          <w:szCs w:val="24"/>
          <w:lang w:val="fr-FR" w:eastAsia="it-IT"/>
        </w:rPr>
      </w:pPr>
      <w:r w:rsidRPr="006D18CF">
        <w:rPr>
          <w:rFonts w:ascii="Arial" w:eastAsia="Times New Roman" w:hAnsi="Arial" w:cs="Arial"/>
          <w:sz w:val="24"/>
          <w:szCs w:val="24"/>
          <w:lang w:val="la-Latn" w:eastAsia="it-IT"/>
        </w:rPr>
        <w:t>Quia si confitearis in ore tuo Dominum Iesum et in corde tuo credideris quod Deus illum excitavit ex mortuis salvus eris</w:t>
      </w:r>
      <w:r w:rsidRPr="006D18CF">
        <w:rPr>
          <w:rFonts w:ascii="Arial" w:eastAsia="Times New Roman" w:hAnsi="Arial" w:cs="Arial"/>
          <w:sz w:val="24"/>
          <w:szCs w:val="24"/>
          <w:lang w:eastAsia="it-IT"/>
        </w:rPr>
        <w:t xml:space="preserve">. </w:t>
      </w:r>
      <w:r w:rsidRPr="006D18CF">
        <w:rPr>
          <w:rFonts w:ascii="Arial" w:eastAsia="Times New Roman" w:hAnsi="Arial" w:cs="Arial"/>
          <w:sz w:val="24"/>
          <w:szCs w:val="24"/>
          <w:lang w:val="la-Latn" w:eastAsia="it-IT"/>
        </w:rPr>
        <w:t>Corde enim creditur ad iustitiam ore autem confessio fit in salutem</w:t>
      </w:r>
      <w:r w:rsidRPr="006D18CF">
        <w:rPr>
          <w:rFonts w:ascii="Arial" w:eastAsia="Times New Roman" w:hAnsi="Arial" w:cs="Arial"/>
          <w:sz w:val="24"/>
          <w:szCs w:val="24"/>
          <w:lang w:eastAsia="it-IT"/>
        </w:rPr>
        <w:t xml:space="preserve">. </w:t>
      </w:r>
      <w:r w:rsidRPr="006D18CF">
        <w:rPr>
          <w:rFonts w:ascii="Arial" w:eastAsia="Times New Roman" w:hAnsi="Arial" w:cs="Arial"/>
          <w:sz w:val="24"/>
          <w:szCs w:val="24"/>
          <w:lang w:val="la-Latn" w:eastAsia="it-IT"/>
        </w:rPr>
        <w:t>Dicit enim scriptura omnis qui credit in illum non confundetur</w:t>
      </w:r>
      <w:r w:rsidRPr="006D18CF">
        <w:rPr>
          <w:rFonts w:ascii="Arial" w:eastAsia="Times New Roman" w:hAnsi="Arial" w:cs="Arial"/>
          <w:sz w:val="24"/>
          <w:szCs w:val="24"/>
          <w:lang w:eastAsia="it-IT"/>
        </w:rPr>
        <w:t xml:space="preserve">. </w:t>
      </w:r>
      <w:r w:rsidRPr="006D18CF">
        <w:rPr>
          <w:rFonts w:ascii="Arial" w:eastAsia="Times New Roman" w:hAnsi="Arial" w:cs="Arial"/>
          <w:sz w:val="24"/>
          <w:szCs w:val="24"/>
          <w:lang w:val="la-Latn" w:eastAsia="it-IT"/>
        </w:rPr>
        <w:t>Non enim est distinctio Iudaei et Graeci nam idem Dominus omnium dives in omnes qui invocant illum</w:t>
      </w:r>
      <w:r w:rsidRPr="006D18CF">
        <w:rPr>
          <w:rFonts w:ascii="Arial" w:eastAsia="Times New Roman" w:hAnsi="Arial" w:cs="Arial"/>
          <w:sz w:val="24"/>
          <w:szCs w:val="24"/>
          <w:lang w:val="fr-FR" w:eastAsia="it-IT"/>
        </w:rPr>
        <w:t xml:space="preserve">. </w:t>
      </w:r>
      <w:r w:rsidRPr="006D18CF">
        <w:rPr>
          <w:rFonts w:ascii="Arial" w:eastAsia="Times New Roman" w:hAnsi="Arial" w:cs="Arial"/>
          <w:sz w:val="24"/>
          <w:szCs w:val="24"/>
          <w:lang w:val="la-Latn" w:eastAsia="it-IT"/>
        </w:rPr>
        <w:t>Omnis enim quicumque invocaverit nomen Domini salvus erit</w:t>
      </w:r>
      <w:r w:rsidRPr="006D18CF">
        <w:rPr>
          <w:rFonts w:ascii="Arial" w:eastAsia="Times New Roman" w:hAnsi="Arial" w:cs="Arial"/>
          <w:sz w:val="24"/>
          <w:szCs w:val="24"/>
          <w:lang w:val="fr-FR" w:eastAsia="it-IT"/>
        </w:rPr>
        <w:t xml:space="preserve">. </w:t>
      </w:r>
      <w:r w:rsidRPr="006D18CF">
        <w:rPr>
          <w:rFonts w:ascii="Arial" w:eastAsia="Times New Roman" w:hAnsi="Arial" w:cs="Arial"/>
          <w:sz w:val="24"/>
          <w:szCs w:val="24"/>
          <w:lang w:val="la-Latn" w:eastAsia="it-IT"/>
        </w:rPr>
        <w:t>Quomodo ergo invocabunt in quem non crediderunt aut quomodo credent ei quem non audierunt quomodo autem audient sine praedicante</w:t>
      </w:r>
      <w:r w:rsidRPr="006D18CF">
        <w:rPr>
          <w:rFonts w:ascii="Arial" w:eastAsia="Times New Roman" w:hAnsi="Arial" w:cs="Arial"/>
          <w:sz w:val="24"/>
          <w:szCs w:val="24"/>
          <w:lang w:val="fr-FR" w:eastAsia="it-IT"/>
        </w:rPr>
        <w:t xml:space="preserve">. </w:t>
      </w:r>
      <w:r w:rsidRPr="006D18CF">
        <w:rPr>
          <w:rFonts w:ascii="Arial" w:eastAsia="Times New Roman" w:hAnsi="Arial" w:cs="Arial"/>
          <w:sz w:val="24"/>
          <w:szCs w:val="24"/>
          <w:lang w:val="la-Latn" w:eastAsia="it-IT"/>
        </w:rPr>
        <w:t>Quomodo vero praedicabunt nisi mittantur sicut scriptum est quam speciosi pedes evangelizantium pacem evangelizantium bona</w:t>
      </w:r>
      <w:r w:rsidRPr="006D18CF">
        <w:rPr>
          <w:rFonts w:ascii="Arial" w:eastAsia="Times New Roman" w:hAnsi="Arial" w:cs="Arial"/>
          <w:sz w:val="24"/>
          <w:szCs w:val="24"/>
          <w:lang w:val="fr-FR" w:eastAsia="it-IT"/>
        </w:rPr>
        <w:t xml:space="preserve">. </w:t>
      </w:r>
      <w:r w:rsidRPr="006D18CF">
        <w:rPr>
          <w:rFonts w:ascii="Arial" w:eastAsia="Times New Roman" w:hAnsi="Arial" w:cs="Arial"/>
          <w:sz w:val="24"/>
          <w:szCs w:val="24"/>
          <w:lang w:val="la-Latn" w:eastAsia="it-IT"/>
        </w:rPr>
        <w:t>Sed non omnes oboedierunt evangelio Esaias enim dicit Domine quis credidit auditui nostro</w:t>
      </w:r>
      <w:r w:rsidRPr="006D18CF">
        <w:rPr>
          <w:rFonts w:ascii="Arial" w:eastAsia="Times New Roman" w:hAnsi="Arial" w:cs="Arial"/>
          <w:sz w:val="24"/>
          <w:szCs w:val="24"/>
          <w:lang w:val="fr-FR" w:eastAsia="it-IT"/>
        </w:rPr>
        <w:t xml:space="preserve">. </w:t>
      </w:r>
      <w:bookmarkStart w:id="75" w:name="_Hlk133957948"/>
      <w:r w:rsidRPr="006D18CF">
        <w:rPr>
          <w:rFonts w:ascii="Arial" w:eastAsia="Times New Roman" w:hAnsi="Arial" w:cs="Arial"/>
          <w:sz w:val="24"/>
          <w:szCs w:val="24"/>
          <w:lang w:val="la-Latn" w:eastAsia="it-IT"/>
        </w:rPr>
        <w:t>Ergo fides ex auditu auditus autem per verbum Christi</w:t>
      </w:r>
      <w:r w:rsidRPr="006D18CF">
        <w:rPr>
          <w:rFonts w:ascii="Arial" w:eastAsia="Times New Roman" w:hAnsi="Arial" w:cs="Arial"/>
          <w:sz w:val="24"/>
          <w:szCs w:val="24"/>
          <w:lang w:val="fr-FR" w:eastAsia="it-IT"/>
        </w:rPr>
        <w:t xml:space="preserve"> </w:t>
      </w:r>
      <w:bookmarkEnd w:id="75"/>
      <w:r w:rsidRPr="006D18CF">
        <w:rPr>
          <w:rFonts w:ascii="Arial" w:eastAsia="Times New Roman" w:hAnsi="Arial" w:cs="Arial"/>
          <w:sz w:val="24"/>
          <w:szCs w:val="24"/>
          <w:lang w:val="fr-FR" w:eastAsia="it-IT"/>
        </w:rPr>
        <w:t xml:space="preserve">(Rm 19,9-17). </w:t>
      </w:r>
    </w:p>
    <w:p w14:paraId="3CBC51D8"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Greek" w:hAnsi="Greek" w:cs="Greek"/>
          <w:sz w:val="26"/>
          <w:szCs w:val="26"/>
          <w:lang w:val="fr-FR"/>
        </w:rPr>
        <w:t>Óti ™¦n Ðmolog»sVj ™n tù stÒmat… sou kÚrion 'Ihsoàn, kaˆ pisteÚsVj ™n tÍ kard…v sou Óti Ð qeÕj aÙtÕn ½geiren ™k nekrîn, swq»sV: kard…v g¦r pisteÚetai e„j dikaiosÚnhn, stÒmati d</w:t>
      </w:r>
      <w:r w:rsidRPr="006D18CF">
        <w:rPr>
          <w:rFonts w:ascii="Greek" w:hAnsi="Greek" w:cs="Greek"/>
          <w:sz w:val="26"/>
          <w:szCs w:val="26"/>
        </w:rPr>
        <w:t></w:t>
      </w:r>
      <w:r w:rsidRPr="006D18CF">
        <w:rPr>
          <w:rFonts w:ascii="Greek" w:hAnsi="Greek" w:cs="Greek"/>
          <w:sz w:val="26"/>
          <w:szCs w:val="26"/>
          <w:lang w:val="fr-FR"/>
        </w:rPr>
        <w:t xml:space="preserve"> Ðmologe‹tai e„j swthr…an. lšgei g¦r ¹ graf», P©j </w:t>
      </w:r>
      <w:r w:rsidRPr="006D18CF">
        <w:rPr>
          <w:rFonts w:ascii="Greek" w:hAnsi="Greek" w:cs="Greek"/>
          <w:i/>
          <w:iCs/>
          <w:sz w:val="26"/>
          <w:szCs w:val="26"/>
          <w:lang w:val="fr-FR"/>
        </w:rPr>
        <w:t>Ð pisteÚwn ™p' aÙtù oÙ kataiscunq»setai</w:t>
      </w:r>
      <w:r w:rsidRPr="006D18CF">
        <w:rPr>
          <w:rFonts w:ascii="Greek" w:hAnsi="Greek" w:cs="Greek"/>
          <w:sz w:val="26"/>
          <w:szCs w:val="26"/>
          <w:lang w:val="fr-FR"/>
        </w:rPr>
        <w:t xml:space="preserve">. oÙ g£r ™stin diastol¾ 'Iouda…ou te kaˆ “Ellhnoj, Ð g¦r aÙtÕj kÚrioj p£ntwn, ploutîn e„j p£ntaj toÝj ™pikaloumšnouj aÙtÒn: </w:t>
      </w:r>
      <w:r w:rsidRPr="006D18CF">
        <w:rPr>
          <w:rFonts w:ascii="Greek" w:hAnsi="Greek" w:cs="Greek"/>
          <w:i/>
          <w:iCs/>
          <w:sz w:val="26"/>
          <w:szCs w:val="26"/>
          <w:lang w:val="fr-FR"/>
        </w:rPr>
        <w:t>P©j</w:t>
      </w:r>
      <w:r w:rsidRPr="006D18CF">
        <w:rPr>
          <w:rFonts w:ascii="Greek" w:hAnsi="Greek" w:cs="Greek"/>
          <w:sz w:val="26"/>
          <w:szCs w:val="26"/>
          <w:lang w:val="fr-FR"/>
        </w:rPr>
        <w:t xml:space="preserve"> g¦r </w:t>
      </w:r>
      <w:r w:rsidRPr="006D18CF">
        <w:rPr>
          <w:rFonts w:ascii="Greek" w:hAnsi="Greek" w:cs="Greek"/>
          <w:i/>
          <w:iCs/>
          <w:sz w:val="26"/>
          <w:szCs w:val="26"/>
          <w:lang w:val="fr-FR"/>
        </w:rPr>
        <w:t>Öj ¨n ™pikalšshtai tÕ Ônoma kur…ou swq»setai</w:t>
      </w:r>
      <w:r w:rsidRPr="006D18CF">
        <w:rPr>
          <w:rFonts w:ascii="Greek" w:hAnsi="Greek" w:cs="Greek"/>
          <w:sz w:val="26"/>
          <w:szCs w:val="26"/>
          <w:lang w:val="fr-FR"/>
        </w:rPr>
        <w:t>. Pîj oân ™pikalšswntai e„j Ön oÙk ™p…steusan; pîj d</w:t>
      </w:r>
      <w:r w:rsidRPr="006D18CF">
        <w:rPr>
          <w:rFonts w:ascii="Greek" w:hAnsi="Greek" w:cs="Greek"/>
          <w:sz w:val="26"/>
          <w:szCs w:val="26"/>
        </w:rPr>
        <w:t></w:t>
      </w:r>
      <w:r w:rsidRPr="006D18CF">
        <w:rPr>
          <w:rFonts w:ascii="Greek" w:hAnsi="Greek" w:cs="Greek"/>
          <w:sz w:val="26"/>
          <w:szCs w:val="26"/>
          <w:lang w:val="fr-FR"/>
        </w:rPr>
        <w:t xml:space="preserve"> pisteÚswsin oá oÙk ½kousan; pîj d</w:t>
      </w:r>
      <w:r w:rsidRPr="006D18CF">
        <w:rPr>
          <w:rFonts w:ascii="Greek" w:hAnsi="Greek" w:cs="Greek"/>
          <w:sz w:val="26"/>
          <w:szCs w:val="26"/>
        </w:rPr>
        <w:t></w:t>
      </w:r>
      <w:r w:rsidRPr="006D18CF">
        <w:rPr>
          <w:rFonts w:ascii="Greek" w:hAnsi="Greek" w:cs="Greek"/>
          <w:sz w:val="26"/>
          <w:szCs w:val="26"/>
          <w:lang w:val="fr-FR"/>
        </w:rPr>
        <w:t xml:space="preserve"> ¢koÚswsin cwrˆj khrÚssontoj; pîj d</w:t>
      </w:r>
      <w:r w:rsidRPr="006D18CF">
        <w:rPr>
          <w:rFonts w:ascii="Greek" w:hAnsi="Greek" w:cs="Greek"/>
          <w:sz w:val="26"/>
          <w:szCs w:val="26"/>
        </w:rPr>
        <w:t></w:t>
      </w:r>
      <w:r w:rsidRPr="006D18CF">
        <w:rPr>
          <w:rFonts w:ascii="Greek" w:hAnsi="Greek" w:cs="Greek"/>
          <w:sz w:val="26"/>
          <w:szCs w:val="26"/>
          <w:lang w:val="fr-FR"/>
        </w:rPr>
        <w:t xml:space="preserve"> khrÚxwsin ™¦n m¾ ¢postalîsin; kaqëj  gšgraptai, </w:t>
      </w:r>
      <w:r w:rsidRPr="006D18CF">
        <w:rPr>
          <w:rFonts w:ascii="Greek" w:hAnsi="Greek" w:cs="Greek"/>
          <w:i/>
          <w:iCs/>
          <w:sz w:val="26"/>
          <w:szCs w:val="26"/>
          <w:lang w:val="fr-FR"/>
        </w:rPr>
        <w:t>`Wj æra‹oi oƒ pÒdej tîn eÙaggelizomšnwn [t¦] ¢gaq£</w:t>
      </w:r>
      <w:r w:rsidRPr="006D18CF">
        <w:rPr>
          <w:rFonts w:ascii="Greek" w:hAnsi="Greek" w:cs="Greek"/>
          <w:sz w:val="26"/>
          <w:szCs w:val="26"/>
          <w:lang w:val="fr-FR"/>
        </w:rPr>
        <w:t>. 'All' oÙ p£ntej Øp»kousan tù eÙaggel…J: 'Hsa</w:t>
      </w:r>
      <w:r w:rsidRPr="006D18CF">
        <w:rPr>
          <w:rFonts w:ascii="Greek" w:hAnsi="Greek" w:cs="Greek"/>
          <w:sz w:val="26"/>
          <w:szCs w:val="26"/>
        </w:rPr>
        <w:t></w:t>
      </w:r>
      <w:r w:rsidRPr="006D18CF">
        <w:rPr>
          <w:rFonts w:ascii="Greek" w:hAnsi="Greek" w:cs="Greek"/>
          <w:sz w:val="26"/>
          <w:szCs w:val="26"/>
          <w:lang w:val="fr-FR"/>
        </w:rPr>
        <w:t xml:space="preserve">aj g¦r lšgei, </w:t>
      </w:r>
      <w:r w:rsidRPr="006D18CF">
        <w:rPr>
          <w:rFonts w:ascii="Greek" w:hAnsi="Greek" w:cs="Greek"/>
          <w:i/>
          <w:iCs/>
          <w:sz w:val="26"/>
          <w:szCs w:val="26"/>
          <w:lang w:val="fr-FR"/>
        </w:rPr>
        <w:t>KÚrie, t…j ™p…steusen tÍ ¢koÍ ¹mîn</w:t>
      </w:r>
      <w:r w:rsidRPr="006D18CF">
        <w:rPr>
          <w:rFonts w:ascii="Greek" w:hAnsi="Greek" w:cs="Greek"/>
          <w:sz w:val="26"/>
          <w:szCs w:val="26"/>
          <w:lang w:val="fr-FR"/>
        </w:rPr>
        <w:t>; ¥ra ¹ p…stij ™x ¢koÁj, ¹ d</w:t>
      </w:r>
      <w:r w:rsidRPr="006D18CF">
        <w:rPr>
          <w:rFonts w:ascii="Greek" w:hAnsi="Greek" w:cs="Greek"/>
          <w:sz w:val="26"/>
          <w:szCs w:val="26"/>
        </w:rPr>
        <w:t></w:t>
      </w:r>
      <w:r w:rsidRPr="006D18CF">
        <w:rPr>
          <w:rFonts w:ascii="Greek" w:hAnsi="Greek" w:cs="Greek"/>
          <w:sz w:val="26"/>
          <w:szCs w:val="26"/>
          <w:lang w:val="fr-FR"/>
        </w:rPr>
        <w:t xml:space="preserve"> ¢ko¾ di¦ </w:t>
      </w:r>
      <w:r w:rsidRPr="006D18CF">
        <w:rPr>
          <w:rFonts w:ascii="Greek" w:eastAsia="Times New Roman" w:hAnsi="Greek"/>
          <w:sz w:val="28"/>
          <w:szCs w:val="28"/>
          <w:lang w:val="fr-FR" w:eastAsia="it-IT"/>
        </w:rPr>
        <w:t>r</w:t>
      </w:r>
      <w:r w:rsidRPr="006D18CF">
        <w:rPr>
          <w:rFonts w:ascii="Greek" w:eastAsia="Times New Roman" w:hAnsi="Greek" w:cs="Greek"/>
          <w:sz w:val="28"/>
          <w:szCs w:val="28"/>
          <w:lang w:val="fr-FR" w:eastAsia="it-IT"/>
        </w:rPr>
        <w:t>»</w:t>
      </w:r>
      <w:r w:rsidRPr="006D18CF">
        <w:rPr>
          <w:rFonts w:ascii="Greek" w:eastAsia="Times New Roman" w:hAnsi="Greek"/>
          <w:sz w:val="28"/>
          <w:szCs w:val="28"/>
          <w:lang w:val="fr-FR" w:eastAsia="it-IT"/>
        </w:rPr>
        <w:t>matoj</w:t>
      </w:r>
      <w:r w:rsidRPr="006D18CF">
        <w:rPr>
          <w:rFonts w:ascii="Greek" w:hAnsi="Greek" w:cs="Greek"/>
          <w:sz w:val="26"/>
          <w:szCs w:val="26"/>
          <w:lang w:val="fr-FR"/>
        </w:rPr>
        <w:t xml:space="preserve"> Cristoà.</w:t>
      </w:r>
      <w:r w:rsidRPr="006D18CF">
        <w:rPr>
          <w:rFonts w:ascii="Greek" w:hAnsi="Greek" w:cs="Greek"/>
          <w:sz w:val="24"/>
          <w:szCs w:val="24"/>
          <w:lang w:val="fr-FR"/>
        </w:rPr>
        <w:t xml:space="preserve"> </w:t>
      </w:r>
      <w:r w:rsidRPr="006D18CF">
        <w:rPr>
          <w:rFonts w:ascii="Arial" w:hAnsi="Arial" w:cs="Arial"/>
          <w:sz w:val="24"/>
          <w:szCs w:val="24"/>
        </w:rPr>
        <w:t xml:space="preserve">(Rm 10,9-17). </w:t>
      </w:r>
    </w:p>
    <w:p w14:paraId="1F9CA802"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lastRenderedPageBreak/>
        <w:t xml:space="preserve">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 </w:t>
      </w:r>
    </w:p>
    <w:p w14:paraId="57E614B7" w14:textId="77777777" w:rsidR="006D18CF" w:rsidRPr="006D18CF" w:rsidRDefault="006D18CF" w:rsidP="006D18CF">
      <w:pPr>
        <w:spacing w:line="240" w:lineRule="auto"/>
        <w:jc w:val="both"/>
        <w:rPr>
          <w:rFonts w:ascii="Times New Roman" w:eastAsia="Times New Roman" w:hAnsi="Times New Roman"/>
          <w:sz w:val="20"/>
          <w:szCs w:val="20"/>
          <w:lang w:eastAsia="it-IT"/>
        </w:rPr>
      </w:pPr>
      <w:r w:rsidRPr="006D18CF">
        <w:rPr>
          <w:rFonts w:ascii="Arial" w:eastAsia="Times New Roman" w:hAnsi="Arial" w:cs="Arial"/>
          <w:sz w:val="24"/>
          <w:szCs w:val="24"/>
          <w:lang w:eastAsia="it-IT"/>
        </w:rPr>
        <w:t xml:space="preserve">La Parola di Cristo che fa nascere la fede in un cuore, è tutta la Parola. Di conseguenza è tutta la Divina Dottrina contenuta in tutta la Scrittura, compreso ogni Comando dato da Gesù ai suoi Apostoli. Se anche una sola verità della Divina Dottrina viene omessa o trascurata, la nostra fede non è perfettamente vera. Così anche se un solo Comando dato da Gesù agli Apostoli e ai discepoli viene disobbedito o manomesso o alterato, la nostra fede non è e mai potrà essere vera fede. Poiché oggi il Comando di Gesù di andare e fare discepoli tutti i popoli è dichiarato abrogato, dal momento che tutte le religioni sono vie di salvezza, dobbiamo attestare che la nostra fede è morta. </w:t>
      </w:r>
    </w:p>
    <w:p w14:paraId="30B58EF7" w14:textId="77777777" w:rsidR="006D18CF" w:rsidRPr="006D18CF" w:rsidRDefault="006D18CF" w:rsidP="006D18CF">
      <w:pPr>
        <w:spacing w:line="240" w:lineRule="auto"/>
        <w:jc w:val="both"/>
        <w:rPr>
          <w:rFonts w:ascii="Arial" w:hAnsi="Arial" w:cs="Arial"/>
          <w:sz w:val="24"/>
          <w:szCs w:val="24"/>
        </w:rPr>
      </w:pPr>
      <w:r w:rsidRPr="006D18CF">
        <w:rPr>
          <w:rFonts w:ascii="Arial" w:hAnsi="Arial" w:cs="Arial"/>
          <w:sz w:val="24"/>
          <w:szCs w:val="24"/>
        </w:rPr>
        <w:t>È purissima verità che mai nessun filosofo, nessuno antropologo, nessuno scienziato, nessuno psicologo, nessun psichiatra, nessun sociologo, nessun uomo, di nessun popolo, nessuna lingua, nessuna cultura, nessuna religione potrà mai smentire: La Parola del Signore, poiché pronunciata dal Dio, dal solo Dio vivo, vero, eterno, onnipotente, è anch’essa dal valore eterno, dalla potenza eterna, dalla vita eterna. Essa rimane eterna nella sua verità. Sempre essa compirà ciò che dice. Sempre l’uomo, se vuole esser l’uomo creato ad immagine del suo Creatore e Signore, dovrà obbedire ad essa.</w:t>
      </w:r>
    </w:p>
    <w:p w14:paraId="403A7571" w14:textId="77777777" w:rsidR="006D18CF" w:rsidRPr="006D18CF" w:rsidRDefault="006D18CF" w:rsidP="006D18CF">
      <w:pPr>
        <w:spacing w:line="240" w:lineRule="auto"/>
        <w:jc w:val="both"/>
        <w:rPr>
          <w:rFonts w:ascii="Arial" w:hAnsi="Arial"/>
          <w:sz w:val="24"/>
        </w:rPr>
      </w:pPr>
      <w:r w:rsidRPr="006D18CF">
        <w:rPr>
          <w:rFonts w:ascii="Arial" w:hAnsi="Arial" w:cs="Arial"/>
          <w:sz w:val="24"/>
          <w:szCs w:val="24"/>
        </w:rPr>
        <w:t xml:space="preserve">Se pertanto vogliamo vivere di purissima fede in Cristo Gesù sempre dobbiamo ricordarsi che Lui è dall’inizio, che però è senza inizio. </w:t>
      </w:r>
      <w:r w:rsidRPr="006D18CF">
        <w:rPr>
          <w:rFonts w:ascii="Arial" w:hAnsi="Arial"/>
          <w:sz w:val="24"/>
        </w:rPr>
        <w:t xml:space="preserve">Dall’inizio, dal principio, in principio </w:t>
      </w:r>
      <w:r w:rsidRPr="006D18CF">
        <w:rPr>
          <w:rFonts w:ascii="Arial" w:hAnsi="Arial"/>
          <w:sz w:val="28"/>
        </w:rPr>
        <w:t>(</w:t>
      </w:r>
      <w:r w:rsidRPr="006D18CF">
        <w:rPr>
          <w:rFonts w:ascii="Greek" w:hAnsi="Greek" w:cs="Greek"/>
          <w:sz w:val="28"/>
          <w:szCs w:val="24"/>
        </w:rPr>
        <w:t>¢p' ¢rcÁj,</w:t>
      </w:r>
      <w:r w:rsidRPr="006D18CF">
        <w:rPr>
          <w:rFonts w:ascii="Arial" w:hAnsi="Arial"/>
          <w:sz w:val="28"/>
        </w:rPr>
        <w:t xml:space="preserve"> </w:t>
      </w:r>
      <w:r w:rsidRPr="006D18CF">
        <w:rPr>
          <w:rFonts w:ascii="Arial" w:hAnsi="Arial"/>
          <w:sz w:val="24"/>
        </w:rPr>
        <w:t xml:space="preserve">) è il Verbo della vita. Si tratta di un  inizio e di un principio eterno, e noi sappiamo che inizio e principio eterno, per Cristo Gesù hanno un solo significato. L’inizio eterno, il principio eterno per Cristo Gesù è il Padre, solo il Padre. Infatti noi diciamo in teologia dogmatica che il Padre è il solo Principio Eterno del Figlio per generazione eterna, generazione nell’oggi dell’eternità senza tempo. Cristo Gesù è anche Lui Principio Eterno, è il solo Principio Eterno Principiato dal Padre. Il Padre non è generato da nessun altro Padre. Lui è il Principio Eterno Ingenerato e In-principiato. Il Figlio è generato da Padre. Lui è il Principio Eterno Principato, perché generato. Come il Padre è il Solo Eterno Principio Ingenerato e In-principiato, così il Figlio suo Unigenito è il solo Principio Eterno Principiato, Generato  per generazione eterna. Lo Spirito Santo è anche Lui Principio Eterno. Lui però non è per generazione. Lui è Principio Eterno per processione eterna dal Padre e dal Figlio. Ancora la creazione non esisteva. </w:t>
      </w:r>
      <w:r w:rsidRPr="006D18CF">
        <w:rPr>
          <w:rFonts w:ascii="Arial" w:hAnsi="Arial"/>
          <w:sz w:val="24"/>
        </w:rPr>
        <w:lastRenderedPageBreak/>
        <w:t>Siamo nella purissima eternità. Ed è nell’eternità che questo mistero vive di purissima luce eterna.</w:t>
      </w:r>
      <w:r w:rsidRPr="006D18CF">
        <w:rPr>
          <w:rFonts w:ascii="Arial" w:hAnsi="Arial"/>
          <w:i/>
          <w:iCs/>
        </w:rPr>
        <w:t xml:space="preserve"> </w:t>
      </w:r>
    </w:p>
    <w:p w14:paraId="1DB8567B" w14:textId="77777777" w:rsidR="006D18CF" w:rsidRPr="006D18CF" w:rsidRDefault="006D18CF" w:rsidP="006D18CF">
      <w:pPr>
        <w:spacing w:line="240" w:lineRule="auto"/>
        <w:jc w:val="both"/>
        <w:rPr>
          <w:rFonts w:ascii="Arial" w:hAnsi="Arial"/>
          <w:bCs/>
          <w:sz w:val="24"/>
        </w:rPr>
      </w:pPr>
      <w:r w:rsidRPr="006D18CF">
        <w:rPr>
          <w:rFonts w:ascii="Arial" w:hAnsi="Arial"/>
          <w:bCs/>
          <w:sz w:val="24"/>
        </w:rPr>
        <w:t>Nel Prologo del suo Vangelo viene racchiusa tutta la Rivelazione del Verbo di Dio. Rivelazione della sua essenza eterna. Rivelazione in relazione alla creazione, alla luce, alla vita. Rivelazione in ordine all’Incarnazione. Rivelazione in relazione al dono della grazia e della verità. Rivelazione che riguarda la stessa rivelazione del mistero del Padre. Con il Prologo, al Mistero eterno di Cristo Gesù si aggiunge il Mistero dell’Incarnazione. Il Verbo che è Dio in principio dal Principio eterno e divino del Padre, si fa carne.  Il vero Dio, rimanendo in eterno vero Dio, si fa vero uomo. Oggi è per l’eternità il Verbo di Dio è Il Figlio Unigenito del Padre che si è fatto carne. È l’Agnello Immolato e Risorto. È il Figlio dell’uomo che oggi siede alla destra del Padre. È questa molteplice verità del Verbo Eterno del Padre che fa la differenza con ogni altro uomo. Ogni uomo è stato creato per mezzo del Verbo. È sua opera. Ogni uomo dovrà essere redento per mezzo del Verbo. È questo il decreto eterno del Padre. Creazione, Redenzione, Salvezza, Vita Eterna sono opera esclusiva del Figlio Unigenito del Padre che si è fatto carne. Questa molteplice verità è solo del Verbo Incarnato.</w:t>
      </w:r>
    </w:p>
    <w:p w14:paraId="43DA6BC6" w14:textId="77777777" w:rsidR="006D18CF" w:rsidRPr="006D18CF" w:rsidRDefault="006D18CF" w:rsidP="006D18CF">
      <w:pPr>
        <w:spacing w:line="240" w:lineRule="auto"/>
        <w:jc w:val="both"/>
        <w:rPr>
          <w:rFonts w:ascii="Arial" w:hAnsi="Arial"/>
          <w:bCs/>
          <w:sz w:val="24"/>
        </w:rPr>
      </w:pPr>
      <w:r w:rsidRPr="006D18CF">
        <w:rPr>
          <w:rFonts w:ascii="Arial" w:hAnsi="Arial"/>
          <w:bCs/>
          <w:sz w:val="24"/>
        </w:rPr>
        <w:t xml:space="preserve">Ora a noi interessa solo dire che Cristo Gesù è dal Principio In-principiato, In-generato che è il Padre suo. Urge dire che Gesù è Principio  Eterno dal Principio eterno e per questo è Principio Generato e Principiato. Le conseguenze che nascono e vengono fuori da questa verità del Verbo della vita meritano di essere messe tutte in grande luce. Dalla verità del Verbo della vita nascono tutte le verità di ogni essere esistente nell’universo. Dalla stessa verità vengono messe in luce anche tutte le falsità e le menzogne che vengono proferite su Dio e sull’uomo, sull’eternità e sul tempo, sulla vita e sulla morte, su tutto ciò che esiste nel visibile e nell’invisibile, nel presente sulla terra e nel futuro di salvezza o di perdizione. </w:t>
      </w:r>
    </w:p>
    <w:p w14:paraId="2D656286" w14:textId="77777777" w:rsidR="006D18CF" w:rsidRPr="006D18CF" w:rsidRDefault="006D18CF" w:rsidP="006D18CF">
      <w:pPr>
        <w:spacing w:line="240" w:lineRule="auto"/>
        <w:jc w:val="both"/>
        <w:rPr>
          <w:rFonts w:ascii="Arial" w:hAnsi="Arial"/>
          <w:bCs/>
          <w:sz w:val="24"/>
        </w:rPr>
      </w:pPr>
      <w:r w:rsidRPr="006D18CF">
        <w:rPr>
          <w:rFonts w:ascii="Arial" w:hAnsi="Arial"/>
          <w:bCs/>
          <w:sz w:val="24"/>
        </w:rPr>
        <w:t>Il Prologo è la chiave ermeneutica ed esegetica per la conoscenza di Dio, dell’uomo, delle cose, dell’intero universo. Le verità del Prologo, che riguardano tutto ciò che è prima del tempo e nel tempo fino al giorno della gloriosa risurrezione di Gesù, vengono portate a compimento dal Libro dell’Apocalisse nel quale viene rivelata ogni altra verità che riguarda il mistero di Cristo Gesù dal momento della sua gloriosa risurrezione, per tutta la durata del tempo fino al giorno della creazione della Nuova Gerusalemme e per tutta l’estensione dell’eternità senza fine.</w:t>
      </w:r>
    </w:p>
    <w:p w14:paraId="25816F1F" w14:textId="77777777" w:rsidR="006D18CF" w:rsidRPr="006D18CF" w:rsidRDefault="006D18CF" w:rsidP="006D18CF">
      <w:pPr>
        <w:spacing w:line="240" w:lineRule="auto"/>
        <w:jc w:val="both"/>
        <w:rPr>
          <w:rFonts w:ascii="Arial" w:hAnsi="Arial"/>
          <w:bCs/>
          <w:sz w:val="24"/>
        </w:rPr>
      </w:pPr>
      <w:r w:rsidRPr="006D18CF">
        <w:rPr>
          <w:rFonts w:ascii="Arial" w:hAnsi="Arial"/>
          <w:bCs/>
          <w:sz w:val="24"/>
        </w:rPr>
        <w:t>Se poi al Prologo e ad ogni rivelazione dell’Apostolo Giovanni aggiungiamo il decreto eterno del Padre rivelato dall’Apostolo Paolo nella Lettera agli Efesini, si comprenderanno bene tutte la falsità e ogni menzogna che oggi vengono predicate e insegnate dai grande maestri che svolgono il loro ministero nella Chiesa di Cristo Signore. Ogni falsità e ogni menzogna su Cristo Gesù è una nuova crocifissione che viene operata nel suo corpo santissimo che è la Chiesa. Ecco il decreto eterno del Padre:</w:t>
      </w:r>
    </w:p>
    <w:p w14:paraId="7190B3D4" w14:textId="77777777" w:rsidR="006D18CF" w:rsidRPr="006D18CF" w:rsidRDefault="006D18CF" w:rsidP="006D18CF">
      <w:pPr>
        <w:spacing w:line="240" w:lineRule="auto"/>
        <w:jc w:val="both"/>
        <w:rPr>
          <w:rFonts w:ascii="Arial" w:hAnsi="Arial"/>
          <w:bCs/>
          <w:i/>
          <w:iCs/>
          <w:sz w:val="24"/>
          <w:szCs w:val="24"/>
        </w:rPr>
      </w:pPr>
      <w:r w:rsidRPr="006D18CF">
        <w:rPr>
          <w:rFonts w:ascii="Arial" w:hAnsi="Arial"/>
          <w:bCs/>
          <w:i/>
          <w:iCs/>
          <w:sz w:val="24"/>
          <w:szCs w:val="24"/>
        </w:rPr>
        <w:t xml:space="preserve">Benedetto Dio, Padre del Signore nostro Gesù Cristo, che ci ha benedetti con ogni benedizione spirituale nei cieli in Cristo. In lui ci ha scelti prima della creazione del mondo per essere santi e immacolati di fronte a lui nella carità, </w:t>
      </w:r>
      <w:r w:rsidRPr="006D18CF">
        <w:rPr>
          <w:rFonts w:ascii="Arial" w:hAnsi="Arial"/>
          <w:bCs/>
          <w:i/>
          <w:iCs/>
          <w:sz w:val="24"/>
          <w:szCs w:val="24"/>
        </w:rPr>
        <w:lastRenderedPageBreak/>
        <w:t xml:space="preserve">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574FB55D" w14:textId="77777777" w:rsidR="006D18CF" w:rsidRPr="006D18CF" w:rsidRDefault="006D18CF" w:rsidP="006D18CF">
      <w:pPr>
        <w:spacing w:line="240" w:lineRule="auto"/>
        <w:jc w:val="both"/>
        <w:rPr>
          <w:rFonts w:ascii="Arial" w:hAnsi="Arial"/>
          <w:sz w:val="24"/>
        </w:rPr>
      </w:pPr>
      <w:r w:rsidRPr="006D18CF">
        <w:rPr>
          <w:rFonts w:ascii="Arial" w:hAnsi="Arial"/>
          <w:sz w:val="24"/>
        </w:rPr>
        <w:t xml:space="preserve">Chiunque dovesse proferire anche una sola parola che nega, ignora, annulla, modifica, àltera, inquina o in poco o in molto questa altissima verità di Cristo Gesù, sappia che parla dal suo cuore, ricolmo di falsità e di inganno. Lui non parla dal cuore di Cristo Gesù, non parla dal cuore del Padre, non parla dal cuore dello Spirito Santo, non parla dal cuore delle Divine Scritture, non parla dal Deposito della sana dottrina. La sua parola mai produrrà un solo frutto di vita eterna. Produrrà invece solo morte eterna, dal momento che la sua parola è inganno e menzogna per l’intera umanità. È altissimo tradimento della missione conferita da Cristo Gesù alla sua Chiesa. </w:t>
      </w:r>
    </w:p>
    <w:p w14:paraId="27ED999D"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Fede e mistero di Cristo Gesù sono e devono rimanere in eterno una cosa sola. È grande, possente tentazione di Satana separare la fede dal mistero di Cristo Gesù, dal momento che è il mistero di Cristo Gesù la nostra fede. È infatti Cristo Gesù, o Gesù il Nazareno, il solo nome nel quale è stabilito che possiamo essere salvati. Ecco come l’Apostolo Paolo annuncia la fede nel mistero di Gesù Signore nella sua Lettera ai Colossesi:</w:t>
      </w:r>
    </w:p>
    <w:p w14:paraId="612AD3EE"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i/>
          <w:iCs/>
          <w:sz w:val="24"/>
          <w:szCs w:val="24"/>
          <w:lang w:eastAsia="it-IT"/>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r w:rsidRPr="006D18CF">
        <w:rPr>
          <w:rFonts w:ascii="Arial" w:eastAsia="Times New Roman" w:hAnsi="Arial" w:cs="Arial"/>
          <w:sz w:val="24"/>
          <w:szCs w:val="24"/>
          <w:lang w:eastAsia="it-IT"/>
        </w:rPr>
        <w:t xml:space="preserve">È cosa giusta ora spendere qualche parola su questo Inno Cristologico. </w:t>
      </w:r>
    </w:p>
    <w:p w14:paraId="43113EA2" w14:textId="77777777" w:rsidR="006D18CF" w:rsidRPr="006D18CF" w:rsidRDefault="006D18CF" w:rsidP="006D18CF">
      <w:pPr>
        <w:spacing w:line="240" w:lineRule="auto"/>
        <w:jc w:val="both"/>
        <w:rPr>
          <w:rFonts w:ascii="Arial" w:hAnsi="Arial"/>
          <w:bCs/>
          <w:color w:val="000000"/>
          <w:position w:val="4"/>
          <w:sz w:val="24"/>
          <w:szCs w:val="20"/>
        </w:rPr>
      </w:pPr>
      <w:r w:rsidRPr="006D18CF">
        <w:rPr>
          <w:rFonts w:ascii="Arial" w:hAnsi="Arial"/>
          <w:bCs/>
          <w:color w:val="000000"/>
          <w:position w:val="4"/>
          <w:sz w:val="24"/>
          <w:szCs w:val="20"/>
        </w:rPr>
        <w:t xml:space="preserve">Partiamo da una verità consolidata nei secoli: Cristo è tutto per noi. Quando noi diciamo che Cristo è tutto per tutti, il tutto non è qualcosa, non è una parte, neanche è una molecola di Lui. Il tutto è il tutto del suo mistero, il tutto della sua </w:t>
      </w:r>
      <w:r w:rsidRPr="006D18CF">
        <w:rPr>
          <w:rFonts w:ascii="Arial" w:hAnsi="Arial"/>
          <w:bCs/>
          <w:color w:val="000000"/>
          <w:position w:val="4"/>
          <w:sz w:val="24"/>
          <w:szCs w:val="20"/>
        </w:rPr>
        <w:lastRenderedPageBreak/>
        <w:t>vita, il tutto della sua eternità, il tutto del suo tempo, il tutto della sua Parola, il tutto delle sue opere, il tutto della sua grazia, della sua luce, della sua verità, il tutto del suo Santo Spirito, il tutto del Padre suo. Se Cristo è il tutto per ogni uomo, senza il tutto di Cristo nell’uomo, l’uomo non è uomo. Senza il tutto di Cristo l’uomo manca del suo tutto, manca del suo mistero, rimane nello sfacelo del suo essere e del suo operare. Di lui resta solo un ammasso di falsità, menzogna, tenebre, frutto in lui del suo peccato. Senza il tutto di Cristo l’uomo è nella morte. La vita dell’uomo è nel tutto Cristo e senza il tutto Cristo l’uomo mai potrà ritornare nella vita. È verità eterna, divina, immortale, universale. L’uomo riceve il tutto di sé solo nel tutto di Cristo Gesù.</w:t>
      </w:r>
    </w:p>
    <w:p w14:paraId="079C9948" w14:textId="77777777" w:rsidR="006D18CF" w:rsidRPr="006D18CF" w:rsidRDefault="006D18CF" w:rsidP="006D18CF">
      <w:pPr>
        <w:spacing w:line="240" w:lineRule="auto"/>
        <w:jc w:val="both"/>
        <w:rPr>
          <w:rFonts w:ascii="Arial" w:hAnsi="Arial"/>
          <w:bCs/>
          <w:color w:val="000000"/>
          <w:position w:val="4"/>
          <w:sz w:val="24"/>
          <w:szCs w:val="20"/>
        </w:rPr>
      </w:pPr>
      <w:r w:rsidRPr="006D18CF">
        <w:rPr>
          <w:rFonts w:ascii="Arial" w:hAnsi="Arial"/>
          <w:bCs/>
          <w:color w:val="000000"/>
          <w:position w:val="4"/>
          <w:sz w:val="24"/>
          <w:szCs w:val="20"/>
        </w:rPr>
        <w:t xml:space="preserve">Il contrario del tutto è il niente. Quando diciamo che Cristo è il tutto per tutti, tutti non è qualcuno. Tutti significa tutti: da ogni atomo dell’universo fino alle creature più eccelse che Dio ha chiamato all’esistenza per mezzo di lui: </w:t>
      </w:r>
      <w:r w:rsidRPr="006D18CF">
        <w:rPr>
          <w:rFonts w:ascii="Arial" w:hAnsi="Arial"/>
          <w:bCs/>
          <w:i/>
          <w:color w:val="000000"/>
          <w:position w:val="4"/>
          <w:sz w:val="24"/>
          <w:szCs w:val="20"/>
        </w:rPr>
        <w:t>“In principio era il Verbo, e il Verbo era presso Dio e il Verbo era Dio. Egli era, in principio, presso Dio: tutto è stato fatto per mezzo di lui e senza di lui nulla è stato fatto di ciò che esiste. In lui era la vita e la vita era la luce degli uomini” (Gv 1,1-14)</w:t>
      </w:r>
      <w:r w:rsidRPr="006D18CF">
        <w:rPr>
          <w:rFonts w:ascii="Arial" w:hAnsi="Arial"/>
          <w:bCs/>
          <w:color w:val="000000"/>
          <w:position w:val="4"/>
          <w:sz w:val="24"/>
          <w:szCs w:val="20"/>
        </w:rPr>
        <w:t xml:space="preserve">. Ecco la prima verità di Cristo. Ogni cosa esiste perché chiamata all’esistenza per mezzo di Lui. Lui è l’artefice di ogni cosa. Di ogni cosa Lui è il Creatore e il Signore. Non solo: ogni cosa porta in sé l’impronta di Lui: l’impronta della sua scienza, della sua sapienza, della sua verità, della sua luce, della sua vita. Cristo di ogni cosa è il tutto per creazione. </w:t>
      </w:r>
    </w:p>
    <w:p w14:paraId="1DB11D20" w14:textId="77777777" w:rsidR="006D18CF" w:rsidRPr="006D18CF" w:rsidRDefault="006D18CF" w:rsidP="006D18CF">
      <w:pPr>
        <w:spacing w:line="240" w:lineRule="auto"/>
        <w:jc w:val="both"/>
        <w:rPr>
          <w:rFonts w:ascii="Arial" w:hAnsi="Arial"/>
          <w:bCs/>
          <w:color w:val="000000"/>
          <w:position w:val="4"/>
          <w:sz w:val="24"/>
          <w:szCs w:val="20"/>
        </w:rPr>
      </w:pPr>
      <w:r w:rsidRPr="006D18CF">
        <w:rPr>
          <w:rFonts w:ascii="Arial" w:hAnsi="Arial"/>
          <w:bCs/>
          <w:color w:val="000000"/>
          <w:position w:val="4"/>
          <w:sz w:val="24"/>
          <w:szCs w:val="20"/>
        </w:rPr>
        <w:t xml:space="preserve">Entriamo per un attimo nella fede che noi professiamo. Cristo è il tutto dell’Antico Testamento. Si toglie Cristo dall’Antico Testamento, tutte le promesse, le profezie, i giuramenti, gli oracoli del Signore nostro Dio, del solo Dio vivo e vero, perdono ogni loro valore, vengono spogliati di ogni verità. Diventano parole, solo misere parole, parole di illusione e di inganno. Le parole di Dio ricevono ogni vita da Cristo Gesù, senza il tutto di Cristo nelle parole, esse non hanno alcuna vita. È Cristo la vita di ogni parola dell’Antico Testamento. È Cristo la verità e la vita di ogni Parola di Dio, perché ogni Parola di Dio contiene Cristo Gesù. Cristo Gesù riempie tutte le parole di Dio non solo di purissima verità, ma anche di ogni speranza. È di vera speranza ogni parola che si compie. In Cristo ogni parola si compie. In Lui è la vera speranza. </w:t>
      </w:r>
    </w:p>
    <w:p w14:paraId="2EB7106B" w14:textId="77777777" w:rsidR="006D18CF" w:rsidRPr="006D18CF" w:rsidRDefault="006D18CF" w:rsidP="006D18CF">
      <w:pPr>
        <w:spacing w:line="240" w:lineRule="auto"/>
        <w:jc w:val="both"/>
        <w:rPr>
          <w:rFonts w:ascii="Arial" w:hAnsi="Arial"/>
          <w:bCs/>
          <w:color w:val="000000"/>
          <w:position w:val="4"/>
          <w:sz w:val="24"/>
          <w:szCs w:val="20"/>
        </w:rPr>
      </w:pPr>
      <w:r w:rsidRPr="006D18CF">
        <w:rPr>
          <w:rFonts w:ascii="Arial" w:hAnsi="Arial"/>
          <w:bCs/>
          <w:color w:val="000000"/>
          <w:position w:val="4"/>
          <w:sz w:val="24"/>
          <w:szCs w:val="20"/>
        </w:rPr>
        <w:t xml:space="preserve">Cristo è il tutto del Nuovo Testamento. È il tutto dei Vangeli, il tutto degli Atti degli Apostoli, il tutto delle Lettere Apostoliche, il tutto dell’Apocalisse. Si toglie Cristo Gesù da questi scritti e tutto diviene una misera, ingannevole favola. Si toglie Cristo Gesù dal Nuovo Testamento ed esso diviene il libro più falso che è esistito, esiste, esisterà sulla terra. Basta privare il Nuovo Testamento di una sola verità del mistero di Cristo ed è la morte della vera fede. Se è la morte della vera fede è anche la morte della vera speranza, della vera carità, della vera compassione, della vera giustizia. Fondare la vita degli uomini su un Nuovo Testamento senza il tutto di Cristo è affaticarsi invano e per nulla. Saremmo in tutto simili a dei sarti che vedendo un uomo privo di vestiti in un gelido inverno pensano di confezionare abiti con tessuti fatti di aria e per di più di aria glaciale. </w:t>
      </w:r>
    </w:p>
    <w:p w14:paraId="3FFDB0C3" w14:textId="77777777" w:rsidR="006D18CF" w:rsidRPr="006D18CF" w:rsidRDefault="006D18CF" w:rsidP="006D18CF">
      <w:pPr>
        <w:spacing w:line="240" w:lineRule="auto"/>
        <w:jc w:val="both"/>
        <w:rPr>
          <w:rFonts w:ascii="Arial" w:hAnsi="Arial"/>
          <w:bCs/>
          <w:color w:val="000000"/>
          <w:position w:val="4"/>
          <w:sz w:val="24"/>
          <w:szCs w:val="20"/>
        </w:rPr>
      </w:pPr>
      <w:r w:rsidRPr="006D18CF">
        <w:rPr>
          <w:rFonts w:ascii="Arial" w:hAnsi="Arial"/>
          <w:bCs/>
          <w:color w:val="000000"/>
          <w:position w:val="4"/>
          <w:sz w:val="24"/>
          <w:szCs w:val="20"/>
        </w:rPr>
        <w:t xml:space="preserve">Può esistere l’universo senza Cristo? Senza Cristo non c’è universo. Cristo per l’universo è il tutto. Può esistere l’umanità senza Cristo? Senza Cristo non c’è </w:t>
      </w:r>
      <w:r w:rsidRPr="006D18CF">
        <w:rPr>
          <w:rFonts w:ascii="Arial" w:hAnsi="Arial"/>
          <w:bCs/>
          <w:color w:val="000000"/>
          <w:position w:val="4"/>
          <w:sz w:val="24"/>
          <w:szCs w:val="20"/>
        </w:rPr>
        <w:lastRenderedPageBreak/>
        <w:t>umanità? Per l’umanità Cristo è il tutto. Può esistere la Chiesa senza Cristo? Senza Cristo non c’è Chiesa. Per la Chiesa Cristo è il tutto. Può esistere la vera religione senza Cristo? Senza Cristo non c’è vera religione. Della vera religione Cristo è il tutto. Può esistere la vera fede senza Cristo? Senza Cristo non c’è vera fede. Per la vera fede Cristo è il tutto. Potrà esiste la missione evangelizzatrice senza il tutto di Cristo? Senza il tutto di Cristo la missione evangelizzatrice diventa lavoro senza verità, senza luce, senza grazia, senza vita eterna, inutile sciupio di tempo, peccaminosa perdita di ogni risorsa sia spirituale che materiale. Quando mari e fiumi potranno esistere senza acqua, solo allora potrà esistere la missione evangelizzatrice della Chiesa senza il dono di tutto Cristo, di tutto il suo mistero, di tutta la sua vita.</w:t>
      </w:r>
    </w:p>
    <w:p w14:paraId="02730528" w14:textId="77777777" w:rsidR="006D18CF" w:rsidRPr="006D18CF" w:rsidRDefault="006D18CF" w:rsidP="006D18CF">
      <w:pPr>
        <w:spacing w:line="240" w:lineRule="auto"/>
        <w:jc w:val="both"/>
        <w:rPr>
          <w:rFonts w:ascii="Arial" w:hAnsi="Arial"/>
          <w:bCs/>
          <w:color w:val="000000"/>
          <w:position w:val="4"/>
          <w:sz w:val="24"/>
          <w:szCs w:val="20"/>
        </w:rPr>
      </w:pPr>
      <w:r w:rsidRPr="006D18CF">
        <w:rPr>
          <w:rFonts w:ascii="Arial" w:hAnsi="Arial"/>
          <w:bCs/>
          <w:color w:val="000000"/>
          <w:position w:val="4"/>
          <w:sz w:val="24"/>
          <w:szCs w:val="20"/>
        </w:rPr>
        <w:t>Se Cristo è il tutto per tutti, la vera missione evangelizzatrice proprio in questo dovrà consistere: nel portare tutto Cristo, in tutto il suo mistero, ad ogni uomo, a tutti, perché Cristo Gesù sia tutto in tutti e tutti siano tutto in tutto il mistero di Cristo Gesù. Se tutto Cristo non diviene il tutto in tutti, tutti sono privi del loro mistero. È questo oggi ciò che sta accadendo: si sta vivendo una missione evangelizzatrice nella quale Cristo Gesù non è dato tutto a tutti e tutti rimangono privati del loro mistero. Privare un solo uomo del suo mistero che è il tutto di Cristo Gesù e si vive tutto in Cristo Gesù, è condannarlo a rimanere nelle tenebre, nella falsità, nella menzogna, nella morte del suo essere. È condannare l’umanità a rimanere una distesa si ossa aride. Non solo. È abbandonare queste ossa aride a dilaniarsi ossa contro ossa. Non credo vi sia immagine più eloquente di questa per manifestare la verità di ogni missione evangelizzatrice: ricolmare ogni uomo con lo Spirito di Cristo Gesù, in Cristo:</w:t>
      </w:r>
    </w:p>
    <w:p w14:paraId="11997A9E" w14:textId="77777777" w:rsidR="006D18CF" w:rsidRPr="006D18CF" w:rsidRDefault="006D18CF" w:rsidP="006D18CF">
      <w:pPr>
        <w:spacing w:line="240" w:lineRule="auto"/>
        <w:jc w:val="both"/>
        <w:rPr>
          <w:rFonts w:ascii="Arial" w:hAnsi="Arial"/>
          <w:bCs/>
          <w:color w:val="000000"/>
          <w:position w:val="4"/>
          <w:sz w:val="24"/>
          <w:szCs w:val="20"/>
        </w:rPr>
      </w:pPr>
      <w:r w:rsidRPr="006D18CF">
        <w:rPr>
          <w:rFonts w:ascii="Arial" w:hAnsi="Arial"/>
          <w:bCs/>
          <w:color w:val="000000"/>
          <w:position w:val="4"/>
          <w:sz w:val="24"/>
          <w:szCs w:val="20"/>
        </w:rPr>
        <w:t>Se vogliamo conoscere la verità della nostra missione evangelizzatrice dobbiamo lasciarci aiutare dalla Vergine Maria. Nella casa di Zaccaria Lei porta lo Spirito Santo, portata dallo Spirito Santo, e lo alita su Elisabetta e sul bambino. Alle nozze di Cana il suo Spirito parla allo Spirito di Cristo e Cristo Gesù compie il miracolo del vino. Ecco la verità della nostra missione evangelizzatrice: alitare lo Spirito Santo su ogni uomo, parlare con lo Spirito Santo a Cristo Gesù perché prenda possesso di ogni cuore e di ogni mente. Come il tutto di Cristo Gesù è il tutto per la Madre sua, così anche per ogni discepolo di Gesù, il tutto di Gesù dovrà essere il tutto per lui:</w:t>
      </w:r>
    </w:p>
    <w:p w14:paraId="4801C3E3" w14:textId="77777777" w:rsidR="006D18CF" w:rsidRPr="006D18CF" w:rsidRDefault="006D18CF" w:rsidP="006D18CF">
      <w:pPr>
        <w:spacing w:line="240" w:lineRule="auto"/>
        <w:jc w:val="both"/>
        <w:rPr>
          <w:rFonts w:ascii="Arial" w:hAnsi="Arial"/>
          <w:bCs/>
          <w:color w:val="000000"/>
          <w:position w:val="4"/>
          <w:sz w:val="24"/>
          <w:szCs w:val="20"/>
        </w:rPr>
      </w:pPr>
      <w:r w:rsidRPr="006D18CF">
        <w:rPr>
          <w:rFonts w:ascii="Arial" w:hAnsi="Arial"/>
          <w:bCs/>
          <w:color w:val="000000"/>
          <w:position w:val="4"/>
          <w:sz w:val="24"/>
          <w:szCs w:val="20"/>
        </w:rPr>
        <w:t xml:space="preserve">Se il tutto di Cristo Gesù è necessario perché ogni uomo possa vivere il tutto del suo mistero, possiamo noi pensare una missione evangelizzatrice senza il dono di tutto il mistero di Cristo Gesù ad ogni uomo? Possiamo noi pensare che offendiamo l’uomo se gli facciamo l’offerta di Cristo Signore, dal momento che il tutto di Cristo è più che l’anima per il suo corpo, più che la mente per i suoi pensieri, più che il suo cuore per amare, più che i suoi piedi per camminare? Se pensiamo queste cose è segno che lo Spirito Santo non parla al nostro spirito e se lo Spirito Santo non parla al nostro spirito neanche noi possiamo parlare con lo Spirito Santo all’uomo. Parliamo dai nostri pensieri, non dai pensieri di Cristo Gesù. Essendo noi senza lo Spirito Santo, mai lo possiamo alitare su quanti incontriamo perché mandati da Cristo per parlare loro con il suo Santo Spirito alitandolo su di essi con la sua Parola che è tutta sulle nostre labbra e nel nostro cuore. Ogni discepolo di Gesù deve sempre vedersi negli Apostoli Pietro e </w:t>
      </w:r>
      <w:r w:rsidRPr="006D18CF">
        <w:rPr>
          <w:rFonts w:ascii="Arial" w:hAnsi="Arial"/>
          <w:bCs/>
          <w:color w:val="000000"/>
          <w:position w:val="4"/>
          <w:sz w:val="24"/>
          <w:szCs w:val="20"/>
        </w:rPr>
        <w:lastRenderedPageBreak/>
        <w:t xml:space="preserve">Giovanni dinanzi all’uomo storpio fin dalla nascita che veniva portato ogni giorno presso la porta del tempio detta Bella: noi non siamo mandati da Cristo Gesù per dare qualche moneta d’oro o d’argento. Siamo mandati per dare Lui, il tutto di Lui, tutto il suo mistero. Gesù di Nazareth è il solo mistero necessario per dare verità alla nostra vita, logorata e dilaniata da ogni istinto di peccato. </w:t>
      </w:r>
    </w:p>
    <w:p w14:paraId="06C4A6B2"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b/>
          <w:bCs/>
          <w:sz w:val="24"/>
          <w:szCs w:val="20"/>
          <w:lang w:eastAsia="it-IT"/>
        </w:rPr>
        <w:t xml:space="preserve">È lui che ci ha liberati dal potere delle tenebre e ci ha trasferiti nel regno del Figlio del suo amore. </w:t>
      </w:r>
      <w:r w:rsidRPr="006D18CF">
        <w:rPr>
          <w:rFonts w:ascii="Arial" w:eastAsia="Times New Roman" w:hAnsi="Arial"/>
          <w:sz w:val="24"/>
          <w:szCs w:val="20"/>
          <w:lang w:eastAsia="it-IT"/>
        </w:rPr>
        <w:t>È Lui. Chi? Lui è il Padre. Cosa ha fatto il Padre per noi? Ci ha liberati dal potere delle tenebre. Questa è la parte distruttiva. Ci ha tolti dal governo del male su di noi, governo delle tenebre, governo del principe del mondo. Se fosse solo questa l’opera del Padre sarebbe già opera altissima. Nessun uomo potrà mai liberarsi da se stesso dal potere delle tenebre, del male, della morte, del principe del mondo. Questa opera è solo del Padre. A questa prima opera se ne aggiunge una seconda di straordinaria bellezza, potenza, grazia, luce. Ci ha trasferiti nel regno del Figlio del suo amore. Il regno del Figlio del suo amore è il regno di Dio, il regno della vita, della luce, della pace, della vita eterna, della carità, della speranza. Il regno nel quale il Padre ci rende, sempre nel Figlio del suo amore, partecipi della natura divina. Regno nel quale siamo posti sotto il governo dello Spirito Santo che dovrà condurci a tutta la verità, nella perfetta santificazione della nostra vita che è obbedienza purissima ad ogni sua Parola.</w:t>
      </w:r>
    </w:p>
    <w:p w14:paraId="413BBC3A" w14:textId="77777777" w:rsidR="006D18CF" w:rsidRPr="006D18CF" w:rsidRDefault="006D18CF" w:rsidP="006D18CF">
      <w:pPr>
        <w:spacing w:line="240" w:lineRule="auto"/>
        <w:jc w:val="both"/>
        <w:rPr>
          <w:rFonts w:ascii="Arial" w:hAnsi="Arial"/>
          <w:bCs/>
          <w:color w:val="000000"/>
          <w:position w:val="4"/>
          <w:sz w:val="24"/>
          <w:szCs w:val="20"/>
        </w:rPr>
      </w:pPr>
      <w:r w:rsidRPr="006D18CF">
        <w:rPr>
          <w:rFonts w:ascii="Arial" w:hAnsi="Arial"/>
          <w:bCs/>
          <w:color w:val="000000"/>
          <w:position w:val="4"/>
          <w:sz w:val="24"/>
          <w:szCs w:val="20"/>
        </w:rPr>
        <w:t>Il Figlio del suo amore è Cristo Gesù. Gesù è il Figlio del suo amore perché è il Figlio che il Padre, nel suo Santo Spirito, ha generato in principio. Si tratta di un principio eterno, senza tempo. Il suo è un principio senza principio temporale. Dall’eternità per l’eternità Dio è Padre e Figlio e Spirito Santo. Una sola natura divina eterna, tre persone divine eterne. Le tre persone divine eterne sussistono nell’unica natura divina eterna. Il Padre nell’oggi dell’eternità genera il Figlio. Lo Spirito Santo nell’oggi dell’eternità procede dal Padre e dal Figlio. È un mistero eterno che va infinitamente oltre la nostra mente creata. Dio è infinito. L’uomo è finito. Dio è eterno. L’uomo è creato nel tempo. Dio è immortale. L’uomo è avvolto dalla morte. Mai il finito potrà contenere l’infinito. Ecco perché il mistero deve essere accolto e in esso edificare la nostra vita. È in questo mistero che avviene il nostro compimento. Noi entriamo nella verità quando usciamo dal regno delle tenebre ed entriamo nel regno della luce, che è il regno di Cristo Gesù. Questa duplice opera è solo del Padre. Il Padre la compie per la nostra fede in Gesù, il Nazareno, il solo nome nel quale è stabilito che possiamo essere salvati. Questo il Padre ha stabilito. Altre vie non ne ha stabilite.</w:t>
      </w:r>
    </w:p>
    <w:p w14:paraId="2BB0D470" w14:textId="77777777" w:rsidR="006D18CF" w:rsidRPr="006D18CF" w:rsidRDefault="006D18CF" w:rsidP="006D18CF">
      <w:pPr>
        <w:spacing w:line="240" w:lineRule="auto"/>
        <w:jc w:val="both"/>
        <w:rPr>
          <w:rFonts w:ascii="Arial" w:hAnsi="Arial"/>
          <w:bCs/>
          <w:color w:val="000000"/>
          <w:position w:val="4"/>
          <w:sz w:val="24"/>
          <w:szCs w:val="20"/>
        </w:rPr>
      </w:pPr>
      <w:r w:rsidRPr="006D18CF">
        <w:rPr>
          <w:rFonts w:ascii="Arial" w:hAnsi="Arial"/>
          <w:bCs/>
          <w:color w:val="000000"/>
          <w:position w:val="4"/>
          <w:sz w:val="24"/>
          <w:szCs w:val="20"/>
        </w:rPr>
        <w:t xml:space="preserve">Oggi è questa duplice opera del Padre che viene negata. E chi nega questa duplice opera non sono coloro che non credono in Cristo e nella sua Parola, sono proprio coloro che fanno professione di fede in Cristo Gesù. Sono costoro che hanno trasformato la dogmatica rivelata in un favola, mentre le favole del loro cuore le hanno trasformate in dogmatica, in verità assoluta. La storia però attesta che le favole degli uomini, anche se dichiarate dogmatica purissima, lasciano l’uomo nel regno delle tenebre, delle ingiustizie, della morte. La storia ogni giorno grida che vorrebbe un mondo senza tenebre, senza ingiustizie, senza morti. Senza tenebre, senza ingiustizie, senza morti si può vivere solo nel regno della luce, che è il regno di Cristo Gesù. Chi ha deciso di rimanere nel regno delle </w:t>
      </w:r>
      <w:r w:rsidRPr="006D18CF">
        <w:rPr>
          <w:rFonts w:ascii="Arial" w:hAnsi="Arial"/>
          <w:bCs/>
          <w:color w:val="000000"/>
          <w:position w:val="4"/>
          <w:sz w:val="24"/>
          <w:szCs w:val="20"/>
        </w:rPr>
        <w:lastRenderedPageBreak/>
        <w:t>tenebre, delle ingiustizie, della morte, sempre raccoglierà questi frutti che sono il prodotto di questo albero di tenebre, di ingiustizie, di morti.</w:t>
      </w:r>
    </w:p>
    <w:p w14:paraId="39D29E96" w14:textId="77777777" w:rsidR="006D18CF" w:rsidRPr="006D18CF" w:rsidRDefault="006D18CF" w:rsidP="006D18CF">
      <w:pPr>
        <w:spacing w:line="240" w:lineRule="auto"/>
        <w:jc w:val="both"/>
        <w:rPr>
          <w:rFonts w:ascii="Arial" w:hAnsi="Arial"/>
          <w:bCs/>
          <w:color w:val="000000"/>
          <w:position w:val="4"/>
          <w:sz w:val="24"/>
          <w:szCs w:val="20"/>
        </w:rPr>
      </w:pPr>
      <w:r w:rsidRPr="006D18CF">
        <w:rPr>
          <w:rFonts w:ascii="Arial" w:hAnsi="Arial"/>
          <w:bCs/>
          <w:color w:val="000000"/>
          <w:position w:val="4"/>
          <w:sz w:val="24"/>
          <w:szCs w:val="20"/>
        </w:rPr>
        <w:t xml:space="preserve">È la storia che denuncia la falsità della nostra dogmatica iniqua. È iniqua la nostra dogmatica perché distrugge la dogmatica vera, quella che il Signore ci ha fatto conoscere. In questa falsa dogmatica si pensa che basta una legge per risolvere i problemi che assillano l’umanità. È l’uomo che dimora nelle tenebre un produttore e un generatore di tenebre, di ingiustizie, di morte. Mentre l’uomo che dal regno delle tenebre si lascia portare dal Padre nel regno della luce, diviene in Cristo per lo Spirito Santo generatore di luce, giustizia, vita. La falsa dogmatica dona, ha dato e darà sempre soluzioni false ai problemi che tolgono ogni pace al cuore dell’uomo. Ma l’uomo è talmente immerso nelle sue tenebre da neanche vedere l’oscurità delle sue tenebre. Sono tenebre e le considera luce. Sono stoltezza e crede siano sapienza. Sono morte e le vede come vita. Sono falsità e le dichiara verità. </w:t>
      </w:r>
    </w:p>
    <w:p w14:paraId="601AA86C" w14:textId="77777777" w:rsidR="006D18CF" w:rsidRPr="006D18CF" w:rsidRDefault="006D18CF" w:rsidP="006D18CF">
      <w:pPr>
        <w:spacing w:line="240" w:lineRule="auto"/>
        <w:jc w:val="both"/>
        <w:rPr>
          <w:rFonts w:ascii="Arial" w:hAnsi="Arial"/>
          <w:bCs/>
          <w:color w:val="000000"/>
          <w:position w:val="4"/>
          <w:sz w:val="24"/>
          <w:szCs w:val="20"/>
        </w:rPr>
      </w:pPr>
      <w:r w:rsidRPr="006D18CF">
        <w:rPr>
          <w:rFonts w:ascii="Arial" w:hAnsi="Arial"/>
          <w:bCs/>
          <w:color w:val="000000"/>
          <w:position w:val="4"/>
          <w:sz w:val="24"/>
          <w:szCs w:val="20"/>
        </w:rPr>
        <w:t>Alla cecità sempre si aggiunge la stoltezza. In cosa consiste la stoltezza? Nel parlare dalla falsità e dalla menzogna e non vedere i frutti che ogni nostra parola produce nella storia. Un esempio potrà aiutarci. Se io dico che nulla serve per ereditare la vita eterna perché essa è data a tutti, indipendentemente dalle loro opere, io altro non faccio che dichiarare nullità e vanità tutta l’opera di evangelizzazione e di santificazione della Chiesa. Nullità e vanità è il Vangelo. Nullità e vanità è la predicazione. Nullità e vanità è la grazia. In secondo luogo apro la porta ad ogni iniquità e malvagità, ad ogni ingiustizia. Dichiaro santi gli operatori di scandali e di iniquità. Proclamo stolti e insipienti i martiri e i confessori della fede. Attesto che tutta l’opera di ascesi insegnata dalla Rivelazione è anch’essa nullità e vanità. Con una sola mia frase distruggo tutto il mistero della salvezza e sono così cieco da non vedere i frutti che maturano da ogni mia parola. Cecità e stoltezza sono oggi la madre del cristiano.</w:t>
      </w:r>
    </w:p>
    <w:p w14:paraId="79BC1F75"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b/>
          <w:bCs/>
          <w:sz w:val="24"/>
          <w:szCs w:val="20"/>
          <w:lang w:eastAsia="it-IT"/>
        </w:rPr>
        <w:t xml:space="preserve">Per mezzo del quale abbiamo la redenzione, il perdono dei peccati. </w:t>
      </w:r>
      <w:r w:rsidRPr="006D18CF">
        <w:rPr>
          <w:rFonts w:ascii="Arial" w:eastAsia="Times New Roman" w:hAnsi="Arial"/>
          <w:sz w:val="24"/>
          <w:szCs w:val="20"/>
          <w:lang w:eastAsia="it-IT"/>
        </w:rPr>
        <w:t>Il Padre ha potuto trasferire noi dal regno delle tenebre nel regno del Figlio del suo amore, perché il Figlio del suo amore ha compiuto per noi l’espiazione di ogni peccato e di ogni colpa. Il Figlio del suo amore è il suo Servo Sofferente. Siamo redenti perché Cristo Gesù ha pagato per noi. Abbiamo ottenuto il perdono dei peccati perché sempre Cristo Gesù li ha espiati tutti.</w:t>
      </w:r>
    </w:p>
    <w:p w14:paraId="410FBEBE" w14:textId="77777777" w:rsidR="006D18CF" w:rsidRPr="006D18CF" w:rsidRDefault="006D18CF" w:rsidP="006D18CF">
      <w:pPr>
        <w:spacing w:line="240" w:lineRule="auto"/>
        <w:jc w:val="both"/>
        <w:rPr>
          <w:rFonts w:ascii="Arial" w:hAnsi="Arial"/>
          <w:bCs/>
          <w:color w:val="000000"/>
          <w:position w:val="4"/>
          <w:sz w:val="24"/>
          <w:szCs w:val="20"/>
        </w:rPr>
      </w:pPr>
      <w:r w:rsidRPr="006D18CF">
        <w:rPr>
          <w:rFonts w:ascii="Arial" w:hAnsi="Arial"/>
          <w:bCs/>
          <w:color w:val="000000"/>
          <w:spacing w:val="-2"/>
          <w:position w:val="4"/>
          <w:sz w:val="24"/>
          <w:szCs w:val="20"/>
        </w:rPr>
        <w:t>La purissima dogmatica oggi è stata cancellata dai discepoli di Gesù. Sono essi i piromani che hanno incendiato tutto l’edificio della redenzione e della santificazione operata dal Padre per Cristo Gesù nel suo Santo Spirito. Se non riprendiamo a ricostruire questo divino edificio e finché non lo avremo riedificato, nessun passaggio avverrà dalle tenebre nel regno del Figlio amato del Padre e continueremo a chiamare luce le nostre tenebre, vita la nostra morte, salvezza la nostra perdizione, regno di Dio il regno del principe del mondo. Chi deve riedificare questo edificio? Il cristiano che crede in esso. Come lo deve riedificare? Riedificandolo prima in se stesso e poi mostrandolo riedificato, aiutare ogni altro perché lo riedifichi nel suo cuore, nel suo corpo, nella sua anima. Nessuno lo potrà riedificare negli altri senza averlo prima riedificato in se stesso. Mentre lo riedifica in se stesso, aiuta gli altri a riedificarlo a loro volta</w:t>
      </w:r>
      <w:r w:rsidRPr="006D18CF">
        <w:rPr>
          <w:rFonts w:ascii="Arial" w:hAnsi="Arial"/>
          <w:bCs/>
          <w:color w:val="000000"/>
          <w:position w:val="4"/>
          <w:sz w:val="24"/>
          <w:szCs w:val="20"/>
        </w:rPr>
        <w:t xml:space="preserve">. </w:t>
      </w:r>
    </w:p>
    <w:p w14:paraId="141566F4" w14:textId="77777777" w:rsidR="006D18CF" w:rsidRPr="006D18CF" w:rsidRDefault="006D18CF" w:rsidP="006D18CF">
      <w:pPr>
        <w:spacing w:line="240" w:lineRule="auto"/>
        <w:jc w:val="both"/>
        <w:rPr>
          <w:rFonts w:ascii="Arial" w:hAnsi="Arial"/>
          <w:bCs/>
          <w:color w:val="000000"/>
          <w:position w:val="4"/>
          <w:sz w:val="24"/>
          <w:szCs w:val="20"/>
        </w:rPr>
      </w:pPr>
      <w:r w:rsidRPr="006D18CF">
        <w:rPr>
          <w:rFonts w:ascii="Arial" w:eastAsia="Times New Roman" w:hAnsi="Arial"/>
          <w:b/>
          <w:bCs/>
          <w:sz w:val="24"/>
          <w:szCs w:val="20"/>
          <w:lang w:eastAsia="it-IT"/>
        </w:rPr>
        <w:lastRenderedPageBreak/>
        <w:t>Egli è immagine del Dio invisibile, primogenito di tutta la creazione. L</w:t>
      </w:r>
      <w:r w:rsidRPr="006D18CF">
        <w:rPr>
          <w:rFonts w:ascii="Arial" w:hAnsi="Arial"/>
          <w:bCs/>
          <w:color w:val="000000"/>
          <w:position w:val="4"/>
          <w:sz w:val="24"/>
          <w:szCs w:val="20"/>
        </w:rPr>
        <w:t>’Apostolo Paolo ci offre una purissima luce sulla vera dogmatica cristologica e teologica. Mai la teologia potrà prescindere dalla cristologia e mai la cristologia potrà ignorare la teologia. La dogmatica cristologica è dogmatica teologica e la dogmatica teologica è dogmatica cristologica. Quando queste due dogmatiche vengono separate muoiono sia la dogmatica teologica e sia quella cristologica. È verità eterna e immodificabile.</w:t>
      </w:r>
    </w:p>
    <w:p w14:paraId="141B4FA6" w14:textId="77777777" w:rsidR="006D18CF" w:rsidRPr="006D18CF" w:rsidRDefault="006D18CF" w:rsidP="006D18CF">
      <w:pPr>
        <w:spacing w:line="240" w:lineRule="auto"/>
        <w:jc w:val="both"/>
        <w:rPr>
          <w:rFonts w:ascii="Arial" w:hAnsi="Arial"/>
          <w:bCs/>
          <w:color w:val="000000"/>
          <w:position w:val="4"/>
          <w:sz w:val="24"/>
          <w:szCs w:val="20"/>
        </w:rPr>
      </w:pPr>
      <w:r w:rsidRPr="006D18CF">
        <w:rPr>
          <w:rFonts w:ascii="Arial" w:hAnsi="Arial"/>
          <w:bCs/>
          <w:color w:val="000000"/>
          <w:position w:val="4"/>
          <w:sz w:val="24"/>
          <w:szCs w:val="20"/>
        </w:rPr>
        <w:t>Chi è Cristo Gesù? Egli è l’immagine del Dio invisibile. È immagine per generazione eterna. È vera immagine per divinità, per consustanzialità. Lui è il Figlio del Padre per generazione eterna. Lui è nella sua Persona vero Dio e vero uomo. Consustanziale con Dio nella divinità, consustanziale con l’uomo nella sua umanità. Gesù è Dio ma sempre e in eterno nel seno del Padre. Mai separato dal Padre. Mai in autonomia dal Padre. Gesù vive per fare la volontà del Padre. Questa la sua verità eterna. Quando la purissima cristologia perde la sua purezza è allora che anche la purissima teologia perde la sua purezza. Immagine del Padre è il Figlio. Il figlio non è immagine creata. È invece immagine generata. Questa verità eterna oggi è come se non esistesse più.</w:t>
      </w:r>
    </w:p>
    <w:p w14:paraId="76CB3ED6" w14:textId="77777777" w:rsidR="006D18CF" w:rsidRPr="006D18CF" w:rsidRDefault="006D18CF" w:rsidP="006D18CF">
      <w:pPr>
        <w:spacing w:line="240" w:lineRule="auto"/>
        <w:jc w:val="both"/>
        <w:rPr>
          <w:rFonts w:ascii="Arial" w:hAnsi="Arial"/>
          <w:bCs/>
          <w:color w:val="000000"/>
          <w:position w:val="4"/>
          <w:sz w:val="24"/>
          <w:szCs w:val="20"/>
        </w:rPr>
      </w:pPr>
      <w:r w:rsidRPr="006D18CF">
        <w:rPr>
          <w:rFonts w:ascii="Arial" w:hAnsi="Arial"/>
          <w:bCs/>
          <w:color w:val="000000"/>
          <w:position w:val="4"/>
          <w:sz w:val="24"/>
          <w:szCs w:val="20"/>
        </w:rPr>
        <w:t xml:space="preserve">Chi è ancora il Figlio dell’amore del Padre? Lui è il primogenito di tutta la creazione. Qui ora una riflessione si impone. Prima di ogni cosa urge affermare che Gesù è il Primogenito eterno del Padre per generazione nell’oggi dell’eternità. Non solo è il Primogenito. Lui è l’Unigenito. Il Padre non ha generato alcun altro figlio. Gesù è il solo suo Figlio per generazione eterna. </w:t>
      </w:r>
    </w:p>
    <w:p w14:paraId="6E368609" w14:textId="77777777" w:rsidR="006D18CF" w:rsidRPr="006D18CF" w:rsidRDefault="006D18CF" w:rsidP="006D18CF">
      <w:pPr>
        <w:spacing w:line="240" w:lineRule="auto"/>
        <w:jc w:val="both"/>
        <w:rPr>
          <w:rFonts w:ascii="Arial" w:hAnsi="Arial"/>
          <w:bCs/>
          <w:color w:val="000000"/>
          <w:position w:val="4"/>
          <w:sz w:val="24"/>
          <w:szCs w:val="20"/>
        </w:rPr>
      </w:pPr>
      <w:r w:rsidRPr="006D18CF">
        <w:rPr>
          <w:rFonts w:ascii="Arial" w:hAnsi="Arial"/>
          <w:bCs/>
          <w:color w:val="000000"/>
          <w:position w:val="4"/>
          <w:sz w:val="24"/>
          <w:szCs w:val="20"/>
        </w:rPr>
        <w:t xml:space="preserve">Qual è allora il vero significato di questa affermazione: Gesù è il primogenito di tutta la creazione? Si risponde che nel suo disegno eterno il Padre vede il Verbo Incarnato come vera “immagine e somiglianza” per l’uomo. Ad immagine e a somiglianza del Verbo Incarnato lui crea l’uomo. In tal senso è il primogenito di tutta la creazione. Prima il Padre vede Cristo incarnato. Poi crea tutta l’universo. Infine crea l’uomo. Lo crea ad immagine e a somiglianza del suo Figlio Unigenito Incarnato. Se la vera immagine e somiglianza dell’uomo è il Verbo Incarnato, ne consegue che se l'uomo non realizza questa immagine la sua umanità risulta incompiuta. Manca della sua verità. </w:t>
      </w:r>
    </w:p>
    <w:p w14:paraId="3CC0EF7F" w14:textId="77777777" w:rsidR="006D18CF" w:rsidRPr="006D18CF" w:rsidRDefault="006D18CF" w:rsidP="006D18CF">
      <w:pPr>
        <w:spacing w:line="240" w:lineRule="auto"/>
        <w:jc w:val="both"/>
        <w:rPr>
          <w:rFonts w:ascii="Arial" w:hAnsi="Arial"/>
          <w:bCs/>
          <w:color w:val="000000"/>
          <w:position w:val="4"/>
          <w:sz w:val="24"/>
          <w:szCs w:val="20"/>
        </w:rPr>
      </w:pPr>
      <w:r w:rsidRPr="006D18CF">
        <w:rPr>
          <w:rFonts w:ascii="Arial" w:hAnsi="Arial"/>
          <w:bCs/>
          <w:color w:val="000000"/>
          <w:position w:val="4"/>
          <w:sz w:val="24"/>
          <w:szCs w:val="20"/>
        </w:rPr>
        <w:t xml:space="preserve">Viene poi il peccato. Il peccato dell’uomo rivela qual è la vera immagine e la somiglianza del Verbo di Dio. È l’immagine e la somiglianza del Figlio di Dio crocifisso e risorto. È questa ora l’immagine e la somiglianza che ogni uomo dovrà portare a compimento: la crocifissione per amore e la risurrezione come dono per un così grande atto di obbedienza e di sottomissione al Padre. Come in Cristo crocifissione e risurrezione sono un solo mistero, così anche nell’uomo crocifissione e risurrezione devono essere un solo mistero. Oggi è proprio questo solo mistero che è stato raso al suo dal cristiano. Oggi il cristiano professa la gloria eterna nel paradiso slegata, separata dalla sua crocifissione alla divina volontà. Professando questa separazione dal mistero dell’obbedienza, necessariamente vi sarà anche separazione dal mistero di Cristo Gesù, dal mistero dello Spirito Santo, dal mistero del corpo di Cristo che è la Chiesa, dal mistero della volontà del Padre che vuole che l’uomo compia il suo mistero di </w:t>
      </w:r>
      <w:r w:rsidRPr="006D18CF">
        <w:rPr>
          <w:rFonts w:ascii="Arial" w:hAnsi="Arial"/>
          <w:bCs/>
          <w:color w:val="000000"/>
          <w:position w:val="4"/>
          <w:sz w:val="24"/>
          <w:szCs w:val="20"/>
        </w:rPr>
        <w:lastRenderedPageBreak/>
        <w:t>crocifissione e di gloria solo in Cristo, con Cristo, per Cristo come vero membro del suo corpo. Non fuori di Cristo, ma in Lui, per Lui, con Lui.</w:t>
      </w:r>
    </w:p>
    <w:p w14:paraId="50B0A816" w14:textId="77777777" w:rsidR="006D18CF" w:rsidRPr="006D18CF" w:rsidRDefault="006D18CF" w:rsidP="006D18CF">
      <w:pPr>
        <w:spacing w:line="240" w:lineRule="auto"/>
        <w:jc w:val="both"/>
        <w:rPr>
          <w:rFonts w:ascii="Arial" w:hAnsi="Arial"/>
          <w:bCs/>
          <w:color w:val="000000"/>
          <w:position w:val="4"/>
          <w:sz w:val="24"/>
          <w:szCs w:val="20"/>
        </w:rPr>
      </w:pPr>
      <w:r w:rsidRPr="006D18CF">
        <w:rPr>
          <w:rFonts w:ascii="Arial" w:hAnsi="Arial"/>
          <w:bCs/>
          <w:color w:val="000000"/>
          <w:position w:val="4"/>
          <w:sz w:val="24"/>
          <w:szCs w:val="20"/>
        </w:rPr>
        <w:t>Ecco dove porta la falsa dogmatica, la falsa dottrina, la falsa scienza della fede: ad abrogare il mistero eterno secondo il quale il Padre ha pensato tutta la creazione. Abrogato il mistero eterno, ogni altro mistero frutto del mistero eterno viene abrogato. È questa oggi la grande confusione che regna nella Chiesa del Dio vivente. Ecco la Chiesa diversa che si vuole: una Chiesa che non confessa il mistero eterno del Padre, una Chiesa non più sacramento di salvezza, una Chiesa non più luce del mondo, luce di redenzione e di salvezza, una Chiesa nella quale non deve più esistere Cristo Gesù come segno di contraddizione perché siano svelati i pensieri di molti cuori. Si vuole una Chiesa frutto del pensiero dell’uomo e non più frutto del mistero eterno del Padre.</w:t>
      </w:r>
    </w:p>
    <w:p w14:paraId="242D42BD" w14:textId="77777777" w:rsidR="006D18CF" w:rsidRPr="006D18CF" w:rsidRDefault="006D18CF" w:rsidP="006D18CF">
      <w:pPr>
        <w:spacing w:line="240" w:lineRule="auto"/>
        <w:jc w:val="both"/>
        <w:rPr>
          <w:rFonts w:ascii="Arial" w:hAnsi="Arial" w:cs="Arial"/>
          <w:bCs/>
          <w:color w:val="000000"/>
          <w:position w:val="4"/>
          <w:sz w:val="24"/>
          <w:szCs w:val="20"/>
        </w:rPr>
      </w:pPr>
      <w:r w:rsidRPr="006D18CF">
        <w:rPr>
          <w:rFonts w:ascii="Arial" w:eastAsia="Times New Roman" w:hAnsi="Arial"/>
          <w:b/>
          <w:bCs/>
          <w:sz w:val="24"/>
          <w:szCs w:val="20"/>
          <w:lang w:eastAsia="it-IT"/>
        </w:rPr>
        <w:t xml:space="preserve">Perché in lui furono create tutte le cose nei cieli e sulla terra, quelle visibili e quelle invisibili: Troni, Dominazioni, Principati e Potenze. Tutte le cose sono state create per mezzo di lui e in vista di lui. </w:t>
      </w:r>
      <w:r w:rsidRPr="006D18CF">
        <w:rPr>
          <w:rFonts w:ascii="Arial" w:hAnsi="Arial"/>
          <w:bCs/>
          <w:color w:val="000000"/>
          <w:position w:val="4"/>
          <w:sz w:val="24"/>
          <w:szCs w:val="20"/>
        </w:rPr>
        <w:t xml:space="preserve">Ecco la sana dogmatica dello Spirito Santo, così come essa è stata da Lui rivelata per mezzo del suo Apostolo. Esaminiamo con somma diligenza questa Parola dello Spirito Santo. Prima verità: In Cristo furono create tutte le cose nei cieli e sulla terra, quella visibili e quelle invisibili: Troni, Dominazioni, Principati e Potenze. In Cristo. Se sono fatti in Cristo, Cristo è il seno nel quale ogni cosa deve vivere. Quelle cose che escono dal seno di Cristo non hanno più vita. Satana uscì dal seno di Cristo ed è incorso nella morte. L’uomo uscì dal seno di Cristo e anche lui è incappato nella morte. Oggi il seno di Cristo è seno crocifisso e risorto. L’uomo può ritornare in questo seno ad una condizione: che creda in Cristo e per lo Spirito Santo mediante il sacramento del battesimo si lasci fare nuova creatura. </w:t>
      </w:r>
    </w:p>
    <w:p w14:paraId="776611F7" w14:textId="77777777" w:rsidR="006D18CF" w:rsidRPr="006D18CF" w:rsidRDefault="006D18CF" w:rsidP="006D18CF">
      <w:pPr>
        <w:spacing w:line="240" w:lineRule="auto"/>
        <w:jc w:val="both"/>
        <w:rPr>
          <w:rFonts w:ascii="Arial" w:hAnsi="Arial" w:cs="Arial"/>
          <w:bCs/>
          <w:color w:val="000000"/>
          <w:position w:val="4"/>
          <w:sz w:val="24"/>
          <w:szCs w:val="20"/>
          <w:lang w:eastAsia="it-IT"/>
        </w:rPr>
      </w:pPr>
      <w:r w:rsidRPr="006D18CF">
        <w:rPr>
          <w:rFonts w:ascii="Arial" w:hAnsi="Arial" w:cs="Arial"/>
          <w:b/>
          <w:color w:val="000000"/>
          <w:position w:val="4"/>
          <w:sz w:val="24"/>
          <w:szCs w:val="20"/>
          <w:lang w:eastAsia="it-IT"/>
        </w:rPr>
        <w:t>Tutte le cose sono state fatte in Lui</w:t>
      </w:r>
      <w:r w:rsidRPr="006D18CF">
        <w:rPr>
          <w:rFonts w:ascii="Arial" w:hAnsi="Arial" w:cs="Arial"/>
          <w:bCs/>
          <w:color w:val="000000"/>
          <w:position w:val="4"/>
          <w:sz w:val="24"/>
          <w:szCs w:val="20"/>
          <w:lang w:eastAsia="it-IT"/>
        </w:rPr>
        <w:t xml:space="preserve"> (</w:t>
      </w:r>
      <w:r w:rsidRPr="006D18CF">
        <w:rPr>
          <w:rFonts w:ascii="Greek" w:hAnsi="Greek" w:cs="Greek"/>
          <w:b/>
          <w:bCs/>
          <w:color w:val="000000"/>
          <w:position w:val="4"/>
          <w:sz w:val="26"/>
          <w:szCs w:val="26"/>
        </w:rPr>
        <w:t>™n aÙtù ™kt…sqh t¦ p£nta</w:t>
      </w:r>
      <w:r w:rsidRPr="006D18CF">
        <w:rPr>
          <w:rFonts w:ascii="Arial" w:hAnsi="Arial" w:cs="Arial"/>
          <w:bCs/>
          <w:color w:val="000000"/>
          <w:position w:val="4"/>
          <w:sz w:val="24"/>
          <w:szCs w:val="20"/>
          <w:lang w:eastAsia="it-IT"/>
        </w:rPr>
        <w:t>). Lui è il seno della vita. Nulla vive se si pone fuori da questo seno. Seconda verità: Tutte le cose sono state fatte per mezzo di Lui. Questa seconda verità è pienamente conforme alla verità del Prologo del Vangelo secondo Giovanni. Terza verità: Tutte le cose sono state create in vista di Lui (</w:t>
      </w:r>
      <w:r w:rsidRPr="006D18CF">
        <w:rPr>
          <w:rFonts w:ascii="Greek" w:hAnsi="Greek" w:cs="Greek"/>
          <w:bCs/>
          <w:color w:val="000000"/>
          <w:position w:val="4"/>
          <w:sz w:val="26"/>
          <w:szCs w:val="26"/>
        </w:rPr>
        <w:t>t¦ p£nta di' aÙtoà kaˆ e„j aÙtÕn œktistai,</w:t>
      </w:r>
      <w:r w:rsidRPr="006D18CF">
        <w:rPr>
          <w:rFonts w:ascii="Arial" w:hAnsi="Arial" w:cs="Arial"/>
          <w:bCs/>
          <w:color w:val="000000"/>
          <w:position w:val="4"/>
          <w:sz w:val="24"/>
          <w:szCs w:val="20"/>
          <w:lang w:eastAsia="it-IT"/>
        </w:rPr>
        <w:t xml:space="preserve">). Se tutte le cose sono state create per Lui e in vista di Lui, se le cose non sono orientate verso Cristo Gesù, vengono meno al fine della loro chiamata all’esistenza. Tutte le cose create nel seno di Cristo, create per mezzo Cristo o attraverso Cristo, in vista di Cristo. Queste tre verità ci conducono a dover affermare che come l’anima è stata creata per dare vita alla polvere del suolo, così tutte le cose sono state create per ricevere ogni vita da Cristo Gesù. Questo deve condurci ad affermare che Cristo è connaturale all’uomo più che il suo corpo e più che la sua anima, è più connaturale agli spiriti celesti più che il loro stesso spirito e alle cose materiali più che la loro stessa materia. Essendo connaturale per volontà del Padre, chi si separa da Cristo, entra nella morte perché perde il principio soprannaturale della sua vita. Oggi è questa la grande strategia di Satana: impedire con ogni mezzo che gli uomini si accostino a Cristo. Come riuscire in questo intento? Facendosi spirito di falsa teologia nei dottori e nei maestri. Conquistati dottori e maestri, rendendo falsa ogni loro parola, tutto il mondo non ha più bisogno di Cristo. </w:t>
      </w:r>
    </w:p>
    <w:p w14:paraId="21CC319C" w14:textId="77777777" w:rsidR="006D18CF" w:rsidRPr="006D18CF" w:rsidRDefault="006D18CF" w:rsidP="006D18CF">
      <w:pPr>
        <w:spacing w:line="240" w:lineRule="auto"/>
        <w:jc w:val="both"/>
        <w:rPr>
          <w:rFonts w:ascii="Arial" w:hAnsi="Arial" w:cs="Arial"/>
          <w:bCs/>
          <w:color w:val="000000"/>
          <w:position w:val="4"/>
          <w:sz w:val="24"/>
          <w:szCs w:val="20"/>
          <w:lang w:eastAsia="it-IT"/>
        </w:rPr>
      </w:pPr>
      <w:r w:rsidRPr="006D18CF">
        <w:rPr>
          <w:rFonts w:ascii="Arial" w:hAnsi="Arial" w:cs="Arial"/>
          <w:bCs/>
          <w:color w:val="000000"/>
          <w:position w:val="4"/>
          <w:sz w:val="24"/>
          <w:szCs w:val="20"/>
          <w:lang w:eastAsia="it-IT"/>
        </w:rPr>
        <w:lastRenderedPageBreak/>
        <w:t>Basta un solo maestro che diviene bocca di Satana e i mali sono incalcolabili. Se poi Satana giunge a far divenire sua bocca tutti i dottori e i maestri, allora lo sfacelo sarà grande, sarà più grande che il diluvio universale. Ogni maestro e dottore deve sempre porsi una domanda: sono io bocca di Satana o bocca dello Spirito Santo? Sono io strumento di Cristo o strumento di Satana? Ognuno è obbligato a darsi la risposta. Se è bocca di Satana e suo ministro, sappia che i danni che arrecherà a Cristo Signore saranno veramente grandi. Oggi non ci sono maestri e non ci sono dottori che hanno il coraggio di denunciare la falsa dogmatica e al suo posto innalzare quella vera. C’è quel mutismo spirituale che è grave omissione. È come se si avesse paura a gridare la vera dogmatica. Forse neanche la si conosce la vera dogmatica, essendo stati essi stessi formati nella falsa dogmatica. La salvezza del mondo è dalla vera dogmatica. Quanti però sono stati addottrinati nella falsa dogmatica, ora questa è divenuta la loro stessa natura. Per natura producono un frutto di falsità. Se volessero parlare dalla vera dogmatica neanche potrebbero. Dovrebbero prima cambiare la loro natura e per questa nuova creazione occorre tutta la potenza dello Spirito Santo. Solo Lui può cambiare una natura falsa in natura vera.</w:t>
      </w:r>
    </w:p>
    <w:p w14:paraId="3197F155"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b/>
          <w:bCs/>
          <w:sz w:val="24"/>
          <w:szCs w:val="20"/>
          <w:lang w:eastAsia="it-IT"/>
        </w:rPr>
        <w:t xml:space="preserve">Egli è prima di tutte le cose e tutte in lui sussistono.  </w:t>
      </w:r>
      <w:r w:rsidRPr="006D18CF">
        <w:rPr>
          <w:rFonts w:ascii="Arial" w:eastAsia="Times New Roman" w:hAnsi="Arial"/>
          <w:sz w:val="24"/>
          <w:szCs w:val="20"/>
          <w:lang w:eastAsia="it-IT"/>
        </w:rPr>
        <w:t>Ecco un’altra verità che va messa nel cuore e che è purissima vera dogmatica.</w:t>
      </w:r>
      <w:r w:rsidRPr="006D18CF">
        <w:rPr>
          <w:rFonts w:ascii="Arial" w:eastAsia="Times New Roman" w:hAnsi="Arial"/>
          <w:i/>
          <w:iCs/>
          <w:sz w:val="24"/>
          <w:szCs w:val="20"/>
          <w:lang w:eastAsia="it-IT"/>
        </w:rPr>
        <w:t xml:space="preserve"> Egli è prima di tutte le cose.</w:t>
      </w:r>
      <w:r w:rsidRPr="006D18CF">
        <w:rPr>
          <w:rFonts w:ascii="Arial" w:eastAsia="Times New Roman" w:hAnsi="Arial"/>
          <w:sz w:val="24"/>
          <w:szCs w:val="20"/>
          <w:lang w:eastAsia="it-IT"/>
        </w:rPr>
        <w:t xml:space="preserve"> Il prima di Cristo Gesù non è un prima temporale. È invece un prima eterno. Neanche è un prima per creazione. Esso è un prima per generazione eterna dal Padre. Non solo Lui è prima di tutte le cose. Tutte le cose in Lui sussistono. Senza di Lui non c’è sussistenza. Questo grande mistero è totalmente ignorato dalla falsa dogmatica. Invece va gridato ad ogni uomo. Oggi si parla molto di ecologia. Ma si parla in modo ateo. Se il cristiano parlasse di ecologia in modo vero, dovrebbe parlare di ecologia cristologica. Come per l’uomo che si è separato, si separa da Cristo, la terra da giardino si è trasformata in un deserto inospitale. Così per l’uomo che ritorna in Cristo la terra ritorna ad essere nuovamente un giardino. </w:t>
      </w:r>
    </w:p>
    <w:p w14:paraId="2D12248B" w14:textId="77777777" w:rsidR="006D18CF" w:rsidRPr="006D18CF" w:rsidRDefault="006D18CF" w:rsidP="006D18CF">
      <w:pPr>
        <w:spacing w:line="240" w:lineRule="auto"/>
        <w:jc w:val="both"/>
        <w:rPr>
          <w:rFonts w:ascii="Arial" w:hAnsi="Arial"/>
          <w:bCs/>
          <w:color w:val="000000"/>
          <w:position w:val="4"/>
          <w:sz w:val="24"/>
          <w:szCs w:val="20"/>
        </w:rPr>
      </w:pPr>
      <w:r w:rsidRPr="006D18CF">
        <w:rPr>
          <w:rFonts w:ascii="Arial" w:hAnsi="Arial"/>
          <w:bCs/>
          <w:color w:val="000000"/>
          <w:position w:val="4"/>
          <w:sz w:val="24"/>
          <w:szCs w:val="20"/>
        </w:rPr>
        <w:t xml:space="preserve">Come nell’unica e sola natura divina sussistono il Padre e il Figlio e lo Spirito Santo, come la Persona divina del Verbo incarnato sussiste nella natura divina e nella natura umana, per la sua duplice generazione, generazione eterna dal Padre e generazione nel tempo dalla Vergine Maria per opera dello Spirito Santo, così Cristo Signore è il solo fondamento nel quale ogni cosa sussiste. Per comprendere bene questa verità: se per assurdo Cristo Gesù dovesse non esistere più – quanto mai potrà accadere Lui è eterno e immortale – tutto l’universo ritornerebbe nel nulla in un istante. Come avviene la sussistenza è un mistero ancora tutto da mettere in luce. </w:t>
      </w:r>
    </w:p>
    <w:p w14:paraId="2C10BA18" w14:textId="77777777" w:rsidR="006D18CF" w:rsidRPr="006D18CF" w:rsidRDefault="006D18CF" w:rsidP="006D18CF">
      <w:pPr>
        <w:spacing w:line="240" w:lineRule="auto"/>
        <w:jc w:val="both"/>
        <w:rPr>
          <w:rFonts w:ascii="Arial" w:hAnsi="Arial"/>
          <w:bCs/>
          <w:color w:val="000000"/>
          <w:position w:val="4"/>
          <w:sz w:val="24"/>
          <w:szCs w:val="20"/>
        </w:rPr>
      </w:pPr>
      <w:r w:rsidRPr="006D18CF">
        <w:rPr>
          <w:rFonts w:ascii="Arial" w:hAnsi="Arial"/>
          <w:bCs/>
          <w:color w:val="000000"/>
          <w:position w:val="4"/>
          <w:sz w:val="24"/>
          <w:szCs w:val="20"/>
        </w:rPr>
        <w:t xml:space="preserve">Se in Lui sussistiamo per creazione, allora non solo Cristo Gesù non è un estraneo per noi. Non solo l’evangelizzazione non è qualcosa di indifferente per la natura umana. Noi naturalmente siamo di Cristo non solo perché creati in Lui, non solo perché creati in vista di Lui, ma anche perché non possiamo sussistere se non in Lui. Se l’uomo non ritorna in Lui rimane nella sua morte spirituale e domani sarà nella morte eterna. Questo mistero è grande, infinito, difficile da comprendere per una mente limitata e finita. Lo Spirito Santo ci dia la sua sapienza e la sua intelligenza per entrare in esso e coglierlo dall’interno. </w:t>
      </w:r>
    </w:p>
    <w:p w14:paraId="18BFFD25"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b/>
          <w:bCs/>
          <w:sz w:val="24"/>
          <w:szCs w:val="20"/>
          <w:lang w:eastAsia="it-IT"/>
        </w:rPr>
        <w:lastRenderedPageBreak/>
        <w:t xml:space="preserve">Egli è anche il capo del corpo, della Chiesa. Egli è principio, primogenito di quelli che risorgono dai morti, perché sia lui ad avere il primato su tutte le cose. </w:t>
      </w:r>
      <w:r w:rsidRPr="006D18CF">
        <w:rPr>
          <w:rFonts w:ascii="Arial" w:eastAsia="Times New Roman" w:hAnsi="Arial"/>
          <w:sz w:val="24"/>
          <w:szCs w:val="20"/>
          <w:lang w:eastAsia="it-IT"/>
        </w:rPr>
        <w:t xml:space="preserve">Ora l’Apostolo Paolo lascia il mistero della creazione ed entra nel mistero della redenzione, della salvezza, della nuova generazione dell’uomo. Nel mistero della redenzione Cristo Gesù è il capo del corpo, della Chiesa. La Chiesa è il corpo di Cristo. Di questo corpo lui è il capo. Cristo Gesù è capo perché a Lui appartiene tutto il governo del suo corpo e ogni membro del suo corpo deve lasciarsi interamente governare da Lui. Lui è il capo che nutre le sue membra con il suo corpo e le disseta con il suo sangue. Lui è il capo-pastore che guida il suo corpo alle sorgenti della vita eterna. Non ha Cristo come suo capo chi da Lui non si lascia governare e chi da Lui non si lascia condurre alle sorgenti della vita eterna. Oggi però la falsa dogmatica sta escludendo Cristo come capo del suo corpo. Lo sta escludendo, anzi lo ha già escluso, perché dichiara la salvezza per tutti senza alcun bisogno di Cristo Gesù. Come però senza il capo, il corpo va in dissoluzione, così anche la Chiesa senza il suo capo va in dissoluzione. Si toglie Cristo dalla Chiesa ed essa scompare. </w:t>
      </w:r>
    </w:p>
    <w:p w14:paraId="185F206D" w14:textId="77777777" w:rsidR="006D18CF" w:rsidRPr="006D18CF" w:rsidRDefault="006D18CF" w:rsidP="006D18CF">
      <w:pPr>
        <w:spacing w:line="240" w:lineRule="auto"/>
        <w:jc w:val="both"/>
        <w:rPr>
          <w:rFonts w:ascii="Arial" w:hAnsi="Arial"/>
          <w:bCs/>
          <w:color w:val="000000"/>
          <w:position w:val="4"/>
          <w:sz w:val="24"/>
          <w:szCs w:val="20"/>
        </w:rPr>
      </w:pPr>
      <w:r w:rsidRPr="006D18CF">
        <w:rPr>
          <w:rFonts w:ascii="Arial" w:hAnsi="Arial"/>
          <w:bCs/>
          <w:color w:val="000000"/>
          <w:position w:val="4"/>
          <w:sz w:val="24"/>
          <w:szCs w:val="20"/>
        </w:rPr>
        <w:t>L’Apostolo passa ora alla risurrezione. Cristo Gesù è principio, primogenito di quelli che risorgono dai morti, perché sia lui ad avere il primato su tutte le cose. Cristo Gesù è il primo che è risorto ed è il primo che ha rivestito il suo corpo di luce divina. Cristo Gesù è il primo che ha vinto la morte. Nella risurrezione per la vita eterna noi saremo rivestiti non con la stessa gloria di Cristo Gesù, ma della sua stessa gloria. Lui ci avvolgerà con la sua gloria. La sua gloria sarà la nostra abitazione eterna. Perché il Padre ha stabilito questo? Perché vuole che il Figlio suo abbia il primato su tutte le cose. Lui il primo. Tutti gli altri dopo di Lui. Lui il primo, tutti gli altri in Lui, con Lui, per Lui. Questa è la volontà eterna del Padre. Secondo questa verità va intesa la mediazione universale di Cristo Gesù: tutto in Lui, tutto con Lui, tutto per Lui.  La risurrezione non sarà per tutti uguale. C’è la risurrezione per la vita eterna, ma c’è anche la risurrezione per la morte eterna. Oggi è questo il grande crimine che si sta commettendo nella Chiesa: la cancellazione di Cristo in favore dell’uomo. La nostra falsa dogmatica è paragonabile ad un uomo che pensa di salvare tutti i pesci del mare, togliendo loro l’acqua nella quale per natura devono abitare. Noi stiamo togliendo all’umanità Cristo nel quale ogni uomo per natura e per grazia deve abitare.</w:t>
      </w:r>
    </w:p>
    <w:p w14:paraId="146BC0FA"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b/>
          <w:bCs/>
          <w:sz w:val="24"/>
          <w:szCs w:val="20"/>
          <w:lang w:eastAsia="it-IT"/>
        </w:rPr>
        <w:t xml:space="preserve">È piaciuto infatti a Dio che abiti in lui tutta la pienezza. </w:t>
      </w:r>
      <w:r w:rsidRPr="006D18CF">
        <w:rPr>
          <w:rFonts w:ascii="Arial" w:eastAsia="Times New Roman" w:hAnsi="Arial"/>
          <w:sz w:val="24"/>
          <w:szCs w:val="20"/>
          <w:lang w:eastAsia="it-IT"/>
        </w:rPr>
        <w:t xml:space="preserve">Sempre dobbiamo ricordare e mai dimenticare che Signore di Cristo Gesù è il Padre. È il Padre che tutto ha stabilito con decreto eterno. Cosa ha stabilito il Padre per Cristo Gesù? Ha stabilito che abiti in Lui tutta la pienezza. Cos’è tutta la pienezza? La pienezza è il Padre con la sua divinità, la sua eternità, la sua bontà, la sua grazia, la sua vita eterna, la sua volontà, il suo essere e il suo operare. La pienezza è anche lo Spirito Santo. Cristo Gesù è la casa del Padre e dello Spirito Santo. Tutto il Padre è in Cristo. Questa è la pienezza. Tutto ciò che è lo Spirito Santo è in Cristo. Questa è la pienezza. Chi vuole attingere qualcosa del Padre deve attingerla in Cristo. Chi vuole attingere qualcosa dello Spirito Santo deve attingerla in Cristo. Chi vuole attingere tutto il Padre deve attingerlo in Cristo. Chi vuole attingere tutto lo Spirito Santo deve attingerlo in Cristo. Il Padre si dona in Cristo, per Cristo, con Cristo. Lo Spirito Santo si dona in Cristo, con Cristo, per Cristo. Si toglie Cristo, si è senza il Padre e senza lo Spirito Santo. Non si vuole Cristo, neanche il Padre </w:t>
      </w:r>
      <w:r w:rsidRPr="006D18CF">
        <w:rPr>
          <w:rFonts w:ascii="Arial" w:eastAsia="Times New Roman" w:hAnsi="Arial"/>
          <w:sz w:val="24"/>
          <w:szCs w:val="20"/>
          <w:lang w:eastAsia="it-IT"/>
        </w:rPr>
        <w:lastRenderedPageBreak/>
        <w:t>e lo Spirito Santo si vogliono. Anche questa verità è attestata dalla storia. Oggi i figli della Chiesa non vogliono Cristo. Cosa si sono inventati? Un nuovo vitello d’oro. Come si chiama questo vitello d’oro? Il Dio unico. Il Dio senza Cristo e senza lo Spirito Santo. Il Dio senza Chiesa. Il Dio senza salvezza e senza redenzione. Il Dio senza alcuna relazione con l’uomo. Il Dio che non ha alcuna parola sull’uomo.</w:t>
      </w:r>
    </w:p>
    <w:p w14:paraId="04D70653"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b/>
          <w:bCs/>
          <w:sz w:val="24"/>
          <w:szCs w:val="20"/>
          <w:lang w:eastAsia="it-IT"/>
        </w:rPr>
        <w:t xml:space="preserve">E che per mezzo di lui e in vista di lui siano riconciliate tutte le cose, avendo pacificato con il sangue della sua croce sia le cose che stanno sulla terra, sia quelle che stanno nei cieli. </w:t>
      </w:r>
      <w:r w:rsidRPr="006D18CF">
        <w:rPr>
          <w:rFonts w:ascii="Arial" w:eastAsia="Times New Roman" w:hAnsi="Arial"/>
          <w:sz w:val="24"/>
          <w:szCs w:val="20"/>
          <w:lang w:eastAsia="it-IT"/>
        </w:rPr>
        <w:t>Ecco ancora cosa ha stabilito il Padre. Ha stabilito che per mezzo di Lui e in vita di Lui siano riconciliate tutte le cose, avendo pacificato con il sangue della sua croce sia le cose che stanno sulla terra, sia quelle che stanno nei cieli. Questo versetto ci rivela che Cristo Gesù non è solo il redentore dell’uomo, è invece il redentore dell’universo. Qui il mistero diventa di redenzione cosmica e si infittisce ancora di più.</w:t>
      </w:r>
    </w:p>
    <w:p w14:paraId="481A46EA" w14:textId="77777777" w:rsidR="006D18CF" w:rsidRPr="006D18CF" w:rsidRDefault="006D18CF" w:rsidP="006D18CF">
      <w:pPr>
        <w:spacing w:line="240" w:lineRule="auto"/>
        <w:jc w:val="both"/>
        <w:rPr>
          <w:rFonts w:ascii="Arial" w:hAnsi="Arial"/>
          <w:bCs/>
          <w:color w:val="000000"/>
          <w:position w:val="4"/>
          <w:sz w:val="24"/>
          <w:szCs w:val="20"/>
        </w:rPr>
      </w:pPr>
      <w:r w:rsidRPr="006D18CF">
        <w:rPr>
          <w:rFonts w:ascii="Arial" w:hAnsi="Arial"/>
          <w:bCs/>
          <w:color w:val="000000"/>
          <w:position w:val="4"/>
          <w:sz w:val="24"/>
          <w:szCs w:val="20"/>
        </w:rPr>
        <w:t>Il peccato dell’uomo non ha solo ferito mortalmente l’uomo, tutta la creazione è stata ferita mortalmente. Cristo Gesù, avendo versato il suo sangue e avendo compiuta l’espiazione dei peccati dell’umanità, riportando l’uomo in Lui, nel suo seno di salvezza, redenzione, giustificazione, santificazione, anche la creazione ha portato nel suo seno. Il seno di Cristo è il seno della pace. Quando avverrà la perfetta redenzione dell’uomo? Il giorno della sua gloriosa risurrezione. Allora sarà vinta per sempre la morte, ogni morte e anche la creazione entrerà nella definitività della sua bellezza, ma per nuova creazione.</w:t>
      </w:r>
    </w:p>
    <w:p w14:paraId="331F51A8" w14:textId="77777777" w:rsidR="006D18CF" w:rsidRPr="006D18CF" w:rsidRDefault="006D18CF" w:rsidP="006D18CF">
      <w:pPr>
        <w:spacing w:line="240" w:lineRule="auto"/>
        <w:jc w:val="both"/>
        <w:rPr>
          <w:rFonts w:ascii="Arial" w:hAnsi="Arial"/>
          <w:bCs/>
          <w:color w:val="000000"/>
          <w:position w:val="4"/>
          <w:sz w:val="24"/>
          <w:szCs w:val="20"/>
        </w:rPr>
      </w:pPr>
      <w:r w:rsidRPr="006D18CF">
        <w:rPr>
          <w:rFonts w:ascii="Arial" w:hAnsi="Arial"/>
          <w:bCs/>
          <w:color w:val="000000"/>
          <w:position w:val="4"/>
          <w:sz w:val="24"/>
          <w:szCs w:val="20"/>
        </w:rPr>
        <w:t xml:space="preserve">La creazione attende nella speranza questo giorno. È in questo giorno che il Signore la rivestirà di una bellezza infinitamente più bella di quella della sua origine. Anche l’uomo è chiamato ad attendere il compimento di questa speranza. Senza questa attesa, viviamo di falsa relazione con Cristo Gesù. </w:t>
      </w:r>
    </w:p>
    <w:p w14:paraId="538C5AEB"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b/>
          <w:bCs/>
          <w:sz w:val="24"/>
          <w:szCs w:val="20"/>
          <w:lang w:eastAsia="it-IT"/>
        </w:rPr>
        <w:t xml:space="preserve">Un tempo anche voi eravate stranieri e nemici, con la mente intenta alle opere cattive. </w:t>
      </w:r>
      <w:r w:rsidRPr="006D18CF">
        <w:rPr>
          <w:rFonts w:ascii="Arial" w:eastAsia="Times New Roman" w:hAnsi="Arial"/>
          <w:sz w:val="24"/>
          <w:szCs w:val="20"/>
          <w:lang w:eastAsia="it-IT"/>
        </w:rPr>
        <w:t xml:space="preserve">Sarebbe sufficiente questo solo versetto per dichiarare vana tutta la nostra odierna pastorale. Perché i Colossesi un tempo anche loro erano stranieri e nemici? Perché non conoscevano il vero Dio. Dio era uno straniero per essi. Di Dio loro erano anche nemici. Perché erano stranieri e nemici? Perché la loro mente era intenta alle opere cattive. Quali sono queste opere cattive? Sono le opere della carne. Quando non si è in Cristo Gesù sempre la carne prende il sopravvento sullo spirito e conduce per vie di male e anche di non perfetto bene. Questo non significa che senza la conoscenza di Cristo nessuno può fare il bene. Il bene si può sempre fare per grazia di Dio. </w:t>
      </w:r>
    </w:p>
    <w:p w14:paraId="4A88CEC0" w14:textId="77777777" w:rsidR="006D18CF" w:rsidRPr="006D18CF" w:rsidRDefault="006D18CF" w:rsidP="006D18CF">
      <w:pPr>
        <w:spacing w:line="240" w:lineRule="auto"/>
        <w:jc w:val="both"/>
        <w:rPr>
          <w:rFonts w:ascii="Arial" w:hAnsi="Arial"/>
          <w:bCs/>
          <w:color w:val="000000"/>
          <w:position w:val="4"/>
          <w:sz w:val="24"/>
          <w:szCs w:val="20"/>
        </w:rPr>
      </w:pPr>
      <w:r w:rsidRPr="006D18CF">
        <w:rPr>
          <w:rFonts w:ascii="Arial" w:hAnsi="Arial"/>
          <w:bCs/>
          <w:color w:val="000000"/>
          <w:position w:val="4"/>
          <w:sz w:val="24"/>
          <w:szCs w:val="20"/>
        </w:rPr>
        <w:t xml:space="preserve">Oggi ciò che lo Spirito rivela attraverso la bocca dell’Apostolo Paolo neanche deve essere ricordato come Parola di Dio detta per ieri. Neppure è più possibile dire: </w:t>
      </w:r>
      <w:r w:rsidRPr="006D18CF">
        <w:rPr>
          <w:rFonts w:ascii="Arial" w:hAnsi="Arial"/>
          <w:bCs/>
          <w:i/>
          <w:color w:val="000000"/>
          <w:position w:val="4"/>
          <w:sz w:val="24"/>
          <w:szCs w:val="20"/>
        </w:rPr>
        <w:t>“Ieri questo rivelava a noi lo Spirito Santo”.</w:t>
      </w:r>
      <w:r w:rsidRPr="006D18CF">
        <w:rPr>
          <w:rFonts w:ascii="Arial" w:hAnsi="Arial"/>
          <w:bCs/>
          <w:color w:val="000000"/>
          <w:position w:val="4"/>
          <w:sz w:val="24"/>
          <w:szCs w:val="20"/>
        </w:rPr>
        <w:t xml:space="preserve"> Viviamo in un tempo in cui si è persa la stessa nozione di male morale. Non solo i cuori vengono nutriti di falsa dogmatica, si è giunti all’anti-dogmatica, alla dogmatica con un solo scopo: distruggere ogni verità rivelata. Si è persino giunti a voler distruggere i segni della presenza di Dio nella nostra stessa natura umana. Tutto ciò che dice riferimento a Dio, alla trascendenza, al soprannaturale, alla creazione, alla redenzione, alla </w:t>
      </w:r>
      <w:r w:rsidRPr="006D18CF">
        <w:rPr>
          <w:rFonts w:ascii="Arial" w:hAnsi="Arial"/>
          <w:bCs/>
          <w:color w:val="000000"/>
          <w:position w:val="4"/>
          <w:sz w:val="24"/>
          <w:szCs w:val="20"/>
        </w:rPr>
        <w:lastRenderedPageBreak/>
        <w:t>salvezza per Cristo Gesù deve essere raso al suolo, bruciato. Tanto oggi è l’odio contro Dio. Ci troviamo dinanzi ad un odio satanico e infernale. Se presto non ci riprendiamo da questo sonno di morte spirituale, della Chiesa rimarrà solo un piccolissimo gregge. Urge svegliarsi.</w:t>
      </w:r>
    </w:p>
    <w:p w14:paraId="7D706C5F" w14:textId="77777777" w:rsidR="006D18CF" w:rsidRPr="006D18CF" w:rsidRDefault="006D18CF" w:rsidP="006D18CF">
      <w:pPr>
        <w:spacing w:line="240" w:lineRule="auto"/>
        <w:jc w:val="both"/>
        <w:rPr>
          <w:rFonts w:ascii="Arial" w:hAnsi="Arial"/>
          <w:bCs/>
          <w:color w:val="000000"/>
          <w:position w:val="4"/>
          <w:sz w:val="24"/>
          <w:szCs w:val="20"/>
        </w:rPr>
      </w:pPr>
      <w:r w:rsidRPr="006D18CF">
        <w:rPr>
          <w:rFonts w:ascii="Arial" w:hAnsi="Arial"/>
          <w:bCs/>
          <w:color w:val="000000"/>
          <w:position w:val="4"/>
          <w:sz w:val="24"/>
          <w:szCs w:val="20"/>
        </w:rPr>
        <w:t>L’uomo senza Cristo è per natura di peccato straniero e nemico del Signore. È anche per natura di peccato con la mente intenta alle opere cattive. Non c’è bisogno di alcuna argomentazione teologica per confermare quanto l’Apostolo dice. Basta guardare la storia, specie la storia dei nostri giorni. Oggi il male sembra aver invaso i cuori più che le locuste le terre d’Egitto secondo il racconto biblico delle piaghe d’Egitto. Con una invasione così capillare diviene assai difficile che rimanga quale residuo di bene nell’intimo dei cuori.</w:t>
      </w:r>
    </w:p>
    <w:p w14:paraId="5CFA636F" w14:textId="77777777" w:rsidR="006D18CF" w:rsidRPr="006D18CF" w:rsidRDefault="006D18CF" w:rsidP="006D18CF">
      <w:pPr>
        <w:spacing w:line="240" w:lineRule="auto"/>
        <w:jc w:val="both"/>
        <w:rPr>
          <w:rFonts w:ascii="Arial" w:hAnsi="Arial"/>
          <w:bCs/>
          <w:color w:val="000000"/>
          <w:position w:val="4"/>
          <w:sz w:val="24"/>
          <w:szCs w:val="20"/>
        </w:rPr>
      </w:pPr>
      <w:r w:rsidRPr="006D18CF">
        <w:rPr>
          <w:rFonts w:ascii="Arial" w:hAnsi="Arial"/>
          <w:bCs/>
          <w:color w:val="000000"/>
          <w:position w:val="4"/>
          <w:sz w:val="24"/>
          <w:szCs w:val="20"/>
        </w:rPr>
        <w:t>Una verità che urge mettere in luce è questa: quando l’Apostolo Paolo parla del male che è nel mondo o parla dell’uomo nemico di Dio e straniero a Lui, non parla dalla conoscenza storica, parla invece dalla profezia, dalla rivelazione. L’Apostolo non guarda la storia e con essa nega la rivelazione, come facciamo noi oggi. Conosce la rivelazione nella sapienza e intelligenza dello Spirito Santo e con essa legge la storia e la orienta a Cristo. Oggi invece noi stiamo percorrendo una via totalmente opposta a quella percorsa dall’Apostolo nello Spirito Santo. Noi abbiamo perso nel cuore e nella mente la nozione del male e da questa nostra condizione storica di vero delirio diabolico e infernale dichiariamo nulla la Parola del Signore. Chi non la dichiara nulla, la riduce a falsità e menzogna. Se parlassimo come l’Apostolo dalla Scrittura nello Spirito Santo, avremmo una visione assai differente. Avremmo la stessa visione dell’Apostolo Paolo. Così facendo l’Apostolo ci indica e ci rivela la vera metodologia: l’uomo va conosciuto partendo dalla Scrittura, non dalla storia. La storia poi ci dice e ci conferma nella verità della Scrittura. Dio non inganna e né si inganna. Lo Spirito Santo è verità eterna. Ogni sua Parola è purissima verità.</w:t>
      </w:r>
    </w:p>
    <w:p w14:paraId="0CC57AF6"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b/>
          <w:bCs/>
          <w:sz w:val="24"/>
          <w:szCs w:val="20"/>
          <w:lang w:eastAsia="it-IT"/>
        </w:rPr>
        <w:t xml:space="preserve">Ora egli vi ha riconciliati nel corpo della sua carne mediante la morte, per presentarvi santi, immacolati e irreprensibili dinanzi a lui. </w:t>
      </w:r>
      <w:r w:rsidRPr="006D18CF">
        <w:rPr>
          <w:rFonts w:ascii="Arial" w:eastAsia="Times New Roman" w:hAnsi="Arial"/>
          <w:sz w:val="24"/>
          <w:szCs w:val="20"/>
          <w:lang w:eastAsia="it-IT"/>
        </w:rPr>
        <w:t xml:space="preserve">Ecco cosa ora è avvenuto con Cristo Gesù. Egli, Cristo Gesù, dice l’Apostolo ai Colossesi, vi ha riconciliati nel corpo della sua carne mediante la morte, per presentarvi santi, immacolati e irreprensibili dinanzi a Lui, cioè dinanzi al Padre. La riconciliazione è non solo nel perdono dei peccati. Essa si compie nel corpo di Cristo con la nostra rigenerazione che si compie nell’acqua del battesimo per opera dello Spirito Santo. Si predica il Vangelo. Si crede nel nome di Cristo Gesù, ci si lascia immergere nelle acque del battesimo, si nasce come nuove creature, si diviene figli del Padre nel suo Figlio Unigenito, corpo di Cristo e tempio vivo dello Spirito Santo. Riconciliazione perfetta. Ora però è necessario non solo che si viva da riconciliati ogni momento della nostra vita, ma anche che si cresca in ogni obbedienza alla Parola del Vangelo. Ecco perché l’Apostolo aggiunge che Cristo Gesù oggi e domani, nell’ultimo giorno, dovrà presentarci al padre santi, immacolati, irreprensibili. Si è santi se si partecipa della santità di Dio e in essa si rimane. Chi ci priva della santità è il peccato mortale. Si è immacolati se mai più si cade nel peccato né mortale e né veniale. Si è irreprensibili se facciamo tutto quanto ci viene chiesto di fare. Tutto questo richiede che mai più si torni </w:t>
      </w:r>
      <w:r w:rsidRPr="006D18CF">
        <w:rPr>
          <w:rFonts w:ascii="Arial" w:eastAsia="Times New Roman" w:hAnsi="Arial"/>
          <w:sz w:val="24"/>
          <w:szCs w:val="20"/>
          <w:lang w:eastAsia="it-IT"/>
        </w:rPr>
        <w:lastRenderedPageBreak/>
        <w:t>indietro. Esige anche che si cammini nella verità per tutti i giorni della nostra vita e che avanziamo da fede in fede.</w:t>
      </w:r>
    </w:p>
    <w:p w14:paraId="0F0AD67C" w14:textId="77777777" w:rsidR="006D18CF" w:rsidRPr="006D18CF" w:rsidRDefault="006D18CF" w:rsidP="006D18CF">
      <w:pPr>
        <w:spacing w:line="240" w:lineRule="auto"/>
        <w:jc w:val="both"/>
        <w:rPr>
          <w:rFonts w:ascii="Arial" w:hAnsi="Arial"/>
          <w:bCs/>
          <w:color w:val="000000"/>
          <w:position w:val="4"/>
          <w:sz w:val="24"/>
          <w:szCs w:val="20"/>
        </w:rPr>
      </w:pPr>
      <w:r w:rsidRPr="006D18CF">
        <w:rPr>
          <w:rFonts w:ascii="Arial" w:hAnsi="Arial"/>
          <w:bCs/>
          <w:color w:val="000000"/>
          <w:position w:val="4"/>
          <w:sz w:val="24"/>
          <w:szCs w:val="20"/>
        </w:rPr>
        <w:t>Tutto questo è divenuto impossibile ai nostri giorni a causa della falsa dogmatica e dell’anti-dogmatica che sta bruciando la nostra fede più che le fiamme sospinte da forti venti un antico e maestoso bosco. Oggi tutto ciò che è rivelazione va considerato una spazzatura. Non c’è più spazio nel cuore dei cristiani per il Vangelo. Il pensiero dell’uomo ha soppiantato il pensiero di Dio e la volontà dell’uomo ha scalzato la volontà di Dio. Chi oggi parla del Dio di Gesù Cristo o del Cristo che è il Figlio eterno del Padre è persona infangata con accuse infamanti. Viene chiamato fondamentalista, tradizionalista, nemico dell’uomo, senza alcuna carità, persona insensibile ai problemi della gente. Il resto è ancora più indicibile e per questo ci fermiamo. Teologia profonda, anzi teologia profondissima è quella elaborata sulla falsa Dogmatica e ancora più profonda è quella elaborata sull’anti dogmatica. I grandi maestri dello scibile teologico sono tutti coloro che negano il mistero della Trinità, il mistero dell’incarnazione, il mistero della redenzione, il mistero del peccato, il mistero della Chiesa, il mistero escatologico. Più misteri si abbattono e più bravi si è. Ecco fin dove sono giunte oggi le profondità di Satana.</w:t>
      </w:r>
    </w:p>
    <w:p w14:paraId="2DD2FF7B"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b/>
          <w:bCs/>
          <w:sz w:val="24"/>
          <w:szCs w:val="20"/>
          <w:lang w:eastAsia="it-IT"/>
        </w:rPr>
        <w:t xml:space="preserve">Purché restiate fondati e fermi nella fede, irremovibili nella speranza del Vangelo che avete ascoltato, il quale è stato annunciato in tutta la creazione che è sotto il cielo, e del quale io, Paolo, sono diventato ministro. </w:t>
      </w:r>
      <w:r w:rsidRPr="006D18CF">
        <w:rPr>
          <w:rFonts w:ascii="Arial" w:eastAsia="Times New Roman" w:hAnsi="Arial"/>
          <w:sz w:val="24"/>
          <w:szCs w:val="20"/>
          <w:lang w:eastAsia="it-IT"/>
        </w:rPr>
        <w:t>Lo Spirito Santo invece così non pensa. Ecco invece cosa rivela per bocca dell’Apostolo Paolo: purché restiate fondati e fermi nella fede, irremovibili nella speranza del Vangelo che avete ascoltato. Ecco cosa deve fare il discepolo di Gesù se vuole essere presentato al Padre santo, immacolato e irreprensibile: deve restare fondato e fermo nella fede e irremovibile nella speranza del Vangelo che ha ascoltato. Quando si resta fondati e fermi nella fede? Quando si obbedisce ad ogni Parola che è uscita, esce, uscirà dalla bocca di Dio e che a noi viene rivelata come purissima Parola divina. Si rimane irremovibili nella speranza del Vangelo che abbiamo ascoltato, quando trasformiamo ogni Parola di Dio in purissima carità. La nostra speranza è il frutto della carità. La carità è il frutto della fede. Se cadiamo dalla fede, cadiamo anche dalla carità e dalla speranza. Cristo Gesù non potrà più presentarci al Padre santi, immacolati, irreprensibili. Se cadiamo dalla fede, ritorniamo nel regno delle tenebre.</w:t>
      </w:r>
    </w:p>
    <w:p w14:paraId="129FE083" w14:textId="77777777" w:rsidR="006D18CF" w:rsidRPr="006D18CF" w:rsidRDefault="006D18CF" w:rsidP="006D18CF">
      <w:pPr>
        <w:spacing w:line="240" w:lineRule="auto"/>
        <w:jc w:val="both"/>
        <w:rPr>
          <w:rFonts w:ascii="Arial" w:hAnsi="Arial"/>
          <w:bCs/>
          <w:color w:val="000000"/>
          <w:position w:val="4"/>
          <w:sz w:val="24"/>
          <w:szCs w:val="20"/>
        </w:rPr>
      </w:pPr>
      <w:r w:rsidRPr="006D18CF">
        <w:rPr>
          <w:rFonts w:ascii="Arial" w:hAnsi="Arial"/>
          <w:bCs/>
          <w:color w:val="000000"/>
          <w:position w:val="4"/>
          <w:sz w:val="24"/>
          <w:szCs w:val="20"/>
        </w:rPr>
        <w:t>Ora l’Apostolo Paolo dona una notizia storica: il Vangelo è stato annunciato in tutta la creazione che è sotto il cielo, e del quale io, Paolo sono diventato ministro. L’Apostolo Paolo è vero ministro del Vangelo. Veramente in nulla lui si è risparmiato per far giungere la Parola a tutte le genti. In tutta la creazione che è sotto il cielo invece è un verità teologica. Separare la verità teologica dalla verità storica è obbligo per noi. Infatti Gesù ha mandato i suoi discepoli in tutto il mondo, ma al tempo di Paolo ancora moltissimi popoli non erano stati evangelizzati.</w:t>
      </w:r>
    </w:p>
    <w:p w14:paraId="1A74B85D" w14:textId="77777777" w:rsidR="006D18CF" w:rsidRPr="006D18CF" w:rsidRDefault="006D18CF" w:rsidP="006D18CF">
      <w:pPr>
        <w:spacing w:line="240" w:lineRule="auto"/>
        <w:jc w:val="both"/>
        <w:rPr>
          <w:rFonts w:ascii="Arial" w:hAnsi="Arial"/>
          <w:bCs/>
          <w:color w:val="000000"/>
          <w:position w:val="4"/>
          <w:sz w:val="24"/>
          <w:szCs w:val="20"/>
        </w:rPr>
      </w:pPr>
      <w:r w:rsidRPr="006D18CF">
        <w:rPr>
          <w:rFonts w:ascii="Arial" w:hAnsi="Arial"/>
          <w:bCs/>
          <w:color w:val="000000"/>
          <w:position w:val="4"/>
          <w:sz w:val="24"/>
          <w:szCs w:val="20"/>
        </w:rPr>
        <w:t xml:space="preserve">La verità di Cristo Gesù è il cuore della verità di Dio e dello Spirito, della verità dell’intera creazione e dell’uomo, di ogni uomo. O rimettiamo la verità del mistero di Cristo come cuore di tutto il pensiero teologico – pensiero dogmatico, pensiero cristologico, pensiero soteriologico, pensiero ecclesiologica, pensiero </w:t>
      </w:r>
      <w:r w:rsidRPr="006D18CF">
        <w:rPr>
          <w:rFonts w:ascii="Arial" w:hAnsi="Arial"/>
          <w:bCs/>
          <w:color w:val="000000"/>
          <w:position w:val="4"/>
          <w:sz w:val="24"/>
          <w:szCs w:val="20"/>
        </w:rPr>
        <w:lastRenderedPageBreak/>
        <w:t xml:space="preserve">missionologico, pensiero antropologico, pensiero cosmologico, pensiero soteriologico – o il nostro pensiero è tutto falso. Ma se il pensiero è tutto falso, dalla falsità insegniamo, dalla falsità ammaestriamo, dalla falsità diciamo ogni parola che esce dalla nostra bocca. Ecco perché abbiamo iniziato la trattazione di questo tema premettendo che Cristo è tutto per noi. </w:t>
      </w:r>
      <w:r w:rsidRPr="006D18CF">
        <w:rPr>
          <w:rFonts w:ascii="Arial" w:hAnsi="Arial"/>
          <w:bCs/>
          <w:color w:val="000000"/>
          <w:position w:val="4"/>
          <w:sz w:val="24"/>
          <w:szCs w:val="20"/>
          <w:lang w:val="la-Latn"/>
        </w:rPr>
        <w:t>Totus nobis Christus est.</w:t>
      </w:r>
      <w:r w:rsidRPr="006D18CF">
        <w:rPr>
          <w:rFonts w:ascii="Arial" w:hAnsi="Arial"/>
          <w:bCs/>
          <w:color w:val="000000"/>
          <w:position w:val="4"/>
          <w:sz w:val="24"/>
          <w:szCs w:val="20"/>
        </w:rPr>
        <w:t xml:space="preserve"> Questa verità va sempre unità all’altra verità che confessa: </w:t>
      </w:r>
      <w:r w:rsidRPr="006D18CF">
        <w:rPr>
          <w:rFonts w:ascii="Arial" w:hAnsi="Arial"/>
          <w:bCs/>
          <w:color w:val="000000"/>
          <w:position w:val="4"/>
          <w:sz w:val="24"/>
          <w:szCs w:val="20"/>
          <w:lang w:val="la-Latn"/>
        </w:rPr>
        <w:t>“Deus meus et ommia”.</w:t>
      </w:r>
      <w:r w:rsidRPr="006D18CF">
        <w:rPr>
          <w:rFonts w:ascii="Arial" w:hAnsi="Arial"/>
          <w:bCs/>
          <w:color w:val="000000"/>
          <w:position w:val="4"/>
          <w:sz w:val="24"/>
          <w:szCs w:val="20"/>
        </w:rPr>
        <w:t xml:space="preserve"> Cristo è tutto per noi. Mio Dio e il tutto per me. Sarà sempre la sana verità, la sana fede su Cristo Gesù che farà sana la missione e la pastorale. Ma ora riprendiamo dall’Apocalisse: </w:t>
      </w:r>
    </w:p>
    <w:p w14:paraId="0AD19929" w14:textId="77777777" w:rsidR="006D18CF" w:rsidRPr="006D18CF" w:rsidRDefault="006D18CF" w:rsidP="006D18CF">
      <w:pPr>
        <w:spacing w:line="240" w:lineRule="auto"/>
        <w:jc w:val="both"/>
        <w:rPr>
          <w:rFonts w:ascii="Arial" w:eastAsia="Times New Roman" w:hAnsi="Arial" w:cs="Arial"/>
          <w:sz w:val="26"/>
          <w:szCs w:val="26"/>
          <w:lang w:eastAsia="it-IT"/>
        </w:rPr>
      </w:pPr>
      <w:r w:rsidRPr="006D18CF">
        <w:rPr>
          <w:rFonts w:ascii="Arial" w:eastAsia="Times New Roman" w:hAnsi="Arial" w:cs="Arial"/>
          <w:sz w:val="24"/>
          <w:szCs w:val="24"/>
          <w:lang w:eastAsia="it-IT"/>
        </w:rPr>
        <w:t xml:space="preserve">I suoi occhi erano come fiamma di fuoco. Con Questa affermazione si vuole rivelare che Cristo Gesù possiede la scienza divina, che è scienza eterna, scienza di Dio, scienza della creazione, scienza della redenzione, scienza del tempo, scienza dell’eternità, scienza del mistero, scienza della storia, scienza del visibile, scienza dell’invisibile, scienza del presente, scienza dell’eternità. Se Gesù possiede questa scienza ciò significa che ogni sua Parola è saldamente fondata sulla più pura e santa verità. Se lui ha detto che il suo peso è leggero, il suo peso è leggero. Perché allora noi oggi diciamo che il suo vangelo non si può vivere? Perché ci stiamo consegnando interamente al vangelo di Satana, con l’intenzione di consegnare al vangelo di Satana tutta la sua Santa Chiesa? Se Lui ci invita ad osservare i suoi Comandamenti, ci invita perché noi li possiamo osservare. Ma il suo Comandamento non è solo una Parola alla quale obbedire, è anche un corpo da mangiare e un sangue da bere, che sono corpo e sangue non di un uomo, ma del Figlio dell’uomo, del Dio che si è fatto carne per la nostra salvezza. Tutto questo attesta che noi non possediamo alcuna scienza. Neanche la scienza di noi stessi possediamo, perché la scienza di se stessi è purissimo dono dello Spirito Santo, dono che lo Spirito dona a quanti osservano i Comandamenti di Gesù Signore e Comandamento è anche l’Eucaristia. Senza questo dono dello Spirito, parliamo senza scienza, operiamo senza scienza, viviamo senza scienza, decidiamo senza scienza. Tutto facciamo non dalla non scienza, ma dalla falsità, dalla menzogna, dall’errore, dalla presunzione di possedere la scienza di Dio, mentre in realtà siamo avvolti dalle tenebre di Satana. Solo nella fede ci si fida nella scienza di Cristo Gesù. Chi non ha fede,  non solo non crede in essa, giunge anche a rinnegarla con la sua falsità. </w:t>
      </w:r>
    </w:p>
    <w:p w14:paraId="25ED776A" w14:textId="77777777" w:rsidR="006D18CF" w:rsidRPr="006D18CF" w:rsidRDefault="006D18CF" w:rsidP="006D18CF">
      <w:pPr>
        <w:spacing w:line="240" w:lineRule="auto"/>
        <w:jc w:val="both"/>
        <w:rPr>
          <w:rFonts w:ascii="Greek" w:eastAsia="Times New Roman" w:hAnsi="Greek" w:cs="Greek"/>
          <w:sz w:val="26"/>
          <w:szCs w:val="26"/>
          <w:lang w:eastAsia="it-IT"/>
        </w:rPr>
      </w:pPr>
      <w:r w:rsidRPr="006D18CF">
        <w:rPr>
          <w:rFonts w:ascii="Arial" w:eastAsia="Times New Roman" w:hAnsi="Arial" w:cs="Arial"/>
          <w:b/>
          <w:bCs/>
          <w:sz w:val="26"/>
          <w:szCs w:val="26"/>
          <w:lang w:eastAsia="it-IT"/>
        </w:rPr>
        <w:t xml:space="preserve">V 1,15: </w:t>
      </w:r>
      <w:bookmarkStart w:id="76" w:name="_Hlk135067303"/>
      <w:r w:rsidRPr="006D18CF">
        <w:rPr>
          <w:rFonts w:ascii="Arial" w:eastAsia="Times New Roman" w:hAnsi="Arial" w:cs="Arial"/>
          <w:sz w:val="24"/>
          <w:szCs w:val="24"/>
          <w:lang w:eastAsia="it-IT"/>
        </w:rPr>
        <w:t xml:space="preserve">I piedi avevano l’aspetto del bronzo splendente, purificato nel crogiuolo. La sua voce era simile al fragore di grandi acque. </w:t>
      </w:r>
      <w:bookmarkEnd w:id="76"/>
      <w:r w:rsidRPr="006D18CF">
        <w:rPr>
          <w:rFonts w:ascii="Arial" w:eastAsia="Times New Roman" w:hAnsi="Arial" w:cs="Arial"/>
          <w:sz w:val="24"/>
          <w:szCs w:val="24"/>
          <w:lang w:val="la-Latn" w:eastAsia="it-IT"/>
        </w:rPr>
        <w:t>Et pedes eius similes orichalco sicut in camino ardenti et vox illius tamquam vox aquarum multarum</w:t>
      </w:r>
      <w:r w:rsidRPr="006D18CF">
        <w:rPr>
          <w:rFonts w:ascii="Arial" w:eastAsia="Times New Roman" w:hAnsi="Arial" w:cs="Arial"/>
          <w:sz w:val="24"/>
          <w:szCs w:val="24"/>
          <w:lang w:eastAsia="it-IT"/>
        </w:rPr>
        <w:t xml:space="preserve">. </w:t>
      </w:r>
      <w:r w:rsidRPr="006D18CF">
        <w:rPr>
          <w:rFonts w:ascii="Greek" w:eastAsia="Times New Roman" w:hAnsi="Greek" w:cs="Greek"/>
          <w:sz w:val="26"/>
          <w:szCs w:val="26"/>
          <w:lang w:eastAsia="it-IT"/>
        </w:rPr>
        <w:t>kaˆ oƒ pÒdej aÙtoà Ómoioi calkolib£nJ æj ™n kam…nJ pepurwmšnhj kaˆ ¹ fwn¾ aÙtoà æj fwn¾ Ød£twn pollîn,</w:t>
      </w:r>
    </w:p>
    <w:p w14:paraId="220AD5DB"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I piedi avevano l’aspetto del bronzo splendente, purificato nel crogiuolo: </w:t>
      </w:r>
      <w:r w:rsidRPr="006D18CF">
        <w:rPr>
          <w:rFonts w:ascii="Arial" w:eastAsia="Times New Roman" w:hAnsi="Arial" w:cs="Arial"/>
          <w:sz w:val="24"/>
          <w:szCs w:val="24"/>
          <w:lang w:eastAsia="it-IT"/>
        </w:rPr>
        <w:t xml:space="preserve">con questa visione viene rivelata la stabilità e la solidità della Persona di Cristo Gesù. La sua stabilità e solidità non è solo quella eterna, ma anche quella della sua umanità. Vi è più stabilità e più solidità di quella da Lui vissuta sulla croce? La sua è stabilità nella verità, nella fedeltà, nella testimonianza, nel martirio, nella giustizia, nella pace, nella luce, nella santità, nella vita eterna. Dicendo che i suoi piedi avevano l’aspetto del bronzo splendente, purificato nel crogiolo, si vuole affermare che non vi è alcun segno di corrosione. Neanche invisibile polvere di </w:t>
      </w:r>
      <w:r w:rsidRPr="006D18CF">
        <w:rPr>
          <w:rFonts w:ascii="Arial" w:eastAsia="Times New Roman" w:hAnsi="Arial" w:cs="Arial"/>
          <w:sz w:val="24"/>
          <w:szCs w:val="24"/>
          <w:lang w:eastAsia="it-IT"/>
        </w:rPr>
        <w:lastRenderedPageBreak/>
        <w:t>non stabilità si è mai poggiata su di essi. Nessuna patina frutto delle intemperie del tempo. La sua stabilità e solidità è sempre al sommo del suo splendore. Sappiamo qual è stata la fine della statua vista in sogno da Nabucodònosor. Essa andò tutta in frantumi perché i suoi pieri era un misto di argilla e di ferro. I piedi di Gesù sono di bronzo solidissimo. La sua “Statua” mai andrà in frantumi. Si possono applicare a Cristo Gesù le parole del Salmo: “</w:t>
      </w:r>
      <w:r w:rsidRPr="006D18CF">
        <w:rPr>
          <w:rFonts w:ascii="Arial" w:eastAsia="Times New Roman" w:hAnsi="Arial" w:cs="Arial"/>
          <w:i/>
          <w:iCs/>
          <w:sz w:val="24"/>
          <w:szCs w:val="24"/>
          <w:lang w:eastAsia="it-IT"/>
        </w:rPr>
        <w:t xml:space="preserve">In principio tu hai fondato la terra, i cieli sono opera delle tue mani. Essi periranno, tu rimani; si logorano tutti come un vestito, come un abito tu li muterai ed essi svaniranno. Ma tu sei sempre lo stesso e i tuoi anni non hanno fine” (Sal 102,26-28). </w:t>
      </w:r>
      <w:r w:rsidRPr="006D18CF">
        <w:rPr>
          <w:rFonts w:ascii="Arial" w:eastAsia="Times New Roman" w:hAnsi="Arial" w:cs="Arial"/>
          <w:sz w:val="24"/>
          <w:szCs w:val="24"/>
          <w:lang w:eastAsia="it-IT"/>
        </w:rPr>
        <w:t xml:space="preserve">Stabile è Cristo e stabile è la Parola di Cristo. Stabile è il suo Vangelo. Stabile la Divina Rivelazione, perché stabile è Dio. Stabile è ogni suo mistero. Siamo noi oggi che abbiamo deciso di rendere tutto instabile, tutto evanescente, tutto fumogeno. Siamo noi che abbiamo decretato che della fede in Cristo tutto si deve sciogliere come neve al sole e che tutto debba evaporare come evapora l’acqua quando è in ebollizione. La nostra fede è invece stabile, perché possiede i piedi di bronzo splendente come sono i piedi di Gesù Signore. La Scrittura Santa così parla del bronco, vera figura di stabilità e di resistenza: </w:t>
      </w:r>
    </w:p>
    <w:p w14:paraId="14BAFCD1" w14:textId="77777777" w:rsidR="006D18CF" w:rsidRPr="006D18CF" w:rsidRDefault="006D18CF" w:rsidP="006D18CF">
      <w:pPr>
        <w:spacing w:line="240" w:lineRule="auto"/>
        <w:jc w:val="both"/>
        <w:rPr>
          <w:rFonts w:ascii="Arial" w:eastAsia="Times New Roman" w:hAnsi="Arial"/>
          <w:bCs/>
          <w:sz w:val="24"/>
          <w:szCs w:val="20"/>
          <w:lang w:eastAsia="it-IT"/>
        </w:rPr>
      </w:pPr>
      <w:r w:rsidRPr="006D18CF">
        <w:rPr>
          <w:rFonts w:ascii="Arial" w:eastAsia="Times New Roman" w:hAnsi="Arial"/>
          <w:bCs/>
          <w:sz w:val="24"/>
          <w:szCs w:val="20"/>
          <w:lang w:eastAsia="it-IT"/>
        </w:rPr>
        <w:t xml:space="preserve">“Io marcerò davanti a te; spianerò le asperità del terreno, spezzerò le porte di bronzo, romperò le spranghe di ferro (Is 45,2).  “Poiché sapevo che tu sei ostinato e che la tua nuca è una sbarra di ferro e la tua fronte è di bronzo” (Is 48,4).  “Farò venire oro anziché bronzo, farò venire argento anziché ferro, bronzo anziché legno, ferro anziché pietre. Costituirò tuo sovrano la pace, tuo governatore la giustizia” (Is 60,17).  “Ed ecco oggi io faccio di te come una fortezza, come un muro di bronzo contro tutto il paese, contro i re di Giuda e i suoi capi, contro i suoi sacerdoti e il popolo del paese” (Ger 1,18).  “Potrà forse il ferro spezzare il ferro del settentrione e il bronzo?” (Ger 15,12).  “Ed io, per questo popolo, ti renderò come un muro durissimo di bronzo; combatteranno contro di te ma non potranno prevalere, perché io sarò con te per salvarti e per liberarti. Oracolo del Signore” (Ger 15,20).  “Le loro gambe erano diritte e gli zoccoli dei loro piedi erano come gli zoccoli dei piedi d'un vitello, splendenti come lucido bronzo” (Ez 1,7).  “Egli mi condusse là: ed ecco un uomo, il cui aspetto era come di bronzo, in piedi sulla porta, con una cordicella di lino in mano e una canna per misurare”. (Ez 40.3).  “Aveva la testa d'oro  puro, il petto e le braccia d'argento, il ventre e le cosce di bronzo” (Dn 2,32).  “Lasciate però nella terra il ceppo con le radici, legato con catene di ferro e di bronzo fra l'erba della campagna. Sia bagnato dalla rugiada del cielo e la sua sorte sia insieme con le bestie sui prati” (Dn 4,12).   “Volli poi sapere la verità intorno alla quarta bestia, che era  diversa da tutte le altre e molto terribile, che aveva denti di ferro e artigli di bronzo e che mangiava e stritolava e il rimanente se lo  metteva sotto i piedi e lo calpestava” (Dn 7,19).  “Il suo corpo  somigliava a topazio, la sua faccia aveva l'aspetto della folgore, i suoi occhi erano come fiamme di fuoco, le sue braccia e le gambe  somigliavano a bronzo lucente e il suono delle sue parole pareva il  clamore di una moltitudine” (Dn 10,6).  “Alzati e trebbia, figlia di Sion, perché renderò di ferro il tuo corno e di bronzo le tue unghie e tu stritolerai molti popoli: consacrerai al Signore i loro guadagni e le loro ricchezze al padrone di tutta la terra” (Mic 4,13).  “Alzai ancora gli occhi per osservare ed ecco quattro carri uscire in mezzo a due montagne e </w:t>
      </w:r>
      <w:r w:rsidRPr="006D18CF">
        <w:rPr>
          <w:rFonts w:ascii="Arial" w:eastAsia="Times New Roman" w:hAnsi="Arial"/>
          <w:bCs/>
          <w:sz w:val="24"/>
          <w:szCs w:val="20"/>
          <w:lang w:eastAsia="it-IT"/>
        </w:rPr>
        <w:lastRenderedPageBreak/>
        <w:t xml:space="preserve">le montagne erano di bronzo” (Zac 6,1). Cristo è tutto ciò che viene da Lui rimane stabile in eterno. Mai vi potrà esistere una sola variazione. </w:t>
      </w:r>
    </w:p>
    <w:p w14:paraId="648191A0"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cs="Arial"/>
          <w:b/>
          <w:bCs/>
          <w:sz w:val="24"/>
          <w:szCs w:val="24"/>
          <w:lang w:eastAsia="it-IT"/>
        </w:rPr>
        <w:t xml:space="preserve">La sua voce era simile al fragore di grandi acque… </w:t>
      </w:r>
      <w:r w:rsidRPr="006D18CF">
        <w:rPr>
          <w:rFonts w:ascii="Arial" w:eastAsia="Times New Roman" w:hAnsi="Arial" w:cs="Arial"/>
          <w:sz w:val="24"/>
          <w:szCs w:val="24"/>
          <w:lang w:eastAsia="it-IT"/>
        </w:rPr>
        <w:t xml:space="preserve">Dicendo che la voce di Cristo Gesù era simile al fragore di grande acque, si vuole significare che la voce di Cristo Gesù è voce di Dio. Voce potente, forte. Voce che supera ogni altra voce. </w:t>
      </w:r>
      <w:r w:rsidRPr="006D18CF">
        <w:rPr>
          <w:rFonts w:ascii="Arial" w:eastAsia="Times New Roman" w:hAnsi="Arial"/>
          <w:sz w:val="24"/>
          <w:szCs w:val="20"/>
          <w:lang w:eastAsia="it-IT"/>
        </w:rPr>
        <w:t xml:space="preserve">Voce che fa tacere ogni altra voce. La voce di Cristo è l’unica che bisogna ascoltare. La voce di Cristo supera in verità, in santità, in dottrina, in insegnamento, in ammaestramento tutte le altre voci, dichiarandole inadeguate, ambigue,  false, erronee, voci che non danno salvezza piena, duratura, stabile, eterna. Ecco da alcuni riscontri come la Scrittura parla delle grandi acque: </w:t>
      </w:r>
    </w:p>
    <w:p w14:paraId="59BC8DB3" w14:textId="77777777" w:rsidR="006D18CF" w:rsidRPr="006D18CF" w:rsidRDefault="006D18CF" w:rsidP="006D18CF">
      <w:pPr>
        <w:spacing w:line="240" w:lineRule="auto"/>
        <w:jc w:val="both"/>
        <w:rPr>
          <w:rFonts w:ascii="Arial" w:eastAsia="Times New Roman" w:hAnsi="Arial"/>
          <w:bCs/>
          <w:sz w:val="24"/>
          <w:szCs w:val="20"/>
          <w:lang w:eastAsia="it-IT"/>
        </w:rPr>
      </w:pPr>
      <w:r w:rsidRPr="006D18CF">
        <w:rPr>
          <w:rFonts w:ascii="Arial" w:eastAsia="Times New Roman" w:hAnsi="Arial"/>
          <w:bCs/>
          <w:sz w:val="24"/>
          <w:szCs w:val="20"/>
          <w:lang w:eastAsia="it-IT"/>
        </w:rPr>
        <w:t xml:space="preserve">“Dall'alto stese la mano e mi prese; mi fece uscire dalle grandi acque” (2Sam 22,17).  “Stese la mano dall'alto e mi prese, mi sollevò dalle grandi acque” (Sal 17,17). “Per questo ti prega ogni fedele nel tempo dell'angoscia. Quando irromperanno grandi acque non lo potranno raggiungere”. (Sal 31,6).  “Sul mare passava la tua via, i tuoi sentieri sulle grandi acque e le tue orme rimasero invisibili” (Sal 76,20).  “Ma più potente delle voci di grandi acque, più potente dei flutti del mare, potente nell'alto è il Signore” (Sal 92,4).  “Coloro che solcavano il mare sulle navi e commerciavano sulle grandi acque” (Sal 106,23).  “Stendi dall'alto la tua mano, scampami e salvami dalle grandi acque, dalla mano degli stranieri” (Sal 143,7).  “Le grandi acque non possono spegnere l'amore né i fiumi travolgerlo. Se uno desse tutte le ricchezze della sua casa in cambio dell'amore, non ne avrebbe che dispregio” (Sal 8,7).  “Quando essi si muovevano, io udivo il rombo delle ali, simile al rumore di grandi acque, come il tuono dell'Onnipotente, come il fragore della tempesta, come il tumulto d'un accampamento. Quando poi si fermavano, ripiegavano le ali” (Ez 1,24).  “Era bello nella sua altezza e nell'ampiezza dei suoi rami, poiché la sua radice era presso grandi acque” (Ez 31,7).  “Ed ecco che la gloria del Dio d'Israele giungeva dalla via orientale e il suo rumore era come il rumore delle grandi acque e la terra risplendeva della sua gloria” (Ez 43,2). </w:t>
      </w:r>
    </w:p>
    <w:p w14:paraId="3194FF6B"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La voce di Cristo Gesù è voce di verità, di giustizia, di pace, di riconciliazione, di salvezza eterna. In questa voce deve essere posta la radice di ogni sana moralità, di ogni vera santità, di ogni cammino autentico di ascesi cristiana. La voce di Gesù deve risuonare nel mondo più forte di ogni altra voce. Chi deve prestare la voce alla voce di Cristo è il cristiano e deve prestarla proprio nel momento della sua grande sofferenza e tribolazione. La voce del cristiano dovrà essere più forte, più potente, più alta ed elevata di quella dei suoi carnefici e persecutori. Più potente di ogni altra voce che esiste nel mondo deve essere la voce di testimonianza che il cristiano deve far udire in mezzo ai suoi fratelli. Dalla sua voce possente, come di grandi acque, nasce la testimonianza a Gesù Signore, nasce la conversione e la fede al Vangelo di tanti altri uomini, donne, giovani e bambini. Voce possente di Cristo oggi deve essere il cristiano. </w:t>
      </w:r>
    </w:p>
    <w:p w14:paraId="3C177B39" w14:textId="77777777" w:rsidR="006D18CF" w:rsidRPr="006D18CF" w:rsidRDefault="006D18CF" w:rsidP="006D18CF">
      <w:pPr>
        <w:spacing w:line="240" w:lineRule="auto"/>
        <w:jc w:val="both"/>
        <w:rPr>
          <w:rFonts w:ascii="Greek" w:eastAsia="Times New Roman" w:hAnsi="Greek" w:cs="Greek"/>
          <w:sz w:val="26"/>
          <w:szCs w:val="26"/>
          <w:lang w:eastAsia="it-IT"/>
        </w:rPr>
      </w:pPr>
      <w:r w:rsidRPr="006D18CF">
        <w:rPr>
          <w:rFonts w:ascii="Arial" w:eastAsia="Times New Roman" w:hAnsi="Arial" w:cs="Arial"/>
          <w:b/>
          <w:bCs/>
          <w:sz w:val="26"/>
          <w:szCs w:val="26"/>
          <w:lang w:eastAsia="it-IT"/>
        </w:rPr>
        <w:t xml:space="preserve">V 1,16: </w:t>
      </w:r>
      <w:bookmarkStart w:id="77" w:name="_Hlk135067350"/>
      <w:r w:rsidRPr="006D18CF">
        <w:rPr>
          <w:rFonts w:ascii="Arial" w:eastAsia="Times New Roman" w:hAnsi="Arial" w:cs="Arial"/>
          <w:sz w:val="24"/>
          <w:szCs w:val="24"/>
          <w:lang w:eastAsia="it-IT"/>
        </w:rPr>
        <w:t xml:space="preserve">Teneva nella sua destra sette stelle e dalla bocca usciva una spada affilata, a doppio taglio, e il suo volto era come il sole quando splende in tutta la sua forza.  </w:t>
      </w:r>
      <w:bookmarkEnd w:id="77"/>
      <w:r w:rsidRPr="006D18CF">
        <w:rPr>
          <w:rFonts w:ascii="Arial" w:eastAsia="Times New Roman" w:hAnsi="Arial" w:cs="Arial"/>
          <w:sz w:val="24"/>
          <w:szCs w:val="24"/>
          <w:lang w:val="la-Latn" w:eastAsia="it-IT"/>
        </w:rPr>
        <w:t>Et habebat in dextera sua stellas septem et de ore eius gladius utraque parte acutus exiebat et facies eius sicut sol lucet in virtute sua</w:t>
      </w:r>
      <w:r w:rsidRPr="006D18CF">
        <w:rPr>
          <w:rFonts w:ascii="Arial" w:eastAsia="Times New Roman" w:hAnsi="Arial" w:cs="Arial"/>
          <w:sz w:val="24"/>
          <w:szCs w:val="24"/>
          <w:lang w:eastAsia="it-IT"/>
        </w:rPr>
        <w:t xml:space="preserve">. </w:t>
      </w:r>
      <w:r w:rsidRPr="006D18CF">
        <w:rPr>
          <w:rFonts w:ascii="Greek" w:eastAsia="Times New Roman" w:hAnsi="Greek" w:cs="Greek"/>
          <w:sz w:val="26"/>
          <w:szCs w:val="26"/>
          <w:lang w:eastAsia="it-IT"/>
        </w:rPr>
        <w:t xml:space="preserve">kaˆ œcwn ™n tÍ </w:t>
      </w:r>
      <w:r w:rsidRPr="006D18CF">
        <w:rPr>
          <w:rFonts w:ascii="Greek" w:eastAsia="Times New Roman" w:hAnsi="Greek" w:cs="Greek"/>
          <w:sz w:val="26"/>
          <w:szCs w:val="26"/>
          <w:lang w:eastAsia="it-IT"/>
        </w:rPr>
        <w:lastRenderedPageBreak/>
        <w:t xml:space="preserve">dexi´ ceirˆ aÙtoà ¢stšraj ˜pt£ kaˆ ™k toà stÒmatoj aÙtoà </w:t>
      </w:r>
      <w:r w:rsidRPr="006D18CF">
        <w:rPr>
          <w:rFonts w:ascii="Cambria" w:eastAsia="Times New Roman" w:hAnsi="Cambria" w:cs="Cambria"/>
          <w:sz w:val="26"/>
          <w:szCs w:val="26"/>
          <w:lang w:eastAsia="it-IT"/>
        </w:rPr>
        <w:t>·</w:t>
      </w:r>
      <w:r w:rsidRPr="006D18CF">
        <w:rPr>
          <w:rFonts w:ascii="Greek" w:eastAsia="Times New Roman" w:hAnsi="Greek" w:cs="Greek"/>
          <w:sz w:val="26"/>
          <w:szCs w:val="26"/>
          <w:lang w:eastAsia="it-IT"/>
        </w:rPr>
        <w:t>omfa…a d…stomoj Ñxe‹a ™kporeuomšnh kaˆ ¹ Ôyij aÙtoà æj Ð ¼lioj fa…nei ™n tÍ dun£mei aÙtoà.</w:t>
      </w:r>
    </w:p>
    <w:p w14:paraId="6BDEFAE4"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Teneva nella sua destra sette stelle:</w:t>
      </w:r>
      <w:r w:rsidRPr="006D18CF">
        <w:rPr>
          <w:rFonts w:ascii="Arial" w:eastAsia="Times New Roman" w:hAnsi="Arial" w:cs="Arial"/>
          <w:sz w:val="24"/>
          <w:szCs w:val="24"/>
          <w:lang w:eastAsia="it-IT"/>
        </w:rPr>
        <w:t xml:space="preserve"> Le sette stelle sono i sette angeli delle sette chiese. Questi angeli sono figura di ogni altro angelo della Chiesa universale, della Chiesa una, santa, cattolica, apostolica. Non c’è angelo che non sia nella mano destra di Cristo Gesù. Sulla vita di ogni angelo Lui veglia e  interviene per operare un giudizio nel tempo. Come opererà questo giudizio è grande mistero per noi. Con questi sette angeli Gesù opera il suo giudizio per mezzo dell’Apostolo Giovanni, Per l’angelo Pietro in Antiochia si è servito dell’Angelo Paolo. Ogni Angelo deve prestare attenzione perché sempre riconosca la voce di Gesù e la separi da ogni altra voce. L’Angelo Vescovo non è colui che deve vigilare su ogni angelo che forma il suo gregge? </w:t>
      </w:r>
    </w:p>
    <w:p w14:paraId="644BFE14"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sz w:val="24"/>
          <w:szCs w:val="24"/>
          <w:lang w:eastAsia="it-IT"/>
        </w:rPr>
        <w:t xml:space="preserve">Possiamo applicare agli angeli delle sette Chiese e agli angeli della Chiesa universale, della Chiesa una, santa, cattolica, apostolica, quanto lo Spirito Santo per bocca del profeta Isaia rivela su Gerusalemme: </w:t>
      </w:r>
      <w:r w:rsidRPr="006D18CF">
        <w:rPr>
          <w:rFonts w:ascii="Arial" w:eastAsia="Times New Roman" w:hAnsi="Arial" w:cs="Arial"/>
          <w:i/>
          <w:iCs/>
          <w:sz w:val="24"/>
          <w:szCs w:val="24"/>
          <w:lang w:eastAsia="it-IT"/>
        </w:rPr>
        <w:t xml:space="preserve">“Sion ha detto: «Il Signore mi ha abbandonato, il Signore mi ha dimenticato».si dimentica forse una donna del suo bambino, così da non commuoversi per il figlio delle sue viscere? Anche se costoro si dimenticassero, io invece non ti dimenticherò mai. Ecco, sulle palme delle mie mani ti ho disegnato, le tue mura sono sempre davanti a me. I tuoi figli accorrono, i tuoi distruttori e i tuoi devastatori si allontanano da te. Alza gli occhi intorno e guarda: tutti costoro si radunano, vengono a te. «Com’è vero che io vivo – oracolo del Signore –,  ti vestirai di tutti loro come di ornamento, te ne ornerai come una sposa» (Is 49,14-18). </w:t>
      </w:r>
    </w:p>
    <w:p w14:paraId="525F2BD7"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Non solo gli angeli della Chiesa sono nel cuore di Cristo Gesù, anche ogni pecora del suo gregge è nel suo cuore. Ecco cosa dice Gesù Signore delle sue pecore:  </w:t>
      </w:r>
      <w:r w:rsidRPr="006D18CF">
        <w:rPr>
          <w:rFonts w:ascii="Arial" w:eastAsia="Times New Roman" w:hAnsi="Arial" w:cs="Arial"/>
          <w:i/>
          <w:iCs/>
          <w:sz w:val="24"/>
          <w:szCs w:val="24"/>
          <w:lang w:eastAsia="it-IT"/>
        </w:rPr>
        <w:t xml:space="preserve">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 (Gv 10,22-30). </w:t>
      </w:r>
    </w:p>
    <w:p w14:paraId="2821CA7F"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Solo per sua volontà una pecora potrà essere riconquistata dal principe delle tenebre. Mai essa potrà essere strappata dalla mano del Padre, se rimane nella Parola di Cristo Gesù e obbedisce ad essa così come ha obbedito Gesù Signore. Anche Gesù è stato una pecora del Padre suo e nessuna potenza né della terra e né dell’inferno è riuscita a strapparlo dalla mani del Padre. Per non essere strappato dalla mano del Padre suo, si lasciò inchiodare mani e piedi sulla croce. </w:t>
      </w:r>
    </w:p>
    <w:p w14:paraId="3362397D"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E dalla bocca usciva una spada affilata, a doppio taglio: </w:t>
      </w:r>
      <w:r w:rsidRPr="006D18CF">
        <w:rPr>
          <w:rFonts w:ascii="Arial" w:eastAsia="Times New Roman" w:hAnsi="Arial" w:cs="Arial"/>
          <w:sz w:val="24"/>
          <w:szCs w:val="24"/>
          <w:lang w:eastAsia="it-IT"/>
        </w:rPr>
        <w:t xml:space="preserve">La spada affilata che esce dalla bocca di Cristo Gesù è la sua Parola, Parola che è del Padre suo, Parola dalla purissima verità, verità di giustizia, verità di amore, verità della </w:t>
      </w:r>
      <w:r w:rsidRPr="006D18CF">
        <w:rPr>
          <w:rFonts w:ascii="Arial" w:eastAsia="Times New Roman" w:hAnsi="Arial" w:cs="Arial"/>
          <w:sz w:val="24"/>
          <w:szCs w:val="24"/>
          <w:lang w:eastAsia="it-IT"/>
        </w:rPr>
        <w:lastRenderedPageBreak/>
        <w:t xml:space="preserve">Legge, verità dei Profeti, verità dei Salmi, verità della terra, verità del cielo, verità del passato, verità del presente, verità dell’eternità, verità d Dio, verità dell’uomo. Non esiste sulla terra altra fonte di verità. Chi vuole trovare la verità, sappia che la potrà trovare solo nella Parola di Gesù. La parola dell’uomo è falsità e inganno, se non è resa vera dalla Parola di Gesù Signore. La sua è Parola di purissima rivelazione. La Parola in Cristo è a sua stessa essenza divina e umana, che è purissima verità. Gesù è il testimone fedele della verità che non è sua, ma del padre suo. Ecco cosa Lui dice di se stesso ne Vangelo secondo Matteo: </w:t>
      </w:r>
      <w:r w:rsidRPr="006D18CF">
        <w:rPr>
          <w:rFonts w:ascii="Arial" w:eastAsia="Times New Roman" w:hAnsi="Arial" w:cs="Arial"/>
          <w:i/>
          <w:iCs/>
          <w:sz w:val="24"/>
          <w:szCs w:val="24"/>
          <w:lang w:eastAsia="it-IT"/>
        </w:rPr>
        <w:t>“In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w:t>
      </w:r>
      <w:r w:rsidRPr="006D18CF">
        <w:rPr>
          <w:rFonts w:ascii="Arial" w:eastAsia="Times New Roman" w:hAnsi="Arial" w:cs="Arial"/>
          <w:sz w:val="24"/>
          <w:szCs w:val="24"/>
          <w:lang w:eastAsia="it-IT"/>
        </w:rPr>
        <w:t xml:space="preserve">. </w:t>
      </w:r>
    </w:p>
    <w:p w14:paraId="5A443199"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sz w:val="24"/>
          <w:szCs w:val="24"/>
          <w:lang w:eastAsia="it-IT"/>
        </w:rPr>
        <w:t xml:space="preserve">Della nostra parola Gesù dice: </w:t>
      </w:r>
      <w:r w:rsidRPr="006D18CF">
        <w:rPr>
          <w:rFonts w:ascii="Arial" w:eastAsia="Times New Roman" w:hAnsi="Arial" w:cs="Arial"/>
          <w:i/>
          <w:iCs/>
          <w:sz w:val="24"/>
          <w:szCs w:val="24"/>
          <w:lang w:eastAsia="it-IT"/>
        </w:rPr>
        <w:t xml:space="preserve">“Prendete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12,33-27).  </w:t>
      </w:r>
    </w:p>
    <w:p w14:paraId="052F9579"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La Lettera agli Ebrei rivela: “La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 (Eb 4,12-13). </w:t>
      </w:r>
    </w:p>
    <w:p w14:paraId="0D860319"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Ecco quanto è necessario per rimanere sempre nella Parola di Dio: “Per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w:t>
      </w:r>
      <w:r w:rsidRPr="006D18CF">
        <w:rPr>
          <w:rFonts w:ascii="Arial" w:eastAsia="Times New Roman" w:hAnsi="Arial" w:cs="Arial"/>
          <w:sz w:val="24"/>
          <w:szCs w:val="24"/>
          <w:lang w:eastAsia="it-IT"/>
        </w:rPr>
        <w:lastRenderedPageBreak/>
        <w:t xml:space="preserve">in catene, e affinché io possa annunciarlo con quel coraggio con il quale devo parlare (Ef 6,10-20). </w:t>
      </w:r>
    </w:p>
    <w:p w14:paraId="69319C23"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Se la Parola di Gesù è purissima verità, perché oggi il cristiano non crede più in essa? Non solo non cede più in essa, l’ha anche annullata, trasformata, alterata, contraffatta, sostituita con la parola della terra, parola del mondo, parola di Satana. La Parola di Dio per il cristiano è divenuta parola di Satana. La parola di Satana è divenuta per lui parola di Dio. Una riflessione precedentemente scritta può aiutarci ad entrare nel mistero del Vangelo. </w:t>
      </w:r>
    </w:p>
    <w:p w14:paraId="2F3FE48D"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Fede e purezza del Vangelo</w:t>
      </w:r>
      <w:r w:rsidRPr="006D18CF">
        <w:rPr>
          <w:rFonts w:ascii="Arial" w:eastAsia="Times New Roman" w:hAnsi="Arial" w:cs="Arial"/>
          <w:sz w:val="24"/>
          <w:szCs w:val="24"/>
          <w:lang w:eastAsia="it-IT"/>
        </w:rPr>
        <w:t xml:space="preserve">: Essendo il Vangelo Parola di Dio e non parola di uomini, esso è cosa santissima e come cosa santissima va sempre trattato. Trattarlo come cosa profana è vero peccato di sacrilegio. Nella Chiesa sempre si è parlato di sacrilegio in relazione ai sacramenti, raramente in relazione al Vangelo. Oggi è tempo che si affermi con tutta fermezza di Spirito Santo che alterare anche una sola Parola del Vangelo è vero sacrilegio, vero disprezzo della Parola santissima di Dio e di Cristo Gesù. Dalla purezza del Vangelo è la salvezza del mondo. Dal sacrilegio contro il Vangelo mai alcuna vera salvezza potrà sorgere. Ecco alcune preliminari riflessioni, necessarie per entrare nel mistero della Parola. </w:t>
      </w:r>
    </w:p>
    <w:p w14:paraId="412FB609"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cs="Arial"/>
          <w:b/>
          <w:bCs/>
          <w:sz w:val="24"/>
          <w:szCs w:val="24"/>
          <w:lang w:eastAsia="it-IT"/>
        </w:rPr>
        <w:t xml:space="preserve">Dire il Vangelo. </w:t>
      </w:r>
      <w:r w:rsidRPr="006D18CF">
        <w:rPr>
          <w:rFonts w:ascii="Arial" w:eastAsia="Times New Roman" w:hAnsi="Arial"/>
          <w:sz w:val="24"/>
          <w:szCs w:val="20"/>
          <w:lang w:eastAsia="it-IT"/>
        </w:rPr>
        <w:t>Non c'è fede senza parola annunziata e la parola è quella di Cri</w:t>
      </w:r>
      <w:r w:rsidRPr="006D18CF">
        <w:rPr>
          <w:rFonts w:ascii="Arial" w:eastAsia="Times New Roman" w:hAnsi="Arial"/>
          <w:sz w:val="24"/>
          <w:szCs w:val="20"/>
          <w:lang w:eastAsia="it-IT"/>
        </w:rPr>
        <w:softHyphen/>
        <w:t xml:space="preserve">sto; è il suo vangelo, come è scritto: </w:t>
      </w:r>
      <w:r w:rsidRPr="006D18CF">
        <w:rPr>
          <w:rFonts w:ascii="Arial" w:eastAsia="Times New Roman" w:hAnsi="Arial"/>
          <w:i/>
          <w:iCs/>
          <w:sz w:val="24"/>
          <w:szCs w:val="20"/>
          <w:lang w:eastAsia="it-IT"/>
        </w:rPr>
        <w:t>"Il vangelo è po</w:t>
      </w:r>
      <w:r w:rsidRPr="006D18CF">
        <w:rPr>
          <w:rFonts w:ascii="Arial" w:eastAsia="Times New Roman" w:hAnsi="Arial"/>
          <w:i/>
          <w:iCs/>
          <w:sz w:val="24"/>
          <w:szCs w:val="20"/>
          <w:lang w:eastAsia="it-IT"/>
        </w:rPr>
        <w:softHyphen/>
        <w:t>tenza di Dio per la salvezza di chiunque crede" (Rm 1,16);</w:t>
      </w:r>
      <w:r w:rsidRPr="006D18CF">
        <w:rPr>
          <w:rFonts w:ascii="Arial" w:eastAsia="Times New Roman" w:hAnsi="Arial"/>
          <w:sz w:val="24"/>
          <w:szCs w:val="20"/>
          <w:lang w:eastAsia="it-IT"/>
        </w:rPr>
        <w:t xml:space="preserve"> e ancora: </w:t>
      </w:r>
      <w:r w:rsidRPr="006D18CF">
        <w:rPr>
          <w:rFonts w:ascii="Arial" w:eastAsia="Times New Roman" w:hAnsi="Arial"/>
          <w:i/>
          <w:iCs/>
          <w:sz w:val="24"/>
          <w:szCs w:val="20"/>
          <w:lang w:eastAsia="it-IT"/>
        </w:rPr>
        <w:t>"La fede dipende dalla predicazione e la predicazio</w:t>
      </w:r>
      <w:r w:rsidRPr="006D18CF">
        <w:rPr>
          <w:rFonts w:ascii="Arial" w:eastAsia="Times New Roman" w:hAnsi="Arial"/>
          <w:i/>
          <w:iCs/>
          <w:sz w:val="24"/>
          <w:szCs w:val="20"/>
          <w:lang w:eastAsia="it-IT"/>
        </w:rPr>
        <w:softHyphen/>
        <w:t>ne si attua  per la paro</w:t>
      </w:r>
      <w:r w:rsidRPr="006D18CF">
        <w:rPr>
          <w:rFonts w:ascii="Arial" w:eastAsia="Times New Roman" w:hAnsi="Arial"/>
          <w:i/>
          <w:iCs/>
          <w:sz w:val="24"/>
          <w:szCs w:val="20"/>
          <w:lang w:eastAsia="it-IT"/>
        </w:rPr>
        <w:softHyphen/>
        <w:t>la di Cristo" (Rm 10,17).</w:t>
      </w:r>
      <w:r w:rsidRPr="006D18CF">
        <w:rPr>
          <w:rFonts w:ascii="Arial" w:eastAsia="Times New Roman" w:hAnsi="Arial"/>
          <w:sz w:val="24"/>
          <w:szCs w:val="20"/>
          <w:lang w:eastAsia="it-IT"/>
        </w:rPr>
        <w:t xml:space="preserve"> Perché sia vangelo la predicazione deve provenire dallo Spi</w:t>
      </w:r>
      <w:r w:rsidRPr="006D18CF">
        <w:rPr>
          <w:rFonts w:ascii="Arial" w:eastAsia="Times New Roman" w:hAnsi="Arial"/>
          <w:sz w:val="24"/>
          <w:szCs w:val="20"/>
          <w:lang w:eastAsia="it-IT"/>
        </w:rPr>
        <w:softHyphen/>
        <w:t xml:space="preserve">rito di Dio che abita nell'uomo e deve compiersi </w:t>
      </w:r>
      <w:r w:rsidRPr="006D18CF">
        <w:rPr>
          <w:rFonts w:ascii="Arial" w:eastAsia="Times New Roman" w:hAnsi="Arial"/>
          <w:i/>
          <w:iCs/>
          <w:sz w:val="24"/>
          <w:szCs w:val="20"/>
          <w:lang w:eastAsia="it-IT"/>
        </w:rPr>
        <w:t>"in rivela</w:t>
      </w:r>
      <w:r w:rsidRPr="006D18CF">
        <w:rPr>
          <w:rFonts w:ascii="Arial" w:eastAsia="Times New Roman" w:hAnsi="Arial"/>
          <w:i/>
          <w:iCs/>
          <w:sz w:val="24"/>
          <w:szCs w:val="20"/>
          <w:lang w:eastAsia="it-IT"/>
        </w:rPr>
        <w:softHyphen/>
        <w:t>zione o in scienza o in profezia o in dottrina?"</w:t>
      </w:r>
      <w:r w:rsidRPr="006D18CF">
        <w:rPr>
          <w:rFonts w:ascii="Arial" w:eastAsia="Times New Roman" w:hAnsi="Arial"/>
          <w:sz w:val="24"/>
          <w:szCs w:val="20"/>
          <w:lang w:eastAsia="it-IT"/>
        </w:rPr>
        <w:t xml:space="preserve"> (Cfr. 1Cor 14,6). Parla in rivelazione chi possiede la conoscenza perfetta di quanto Dio ha rivelato. Perché sia conoscenza piena, totale, integra, è necessario quell'ascolto fatto di umiltà, devo</w:t>
      </w:r>
      <w:r w:rsidRPr="006D18CF">
        <w:rPr>
          <w:rFonts w:ascii="Arial" w:eastAsia="Times New Roman" w:hAnsi="Arial"/>
          <w:sz w:val="24"/>
          <w:szCs w:val="20"/>
          <w:lang w:eastAsia="it-IT"/>
        </w:rPr>
        <w:softHyphen/>
        <w:t xml:space="preserve">zione, sincerità, con la volontà di superare ogni parzialità e soprattutto con l'anelito di libertà dinanzi a uomini e cose, che diviene assimilazione nelle proprie membra del mistero, contro ogni tentazione riduttiva del messaggio, contro ogni alterazione dello stesso. </w:t>
      </w:r>
    </w:p>
    <w:p w14:paraId="5E6755AD" w14:textId="77777777" w:rsidR="006D18CF" w:rsidRPr="006D18CF" w:rsidRDefault="006D18CF" w:rsidP="006D18C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Gesù vinse sempre la tentazione che voleva porlo fuori della rivelazione, fuori del mistero. Non può manifestare agli altri il mistero chi dal mistero si è dissociato, allontana</w:t>
      </w:r>
      <w:r w:rsidRPr="006D18CF">
        <w:rPr>
          <w:rFonts w:ascii="Arial" w:eastAsia="Times New Roman" w:hAnsi="Arial"/>
          <w:sz w:val="24"/>
          <w:szCs w:val="20"/>
          <w:lang w:eastAsia="it-IT"/>
        </w:rPr>
        <w:softHyphen/>
        <w:t>to e chi dal peccato è stato schiavizzato sì da convivere con la falsità e l'errore. Oltre la conoscenza della rivelazione è anche necessaria la scienza dei divini misteri, che è quella sapienza di Spirito Santo che dona la comprensione sempre più piena della veri</w:t>
      </w:r>
      <w:r w:rsidRPr="006D18CF">
        <w:rPr>
          <w:rFonts w:ascii="Arial" w:eastAsia="Times New Roman" w:hAnsi="Arial"/>
          <w:sz w:val="24"/>
          <w:szCs w:val="20"/>
          <w:lang w:eastAsia="it-IT"/>
        </w:rPr>
        <w:softHyphen/>
        <w:t>tà. Da essere animale, l'uomo deve trasformarsi in essere spiri</w:t>
      </w:r>
      <w:r w:rsidRPr="006D18CF">
        <w:rPr>
          <w:rFonts w:ascii="Arial" w:eastAsia="Times New Roman" w:hAnsi="Arial"/>
          <w:sz w:val="24"/>
          <w:szCs w:val="20"/>
          <w:lang w:eastAsia="it-IT"/>
        </w:rPr>
        <w:softHyphen/>
        <w:t>tuale; deve cioè lasciarsi plasmare dallo Spirito in essere interamente compreso dalla verità di Dio. Tutto questo com</w:t>
      </w:r>
      <w:r w:rsidRPr="006D18CF">
        <w:rPr>
          <w:rFonts w:ascii="Arial" w:eastAsia="Times New Roman" w:hAnsi="Arial"/>
          <w:sz w:val="24"/>
          <w:szCs w:val="20"/>
          <w:lang w:eastAsia="it-IT"/>
        </w:rPr>
        <w:softHyphen/>
        <w:t xml:space="preserve">porta lotta al peccato e all'imperfezione, conquista delle virtù, possesso della divina carità, di quella grazia che a poco a poco trasforma l'uomo e lo costituisce familiare di Dio, di Cristo e dello Spirito. Nel peccato non si può possedere la scienza di Dio, perché Dio è fuori dell'uomo; parliamo di Lui per sentito dire, mai per conoscenza diretta. In fondo per chi legge </w:t>
      </w:r>
      <w:smartTag w:uri="urn:schemas-microsoft-com:office:smarttags" w:element="PersonName">
        <w:smartTagPr>
          <w:attr w:name="ProductID" w:val="la Scrittura"/>
        </w:smartTagPr>
        <w:r w:rsidRPr="006D18CF">
          <w:rPr>
            <w:rFonts w:ascii="Arial" w:eastAsia="Times New Roman" w:hAnsi="Arial"/>
            <w:sz w:val="24"/>
            <w:szCs w:val="20"/>
            <w:lang w:eastAsia="it-IT"/>
          </w:rPr>
          <w:t>la Scrittura</w:t>
        </w:r>
      </w:smartTag>
      <w:r w:rsidRPr="006D18CF">
        <w:rPr>
          <w:rFonts w:ascii="Arial" w:eastAsia="Times New Roman" w:hAnsi="Arial"/>
          <w:sz w:val="24"/>
          <w:szCs w:val="20"/>
          <w:lang w:eastAsia="it-IT"/>
        </w:rPr>
        <w:t xml:space="preserve"> una cosa è assai evidente: tutti coloro che parlano di Dio, Dio lo vedono, dimorano presso di Lui e Lui dimora presso di loro. Tutto l'uomo deve far trasparire Dio, manifestarlo, renderlo presente. È la </w:t>
      </w:r>
      <w:r w:rsidRPr="006D18CF">
        <w:rPr>
          <w:rFonts w:ascii="Arial" w:eastAsia="Times New Roman" w:hAnsi="Arial"/>
          <w:sz w:val="24"/>
          <w:szCs w:val="20"/>
          <w:lang w:eastAsia="it-IT"/>
        </w:rPr>
        <w:lastRenderedPageBreak/>
        <w:t>presenza di Dio che salva, conver</w:t>
      </w:r>
      <w:r w:rsidRPr="006D18CF">
        <w:rPr>
          <w:rFonts w:ascii="Arial" w:eastAsia="Times New Roman" w:hAnsi="Arial"/>
          <w:sz w:val="24"/>
          <w:szCs w:val="20"/>
          <w:lang w:eastAsia="it-IT"/>
        </w:rPr>
        <w:softHyphen/>
        <w:t xml:space="preserve">te, redime, giustifica, dona forza, luce, coraggio, buona volontà. Quando si è lontani dalla presenza viva di Dio l'uomo rimane nelle sue tenebre, nel suo buio, nella sua miseria. Chi ha Dio nel cuore è una fonte di calore e di luce spirituale per l'intera umanità. </w:t>
      </w:r>
    </w:p>
    <w:p w14:paraId="3D4EC8F5" w14:textId="77777777" w:rsidR="006D18CF" w:rsidRPr="006D18CF" w:rsidRDefault="006D18CF" w:rsidP="006D18C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Noi siamo chiamati all'eternità; è questa la nostra vocazio</w:t>
      </w:r>
      <w:r w:rsidRPr="006D18CF">
        <w:rPr>
          <w:rFonts w:ascii="Arial" w:eastAsia="Times New Roman" w:hAnsi="Arial"/>
          <w:sz w:val="24"/>
          <w:szCs w:val="20"/>
          <w:lang w:eastAsia="it-IT"/>
        </w:rPr>
        <w:softHyphen/>
        <w:t>ne e l'eternità è stare per sempre con Dio nella sua casa. Cosa vuole il Signore concretamente dal singolo e dalla sua vita in particolare? Questo può essere conosciuto se colui che dice la parola è anche dotato dello spirito di profezia, che è la conoscenza nell'oggi della storia del volere del Signore in ordine al compimento del mistero dell'uomo e alle vie concrete attra</w:t>
      </w:r>
      <w:r w:rsidRPr="006D18CF">
        <w:rPr>
          <w:rFonts w:ascii="Arial" w:eastAsia="Times New Roman" w:hAnsi="Arial"/>
          <w:sz w:val="24"/>
          <w:szCs w:val="20"/>
          <w:lang w:eastAsia="it-IT"/>
        </w:rPr>
        <w:softHyphen/>
        <w:t>verso cui questo mistero deve svolgersi e dipanarsi. Non a tutti è dato di indicare un ministero definito come via personalissima per il raggiungimento della patria eter</w:t>
      </w:r>
      <w:r w:rsidRPr="006D18CF">
        <w:rPr>
          <w:rFonts w:ascii="Arial" w:eastAsia="Times New Roman" w:hAnsi="Arial"/>
          <w:sz w:val="24"/>
          <w:szCs w:val="20"/>
          <w:lang w:eastAsia="it-IT"/>
        </w:rPr>
        <w:softHyphen/>
        <w:t>na. E tuttavia questo non significa che il Signore non possa concedere alle anime giuste e sante quel carisma particolare di poter parlare anche in profezia in senso stretto, di po</w:t>
      </w:r>
      <w:r w:rsidRPr="006D18CF">
        <w:rPr>
          <w:rFonts w:ascii="Arial" w:eastAsia="Times New Roman" w:hAnsi="Arial"/>
          <w:sz w:val="24"/>
          <w:szCs w:val="20"/>
          <w:lang w:eastAsia="it-IT"/>
        </w:rPr>
        <w:softHyphen/>
        <w:t xml:space="preserve">ter cioè indicare con certezza di Spirito Santo ciò che il Signore vuole da un'anima. </w:t>
      </w:r>
    </w:p>
    <w:p w14:paraId="12802331" w14:textId="77777777" w:rsidR="006D18CF" w:rsidRPr="006D18CF" w:rsidRDefault="006D18CF" w:rsidP="006D18C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La storia lo attesta e noi lo crediamo. Escludere la possi</w:t>
      </w:r>
      <w:r w:rsidRPr="006D18CF">
        <w:rPr>
          <w:rFonts w:ascii="Arial" w:eastAsia="Times New Roman" w:hAnsi="Arial"/>
          <w:sz w:val="24"/>
          <w:szCs w:val="20"/>
          <w:lang w:eastAsia="it-IT"/>
        </w:rPr>
        <w:softHyphen/>
        <w:t>bilità di poter parlare in profezia, significherebbe toglie</w:t>
      </w:r>
      <w:r w:rsidRPr="006D18CF">
        <w:rPr>
          <w:rFonts w:ascii="Arial" w:eastAsia="Times New Roman" w:hAnsi="Arial"/>
          <w:sz w:val="24"/>
          <w:szCs w:val="20"/>
          <w:lang w:eastAsia="it-IT"/>
        </w:rPr>
        <w:softHyphen/>
        <w:t xml:space="preserve">re a Dio </w:t>
      </w:r>
      <w:smartTag w:uri="urn:schemas-microsoft-com:office:smarttags" w:element="PersonName">
        <w:smartTagPr>
          <w:attr w:name="ProductID" w:val="la Signoria"/>
        </w:smartTagPr>
        <w:r w:rsidRPr="006D18CF">
          <w:rPr>
            <w:rFonts w:ascii="Arial" w:eastAsia="Times New Roman" w:hAnsi="Arial"/>
            <w:sz w:val="24"/>
            <w:szCs w:val="20"/>
            <w:lang w:eastAsia="it-IT"/>
          </w:rPr>
          <w:t>la Signoria</w:t>
        </w:r>
      </w:smartTag>
      <w:r w:rsidRPr="006D18CF">
        <w:rPr>
          <w:rFonts w:ascii="Arial" w:eastAsia="Times New Roman" w:hAnsi="Arial"/>
          <w:sz w:val="24"/>
          <w:szCs w:val="20"/>
          <w:lang w:eastAsia="it-IT"/>
        </w:rPr>
        <w:t xml:space="preserve"> sull'uomo e allo Spirito la capacità di indicare al singolo la via da seguire. Profezia è anche discernimento certo dei carismi e chi non discerne non ha lo spirito di profezia. Chi poi non vuole discernere, non ha semplicemente lo Spirito di Dio. La dottrina infine è l'insieme delle verità santamente scru</w:t>
      </w:r>
      <w:r w:rsidRPr="006D18CF">
        <w:rPr>
          <w:rFonts w:ascii="Arial" w:eastAsia="Times New Roman" w:hAnsi="Arial"/>
          <w:sz w:val="24"/>
          <w:szCs w:val="20"/>
          <w:lang w:eastAsia="it-IT"/>
        </w:rPr>
        <w:softHyphen/>
        <w:t>tate nella Scrittura e nella Tradizione, santamente comprese dalla mente illuminata dal Magistero vivo della Chiesa, san</w:t>
      </w:r>
      <w:r w:rsidRPr="006D18CF">
        <w:rPr>
          <w:rFonts w:ascii="Arial" w:eastAsia="Times New Roman" w:hAnsi="Arial"/>
          <w:sz w:val="24"/>
          <w:szCs w:val="20"/>
          <w:lang w:eastAsia="it-IT"/>
        </w:rPr>
        <w:softHyphen/>
        <w:t>tamente esposte nella loro totalità, in quella mirabile uni</w:t>
      </w:r>
      <w:r w:rsidRPr="006D18CF">
        <w:rPr>
          <w:rFonts w:ascii="Arial" w:eastAsia="Times New Roman" w:hAnsi="Arial"/>
          <w:sz w:val="24"/>
          <w:szCs w:val="20"/>
          <w:lang w:eastAsia="it-IT"/>
        </w:rPr>
        <w:softHyphen/>
        <w:t>tà che le lega l'una all'altra e che fa sì che una verità sia falsa senza l'altra; la verità della salvezza è una, ma essa si espande in una molteplicità di enunciati; nella cor</w:t>
      </w:r>
      <w:r w:rsidRPr="006D18CF">
        <w:rPr>
          <w:rFonts w:ascii="Arial" w:eastAsia="Times New Roman" w:hAnsi="Arial"/>
          <w:sz w:val="24"/>
          <w:szCs w:val="20"/>
          <w:lang w:eastAsia="it-IT"/>
        </w:rPr>
        <w:softHyphen/>
        <w:t>relazione tra molteplicità e unità è data la verità che sal</w:t>
      </w:r>
      <w:r w:rsidRPr="006D18CF">
        <w:rPr>
          <w:rFonts w:ascii="Arial" w:eastAsia="Times New Roman" w:hAnsi="Arial"/>
          <w:sz w:val="24"/>
          <w:szCs w:val="20"/>
          <w:lang w:eastAsia="it-IT"/>
        </w:rPr>
        <w:softHyphen/>
        <w:t xml:space="preserve">va; né l'unità senza la molteplicità; né la molteplicità senza l'unità. </w:t>
      </w:r>
    </w:p>
    <w:p w14:paraId="58D2CD84" w14:textId="77777777" w:rsidR="006D18CF" w:rsidRPr="006D18CF" w:rsidRDefault="006D18CF" w:rsidP="006D18C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Parlare in dottrina significa pertanto retta esposizione, proprietà di linguaggio, capacità dialogica, semplicità e nello stesso tempo profondità nell'argomentazione e nella deduzione. La dottrina è la scienza del teologo, di chi studia e appro</w:t>
      </w:r>
      <w:r w:rsidRPr="006D18CF">
        <w:rPr>
          <w:rFonts w:ascii="Arial" w:eastAsia="Times New Roman" w:hAnsi="Arial"/>
          <w:sz w:val="24"/>
          <w:szCs w:val="20"/>
          <w:lang w:eastAsia="it-IT"/>
        </w:rPr>
        <w:softHyphen/>
        <w:t>fondisce, medita e scruta, al fine di parlare all'uomo che gli sta dinanzi con il suo stesso linguaggio, le sue forme mentali, e tuttavia in tutto questo lavoro di traduzione bisogna porre attenzione a non tradire il messaggio di rive</w:t>
      </w:r>
      <w:r w:rsidRPr="006D18CF">
        <w:rPr>
          <w:rFonts w:ascii="Arial" w:eastAsia="Times New Roman" w:hAnsi="Arial"/>
          <w:sz w:val="24"/>
          <w:szCs w:val="20"/>
          <w:lang w:eastAsia="it-IT"/>
        </w:rPr>
        <w:softHyphen/>
        <w:t>lazione, la volontà di Dio a noi manifestata per la nostra redenzione e salvezza.  Parlare in dottrina significa fare molta attenzione all'uomo e alla verità, perché non si dica la verità senza l'uomo, si parlerebbe invano; ed anche perché non si parli all'uomo senza la verità, si direbbero solo parole umane che non sal</w:t>
      </w:r>
      <w:r w:rsidRPr="006D18CF">
        <w:rPr>
          <w:rFonts w:ascii="Arial" w:eastAsia="Times New Roman" w:hAnsi="Arial"/>
          <w:sz w:val="24"/>
          <w:szCs w:val="20"/>
          <w:lang w:eastAsia="it-IT"/>
        </w:rPr>
        <w:softHyphen/>
        <w:t xml:space="preserve">vano, non conducono alla salvezza, non portano l'uomo sulla via del cielo. </w:t>
      </w:r>
    </w:p>
    <w:p w14:paraId="2A231C11" w14:textId="77777777" w:rsidR="006D18CF" w:rsidRPr="006D18CF" w:rsidRDefault="006D18CF" w:rsidP="006D18C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A Maria, </w:t>
      </w:r>
      <w:smartTag w:uri="urn:schemas-microsoft-com:office:smarttags" w:element="PersonName">
        <w:smartTagPr>
          <w:attr w:name="ProductID" w:val="la Donna"/>
        </w:smartTagPr>
        <w:r w:rsidRPr="006D18CF">
          <w:rPr>
            <w:rFonts w:ascii="Arial" w:eastAsia="Times New Roman" w:hAnsi="Arial"/>
            <w:sz w:val="24"/>
            <w:szCs w:val="20"/>
            <w:lang w:eastAsia="it-IT"/>
          </w:rPr>
          <w:t>la Donna</w:t>
        </w:r>
      </w:smartTag>
      <w:r w:rsidRPr="006D18CF">
        <w:rPr>
          <w:rFonts w:ascii="Arial" w:eastAsia="Times New Roman" w:hAnsi="Arial"/>
          <w:sz w:val="24"/>
          <w:szCs w:val="20"/>
          <w:lang w:eastAsia="it-IT"/>
        </w:rPr>
        <w:t xml:space="preserve"> che ha detto il mistero di Dio e dell'uo</w:t>
      </w:r>
      <w:r w:rsidRPr="006D18CF">
        <w:rPr>
          <w:rFonts w:ascii="Arial" w:eastAsia="Times New Roman" w:hAnsi="Arial"/>
          <w:sz w:val="24"/>
          <w:szCs w:val="20"/>
          <w:lang w:eastAsia="it-IT"/>
        </w:rPr>
        <w:softHyphen/>
        <w:t>mo, facendo nel suo seno il mistero di Dio mistero dell'uo</w:t>
      </w:r>
      <w:r w:rsidRPr="006D18CF">
        <w:rPr>
          <w:rFonts w:ascii="Arial" w:eastAsia="Times New Roman" w:hAnsi="Arial"/>
          <w:sz w:val="24"/>
          <w:szCs w:val="20"/>
          <w:lang w:eastAsia="it-IT"/>
        </w:rPr>
        <w:softHyphen/>
        <w:t>mo, domandiamo di impetrarci da Dio la perfezione nella pa</w:t>
      </w:r>
      <w:r w:rsidRPr="006D18CF">
        <w:rPr>
          <w:rFonts w:ascii="Arial" w:eastAsia="Times New Roman" w:hAnsi="Arial"/>
          <w:sz w:val="24"/>
          <w:szCs w:val="20"/>
          <w:lang w:eastAsia="it-IT"/>
        </w:rPr>
        <w:softHyphen/>
        <w:t>rola di fede, la completezza del linguaggio teologico, la fermezza di cuore nel dire solo la verità della salvezza ad ogni uomo perché si converta e creda. Madre di Dio, concedi a tutti noi di essere liberi nell'an</w:t>
      </w:r>
      <w:r w:rsidRPr="006D18CF">
        <w:rPr>
          <w:rFonts w:ascii="Arial" w:eastAsia="Times New Roman" w:hAnsi="Arial"/>
          <w:sz w:val="24"/>
          <w:szCs w:val="20"/>
          <w:lang w:eastAsia="it-IT"/>
        </w:rPr>
        <w:softHyphen/>
        <w:t>nunzio, profondi nella manifestazione del disegno di salvez</w:t>
      </w:r>
      <w:r w:rsidRPr="006D18CF">
        <w:rPr>
          <w:rFonts w:ascii="Arial" w:eastAsia="Times New Roman" w:hAnsi="Arial"/>
          <w:sz w:val="24"/>
          <w:szCs w:val="20"/>
          <w:lang w:eastAsia="it-IT"/>
        </w:rPr>
        <w:softHyphen/>
        <w:t xml:space="preserve">za, veritieri e veraci sempre in quello che diciamo, sapendo che la salvezza del mondo è in quella parola di </w:t>
      </w:r>
      <w:r w:rsidRPr="006D18CF">
        <w:rPr>
          <w:rFonts w:ascii="Arial" w:eastAsia="Times New Roman" w:hAnsi="Arial"/>
          <w:sz w:val="24"/>
          <w:szCs w:val="20"/>
          <w:lang w:eastAsia="it-IT"/>
        </w:rPr>
        <w:lastRenderedPageBreak/>
        <w:t xml:space="preserve">tuo Figlio che noi dobbiamo solo ricordare.  Con Te nel cuore e sulle labbra </w:t>
      </w:r>
      <w:smartTag w:uri="urn:schemas-microsoft-com:office:smarttags" w:element="PersonName">
        <w:smartTagPr>
          <w:attr w:name="ProductID" w:val="la Parola"/>
        </w:smartTagPr>
        <w:r w:rsidRPr="006D18CF">
          <w:rPr>
            <w:rFonts w:ascii="Arial" w:eastAsia="Times New Roman" w:hAnsi="Arial"/>
            <w:sz w:val="24"/>
            <w:szCs w:val="20"/>
            <w:lang w:eastAsia="it-IT"/>
          </w:rPr>
          <w:t>la Parola</w:t>
        </w:r>
      </w:smartTag>
      <w:r w:rsidRPr="006D18CF">
        <w:rPr>
          <w:rFonts w:ascii="Arial" w:eastAsia="Times New Roman" w:hAnsi="Arial"/>
          <w:sz w:val="24"/>
          <w:szCs w:val="20"/>
          <w:lang w:eastAsia="it-IT"/>
        </w:rPr>
        <w:t xml:space="preserve"> sarà certamente quella di Gesù. Chi l'ascolta, se vuole, può fare ritorno alla casa del Padre e gustare il banchetto della vita.</w:t>
      </w:r>
    </w:p>
    <w:p w14:paraId="1FF88D39" w14:textId="77777777" w:rsidR="006D18CF" w:rsidRPr="006D18CF" w:rsidRDefault="006D18CF" w:rsidP="006D18C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6D18CF">
        <w:rPr>
          <w:rFonts w:ascii="Arial" w:eastAsia="Times New Roman" w:hAnsi="Arial"/>
          <w:b/>
          <w:bCs/>
          <w:sz w:val="24"/>
          <w:szCs w:val="20"/>
          <w:lang w:eastAsia="it-IT"/>
        </w:rPr>
        <w:t xml:space="preserve">La Chiesa è tutto il Vangelo. </w:t>
      </w:r>
      <w:r w:rsidRPr="006D18CF">
        <w:rPr>
          <w:rFonts w:ascii="Arial" w:eastAsia="Times New Roman" w:hAnsi="Arial"/>
          <w:sz w:val="24"/>
          <w:szCs w:val="20"/>
          <w:lang w:eastAsia="it-IT"/>
        </w:rPr>
        <w:t xml:space="preserve">La verità cristiana è </w:t>
      </w:r>
      <w:smartTag w:uri="urn:schemas-microsoft-com:office:smarttags" w:element="PersonName">
        <w:smartTagPr>
          <w:attr w:name="ProductID" w:val="la Parola"/>
        </w:smartTagPr>
        <w:r w:rsidRPr="006D18CF">
          <w:rPr>
            <w:rFonts w:ascii="Arial" w:eastAsia="Times New Roman" w:hAnsi="Arial"/>
            <w:sz w:val="24"/>
            <w:szCs w:val="20"/>
            <w:lang w:eastAsia="it-IT"/>
          </w:rPr>
          <w:t>la Parola</w:t>
        </w:r>
      </w:smartTag>
      <w:r w:rsidRPr="006D18CF">
        <w:rPr>
          <w:rFonts w:ascii="Arial" w:eastAsia="Times New Roman" w:hAnsi="Arial"/>
          <w:sz w:val="24"/>
          <w:szCs w:val="20"/>
          <w:lang w:eastAsia="it-IT"/>
        </w:rPr>
        <w:t xml:space="preserve"> che viene dal seno del Pa</w:t>
      </w:r>
      <w:r w:rsidRPr="006D18CF">
        <w:rPr>
          <w:rFonts w:ascii="Arial" w:eastAsia="Times New Roman" w:hAnsi="Arial"/>
          <w:sz w:val="24"/>
          <w:szCs w:val="20"/>
          <w:lang w:eastAsia="it-IT"/>
        </w:rPr>
        <w:softHyphen/>
        <w:t>dre, detta al Figlio Suo Unigenito nell'eter</w:t>
      </w:r>
      <w:r w:rsidRPr="006D18CF">
        <w:rPr>
          <w:rFonts w:ascii="Arial" w:eastAsia="Times New Roman" w:hAnsi="Arial"/>
          <w:sz w:val="24"/>
          <w:szCs w:val="20"/>
          <w:lang w:eastAsia="it-IT"/>
        </w:rPr>
        <w:softHyphen/>
        <w:t>nità e nel tempo e da Lui trasmessa a noi per la nostra redenzione. Gesù dice tutte le Parole che il Padre gli ha co</w:t>
      </w:r>
      <w:r w:rsidRPr="006D18CF">
        <w:rPr>
          <w:rFonts w:ascii="Arial" w:eastAsia="Times New Roman" w:hAnsi="Arial"/>
          <w:sz w:val="24"/>
          <w:szCs w:val="20"/>
          <w:lang w:eastAsia="it-IT"/>
        </w:rPr>
        <w:softHyphen/>
        <w:t>mandato di proferire e le dice come il Padre le ha dette a lui. Nulla egli mise di suo nella Parola ricevuta. Il cristiano deve imitare il suo Maestro; deve pos</w:t>
      </w:r>
      <w:r w:rsidRPr="006D18CF">
        <w:rPr>
          <w:rFonts w:ascii="Arial" w:eastAsia="Times New Roman" w:hAnsi="Arial"/>
          <w:sz w:val="24"/>
          <w:szCs w:val="20"/>
          <w:lang w:eastAsia="it-IT"/>
        </w:rPr>
        <w:softHyphen/>
        <w:t>sedere la perfetta conoscenza del Vangelo. Per que</w:t>
      </w:r>
      <w:r w:rsidRPr="006D18CF">
        <w:rPr>
          <w:rFonts w:ascii="Arial" w:eastAsia="Times New Roman" w:hAnsi="Arial"/>
          <w:sz w:val="24"/>
          <w:szCs w:val="20"/>
          <w:lang w:eastAsia="it-IT"/>
        </w:rPr>
        <w:softHyphen/>
        <w:t>sto bisogna che su di esso si eserciti quotidiana</w:t>
      </w:r>
      <w:r w:rsidRPr="006D18CF">
        <w:rPr>
          <w:rFonts w:ascii="Arial" w:eastAsia="Times New Roman" w:hAnsi="Arial"/>
          <w:sz w:val="24"/>
          <w:szCs w:val="20"/>
          <w:lang w:eastAsia="it-IT"/>
        </w:rPr>
        <w:softHyphen/>
        <w:t xml:space="preserve">mente, lo legga, lo mediti, in esso si immerga, da esso si lasci compenetrare con un lavoro perenne, quotidiano. </w:t>
      </w:r>
    </w:p>
    <w:p w14:paraId="1D4E7D67" w14:textId="77777777" w:rsidR="006D18CF" w:rsidRPr="006D18CF" w:rsidRDefault="006D18CF" w:rsidP="006D18C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Mai si potrà dire di conoscere tutto il Vangelo, c'è sempre qualche verità che sfugge alla mente. Del Vangelo bisogna innamorarsi, se si vuole gusta</w:t>
      </w:r>
      <w:r w:rsidRPr="006D18CF">
        <w:rPr>
          <w:rFonts w:ascii="Arial" w:eastAsia="Times New Roman" w:hAnsi="Arial"/>
          <w:sz w:val="24"/>
          <w:szCs w:val="20"/>
          <w:lang w:eastAsia="it-IT"/>
        </w:rPr>
        <w:softHyphen/>
        <w:t xml:space="preserve">re tutta intera la verità che da esso promana. Il Nostro Vangelo è Cristo. Nelle tenebre egli brilla come la luce, nei compromessi e nei giochi diabolici del mondo egli è la libertà crocifissa; nel regno della morte egli è la risurrezione; nella sofferenza fisica e spirituale egli è medicina, cura, miracolo, guarigione, pane. </w:t>
      </w:r>
    </w:p>
    <w:p w14:paraId="672DAD03" w14:textId="77777777" w:rsidR="006D18CF" w:rsidRPr="006D18CF" w:rsidRDefault="006D18CF" w:rsidP="006D18C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La conoscenza perfetta di Gesù è data dallo Spirito di Dio, il quale deve essere invocato costantemente attraverso una preghiera fatta da un cuore ed un'a</w:t>
      </w:r>
      <w:r w:rsidRPr="006D18CF">
        <w:rPr>
          <w:rFonts w:ascii="Arial" w:eastAsia="Times New Roman" w:hAnsi="Arial"/>
          <w:sz w:val="24"/>
          <w:szCs w:val="20"/>
          <w:lang w:eastAsia="it-IT"/>
        </w:rPr>
        <w:softHyphen/>
        <w:t>nima santi, da una co</w:t>
      </w:r>
      <w:r w:rsidRPr="006D18CF">
        <w:rPr>
          <w:rFonts w:ascii="Arial" w:eastAsia="Times New Roman" w:hAnsi="Arial"/>
          <w:sz w:val="24"/>
          <w:szCs w:val="20"/>
          <w:lang w:eastAsia="it-IT"/>
        </w:rPr>
        <w:softHyphen/>
        <w:t>scienza libera dalla colpa. Quest'opera di conoscenza implica una volontà riso</w:t>
      </w:r>
      <w:r w:rsidRPr="006D18CF">
        <w:rPr>
          <w:rFonts w:ascii="Arial" w:eastAsia="Times New Roman" w:hAnsi="Arial"/>
          <w:sz w:val="24"/>
          <w:szCs w:val="20"/>
          <w:lang w:eastAsia="it-IT"/>
        </w:rPr>
        <w:softHyphen/>
        <w:t>luta, un cuore desideroso di amare, una coscienza che aspira alla rettitudine totale; vuole un uomo libero da ogni sopraffa</w:t>
      </w:r>
      <w:r w:rsidRPr="006D18CF">
        <w:rPr>
          <w:rFonts w:ascii="Arial" w:eastAsia="Times New Roman" w:hAnsi="Arial"/>
          <w:sz w:val="24"/>
          <w:szCs w:val="20"/>
          <w:lang w:eastAsia="it-IT"/>
        </w:rPr>
        <w:softHyphen/>
        <w:t>zione delle cose di questo mondo; libero soprattutto dalla propria carne che a volte scambia la superbia e la concupi</w:t>
      </w:r>
      <w:r w:rsidRPr="006D18CF">
        <w:rPr>
          <w:rFonts w:ascii="Arial" w:eastAsia="Times New Roman" w:hAnsi="Arial"/>
          <w:sz w:val="24"/>
          <w:szCs w:val="20"/>
          <w:lang w:eastAsia="it-IT"/>
        </w:rPr>
        <w:softHyphen/>
        <w:t>scenza come vie e forme di apostolato e di relazionarsi agli altri nel nome del Signore. Senza la libertà da se stessi, dal proprio io, da ogni con</w:t>
      </w:r>
      <w:r w:rsidRPr="006D18CF">
        <w:rPr>
          <w:rFonts w:ascii="Arial" w:eastAsia="Times New Roman" w:hAnsi="Arial"/>
          <w:sz w:val="24"/>
          <w:szCs w:val="20"/>
          <w:lang w:eastAsia="it-IT"/>
        </w:rPr>
        <w:softHyphen/>
        <w:t>cupiscenza, facilmente si cade nella confu</w:t>
      </w:r>
      <w:r w:rsidRPr="006D18CF">
        <w:rPr>
          <w:rFonts w:ascii="Arial" w:eastAsia="Times New Roman" w:hAnsi="Arial"/>
          <w:sz w:val="24"/>
          <w:szCs w:val="20"/>
          <w:lang w:eastAsia="it-IT"/>
        </w:rPr>
        <w:softHyphen/>
        <w:t>sione, nell'erro</w:t>
      </w:r>
      <w:r w:rsidRPr="006D18CF">
        <w:rPr>
          <w:rFonts w:ascii="Arial" w:eastAsia="Times New Roman" w:hAnsi="Arial"/>
          <w:sz w:val="24"/>
          <w:szCs w:val="20"/>
          <w:lang w:eastAsia="it-IT"/>
        </w:rPr>
        <w:softHyphen/>
        <w:t>re, si ritorna nella schiavitù di un tempo. La conoscenza da sola non basta; il Vangelo lo si comprende mentre lo si vive e più profondamente lo si vive e più pro</w:t>
      </w:r>
      <w:r w:rsidRPr="006D18CF">
        <w:rPr>
          <w:rFonts w:ascii="Arial" w:eastAsia="Times New Roman" w:hAnsi="Arial"/>
          <w:sz w:val="24"/>
          <w:szCs w:val="20"/>
          <w:lang w:eastAsia="it-IT"/>
        </w:rPr>
        <w:softHyphen/>
        <w:t>fondamente lo si comprende. Più l'uomo cresce nella grazia, più il suo cuore si perfe</w:t>
      </w:r>
      <w:r w:rsidRPr="006D18CF">
        <w:rPr>
          <w:rFonts w:ascii="Arial" w:eastAsia="Times New Roman" w:hAnsi="Arial"/>
          <w:sz w:val="24"/>
          <w:szCs w:val="20"/>
          <w:lang w:eastAsia="it-IT"/>
        </w:rPr>
        <w:softHyphen/>
        <w:t>ziona nella carità; più si dilata in lui la speranza sopran</w:t>
      </w:r>
      <w:r w:rsidRPr="006D18CF">
        <w:rPr>
          <w:rFonts w:ascii="Arial" w:eastAsia="Times New Roman" w:hAnsi="Arial"/>
          <w:sz w:val="24"/>
          <w:szCs w:val="20"/>
          <w:lang w:eastAsia="it-IT"/>
        </w:rPr>
        <w:softHyphen/>
        <w:t>naturale, più il suo spirito si al</w:t>
      </w:r>
      <w:r w:rsidRPr="006D18CF">
        <w:rPr>
          <w:rFonts w:ascii="Arial" w:eastAsia="Times New Roman" w:hAnsi="Arial"/>
          <w:sz w:val="24"/>
          <w:szCs w:val="20"/>
          <w:lang w:eastAsia="it-IT"/>
        </w:rPr>
        <w:softHyphen/>
        <w:t xml:space="preserve">larga nella comprensione dei divini misteri. </w:t>
      </w:r>
    </w:p>
    <w:p w14:paraId="5E5328B3" w14:textId="77777777" w:rsidR="006D18CF" w:rsidRPr="006D18CF" w:rsidRDefault="006D18CF" w:rsidP="006D18C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Nella santità Dio penetra più in profondità e in ampiezza nel cuore, il cuore si espande in profon</w:t>
      </w:r>
      <w:r w:rsidRPr="006D18CF">
        <w:rPr>
          <w:rFonts w:ascii="Arial" w:eastAsia="Times New Roman" w:hAnsi="Arial"/>
          <w:sz w:val="24"/>
          <w:szCs w:val="20"/>
          <w:lang w:eastAsia="it-IT"/>
        </w:rPr>
        <w:softHyphen/>
        <w:t>dità e in ampiezza nei misteri di Dio. Attraverso la forza che viene dallo Spi</w:t>
      </w:r>
      <w:r w:rsidRPr="006D18CF">
        <w:rPr>
          <w:rFonts w:ascii="Arial" w:eastAsia="Times New Roman" w:hAnsi="Arial"/>
          <w:sz w:val="24"/>
          <w:szCs w:val="20"/>
          <w:lang w:eastAsia="it-IT"/>
        </w:rPr>
        <w:softHyphen/>
        <w:t>rito la volontà diviene capace di trascendersi, di elevarsi, la coscienza si affina e raggiunge la perfezione nella ret</w:t>
      </w:r>
      <w:r w:rsidRPr="006D18CF">
        <w:rPr>
          <w:rFonts w:ascii="Arial" w:eastAsia="Times New Roman" w:hAnsi="Arial"/>
          <w:sz w:val="24"/>
          <w:szCs w:val="20"/>
          <w:lang w:eastAsia="it-IT"/>
        </w:rPr>
        <w:softHyphen/>
        <w:t>titu</w:t>
      </w:r>
      <w:r w:rsidRPr="006D18CF">
        <w:rPr>
          <w:rFonts w:ascii="Arial" w:eastAsia="Times New Roman" w:hAnsi="Arial"/>
          <w:sz w:val="24"/>
          <w:szCs w:val="20"/>
          <w:lang w:eastAsia="it-IT"/>
        </w:rPr>
        <w:softHyphen/>
        <w:t>dine morale, il cuore si libera da tutti i residui di peccato e da quella polvere di male che lo lega alla terra; la luce iniziale e incipiente si tra</w:t>
      </w:r>
      <w:r w:rsidRPr="006D18CF">
        <w:rPr>
          <w:rFonts w:ascii="Arial" w:eastAsia="Times New Roman" w:hAnsi="Arial"/>
          <w:sz w:val="24"/>
          <w:szCs w:val="20"/>
          <w:lang w:eastAsia="it-IT"/>
        </w:rPr>
        <w:softHyphen/>
        <w:t>sforma e diviene luce purissima di comprensione, cammino verso la pienezza della verità. Dire tutta la parola di Dio, annunziare tutto il Vangelo si può nella misura in cui si cresce nella santità, che è la via della retta e piena evange</w:t>
      </w:r>
      <w:r w:rsidRPr="006D18CF">
        <w:rPr>
          <w:rFonts w:ascii="Arial" w:eastAsia="Times New Roman" w:hAnsi="Arial"/>
          <w:sz w:val="24"/>
          <w:szCs w:val="20"/>
          <w:lang w:eastAsia="it-IT"/>
        </w:rPr>
        <w:softHyphen/>
        <w:t>lizzazione dell'uomo e della storia, che è la ga</w:t>
      </w:r>
      <w:r w:rsidRPr="006D18CF">
        <w:rPr>
          <w:rFonts w:ascii="Arial" w:eastAsia="Times New Roman" w:hAnsi="Arial"/>
          <w:sz w:val="24"/>
          <w:szCs w:val="20"/>
          <w:lang w:eastAsia="it-IT"/>
        </w:rPr>
        <w:softHyphen/>
        <w:t>ranzia dell'espletamento del proprio com</w:t>
      </w:r>
      <w:r w:rsidRPr="006D18CF">
        <w:rPr>
          <w:rFonts w:ascii="Arial" w:eastAsia="Times New Roman" w:hAnsi="Arial"/>
          <w:sz w:val="24"/>
          <w:szCs w:val="20"/>
          <w:lang w:eastAsia="it-IT"/>
        </w:rPr>
        <w:softHyphen/>
        <w:t>pito profe</w:t>
      </w:r>
      <w:r w:rsidRPr="006D18CF">
        <w:rPr>
          <w:rFonts w:ascii="Arial" w:eastAsia="Times New Roman" w:hAnsi="Arial"/>
          <w:sz w:val="24"/>
          <w:szCs w:val="20"/>
          <w:lang w:eastAsia="it-IT"/>
        </w:rPr>
        <w:softHyphen/>
        <w:t xml:space="preserve">tico. </w:t>
      </w:r>
    </w:p>
    <w:p w14:paraId="374D4859" w14:textId="77777777" w:rsidR="006D18CF" w:rsidRPr="006D18CF" w:rsidRDefault="006D18CF" w:rsidP="006D18C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Il fatto che si annunzi poco il Vangelo e poco Van</w:t>
      </w:r>
      <w:r w:rsidRPr="006D18CF">
        <w:rPr>
          <w:rFonts w:ascii="Arial" w:eastAsia="Times New Roman" w:hAnsi="Arial"/>
          <w:sz w:val="24"/>
          <w:szCs w:val="20"/>
          <w:lang w:eastAsia="it-IT"/>
        </w:rPr>
        <w:softHyphen/>
        <w:t>gelo è segno che si è poco santi. Se il cuore è vuoto di Dio, par</w:t>
      </w:r>
      <w:r w:rsidRPr="006D18CF">
        <w:rPr>
          <w:rFonts w:ascii="Arial" w:eastAsia="Times New Roman" w:hAnsi="Arial"/>
          <w:sz w:val="24"/>
          <w:szCs w:val="20"/>
          <w:lang w:eastAsia="it-IT"/>
        </w:rPr>
        <w:softHyphen/>
        <w:t>lerà poco di Dio. Il Vangelo è una persona, è Dio che si dona all'uo</w:t>
      </w:r>
      <w:r w:rsidRPr="006D18CF">
        <w:rPr>
          <w:rFonts w:ascii="Arial" w:eastAsia="Times New Roman" w:hAnsi="Arial"/>
          <w:sz w:val="24"/>
          <w:szCs w:val="20"/>
          <w:lang w:eastAsia="it-IT"/>
        </w:rPr>
        <w:softHyphen/>
        <w:t xml:space="preserve">mo e vuole che l'uomo si doni totalmente a lui, attraverso la </w:t>
      </w:r>
      <w:r w:rsidRPr="006D18CF">
        <w:rPr>
          <w:rFonts w:ascii="Arial" w:eastAsia="Times New Roman" w:hAnsi="Arial"/>
          <w:sz w:val="24"/>
          <w:szCs w:val="20"/>
          <w:lang w:eastAsia="it-IT"/>
        </w:rPr>
        <w:lastRenderedPageBreak/>
        <w:t>via che è Cristo nello Spirito Santo. La "verità" non sempre implica un rapporto di tra</w:t>
      </w:r>
      <w:r w:rsidRPr="006D18CF">
        <w:rPr>
          <w:rFonts w:ascii="Arial" w:eastAsia="Times New Roman" w:hAnsi="Arial"/>
          <w:sz w:val="24"/>
          <w:szCs w:val="20"/>
          <w:lang w:eastAsia="it-IT"/>
        </w:rPr>
        <w:softHyphen/>
        <w:t>scendenza, la "verità" potrebbe lasciare l'uomo nella sua immanenza, nella sua natura, pur indican</w:t>
      </w:r>
      <w:r w:rsidRPr="006D18CF">
        <w:rPr>
          <w:rFonts w:ascii="Arial" w:eastAsia="Times New Roman" w:hAnsi="Arial"/>
          <w:sz w:val="24"/>
          <w:szCs w:val="20"/>
          <w:lang w:eastAsia="it-IT"/>
        </w:rPr>
        <w:softHyphen/>
        <w:t>dogli alcuni principi di retti</w:t>
      </w:r>
      <w:r w:rsidRPr="006D18CF">
        <w:rPr>
          <w:rFonts w:ascii="Arial" w:eastAsia="Times New Roman" w:hAnsi="Arial"/>
          <w:sz w:val="24"/>
          <w:szCs w:val="20"/>
          <w:lang w:eastAsia="it-IT"/>
        </w:rPr>
        <w:softHyphen/>
        <w:t>tudine morale. Ma la rettitudine morale da sola non fa il cristia</w:t>
      </w:r>
      <w:r w:rsidRPr="006D18CF">
        <w:rPr>
          <w:rFonts w:ascii="Arial" w:eastAsia="Times New Roman" w:hAnsi="Arial"/>
          <w:sz w:val="24"/>
          <w:szCs w:val="20"/>
          <w:lang w:eastAsia="it-IT"/>
        </w:rPr>
        <w:softHyphen/>
        <w:t>no, il cristiano è fatto solo quando si lascia av</w:t>
      </w:r>
      <w:r w:rsidRPr="006D18CF">
        <w:rPr>
          <w:rFonts w:ascii="Arial" w:eastAsia="Times New Roman" w:hAnsi="Arial"/>
          <w:sz w:val="24"/>
          <w:szCs w:val="20"/>
          <w:lang w:eastAsia="it-IT"/>
        </w:rPr>
        <w:softHyphen/>
        <w:t>volgere dallo Spi</w:t>
      </w:r>
      <w:r w:rsidRPr="006D18CF">
        <w:rPr>
          <w:rFonts w:ascii="Arial" w:eastAsia="Times New Roman" w:hAnsi="Arial"/>
          <w:sz w:val="24"/>
          <w:szCs w:val="20"/>
          <w:lang w:eastAsia="it-IT"/>
        </w:rPr>
        <w:softHyphen/>
        <w:t xml:space="preserve">rito e santificare dalla grazia di Cristo per essere elevato all'amore del Padre, a quella pietà che ci fa suoi figli ed eredi della promessa eterna. Tutto il Vangelo annunziato e vissuto dona tutto Dio, tutto Gesù, tutto lo Spirito, tutta </w:t>
      </w:r>
      <w:smartTag w:uri="urn:schemas-microsoft-com:office:smarttags" w:element="PersonName">
        <w:smartTagPr>
          <w:attr w:name="ProductID" w:val="La Chiesa"/>
        </w:smartTagPr>
        <w:r w:rsidRPr="006D18CF">
          <w:rPr>
            <w:rFonts w:ascii="Arial" w:eastAsia="Times New Roman" w:hAnsi="Arial"/>
            <w:sz w:val="24"/>
            <w:szCs w:val="20"/>
            <w:lang w:eastAsia="it-IT"/>
          </w:rPr>
          <w:t>la Chiesa</w:t>
        </w:r>
      </w:smartTag>
      <w:r w:rsidRPr="006D18CF">
        <w:rPr>
          <w:rFonts w:ascii="Arial" w:eastAsia="Times New Roman" w:hAnsi="Arial"/>
          <w:sz w:val="24"/>
          <w:szCs w:val="20"/>
          <w:lang w:eastAsia="it-IT"/>
        </w:rPr>
        <w:t>, tutto il presente, ma anche tutto il futuro eterno nel gaudio o nella condanna; dona tutto l'uomo nel</w:t>
      </w:r>
      <w:r w:rsidRPr="006D18CF">
        <w:rPr>
          <w:rFonts w:ascii="Arial" w:eastAsia="Times New Roman" w:hAnsi="Arial"/>
          <w:sz w:val="24"/>
          <w:szCs w:val="20"/>
          <w:lang w:eastAsia="it-IT"/>
        </w:rPr>
        <w:softHyphen/>
        <w:t xml:space="preserve">la sua totalità di anima, spirito e corpo. </w:t>
      </w:r>
    </w:p>
    <w:p w14:paraId="2ADD58B2" w14:textId="77777777" w:rsidR="006D18CF" w:rsidRPr="006D18CF" w:rsidRDefault="006D18CF" w:rsidP="006D18C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È ob</w:t>
      </w:r>
      <w:r w:rsidRPr="006D18CF">
        <w:rPr>
          <w:rFonts w:ascii="Arial" w:eastAsia="Times New Roman" w:hAnsi="Arial"/>
          <w:sz w:val="24"/>
          <w:szCs w:val="20"/>
          <w:lang w:eastAsia="it-IT"/>
        </w:rPr>
        <w:softHyphen/>
        <w:t>bligo del cristiano dare tutto il Vangelo, per que</w:t>
      </w:r>
      <w:r w:rsidRPr="006D18CF">
        <w:rPr>
          <w:rFonts w:ascii="Arial" w:eastAsia="Times New Roman" w:hAnsi="Arial"/>
          <w:sz w:val="24"/>
          <w:szCs w:val="20"/>
          <w:lang w:eastAsia="it-IT"/>
        </w:rPr>
        <w:softHyphen/>
        <w:t>sto è suo dovere viverlo tutto, interamente, ma per viverlo biso</w:t>
      </w:r>
      <w:r w:rsidRPr="006D18CF">
        <w:rPr>
          <w:rFonts w:ascii="Arial" w:eastAsia="Times New Roman" w:hAnsi="Arial"/>
          <w:sz w:val="24"/>
          <w:szCs w:val="20"/>
          <w:lang w:eastAsia="it-IT"/>
        </w:rPr>
        <w:softHyphen/>
        <w:t>gna conoscerlo, ma non lo si conosce che nella misura in cui cresce in noi la carità di Dio e il suo amore eterno ed in</w:t>
      </w:r>
      <w:r w:rsidRPr="006D18CF">
        <w:rPr>
          <w:rFonts w:ascii="Arial" w:eastAsia="Times New Roman" w:hAnsi="Arial"/>
          <w:sz w:val="24"/>
          <w:szCs w:val="20"/>
          <w:lang w:eastAsia="it-IT"/>
        </w:rPr>
        <w:softHyphen/>
        <w:t>finito. L'amore è la via della conoscenza; la conoscenza è via per l'amore; conoscenza ed amore si identifica</w:t>
      </w:r>
      <w:r w:rsidRPr="006D18CF">
        <w:rPr>
          <w:rFonts w:ascii="Arial" w:eastAsia="Times New Roman" w:hAnsi="Arial"/>
          <w:sz w:val="24"/>
          <w:szCs w:val="20"/>
          <w:lang w:eastAsia="it-IT"/>
        </w:rPr>
        <w:softHyphen/>
        <w:t>no nella santità, poiché la santità è l'Amore cono</w:t>
      </w:r>
      <w:r w:rsidRPr="006D18CF">
        <w:rPr>
          <w:rFonts w:ascii="Arial" w:eastAsia="Times New Roman" w:hAnsi="Arial"/>
          <w:sz w:val="24"/>
          <w:szCs w:val="20"/>
          <w:lang w:eastAsia="it-IT"/>
        </w:rPr>
        <w:softHyphen/>
        <w:t>sciuto e amato, sempre più conosciuto e sempre più amato, sempre più fatto conoscere ed amare ad ogni uomo. L'amore vero è sempre nuovo, sempre creativo, sem</w:t>
      </w:r>
      <w:r w:rsidRPr="006D18CF">
        <w:rPr>
          <w:rFonts w:ascii="Arial" w:eastAsia="Times New Roman" w:hAnsi="Arial"/>
          <w:sz w:val="24"/>
          <w:szCs w:val="20"/>
          <w:lang w:eastAsia="it-IT"/>
        </w:rPr>
        <w:softHyphen/>
        <w:t>pre fresco, nato oggi; nuovi saranno i nostri meto</w:t>
      </w:r>
      <w:r w:rsidRPr="006D18CF">
        <w:rPr>
          <w:rFonts w:ascii="Arial" w:eastAsia="Times New Roman" w:hAnsi="Arial"/>
          <w:sz w:val="24"/>
          <w:szCs w:val="20"/>
          <w:lang w:eastAsia="it-IT"/>
        </w:rPr>
        <w:softHyphen/>
        <w:t>di, le nostre vie, le nostre opere, i nostri pen</w:t>
      </w:r>
      <w:r w:rsidRPr="006D18CF">
        <w:rPr>
          <w:rFonts w:ascii="Arial" w:eastAsia="Times New Roman" w:hAnsi="Arial"/>
          <w:sz w:val="24"/>
          <w:szCs w:val="20"/>
          <w:lang w:eastAsia="it-IT"/>
        </w:rPr>
        <w:softHyphen/>
        <w:t xml:space="preserve">sieri; nuovo sarà soprattutto il cuore che porta novità al mondo intero. </w:t>
      </w:r>
    </w:p>
    <w:p w14:paraId="08A080C1" w14:textId="77777777" w:rsidR="006D18CF" w:rsidRPr="006D18CF" w:rsidRDefault="006D18CF" w:rsidP="006D18C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La freschezza del Vangelo è nell'amore che esso spande nel mondo; ciò avviene se fresco e nuovo è il cuore che è chia</w:t>
      </w:r>
      <w:r w:rsidRPr="006D18CF">
        <w:rPr>
          <w:rFonts w:ascii="Arial" w:eastAsia="Times New Roman" w:hAnsi="Arial"/>
          <w:sz w:val="24"/>
          <w:szCs w:val="20"/>
          <w:lang w:eastAsia="it-IT"/>
        </w:rPr>
        <w:softHyphen/>
        <w:t>mato a spandere e a versare il Vangelo nel mondo. Il Vangelo per essere annunziato deve prendere la forma del nostro cuore; la forza del Vangelo è pertanto nello Spirito e nell'uomo; la forza dello Spirito è sempre santa e piena; la forma dell'uomo se non è santa e piena vanifica e rende nullo il disegno di salvezza di Dio sull'uo</w:t>
      </w:r>
      <w:r w:rsidRPr="006D18CF">
        <w:rPr>
          <w:rFonts w:ascii="Arial" w:eastAsia="Times New Roman" w:hAnsi="Arial"/>
          <w:sz w:val="24"/>
          <w:szCs w:val="20"/>
          <w:lang w:eastAsia="it-IT"/>
        </w:rPr>
        <w:softHyphen/>
        <w:t>mo. L'indurimento del cuore ed il peccato che abita in esso ren</w:t>
      </w:r>
      <w:r w:rsidRPr="006D18CF">
        <w:rPr>
          <w:rFonts w:ascii="Arial" w:eastAsia="Times New Roman" w:hAnsi="Arial"/>
          <w:sz w:val="24"/>
          <w:szCs w:val="20"/>
          <w:lang w:eastAsia="it-IT"/>
        </w:rPr>
        <w:softHyphen/>
        <w:t>de vecchio ed antiquato anche il Vangelo, lo dichiara non credibile dinanzi al mondo. Il cuore mondo lo rende nuovo, per</w:t>
      </w:r>
      <w:r w:rsidRPr="006D18CF">
        <w:rPr>
          <w:rFonts w:ascii="Arial" w:eastAsia="Times New Roman" w:hAnsi="Arial"/>
          <w:sz w:val="24"/>
          <w:szCs w:val="20"/>
          <w:lang w:eastAsia="it-IT"/>
        </w:rPr>
        <w:softHyphen/>
        <w:t>ché lo dice secondo quella verità che è perfettissima novità nello Spirito e in Cristo Gesù.  Madre di Dio, Donna sempre nuova, perennemente san</w:t>
      </w:r>
      <w:r w:rsidRPr="006D18CF">
        <w:rPr>
          <w:rFonts w:ascii="Arial" w:eastAsia="Times New Roman" w:hAnsi="Arial"/>
          <w:sz w:val="24"/>
          <w:szCs w:val="20"/>
          <w:lang w:eastAsia="it-IT"/>
        </w:rPr>
        <w:softHyphen/>
        <w:t>tissima, ottienici la grazia di una più perfetta novità del nostro cuore; ne ha bisogno il Vangelo del tuo Figlio Gesù. Il Vangelo è purissima acqua di salvezza che il tuo Divin Figlio ha affidato al nostro cuore perché la faccia zampil</w:t>
      </w:r>
      <w:r w:rsidRPr="006D18CF">
        <w:rPr>
          <w:rFonts w:ascii="Arial" w:eastAsia="Times New Roman" w:hAnsi="Arial"/>
          <w:sz w:val="24"/>
          <w:szCs w:val="20"/>
          <w:lang w:eastAsia="it-IT"/>
        </w:rPr>
        <w:softHyphen/>
        <w:t>lare fresca e casta per la salvezza del mondo; se noi non toglia</w:t>
      </w:r>
      <w:r w:rsidRPr="006D18CF">
        <w:rPr>
          <w:rFonts w:ascii="Arial" w:eastAsia="Times New Roman" w:hAnsi="Arial"/>
          <w:sz w:val="24"/>
          <w:szCs w:val="20"/>
          <w:lang w:eastAsia="it-IT"/>
        </w:rPr>
        <w:softHyphen/>
        <w:t>mo da esso ogni sozzura di peccato, l'acqua del Vange</w:t>
      </w:r>
      <w:r w:rsidRPr="006D18CF">
        <w:rPr>
          <w:rFonts w:ascii="Arial" w:eastAsia="Times New Roman" w:hAnsi="Arial"/>
          <w:sz w:val="24"/>
          <w:szCs w:val="20"/>
          <w:lang w:eastAsia="it-IT"/>
        </w:rPr>
        <w:softHyphen/>
        <w:t xml:space="preserve">lo uscirà torbida ed il mondo si confonderà crederà che sia torbido il Vangelo e lo rifiuterà.  Solo un cuore tutto puro racchiude tutto il Vangelo e santamente la bocca lo proferisce. Aiutaci, o Madre. Alto è il compito posto nelle nostre mani e nel nostro cuore per la redenzione del mondo. </w:t>
      </w:r>
    </w:p>
    <w:p w14:paraId="107828A9" w14:textId="77777777" w:rsidR="006D18CF" w:rsidRPr="006D18CF" w:rsidRDefault="006D18CF" w:rsidP="006D18C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6D18CF">
        <w:rPr>
          <w:rFonts w:ascii="Arial" w:eastAsia="Times New Roman" w:hAnsi="Arial"/>
          <w:b/>
          <w:bCs/>
          <w:sz w:val="24"/>
          <w:szCs w:val="20"/>
          <w:lang w:eastAsia="it-IT"/>
        </w:rPr>
        <w:t xml:space="preserve">La Chiesa è proclamazione del Vangelo. </w:t>
      </w:r>
      <w:r w:rsidRPr="006D18CF">
        <w:rPr>
          <w:rFonts w:ascii="Arial" w:eastAsia="Times New Roman" w:hAnsi="Arial"/>
          <w:sz w:val="24"/>
          <w:szCs w:val="20"/>
          <w:lang w:eastAsia="it-IT"/>
        </w:rPr>
        <w:t>Il Verbo di Dio è mandato nel mondo, si fa carne; dal cielo discende sulla terra; dal paradiso, dalla sua beatitudine eterna entra nel tempo, diviene nostra storia, assumendo di essa gioie e dolori, speranza e sofferenza, travagli, lutti e tormenti; la prende su di sé per darle la soluzione di bene, per rinnovarla, ricomponendola e  rigenerandola; nella sua obbedienza l'amore del Padre si fa gra</w:t>
      </w:r>
      <w:r w:rsidRPr="006D18CF">
        <w:rPr>
          <w:rFonts w:ascii="Arial" w:eastAsia="Times New Roman" w:hAnsi="Arial"/>
          <w:sz w:val="24"/>
          <w:szCs w:val="20"/>
          <w:lang w:eastAsia="it-IT"/>
        </w:rPr>
        <w:softHyphen/>
        <w:t>zia, dono che lo Spirito riversa perennemente sul</w:t>
      </w:r>
      <w:r w:rsidRPr="006D18CF">
        <w:rPr>
          <w:rFonts w:ascii="Arial" w:eastAsia="Times New Roman" w:hAnsi="Arial"/>
          <w:sz w:val="24"/>
          <w:szCs w:val="20"/>
          <w:lang w:eastAsia="it-IT"/>
        </w:rPr>
        <w:softHyphen/>
        <w:t xml:space="preserve">l'umanità. </w:t>
      </w:r>
    </w:p>
    <w:p w14:paraId="6CBC85E0" w14:textId="77777777" w:rsidR="006D18CF" w:rsidRPr="006D18CF" w:rsidRDefault="006D18CF" w:rsidP="006D18C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Compie la missione del Figlio di Dio chi assume nel mondo le conseguenze del peccato, per vincerle, immettendo in esse la vita eterna che perennemente </w:t>
      </w:r>
      <w:r w:rsidRPr="006D18CF">
        <w:rPr>
          <w:rFonts w:ascii="Arial" w:eastAsia="Times New Roman" w:hAnsi="Arial"/>
          <w:sz w:val="24"/>
          <w:szCs w:val="20"/>
          <w:lang w:eastAsia="it-IT"/>
        </w:rPr>
        <w:lastRenderedPageBreak/>
        <w:t>attinge dal suo Redentore. Il mandato si vive nella santità, operando quel sano equilibrio tra compas</w:t>
      </w:r>
      <w:r w:rsidRPr="006D18CF">
        <w:rPr>
          <w:rFonts w:ascii="Arial" w:eastAsia="Times New Roman" w:hAnsi="Arial"/>
          <w:sz w:val="24"/>
          <w:szCs w:val="20"/>
          <w:lang w:eastAsia="it-IT"/>
        </w:rPr>
        <w:softHyphen/>
        <w:t>sione e fermezza, tra pazienza e verità, tra com</w:t>
      </w:r>
      <w:r w:rsidRPr="006D18CF">
        <w:rPr>
          <w:rFonts w:ascii="Arial" w:eastAsia="Times New Roman" w:hAnsi="Arial"/>
          <w:sz w:val="24"/>
          <w:szCs w:val="20"/>
          <w:lang w:eastAsia="it-IT"/>
        </w:rPr>
        <w:softHyphen/>
        <w:t>mi</w:t>
      </w:r>
      <w:r w:rsidRPr="006D18CF">
        <w:rPr>
          <w:rFonts w:ascii="Arial" w:eastAsia="Times New Roman" w:hAnsi="Arial"/>
          <w:sz w:val="24"/>
          <w:szCs w:val="20"/>
          <w:lang w:eastAsia="it-IT"/>
        </w:rPr>
        <w:softHyphen/>
        <w:t xml:space="preserve">serazione e chiarezza nel dire il vangelo della grazia, nella consapevolezza che il mondo esigerà compassione senza verità, pazienza senza fermezza, commiserazione senza quella luce divina che separa bene e male, giusto ed ingiusto e dona a ciascuna cosa la sua identità, poiché sa chiamare male il male e bene il bene. </w:t>
      </w:r>
    </w:p>
    <w:p w14:paraId="1768E235" w14:textId="77777777" w:rsidR="006D18CF" w:rsidRPr="006D18CF" w:rsidRDefault="006D18CF" w:rsidP="006D18C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Cristo Gesù entrò santissimo nella nostra misera condizione di peccatori e tale vi rimase, divenendo perfetto nell'obbe</w:t>
      </w:r>
      <w:r w:rsidRPr="006D18CF">
        <w:rPr>
          <w:rFonts w:ascii="Arial" w:eastAsia="Times New Roman" w:hAnsi="Arial"/>
          <w:sz w:val="24"/>
          <w:szCs w:val="20"/>
          <w:lang w:eastAsia="it-IT"/>
        </w:rPr>
        <w:softHyphen/>
        <w:t>dienza attraverso le cose che patì; noi dobbiamo uscire da noi stessi, camminare verso il cielo, rivestire la santità, la giustizia, la grazia, il perdono, la misericordia; dalla terra dobbiamo salire in cielo e li porre la nostra abi</w:t>
      </w:r>
      <w:r w:rsidRPr="006D18CF">
        <w:rPr>
          <w:rFonts w:ascii="Arial" w:eastAsia="Times New Roman" w:hAnsi="Arial"/>
          <w:sz w:val="24"/>
          <w:szCs w:val="20"/>
          <w:lang w:eastAsia="it-IT"/>
        </w:rPr>
        <w:softHyphen/>
        <w:t>ta</w:t>
      </w:r>
      <w:r w:rsidRPr="006D18CF">
        <w:rPr>
          <w:rFonts w:ascii="Arial" w:eastAsia="Times New Roman" w:hAnsi="Arial"/>
          <w:sz w:val="24"/>
          <w:szCs w:val="20"/>
          <w:lang w:eastAsia="it-IT"/>
        </w:rPr>
        <w:softHyphen/>
        <w:t>zione. Il Figlio di Dio non aveva carne e la ha assunta, noi l'ab</w:t>
      </w:r>
      <w:r w:rsidRPr="006D18CF">
        <w:rPr>
          <w:rFonts w:ascii="Arial" w:eastAsia="Times New Roman" w:hAnsi="Arial"/>
          <w:sz w:val="24"/>
          <w:szCs w:val="20"/>
          <w:lang w:eastAsia="it-IT"/>
        </w:rPr>
        <w:softHyphen/>
        <w:t>biamo e dobbiamo perderla, poiché dobbiamo rivestire la sua vita, divenire lui. Con</w:t>
      </w:r>
      <w:r w:rsidRPr="006D18CF">
        <w:rPr>
          <w:rFonts w:ascii="Arial" w:eastAsia="Times New Roman" w:hAnsi="Arial"/>
          <w:sz w:val="24"/>
          <w:szCs w:val="20"/>
          <w:lang w:eastAsia="it-IT"/>
        </w:rPr>
        <w:softHyphen/>
        <w:t>vertendoci e santificandoci, divenen</w:t>
      </w:r>
      <w:r w:rsidRPr="006D18CF">
        <w:rPr>
          <w:rFonts w:ascii="Arial" w:eastAsia="Times New Roman" w:hAnsi="Arial"/>
          <w:sz w:val="24"/>
          <w:szCs w:val="20"/>
          <w:lang w:eastAsia="it-IT"/>
        </w:rPr>
        <w:softHyphen/>
        <w:t>do sempre più profondamente partecipi della divina natura, pos</w:t>
      </w:r>
      <w:r w:rsidRPr="006D18CF">
        <w:rPr>
          <w:rFonts w:ascii="Arial" w:eastAsia="Times New Roman" w:hAnsi="Arial"/>
          <w:sz w:val="24"/>
          <w:szCs w:val="20"/>
          <w:lang w:eastAsia="it-IT"/>
        </w:rPr>
        <w:softHyphen/>
        <w:t>siamo andare nel mondo a chiamare ogni altro a peniten</w:t>
      </w:r>
      <w:r w:rsidRPr="006D18CF">
        <w:rPr>
          <w:rFonts w:ascii="Arial" w:eastAsia="Times New Roman" w:hAnsi="Arial"/>
          <w:sz w:val="24"/>
          <w:szCs w:val="20"/>
          <w:lang w:eastAsia="it-IT"/>
        </w:rPr>
        <w:softHyphen/>
        <w:t xml:space="preserve">za e a rigenerazione. </w:t>
      </w:r>
    </w:p>
    <w:p w14:paraId="2DBABA3C" w14:textId="77777777" w:rsidR="006D18CF" w:rsidRPr="006D18CF" w:rsidRDefault="006D18CF" w:rsidP="006D18C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Non può operare cristianamente la missione chi si rifiuta di divenire Cristo, di abitare in lui pres</w:t>
      </w:r>
      <w:r w:rsidRPr="006D18CF">
        <w:rPr>
          <w:rFonts w:ascii="Arial" w:eastAsia="Times New Roman" w:hAnsi="Arial"/>
          <w:sz w:val="24"/>
          <w:szCs w:val="20"/>
          <w:lang w:eastAsia="it-IT"/>
        </w:rPr>
        <w:softHyphen/>
        <w:t>so il Padre. Senza questa elevazione verso Dio la discesa verso gli uomini si rivela un fallimento. Dall'esterno all'esterno non c'è missione cristiana; questo tipo di lavoro non produce salvezza; è un rimanere nell'orizzontalismo della terra. La nostra ascesa verso il cielo viene verificata dalla discesa nelle viscere dell'intera umanità; quanto più ci si vuole sprofondare nel peccato del mondo per vincerlo, tanto più è necessario che ci si in</w:t>
      </w:r>
      <w:r w:rsidRPr="006D18CF">
        <w:rPr>
          <w:rFonts w:ascii="Arial" w:eastAsia="Times New Roman" w:hAnsi="Arial"/>
          <w:sz w:val="24"/>
          <w:szCs w:val="20"/>
          <w:lang w:eastAsia="it-IT"/>
        </w:rPr>
        <w:softHyphen/>
        <w:t>nalzi nel cielo; se ci si immerge di meno è perché poco ci si è elevati; meno missionari ma anche meno cristiani; chi vuole vincere il peccato, deve per</w:t>
      </w:r>
      <w:r w:rsidRPr="006D18CF">
        <w:rPr>
          <w:rFonts w:ascii="Arial" w:eastAsia="Times New Roman" w:hAnsi="Arial"/>
          <w:sz w:val="24"/>
          <w:szCs w:val="20"/>
          <w:lang w:eastAsia="it-IT"/>
        </w:rPr>
        <w:softHyphen/>
        <w:t>dere la sua vita su questa ter</w:t>
      </w:r>
      <w:r w:rsidRPr="006D18CF">
        <w:rPr>
          <w:rFonts w:ascii="Arial" w:eastAsia="Times New Roman" w:hAnsi="Arial"/>
          <w:sz w:val="24"/>
          <w:szCs w:val="20"/>
          <w:lang w:eastAsia="it-IT"/>
        </w:rPr>
        <w:softHyphen/>
        <w:t>ra, al fine di conse</w:t>
      </w:r>
      <w:r w:rsidRPr="006D18CF">
        <w:rPr>
          <w:rFonts w:ascii="Arial" w:eastAsia="Times New Roman" w:hAnsi="Arial"/>
          <w:sz w:val="24"/>
          <w:szCs w:val="20"/>
          <w:lang w:eastAsia="it-IT"/>
        </w:rPr>
        <w:softHyphen/>
        <w:t>gnarla pura e santa al Padre dei cieli; ciò è reso possibile in una morte quotidiana, in quel tra</w:t>
      </w:r>
      <w:r w:rsidRPr="006D18CF">
        <w:rPr>
          <w:rFonts w:ascii="Arial" w:eastAsia="Times New Roman" w:hAnsi="Arial"/>
          <w:sz w:val="24"/>
          <w:szCs w:val="20"/>
          <w:lang w:eastAsia="it-IT"/>
        </w:rPr>
        <w:softHyphen/>
        <w:t>passo giornaliero dal vizio alla virtù, da una santità inci</w:t>
      </w:r>
      <w:r w:rsidRPr="006D18CF">
        <w:rPr>
          <w:rFonts w:ascii="Arial" w:eastAsia="Times New Roman" w:hAnsi="Arial"/>
          <w:sz w:val="24"/>
          <w:szCs w:val="20"/>
          <w:lang w:eastAsia="it-IT"/>
        </w:rPr>
        <w:softHyphen/>
        <w:t xml:space="preserve">piente ad una più elevata. </w:t>
      </w:r>
    </w:p>
    <w:p w14:paraId="6F87655D" w14:textId="77777777" w:rsidR="006D18CF" w:rsidRPr="006D18CF" w:rsidRDefault="006D18CF" w:rsidP="006D18C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Più ci si inabissa in Dio e più profonda ed universale di</w:t>
      </w:r>
      <w:r w:rsidRPr="006D18CF">
        <w:rPr>
          <w:rFonts w:ascii="Arial" w:eastAsia="Times New Roman" w:hAnsi="Arial"/>
          <w:sz w:val="24"/>
          <w:szCs w:val="20"/>
          <w:lang w:eastAsia="it-IT"/>
        </w:rPr>
        <w:softHyphen/>
        <w:t>viene la no</w:t>
      </w:r>
      <w:r w:rsidRPr="006D18CF">
        <w:rPr>
          <w:rFonts w:ascii="Arial" w:eastAsia="Times New Roman" w:hAnsi="Arial"/>
          <w:sz w:val="24"/>
          <w:szCs w:val="20"/>
          <w:lang w:eastAsia="it-IT"/>
        </w:rPr>
        <w:softHyphen/>
        <w:t>stra missione di salvezza. Non è possibile svolgere una qualche missione senza una vo</w:t>
      </w:r>
      <w:r w:rsidRPr="006D18CF">
        <w:rPr>
          <w:rFonts w:ascii="Arial" w:eastAsia="Times New Roman" w:hAnsi="Arial"/>
          <w:sz w:val="24"/>
          <w:szCs w:val="20"/>
          <w:lang w:eastAsia="it-IT"/>
        </w:rPr>
        <w:softHyphen/>
        <w:t>cazione ben precisa. Dio solo è il Signore della nostra vita e solo Lui può disporre di essa; quando c'è una vocazione particolare, voluta e su</w:t>
      </w:r>
      <w:r w:rsidRPr="006D18CF">
        <w:rPr>
          <w:rFonts w:ascii="Arial" w:eastAsia="Times New Roman" w:hAnsi="Arial"/>
          <w:sz w:val="24"/>
          <w:szCs w:val="20"/>
          <w:lang w:eastAsia="it-IT"/>
        </w:rPr>
        <w:softHyphen/>
        <w:t>scitata direttamente da Lui, non ci può essere mis</w:t>
      </w:r>
      <w:r w:rsidRPr="006D18CF">
        <w:rPr>
          <w:rFonts w:ascii="Arial" w:eastAsia="Times New Roman" w:hAnsi="Arial"/>
          <w:sz w:val="24"/>
          <w:szCs w:val="20"/>
          <w:lang w:eastAsia="it-IT"/>
        </w:rPr>
        <w:softHyphen/>
        <w:t>sione di salvezza fuori di questa chiamata e secon</w:t>
      </w:r>
      <w:r w:rsidRPr="006D18CF">
        <w:rPr>
          <w:rFonts w:ascii="Arial" w:eastAsia="Times New Roman" w:hAnsi="Arial"/>
          <w:sz w:val="24"/>
          <w:szCs w:val="20"/>
          <w:lang w:eastAsia="it-IT"/>
        </w:rPr>
        <w:softHyphen/>
        <w:t>do le modalità dettate dallo stesso Creatore del</w:t>
      </w:r>
      <w:r w:rsidRPr="006D18CF">
        <w:rPr>
          <w:rFonts w:ascii="Arial" w:eastAsia="Times New Roman" w:hAnsi="Arial"/>
          <w:sz w:val="24"/>
          <w:szCs w:val="20"/>
          <w:lang w:eastAsia="it-IT"/>
        </w:rPr>
        <w:softHyphen/>
        <w:t>l'uomo. La vocazione personale da molti non è più conside</w:t>
      </w:r>
      <w:r w:rsidRPr="006D18CF">
        <w:rPr>
          <w:rFonts w:ascii="Arial" w:eastAsia="Times New Roman" w:hAnsi="Arial"/>
          <w:sz w:val="24"/>
          <w:szCs w:val="20"/>
          <w:lang w:eastAsia="it-IT"/>
        </w:rPr>
        <w:softHyphen/>
        <w:t>rata; per esserlo, occorrerebbe una grande conver</w:t>
      </w:r>
      <w:r w:rsidRPr="006D18CF">
        <w:rPr>
          <w:rFonts w:ascii="Arial" w:eastAsia="Times New Roman" w:hAnsi="Arial"/>
          <w:sz w:val="24"/>
          <w:szCs w:val="20"/>
          <w:lang w:eastAsia="it-IT"/>
        </w:rPr>
        <w:softHyphen/>
        <w:t>sione alla verità e alla fede che confessa Dio come Signore di ogni vita. Ognuno deve sapere ciò che il Cielo vuole da lui e deve saperlo con scienza sicu</w:t>
      </w:r>
      <w:r w:rsidRPr="006D18CF">
        <w:rPr>
          <w:rFonts w:ascii="Arial" w:eastAsia="Times New Roman" w:hAnsi="Arial"/>
          <w:sz w:val="24"/>
          <w:szCs w:val="20"/>
          <w:lang w:eastAsia="it-IT"/>
        </w:rPr>
        <w:softHyphen/>
        <w:t>ra e certa; chi è nell'errore circa la propria vo</w:t>
      </w:r>
      <w:r w:rsidRPr="006D18CF">
        <w:rPr>
          <w:rFonts w:ascii="Arial" w:eastAsia="Times New Roman" w:hAnsi="Arial"/>
          <w:sz w:val="24"/>
          <w:szCs w:val="20"/>
          <w:lang w:eastAsia="it-IT"/>
        </w:rPr>
        <w:softHyphen/>
        <w:t xml:space="preserve">cazione, compromette anche la propria missione, vive non secondo verità la propria vita; le dona un compimento non retto. </w:t>
      </w:r>
    </w:p>
    <w:p w14:paraId="38488B42" w14:textId="77777777" w:rsidR="006D18CF" w:rsidRPr="006D18CF" w:rsidRDefault="006D18CF" w:rsidP="006D18C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La tentazione si accanisce, sa bene che un errore nella vo</w:t>
      </w:r>
      <w:r w:rsidRPr="006D18CF">
        <w:rPr>
          <w:rFonts w:ascii="Arial" w:eastAsia="Times New Roman" w:hAnsi="Arial"/>
          <w:sz w:val="24"/>
          <w:szCs w:val="20"/>
          <w:lang w:eastAsia="it-IT"/>
        </w:rPr>
        <w:softHyphen/>
        <w:t>cazione è anche nella missione: si arresta la salvezza del mondo. Per comprendere la propria e l'altrui chiamata occorre tanta santità, tanto amo</w:t>
      </w:r>
      <w:r w:rsidRPr="006D18CF">
        <w:rPr>
          <w:rFonts w:ascii="Arial" w:eastAsia="Times New Roman" w:hAnsi="Arial"/>
          <w:sz w:val="24"/>
          <w:szCs w:val="20"/>
          <w:lang w:eastAsia="it-IT"/>
        </w:rPr>
        <w:softHyphen/>
        <w:t>re di Dio, adorazione della sua santissima volontà, umiltà e fede. La missione è l'espletamento nella storia della volontà di Dio sulla persona; il li</w:t>
      </w:r>
      <w:r w:rsidRPr="006D18CF">
        <w:rPr>
          <w:rFonts w:ascii="Arial" w:eastAsia="Times New Roman" w:hAnsi="Arial"/>
          <w:sz w:val="24"/>
          <w:szCs w:val="20"/>
          <w:lang w:eastAsia="it-IT"/>
        </w:rPr>
        <w:softHyphen/>
        <w:t xml:space="preserve">vellamento della missione implica un livellamento delle vocazioni ed anche se una sola è la missione di salvezza, le modalità del suo svolgimento sono da legarsi alle differenti chiamate; mandati nel mondo </w:t>
      </w:r>
      <w:r w:rsidRPr="006D18CF">
        <w:rPr>
          <w:rFonts w:ascii="Arial" w:eastAsia="Times New Roman" w:hAnsi="Arial"/>
          <w:sz w:val="24"/>
          <w:szCs w:val="20"/>
          <w:lang w:eastAsia="it-IT"/>
        </w:rPr>
        <w:lastRenderedPageBreak/>
        <w:t>siamo tutti, ma non tutti allo stesso mo</w:t>
      </w:r>
      <w:r w:rsidRPr="006D18CF">
        <w:rPr>
          <w:rFonts w:ascii="Arial" w:eastAsia="Times New Roman" w:hAnsi="Arial"/>
          <w:sz w:val="24"/>
          <w:szCs w:val="20"/>
          <w:lang w:eastAsia="it-IT"/>
        </w:rPr>
        <w:softHyphen/>
        <w:t>do; la via è stabilita dal Padre ed è specifica per ogni singolo; è proprio della Provvidenza divi</w:t>
      </w:r>
      <w:r w:rsidRPr="006D18CF">
        <w:rPr>
          <w:rFonts w:ascii="Arial" w:eastAsia="Times New Roman" w:hAnsi="Arial"/>
          <w:sz w:val="24"/>
          <w:szCs w:val="20"/>
          <w:lang w:eastAsia="it-IT"/>
        </w:rPr>
        <w:softHyphen/>
        <w:t>na creare ogni cosa e ciascuno per un fine ben pre</w:t>
      </w:r>
      <w:r w:rsidRPr="006D18CF">
        <w:rPr>
          <w:rFonts w:ascii="Arial" w:eastAsia="Times New Roman" w:hAnsi="Arial"/>
          <w:sz w:val="24"/>
          <w:szCs w:val="20"/>
          <w:lang w:eastAsia="it-IT"/>
        </w:rPr>
        <w:softHyphen/>
        <w:t>ci</w:t>
      </w:r>
      <w:r w:rsidRPr="006D18CF">
        <w:rPr>
          <w:rFonts w:ascii="Arial" w:eastAsia="Times New Roman" w:hAnsi="Arial"/>
          <w:sz w:val="24"/>
          <w:szCs w:val="20"/>
          <w:lang w:eastAsia="it-IT"/>
        </w:rPr>
        <w:softHyphen/>
        <w:t xml:space="preserve">so. Scoprirlo per assumerlo, assumerlo per viverlo è compito della persona. </w:t>
      </w:r>
    </w:p>
    <w:p w14:paraId="52134129" w14:textId="77777777" w:rsidR="006D18CF" w:rsidRPr="006D18CF" w:rsidRDefault="006D18CF" w:rsidP="006D18C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Con grande umiltà è giusto che ognuno si inginocchi dinanzi al Signore e chieda; ma non può chiedere se non c'è volontà di ascolto, e sicuramente non ci sarà finché si rimane at</w:t>
      </w:r>
      <w:r w:rsidRPr="006D18CF">
        <w:rPr>
          <w:rFonts w:ascii="Arial" w:eastAsia="Times New Roman" w:hAnsi="Arial"/>
          <w:sz w:val="24"/>
          <w:szCs w:val="20"/>
          <w:lang w:eastAsia="it-IT"/>
        </w:rPr>
        <w:softHyphen/>
        <w:t>taccati alla propria umani</w:t>
      </w:r>
      <w:r w:rsidRPr="006D18CF">
        <w:rPr>
          <w:rFonts w:ascii="Arial" w:eastAsia="Times New Roman" w:hAnsi="Arial"/>
          <w:sz w:val="24"/>
          <w:szCs w:val="20"/>
          <w:lang w:eastAsia="it-IT"/>
        </w:rPr>
        <w:softHyphen/>
        <w:t>tà peccatrice, finché non si met</w:t>
      </w:r>
      <w:r w:rsidRPr="006D18CF">
        <w:rPr>
          <w:rFonts w:ascii="Arial" w:eastAsia="Times New Roman" w:hAnsi="Arial"/>
          <w:sz w:val="24"/>
          <w:szCs w:val="20"/>
          <w:lang w:eastAsia="it-IT"/>
        </w:rPr>
        <w:softHyphen/>
        <w:t>terà ogni impegno per elevarsi alla condizione di cielo, compiere la propria trasformazione, assimilare Cristo, sor</w:t>
      </w:r>
      <w:r w:rsidRPr="006D18CF">
        <w:rPr>
          <w:rFonts w:ascii="Arial" w:eastAsia="Times New Roman" w:hAnsi="Arial"/>
          <w:sz w:val="24"/>
          <w:szCs w:val="20"/>
          <w:lang w:eastAsia="it-IT"/>
        </w:rPr>
        <w:softHyphen/>
        <w:t>gente e fonte della vera ed autentica risposta a Dio. La vocazione è dall'amore del Padre, la missione è la consumazione nella propria vita dell'amore comuni</w:t>
      </w:r>
      <w:r w:rsidRPr="006D18CF">
        <w:rPr>
          <w:rFonts w:ascii="Arial" w:eastAsia="Times New Roman" w:hAnsi="Arial"/>
          <w:sz w:val="24"/>
          <w:szCs w:val="20"/>
          <w:lang w:eastAsia="it-IT"/>
        </w:rPr>
        <w:softHyphen/>
        <w:t xml:space="preserve">cato e ricevuto; la sua finalità è riportare ogni uomo nell'amore dell'unico Dio e Signore. </w:t>
      </w:r>
    </w:p>
    <w:p w14:paraId="47B7A819" w14:textId="77777777" w:rsidR="006D18CF" w:rsidRPr="006D18CF" w:rsidRDefault="006D18CF" w:rsidP="006D18C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Madre di Dio, tu che hai iniziato la tua personale missione, dichiarandoti la serva del Signore e su</w:t>
      </w:r>
      <w:r w:rsidRPr="006D18CF">
        <w:rPr>
          <w:rFonts w:ascii="Arial" w:eastAsia="Times New Roman" w:hAnsi="Arial"/>
          <w:sz w:val="24"/>
          <w:szCs w:val="20"/>
          <w:lang w:eastAsia="it-IT"/>
        </w:rPr>
        <w:softHyphen/>
        <w:t>bito recandoti da tua cugina Elisabetta nella cui casa hai portato la luce della profezia e della salvezza nello Spirito Santo che era sceso su di te, fa' che anche noi possiamo andare presso ogni uomo con la luce che ricolma la nostra vita. Con te nel cuore, anche le nostre labbra sapranno parlare di Gesù, soprattutto lo sapremo testimoniare con la vita e con le opere e la salvezza si compirà sulla terra. Aiutaci, o Madre, e ottienici dal Cielo la grazia di essere ricolmi del</w:t>
      </w:r>
      <w:r w:rsidRPr="006D18CF">
        <w:rPr>
          <w:rFonts w:ascii="Arial" w:eastAsia="Times New Roman" w:hAnsi="Arial"/>
          <w:sz w:val="24"/>
          <w:szCs w:val="20"/>
          <w:lang w:eastAsia="it-IT"/>
        </w:rPr>
        <w:softHyphen/>
        <w:t>lo stesso amore che il Padre comunicò al Figlio per la no</w:t>
      </w:r>
      <w:r w:rsidRPr="006D18CF">
        <w:rPr>
          <w:rFonts w:ascii="Arial" w:eastAsia="Times New Roman" w:hAnsi="Arial"/>
          <w:sz w:val="24"/>
          <w:szCs w:val="20"/>
          <w:lang w:eastAsia="it-IT"/>
        </w:rPr>
        <w:softHyphen/>
        <w:t xml:space="preserve">stra redenzione. </w:t>
      </w:r>
    </w:p>
    <w:p w14:paraId="6BB897A1" w14:textId="77777777" w:rsidR="006D18CF" w:rsidRPr="006D18CF" w:rsidRDefault="006D18CF" w:rsidP="006D18C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cs="Arial"/>
          <w:sz w:val="24"/>
          <w:szCs w:val="24"/>
          <w:lang w:eastAsia="it-IT"/>
        </w:rPr>
      </w:pPr>
      <w:r w:rsidRPr="006D18CF">
        <w:rPr>
          <w:rFonts w:ascii="Arial" w:eastAsia="Times New Roman" w:hAnsi="Arial"/>
          <w:b/>
          <w:bCs/>
          <w:sz w:val="24"/>
          <w:szCs w:val="20"/>
          <w:lang w:eastAsia="it-IT"/>
        </w:rPr>
        <w:t xml:space="preserve">Il Vangelo di Dio. </w:t>
      </w:r>
      <w:r w:rsidRPr="006D18CF">
        <w:rPr>
          <w:rFonts w:ascii="Arial" w:eastAsia="Times New Roman" w:hAnsi="Arial" w:cs="Arial"/>
          <w:sz w:val="24"/>
          <w:szCs w:val="24"/>
          <w:lang w:eastAsia="it-IT"/>
        </w:rPr>
        <w:t>Oggi Gesù inizia la sua missione di salvezza. Oggi Dio personalmente con voce umana parla agli uomini. Non parla più in mezzo a tuoni e folgori che manifestano la sua Onnipotenza, la sua forza, la sua grandezza. Parla dall’umiltà della nostra carne, dalla sua pochezza, piccolezza, fragilità. Parla dal nostro niente, perché parla a noi come uno di noi, in tutto simile a noi, tranne che nel peccato, che mai Lui ha conosciuto. Quella di Gesù è parola umana, manifesta però tutta la volontà di Dio. La dice nella sua purezza, santità, verità. La fedeltà di Gesù alla volontà del Padre è così alta da potersi dire che la Parola di Gesù è Parola del Padre e la Parola del Padre è Parola di Gesù.  È in questa fedeltà che la salvezza è possibile, perché è in essa che la conversione è vera. Non c’è salvezza se non nella conversione alla verità e la verità deve essere una sola: il Vangelo di Dio, la volontà del Padre, il suo pensiero. Poiché da questo momento in poi, nell’ordinarietà della storia, Dio parlerà sempre con voce umana, parlerà attraverso un uomo a tutti gli altri uomini, è necessario che di ogni uomo attraverso cui parla il Signore si possa sempre dire: quanto costui dice è il Vangelo di Dio.</w:t>
      </w:r>
    </w:p>
    <w:p w14:paraId="239DDF72"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Colui che proclama la Parola di Dio deve possedere questa altissima coscienza: egli non è un proclamatore dei suoi pensieri, dei suoi desideri, delle sue aspirazioni o speranze, delle sue attese o promesse fatte agli uomini. Colui che proclama il Vangelo si deve distaccare da se stesso, dal suo cuore, dalla sua anima, dai suoi pensieri e desideri, dalla sua compassione e commiserazione, deve in qualche modo abolire la sua umanità. Questa in nessun modo deve fare da filtro alla Parola di Dio. Colui che proclama il Vangelo deve mettere ogni impegno a non colorare mai la Parola del Signore con i colori del suo cuore o </w:t>
      </w:r>
      <w:r w:rsidRPr="006D18CF">
        <w:rPr>
          <w:rFonts w:ascii="Arial" w:eastAsia="Times New Roman" w:hAnsi="Arial" w:cs="Arial"/>
          <w:sz w:val="24"/>
          <w:szCs w:val="24"/>
          <w:lang w:eastAsia="it-IT"/>
        </w:rPr>
        <w:lastRenderedPageBreak/>
        <w:t>della sua anima. Deve essere invece un veicolo fedele. Quanto Dio ha detto, lui riferisce e annunzia. Quanto Dio non ha detto, non ha manifestato, non ha chiesto, lui si deve astenere dal dirlo, dal chiederlo, dal manifestarlo. La salvezza del mondo è nella sua altissima fedeltà alla volontà manifestata e rivelata di Dio.</w:t>
      </w:r>
    </w:p>
    <w:p w14:paraId="7A91D7E0"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Colui che ascolta deve poter sempre dire: questa è Parola di Dio. Quanto ascolto è volontà del Signore. Questo è il suo Comandamento. Il Signore mi sta parlando con voce umana, con la voce del banditore della sua volontà di salvezza. Dio mi sta invitando alla conversione e alla fede parlandomi da uomo a uomo, inviandomi un suo apostolo a manifestarmi la sua volontà, ciò che Lui mi chiede perché io mi possa salvare, redimere, giustificare, santificare.</w:t>
      </w:r>
    </w:p>
    <w:p w14:paraId="4813A6CF"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Se l’altro non sente Dio che parla nel suo ministro, può anche avvicinarsi al ministro di Dio, ma solo per motivi umani, di convenienza, di opportunità, di interesse terreno. Mai si potrà accostare a lui per motivi soprannaturali, perché dalla sua bocca non sgorga il Vangelo di Dio bensì la parola degli uomini. Quando questo accade è il fallimento della salvezza, perché è il fallimento della conversione. Non ci si converte ad un uomo, ci si converte sempre a Dio e alla sua vera Parola. La parola dell’uomo non è Parola di Dio e convertirsi alla parola dell’uomo è una falsa conversione, una conversione che non produce frutti di vita eterna, perché la parola dell’uomo mai potrà cambiare un cuore.</w:t>
      </w:r>
    </w:p>
    <w:p w14:paraId="34F3258C"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Il fallimento della predicazione, dell’evangelizzazione nuova e vecchia, di ogni sforzo di catechizzazione e di seminagione del Vangelo nei cuori risiede proprio in questa sostituzione: della Parola di Dio con la parola dell’uomo, della volontà di Dio con la volontà dell’uomo, della verità di Dio con le infinite falsità che escono dal cuore dell’uomo. È questa sostituzione la causa del deterioramento della religione e della sua sterilità nella conversione dei cuori e nel cambiamento della vita degli uomini. Nella storia degli uomini non sono mai mancati i predicatori della salvezza: essi si chiamano sacerdoti, teologi, filosofi, sofisti, scienziati, psicologi, profeti, persone del normale e del paranormale, uomini di magia bianca e nera, infiniti fondatori di religione, tutti in fondo promettono una salvezza all’uomo, una guarigione, un paradiso sulla terra e nel cielo, tutti gli annunziano la guarigione dell’anima e dello spirito, tutti lo proiettano fuori di sé o lo incatenano alla sua umanità, ma per l’uomo non c’è vera salvezza, perché solo Dio è la salvezza dell’uomo e mai l’uomo.</w:t>
      </w:r>
    </w:p>
    <w:p w14:paraId="6EF4373C"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Perché un uomo dia salvezza ad un altro uomo occorre che lui sia un fedele esecutore del comando di Dio, che è uno solo: dire ora e sempre che la salvezza è solo nella conversione e nella fede al Vangelo. Dove il Vangelo non è annunziato nella più pura verità non c’è né conversione e né salvezza.  La salvezza è nella conversione e la conversione è nella fede al Vangelo. Non sono le nostre prediche che salvano l’uomo, ma la Parola di Dio che in esse mettiamo. Ogni commistione di parola dell’uomo e di Parola di Dio, rende falsa tutta la sua Parola. Una sola falsità introdotta nella Parola del Signore rende falsa tutta la Parola di Dio, allo stesso modo che una goccia di veleno introdotta in un bicchiere di acqua invece che dissetare, uccide. Ogni aggiunta di falsità umana, anche piccola,  rende vano tutto il Vangelo.</w:t>
      </w:r>
    </w:p>
    <w:p w14:paraId="29F7EEA9"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lastRenderedPageBreak/>
        <w:t xml:space="preserve">Vergine Maria, Madre della Redenzione, rendici strumenti idonei e santi della Parola di tuo Figlio Gesù. Fa’ soprattutto che ci convinciamo che ogni intromissione di falsità nel Vangelo di tuo Figlio Gesù lo corrompe facendolo diventare parola della terra, parola inutile, vuota, vana, parola sulla quale non si può costruire nessuna casa spirituale. Aiutaci, o Madre Santa, e noi proclameremo solo e sempre il Vangelo di Dio ad ogni uomo. </w:t>
      </w:r>
    </w:p>
    <w:p w14:paraId="278B9898" w14:textId="77777777" w:rsidR="006D18CF" w:rsidRPr="006D18CF" w:rsidRDefault="006D18CF" w:rsidP="006D18CF">
      <w:pPr>
        <w:spacing w:line="240" w:lineRule="auto"/>
        <w:jc w:val="both"/>
        <w:rPr>
          <w:rFonts w:ascii="Arial" w:eastAsia="Times New Roman" w:hAnsi="Arial"/>
          <w:sz w:val="24"/>
          <w:szCs w:val="24"/>
          <w:lang w:eastAsia="it-IT"/>
        </w:rPr>
      </w:pPr>
      <w:r w:rsidRPr="006D18CF">
        <w:rPr>
          <w:rFonts w:ascii="Arial" w:eastAsia="Times New Roman" w:hAnsi="Arial" w:cs="Arial"/>
          <w:sz w:val="24"/>
          <w:szCs w:val="24"/>
          <w:lang w:eastAsia="it-IT"/>
        </w:rPr>
        <w:t xml:space="preserve">Proclamate il Vangelo ad ogni creatura. È cosa sempre salutare e portatrice di infiniti frutti di bene ritornare alla sorgente della missione della Chiesa e riscoprire in essa la verità perenne che deve animare e guidare ogni nostra azione, parola, opera, comportamento, relazione con gli uomini e con Dio. Ascoltiamo le parole di Gesù: </w:t>
      </w:r>
      <w:r w:rsidRPr="006D18CF">
        <w:rPr>
          <w:rFonts w:ascii="Arial" w:eastAsia="Times New Roman" w:hAnsi="Arial" w:cs="Arial"/>
          <w:i/>
          <w:sz w:val="24"/>
          <w:szCs w:val="24"/>
          <w:lang w:eastAsia="it-IT"/>
        </w:rPr>
        <w:t>“</w:t>
      </w:r>
      <w:r w:rsidRPr="006D18CF">
        <w:rPr>
          <w:rFonts w:ascii="Arial" w:eastAsia="Times New Roman" w:hAnsi="Arial"/>
          <w:i/>
          <w:sz w:val="24"/>
          <w:szCs w:val="24"/>
          <w:lang w:eastAsia="it-IT"/>
        </w:rPr>
        <w:t>Andate in tutto il mondo e proclamate il Vangelo a ogni creatura”</w:t>
      </w:r>
      <w:r w:rsidRPr="006D18CF">
        <w:rPr>
          <w:rFonts w:ascii="Arial" w:eastAsia="Times New Roman" w:hAnsi="Arial"/>
          <w:sz w:val="24"/>
          <w:szCs w:val="24"/>
          <w:lang w:eastAsia="it-IT"/>
        </w:rPr>
        <w:t>. Gesù non dona altri compiti ai suoi discepoli, non altre mansioni, non altri incarichi o incombenze. La loro missione consisterà nell’eseguire questa sua volontà che si compone di due ordini precisi, netti, inequivocabili, impossibili da falsificare o alterare. Essi dovranno andare in tutto il mondo. Dovranno recarsi presso ogni uomo, di ogni lingua, nazione, popolo, razza, etnia, religione, credenza, civiltà, cultura. Dovranno andare, ma per fare che cosa? Dovranno andare per proclamare il Vangelo, annunziandolo, dicendolo, insegnandolo, spiegandolo, ammaestrando e mostrando concretamente come esso deve essere vissuto.</w:t>
      </w:r>
    </w:p>
    <w:p w14:paraId="3169D8D6" w14:textId="77777777" w:rsidR="006D18CF" w:rsidRPr="006D18CF" w:rsidRDefault="006D18CF" w:rsidP="006D18CF">
      <w:pPr>
        <w:spacing w:line="240" w:lineRule="auto"/>
        <w:jc w:val="both"/>
        <w:rPr>
          <w:rFonts w:ascii="Arial" w:eastAsia="Times New Roman" w:hAnsi="Arial"/>
          <w:sz w:val="24"/>
          <w:szCs w:val="24"/>
          <w:lang w:eastAsia="it-IT"/>
        </w:rPr>
      </w:pPr>
      <w:r w:rsidRPr="006D18CF">
        <w:rPr>
          <w:rFonts w:ascii="Arial" w:eastAsia="Times New Roman" w:hAnsi="Arial"/>
          <w:sz w:val="24"/>
          <w:szCs w:val="24"/>
          <w:lang w:eastAsia="it-IT"/>
        </w:rPr>
        <w:t xml:space="preserve">In questa missione universale Gesù non dona ai suoi Dodici nessun altro incarico, come aveva fatto per la prima missione: </w:t>
      </w:r>
      <w:r w:rsidRPr="006D18CF">
        <w:rPr>
          <w:rFonts w:ascii="Arial" w:eastAsia="Times New Roman" w:hAnsi="Arial"/>
          <w:i/>
          <w:sz w:val="24"/>
          <w:szCs w:val="24"/>
          <w:lang w:eastAsia="it-IT"/>
        </w:rPr>
        <w:t>“Chiamò a sé i Dodici e prese a mandarli a due a due e dava loro potere sugli spiriti impuri. E ordinò loro di non prendere per il viaggio nient’altro che un bastone: né pane, né sacca, né denaro nella cintura; ma di calzare sandali e di non portare due tuniche. Ed essi, partiti, proclamarono che la gente si convertisse, scacciavano molti demòni, ungevano con olio molti infermi e li guarivano”</w:t>
      </w:r>
      <w:r w:rsidRPr="006D18CF">
        <w:rPr>
          <w:rFonts w:ascii="Arial" w:eastAsia="Times New Roman" w:hAnsi="Arial"/>
          <w:sz w:val="24"/>
          <w:szCs w:val="24"/>
          <w:lang w:eastAsia="it-IT"/>
        </w:rPr>
        <w:t xml:space="preserve"> (Cfr. Mc 6,7-12). </w:t>
      </w:r>
    </w:p>
    <w:p w14:paraId="44B04682" w14:textId="77777777" w:rsidR="006D18CF" w:rsidRPr="006D18CF" w:rsidRDefault="006D18CF" w:rsidP="006D18CF">
      <w:pPr>
        <w:spacing w:line="240" w:lineRule="auto"/>
        <w:jc w:val="both"/>
        <w:rPr>
          <w:rFonts w:ascii="Arial" w:eastAsia="Times New Roman" w:hAnsi="Arial"/>
          <w:sz w:val="24"/>
          <w:szCs w:val="24"/>
          <w:lang w:eastAsia="it-IT"/>
        </w:rPr>
      </w:pPr>
      <w:r w:rsidRPr="006D18CF">
        <w:rPr>
          <w:rFonts w:ascii="Arial" w:eastAsia="Times New Roman" w:hAnsi="Arial"/>
          <w:sz w:val="24"/>
          <w:szCs w:val="24"/>
          <w:lang w:eastAsia="it-IT"/>
        </w:rPr>
        <w:t xml:space="preserve">Gesù vuole che si dedichino alla sola predicazione del Vangelo. Ma chi allora guarirà gli uomini dalle malattie, infermità, chi darà loro sollievo nelle molteplici loro urgenze e necessità, chi li liberà dal potere del diavolo? La risposta è data dallo stesso Gesù: </w:t>
      </w:r>
      <w:r w:rsidRPr="006D18CF">
        <w:rPr>
          <w:rFonts w:ascii="Arial" w:eastAsia="Times New Roman" w:hAnsi="Arial"/>
          <w:i/>
          <w:sz w:val="24"/>
          <w:szCs w:val="24"/>
          <w:lang w:eastAsia="it-IT"/>
        </w:rPr>
        <w:t>“Questi saranno i segni che accompagneranno quelli che credono: nel mio nome scacceranno demòni, parleranno lingue nuove, prenderanno in mano serpenti e, se berranno qualche veleno, non recherà loro danno; imporranno le mani ai malati e questi guariranno”</w:t>
      </w:r>
      <w:r w:rsidRPr="006D18CF">
        <w:rPr>
          <w:rFonts w:ascii="Arial" w:eastAsia="Times New Roman" w:hAnsi="Arial"/>
          <w:sz w:val="24"/>
          <w:szCs w:val="24"/>
          <w:lang w:eastAsia="it-IT"/>
        </w:rPr>
        <w:t>. Tutte queste cose sarà la fede a farle, operarle, compierle. Sarà Gesù ad operare ancora segni e prodigi per mezzo di tutti coloro che crederanno nel Vangelo predicato, anzi proclamato dagli Apostoli. Perché gli Apostoli dovranno essere liberi e pensare solo a proclamare il Vangelo a tutte le genti, ad ogni creatura? Perché è il Vangelo la via della salvezza eterna. È il Vangelo la porta che conduce in Paradiso. È il Vangelo che crea l’uomo nuovo e dona al mondo persone nuove con cuori nuovi, con anime nuove, pensieri nuovi, sentimenti nuovi. È il vangelo che fa l’uomo nuovo capace di fare nuove tutte le cose, capace di carità, misericordia, compassione, pietà, pace, elemosina, ogni altro bene. È la fede nel Vangelo che libera l’uomo dal vizio della superbia e lo conduce nella più grande umiltà.</w:t>
      </w:r>
    </w:p>
    <w:p w14:paraId="398DCEFB" w14:textId="77777777" w:rsidR="006D18CF" w:rsidRPr="006D18CF" w:rsidRDefault="006D18CF" w:rsidP="006D18CF">
      <w:pPr>
        <w:spacing w:line="240" w:lineRule="auto"/>
        <w:jc w:val="both"/>
        <w:rPr>
          <w:rFonts w:ascii="Arial" w:eastAsia="Times New Roman" w:hAnsi="Arial"/>
          <w:sz w:val="24"/>
          <w:szCs w:val="24"/>
          <w:lang w:eastAsia="it-IT"/>
        </w:rPr>
      </w:pPr>
      <w:r w:rsidRPr="006D18CF">
        <w:rPr>
          <w:rFonts w:ascii="Arial" w:eastAsia="Times New Roman" w:hAnsi="Arial"/>
          <w:sz w:val="24"/>
          <w:szCs w:val="24"/>
          <w:lang w:eastAsia="it-IT"/>
        </w:rPr>
        <w:t xml:space="preserve">Anche su questo versante le parole di Gesù sono inequivocabili: </w:t>
      </w:r>
      <w:r w:rsidRPr="006D18CF">
        <w:rPr>
          <w:rFonts w:ascii="Arial" w:eastAsia="Times New Roman" w:hAnsi="Arial"/>
          <w:i/>
          <w:sz w:val="24"/>
          <w:szCs w:val="24"/>
          <w:lang w:eastAsia="it-IT"/>
        </w:rPr>
        <w:t>“Chi crederà e sarà battezzato sarà salvato, ma chi non crederà sarà condannato”</w:t>
      </w:r>
      <w:r w:rsidRPr="006D18CF">
        <w:rPr>
          <w:rFonts w:ascii="Arial" w:eastAsia="Times New Roman" w:hAnsi="Arial"/>
          <w:sz w:val="24"/>
          <w:szCs w:val="24"/>
          <w:lang w:eastAsia="it-IT"/>
        </w:rPr>
        <w:t xml:space="preserve">. Gli Apostoli </w:t>
      </w:r>
      <w:r w:rsidRPr="006D18CF">
        <w:rPr>
          <w:rFonts w:ascii="Arial" w:eastAsia="Times New Roman" w:hAnsi="Arial"/>
          <w:sz w:val="24"/>
          <w:szCs w:val="24"/>
          <w:lang w:eastAsia="it-IT"/>
        </w:rPr>
        <w:lastRenderedPageBreak/>
        <w:t>sono inviati per aprire ad ogni uomo la via della salvezza nel tempo e nell’eternità, per fare l’uomo nuovo per la terra e per il cielo, per creare una umanità spirituale, obbediente a Dio, caritatevole verso l’uomo, sempre pronta ad operare ogni bene, costantemente disposta alla pace, alla pietà, alla misericordia, al perdono, alla più grande giustizia e solidarietà, alla comunione e alla santità. Tutto allora è sulla bocca e sui piedi degli Apostoli. Con i piedi dovranno andare in ogni luogo. Con la bocca dovranno dire il Vangelo ad ogni creatura. È come se fossero senza mani. Essi sono senza soldi, senza beni, senza alcuna altra terrena possibilità.</w:t>
      </w:r>
    </w:p>
    <w:p w14:paraId="104A404A" w14:textId="77777777" w:rsidR="006D18CF" w:rsidRPr="006D18CF" w:rsidRDefault="006D18CF" w:rsidP="006D18CF">
      <w:pPr>
        <w:spacing w:line="240" w:lineRule="auto"/>
        <w:jc w:val="both"/>
        <w:rPr>
          <w:rFonts w:ascii="Arial" w:eastAsia="Times New Roman" w:hAnsi="Arial"/>
          <w:sz w:val="24"/>
          <w:szCs w:val="24"/>
          <w:lang w:eastAsia="it-IT"/>
        </w:rPr>
      </w:pPr>
      <w:r w:rsidRPr="006D18CF">
        <w:rPr>
          <w:rFonts w:ascii="Arial" w:eastAsia="Times New Roman" w:hAnsi="Arial"/>
          <w:sz w:val="24"/>
          <w:szCs w:val="24"/>
          <w:lang w:eastAsia="it-IT"/>
        </w:rPr>
        <w:t xml:space="preserve">La loro forza è </w:t>
      </w:r>
      <w:smartTag w:uri="urn:schemas-microsoft-com:office:smarttags" w:element="PersonName">
        <w:smartTagPr>
          <w:attr w:name="ProductID" w:val="la Parola. Con"/>
        </w:smartTagPr>
        <w:r w:rsidRPr="006D18CF">
          <w:rPr>
            <w:rFonts w:ascii="Arial" w:eastAsia="Times New Roman" w:hAnsi="Arial"/>
            <w:sz w:val="24"/>
            <w:szCs w:val="24"/>
            <w:lang w:eastAsia="it-IT"/>
          </w:rPr>
          <w:t>la Parola. Con</w:t>
        </w:r>
      </w:smartTag>
      <w:r w:rsidRPr="006D18CF">
        <w:rPr>
          <w:rFonts w:ascii="Arial" w:eastAsia="Times New Roman" w:hAnsi="Arial"/>
          <w:sz w:val="24"/>
          <w:szCs w:val="24"/>
          <w:lang w:eastAsia="it-IT"/>
        </w:rPr>
        <w:t xml:space="preserve"> </w:t>
      </w:r>
      <w:smartTag w:uri="urn:schemas-microsoft-com:office:smarttags" w:element="PersonName">
        <w:smartTagPr>
          <w:attr w:name="ProductID" w:val="la Parola"/>
        </w:smartTagPr>
        <w:r w:rsidRPr="006D18CF">
          <w:rPr>
            <w:rFonts w:ascii="Arial" w:eastAsia="Times New Roman" w:hAnsi="Arial"/>
            <w:sz w:val="24"/>
            <w:szCs w:val="24"/>
            <w:lang w:eastAsia="it-IT"/>
          </w:rPr>
          <w:t>la Parola</w:t>
        </w:r>
      </w:smartTag>
      <w:r w:rsidRPr="006D18CF">
        <w:rPr>
          <w:rFonts w:ascii="Arial" w:eastAsia="Times New Roman" w:hAnsi="Arial"/>
          <w:sz w:val="24"/>
          <w:szCs w:val="24"/>
          <w:lang w:eastAsia="it-IT"/>
        </w:rPr>
        <w:t xml:space="preserve"> dovranno rinnovare il mondo. Dalla parola della creatura il mondo è stato rovinato, dalla parola degli Apostoli, che è Parola e Vangelo di Cristo Gesù il mondo sarà salvato, sarà condotto nella verità e nella grazia. </w:t>
      </w:r>
      <w:smartTag w:uri="urn:schemas-microsoft-com:office:smarttags" w:element="PersonName">
        <w:smartTagPr>
          <w:attr w:name="ProductID" w:val="la Parola"/>
        </w:smartTagPr>
        <w:r w:rsidRPr="006D18CF">
          <w:rPr>
            <w:rFonts w:ascii="Arial" w:eastAsia="Times New Roman" w:hAnsi="Arial"/>
            <w:sz w:val="24"/>
            <w:szCs w:val="24"/>
            <w:lang w:eastAsia="it-IT"/>
          </w:rPr>
          <w:t>La Parola</w:t>
        </w:r>
      </w:smartTag>
      <w:r w:rsidRPr="006D18CF">
        <w:rPr>
          <w:rFonts w:ascii="Arial" w:eastAsia="Times New Roman" w:hAnsi="Arial"/>
          <w:sz w:val="24"/>
          <w:szCs w:val="24"/>
          <w:lang w:eastAsia="it-IT"/>
        </w:rPr>
        <w:t xml:space="preserve">, il Vangelo è il vero principio del rinnovamento dell’uomo. Tutto si dona all’uomo donando il Vangelo. Niente si dona all’uomo se non si dona il Vangelo. Sarà poi Gesù a fare ogni altra cosa. Sarà anche Lui a rendere credibile il Vangelo che gli Apostoli annunziano: </w:t>
      </w:r>
      <w:r w:rsidRPr="006D18CF">
        <w:rPr>
          <w:rFonts w:ascii="Arial" w:eastAsia="Times New Roman" w:hAnsi="Arial"/>
          <w:i/>
          <w:sz w:val="24"/>
          <w:szCs w:val="24"/>
          <w:lang w:eastAsia="it-IT"/>
        </w:rPr>
        <w:t xml:space="preserve">“Allora essi partirono e predicarono dappertutto, mentre il Signore agiva insieme con loro e confermava </w:t>
      </w:r>
      <w:smartTag w:uri="urn:schemas-microsoft-com:office:smarttags" w:element="PersonName">
        <w:smartTagPr>
          <w:attr w:name="ProductID" w:val="la Parola"/>
        </w:smartTagPr>
        <w:r w:rsidRPr="006D18CF">
          <w:rPr>
            <w:rFonts w:ascii="Arial" w:eastAsia="Times New Roman" w:hAnsi="Arial"/>
            <w:i/>
            <w:sz w:val="24"/>
            <w:szCs w:val="24"/>
            <w:lang w:eastAsia="it-IT"/>
          </w:rPr>
          <w:t>la Parola</w:t>
        </w:r>
      </w:smartTag>
      <w:r w:rsidRPr="006D18CF">
        <w:rPr>
          <w:rFonts w:ascii="Arial" w:eastAsia="Times New Roman" w:hAnsi="Arial"/>
          <w:i/>
          <w:sz w:val="24"/>
          <w:szCs w:val="24"/>
          <w:lang w:eastAsia="it-IT"/>
        </w:rPr>
        <w:t xml:space="preserve"> con i segni che la accompagnavano”</w:t>
      </w:r>
      <w:r w:rsidRPr="006D18CF">
        <w:rPr>
          <w:rFonts w:ascii="Arial" w:eastAsia="Times New Roman" w:hAnsi="Arial"/>
          <w:sz w:val="24"/>
          <w:szCs w:val="24"/>
          <w:lang w:eastAsia="it-IT"/>
        </w:rPr>
        <w:t>.</w:t>
      </w:r>
    </w:p>
    <w:p w14:paraId="0B9106D7" w14:textId="77777777" w:rsidR="006D18CF" w:rsidRPr="006D18CF" w:rsidRDefault="006D18CF" w:rsidP="006D18CF">
      <w:pPr>
        <w:spacing w:line="240" w:lineRule="auto"/>
        <w:jc w:val="both"/>
        <w:rPr>
          <w:rFonts w:ascii="Arial" w:eastAsia="Times New Roman" w:hAnsi="Arial"/>
          <w:sz w:val="24"/>
          <w:szCs w:val="24"/>
          <w:lang w:eastAsia="it-IT"/>
        </w:rPr>
      </w:pPr>
      <w:r w:rsidRPr="006D18CF">
        <w:rPr>
          <w:rFonts w:ascii="Arial" w:eastAsia="Times New Roman" w:hAnsi="Arial"/>
          <w:sz w:val="24"/>
          <w:szCs w:val="24"/>
          <w:lang w:eastAsia="it-IT"/>
        </w:rPr>
        <w:t xml:space="preserve">Occorre una grandissima fede nel credere in queste parole di Gesù che segnano la missione degli Apostoli. Urge una fede smisurata per non cadere nella tentazione che viene dal grido dell’uomo affranto, ammalato, assetato, affamato, nudo, senza tetto. L’Apostolo di Gesù cadrà in questa tentazione il giorno stesso in cui si dimenticherà che il primo povero, il primo affamato, il primo assetato, il primo senza tetto del mondo è proprio lui, costituito da Gesù tale perché affidato alla sola provvidenza del Padre e alla misericordia di qualche persona pietosa. I tempi cambiano, ma nessun tempo potrà mai falsificare, negare, abolire, modificare, contraffare questa Parola di Gesù che è potenza di Dio per chiunque crede.  Vergine Maria, Madre della Redenzione, Tu che vuoi che si ricordi e si annunzi il Vangelo vivendo il Vangelo, convinci i nostri cuori che tutto nasce dalla fede nel Vangelo e che senza la fede in esso, si lavora per il niente. È il Vangelo che fa l’uomo nuovo capace di fare nuove tutte le cose. È questa la sua potenza e la sua forza di trasformazione del mondo intero. Confermaci in questa verità e noi vivremo la missione da persone di fede che credono che il Vangelo è potenza di Dio per tutti coloro che ne fanno la loro vita. </w:t>
      </w:r>
    </w:p>
    <w:p w14:paraId="55C0232C"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b/>
          <w:bCs/>
          <w:sz w:val="24"/>
          <w:szCs w:val="24"/>
          <w:lang w:eastAsia="it-IT"/>
        </w:rPr>
        <w:t xml:space="preserve">Predicate il Vangelo. </w:t>
      </w:r>
      <w:r w:rsidRPr="006D18CF">
        <w:rPr>
          <w:rFonts w:ascii="Arial" w:eastAsia="Times New Roman" w:hAnsi="Arial"/>
          <w:i/>
          <w:iCs/>
          <w:sz w:val="24"/>
          <w:szCs w:val="20"/>
          <w:lang w:eastAsia="it-IT"/>
        </w:rPr>
        <w:t xml:space="preserve">“Andate in tutto il mondo e predicate il Vangelo ad ogni creatura. Chi crederà e sarà battezzato sarà salvo, ma chi non crederà sarà condannato. Allora essi partirono e predicarono dappertutto, mentre il Signore operava insieme con loro e confermava la parola con i prodigi che l’accompagnavano” (Cfr. Mc 16,14-20). </w:t>
      </w:r>
      <w:r w:rsidRPr="006D18CF">
        <w:rPr>
          <w:rFonts w:ascii="Arial" w:eastAsia="Times New Roman" w:hAnsi="Arial"/>
          <w:sz w:val="24"/>
          <w:szCs w:val="20"/>
          <w:lang w:eastAsia="it-IT"/>
        </w:rPr>
        <w:t xml:space="preserve">Compito specifico del Sacerdote, in collaborazione con il Vescovo, è quello di predicare il Vangelo, per guidare il gregge del Signore Gesù sui pascoli della salvezza e nutrirlo di parola di Dio. È missione che egli svolge nel nome e con la potestà dello stesso Cristo Signore. Egli è l’uomo della Parola; nella sua volontà, nella sua mente, nel suo cuore deve far abitare sempre </w:t>
      </w:r>
      <w:smartTag w:uri="urn:schemas-microsoft-com:office:smarttags" w:element="PersonName">
        <w:smartTagPr>
          <w:attr w:name="ProductID" w:val="la Rivelazione"/>
        </w:smartTagPr>
        <w:r w:rsidRPr="006D18CF">
          <w:rPr>
            <w:rFonts w:ascii="Arial" w:eastAsia="Times New Roman" w:hAnsi="Arial"/>
            <w:sz w:val="24"/>
            <w:szCs w:val="20"/>
            <w:lang w:eastAsia="it-IT"/>
          </w:rPr>
          <w:t>la Rivelazione</w:t>
        </w:r>
      </w:smartTag>
      <w:r w:rsidRPr="006D18CF">
        <w:rPr>
          <w:rFonts w:ascii="Arial" w:eastAsia="Times New Roman" w:hAnsi="Arial"/>
          <w:sz w:val="24"/>
          <w:szCs w:val="20"/>
          <w:lang w:eastAsia="it-IT"/>
        </w:rPr>
        <w:t xml:space="preserve"> del Signore Dio, che è contenuta nella Scrittura Santa, garantita e insegnata infallibilmente dal Papa e dai Vescovi uniti al Papa, compresa sempre più Pienamente sotto la guida dello Spirito Santo. Per questo egli dovrà mangiare il rotolo della Scrittura e conoscere tutta la fede della Chiesa, </w:t>
      </w:r>
      <w:r w:rsidRPr="006D18CF">
        <w:rPr>
          <w:rFonts w:ascii="Arial" w:eastAsia="Times New Roman" w:hAnsi="Arial"/>
          <w:sz w:val="24"/>
          <w:szCs w:val="20"/>
          <w:lang w:eastAsia="it-IT"/>
        </w:rPr>
        <w:lastRenderedPageBreak/>
        <w:t>perché diventi suo corpo e suo sangue, sua anima, suo alito di vita. Solo così potrà annunziare ciò che è gradito a Dio e santificare le anime a lui affidate.</w:t>
      </w:r>
    </w:p>
    <w:p w14:paraId="47122A3F"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Il sacerdote è l’uomo della conoscenza. Ogni giorno egli dovrà immergersi nella contemplazione della storia di Dio con noi e dello Spirito con </w:t>
      </w:r>
      <w:smartTag w:uri="urn:schemas-microsoft-com:office:smarttags" w:element="PersonName">
        <w:smartTagPr>
          <w:attr w:name="ProductID" w:val="La Chiesa"/>
        </w:smartTagPr>
        <w:r w:rsidRPr="006D18CF">
          <w:rPr>
            <w:rFonts w:ascii="Arial" w:eastAsia="Times New Roman" w:hAnsi="Arial"/>
            <w:sz w:val="24"/>
            <w:szCs w:val="20"/>
            <w:lang w:eastAsia="it-IT"/>
          </w:rPr>
          <w:t>la Chiesa</w:t>
        </w:r>
      </w:smartTag>
      <w:r w:rsidRPr="006D18CF">
        <w:rPr>
          <w:rFonts w:ascii="Arial" w:eastAsia="Times New Roman" w:hAnsi="Arial"/>
          <w:sz w:val="24"/>
          <w:szCs w:val="20"/>
          <w:lang w:eastAsia="it-IT"/>
        </w:rPr>
        <w:t>, per cogliere in essa tutto il significato di salvezza. Dalla meditazione dell’opera di Cristo egli attingerà gesti e comportamenti per condurre ogni uomo a Dio, trarrà anche le parole per indicare la via del bene, della sapienza, della santità. Più si sprofonderà nella conoscenza della Rivelazione e della Tradizione, più egli imparerà a pensare secondo Dio; più invocherà l’aiuto dello Spirito Santo, più la sua mente si aprirà alla contemplazione dei divini misteri. Senza meditazione si offuscano pensieri e idee; la menzogna del mondo prenderà prepotentemente possesso dei cuori; la luce di Cristo comincerà ad affievolirsi fino al totale oscuramento. Dalla sua luce, attinta alla luce di Cristo, e dalla sua parola, dalla conoscenza nello Spirito della volontà divina, il mondo sarà illuminato, potrà accogliere l’invito alla conversione e alla penitenza per riprendere la via del ritorno alla casa del Padre.</w:t>
      </w:r>
    </w:p>
    <w:p w14:paraId="1EEB95DF"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La parola, l’opera, la vita ed ogni azione di Cristo devono essere suo modello ed esempio; egli dovrà ispirare ogni suo comportamento a quello del Signore, pur nella specificità e nella differenza della propria storia. Ma in nessun caso la sua azione potrà essere difforme, nello Spirito, dall’azione di Cristo Signore, altrimenti la salvezza non potrà essere data. Il sacerdote, il servo della parola, è l’uomo della vita; se la vita di Cristo non diventa sua vita, sua azione, suo opera, suo comportamento, egli preclude al mondo la via del regno dei cieli. Egli è il servo che si dedica totalmente all’annunzio e al dono del regno, lasciando e tralasciando tutte le altre mansioni. Lui è solo ministro della Parola, non ha altri compiti, né deve averne. Altri compiti e mansioni appartengono alla comunità, al popolo di Dio che deve assumerli tutti, per essere adulto nella fede e nella carità, per camminare verso la speranza eterna. Ogni qualvolta si distrae il sacerdote dalla predicazione del Vangelo è compromessa la salvezza delle anime.</w:t>
      </w:r>
    </w:p>
    <w:p w14:paraId="4EE13D77"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La tentazione vuole il sacerdote ministro di tutto, ma non della Parola; gli concede ogni altra cosa, purché non annunzi il regno e di esso non parli; gli dà ogni altro tempo, ma non il tempo per l’approfondimento della conoscenza della fede, per la preghiera fiduciosa allo Spirito. Egli può fare tutto, tutto gli compete secondo la tentazione, purché non tocchi il Libro Santo e non parli né di conversione e né di salvezza, purché non preghi e non mediti. Senza </w:t>
      </w:r>
      <w:smartTag w:uri="urn:schemas-microsoft-com:office:smarttags" w:element="PersonName">
        <w:smartTagPr>
          <w:attr w:name="ProductID" w:val="la Parola"/>
        </w:smartTagPr>
        <w:r w:rsidRPr="006D18CF">
          <w:rPr>
            <w:rFonts w:ascii="Arial" w:eastAsia="Times New Roman" w:hAnsi="Arial"/>
            <w:sz w:val="24"/>
            <w:szCs w:val="20"/>
            <w:lang w:eastAsia="it-IT"/>
          </w:rPr>
          <w:t>la Parola</w:t>
        </w:r>
      </w:smartTag>
      <w:r w:rsidRPr="006D18CF">
        <w:rPr>
          <w:rFonts w:ascii="Arial" w:eastAsia="Times New Roman" w:hAnsi="Arial"/>
          <w:sz w:val="24"/>
          <w:szCs w:val="20"/>
          <w:lang w:eastAsia="it-IT"/>
        </w:rPr>
        <w:t xml:space="preserve"> non c’è Redenzione, non si generano figli a Dio e </w:t>
      </w:r>
      <w:smartTag w:uri="urn:schemas-microsoft-com:office:smarttags" w:element="PersonName">
        <w:smartTagPr>
          <w:attr w:name="ProductID" w:val="La Chiesa"/>
        </w:smartTagPr>
        <w:r w:rsidRPr="006D18CF">
          <w:rPr>
            <w:rFonts w:ascii="Arial" w:eastAsia="Times New Roman" w:hAnsi="Arial"/>
            <w:sz w:val="24"/>
            <w:szCs w:val="20"/>
            <w:lang w:eastAsia="it-IT"/>
          </w:rPr>
          <w:t>la Chiesa</w:t>
        </w:r>
      </w:smartTag>
      <w:r w:rsidRPr="006D18CF">
        <w:rPr>
          <w:rFonts w:ascii="Arial" w:eastAsia="Times New Roman" w:hAnsi="Arial"/>
          <w:sz w:val="24"/>
          <w:szCs w:val="20"/>
          <w:lang w:eastAsia="it-IT"/>
        </w:rPr>
        <w:t xml:space="preserve"> perisce, va alla deriva come gregge senza pastore, circondato da lupi assai rapaci, lupi della sera, affamati da lungo tempo. Grande è la responsabilità del sacerdote, ministro della Parola, o non affatto secondo il cuore di Dio. </w:t>
      </w:r>
      <w:smartTag w:uri="urn:schemas-microsoft-com:office:smarttags" w:element="PersonName">
        <w:smartTagPr>
          <w:attr w:name="ProductID" w:val="la Parola"/>
        </w:smartTagPr>
        <w:r w:rsidRPr="006D18CF">
          <w:rPr>
            <w:rFonts w:ascii="Arial" w:eastAsia="Times New Roman" w:hAnsi="Arial"/>
            <w:sz w:val="24"/>
            <w:szCs w:val="20"/>
            <w:lang w:eastAsia="it-IT"/>
          </w:rPr>
          <w:t>La Parola</w:t>
        </w:r>
      </w:smartTag>
      <w:r w:rsidRPr="006D18CF">
        <w:rPr>
          <w:rFonts w:ascii="Arial" w:eastAsia="Times New Roman" w:hAnsi="Arial"/>
          <w:sz w:val="24"/>
          <w:szCs w:val="20"/>
          <w:lang w:eastAsia="it-IT"/>
        </w:rPr>
        <w:t xml:space="preserve"> lo costituisce missionario, annunciatore, datore di quel seme incorruttibile per la nascita, l’incremento, la vita del Regno. </w:t>
      </w:r>
      <w:smartTag w:uri="urn:schemas-microsoft-com:office:smarttags" w:element="PersonName">
        <w:smartTagPr>
          <w:attr w:name="ProductID" w:val="La Chiesa"/>
        </w:smartTagPr>
        <w:r w:rsidRPr="006D18CF">
          <w:rPr>
            <w:rFonts w:ascii="Arial" w:eastAsia="Times New Roman" w:hAnsi="Arial"/>
            <w:sz w:val="24"/>
            <w:szCs w:val="20"/>
            <w:lang w:eastAsia="it-IT"/>
          </w:rPr>
          <w:t>La Chiesa</w:t>
        </w:r>
      </w:smartTag>
      <w:r w:rsidRPr="006D18CF">
        <w:rPr>
          <w:rFonts w:ascii="Arial" w:eastAsia="Times New Roman" w:hAnsi="Arial"/>
          <w:sz w:val="24"/>
          <w:szCs w:val="20"/>
          <w:lang w:eastAsia="it-IT"/>
        </w:rPr>
        <w:t xml:space="preserve"> è ciò che è il suo sacerdote e tutto essa dovrà operare perché i suoi consacrati siamo sempre più i predicatori della buona novella.</w:t>
      </w:r>
    </w:p>
    <w:p w14:paraId="31FFD393"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La salvezza del mondo è essenzialmente e vitalmente legata alla predicazione. Senza la vita Piena e totale di questo ministero che lo costituisce continuatore dell’opera di Cristo, il sacerdote è uno smarrito nei meandri degli affanni e delle </w:t>
      </w:r>
      <w:r w:rsidRPr="006D18CF">
        <w:rPr>
          <w:rFonts w:ascii="Arial" w:eastAsia="Times New Roman" w:hAnsi="Arial"/>
          <w:sz w:val="24"/>
          <w:szCs w:val="20"/>
          <w:lang w:eastAsia="it-IT"/>
        </w:rPr>
        <w:lastRenderedPageBreak/>
        <w:t>preoccupazioni per le cose di questo mondo. Avendo egli trascurato e tralasciato la parola, altri la faranno propria, ma gli altri non ne sono i ministri. Il ministero è suo, gli è stato affidato da Cristo, non può in nessun caso cederlo.</w:t>
      </w:r>
    </w:p>
    <w:p w14:paraId="3E6483F9"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Pietro lo aveva capito bene, quando le grida di una comunità affamata avrebbero voluto che trascurasse di annunziare il Vangelo. Egli ricordò loro la volontà di Dio e furono istituiti i diaconi, ai quali fu affidato il servizio delle mense, perché gli Apostoli si dedicassero “alla preghiera e al ministero della Parola”. È proprio della Chiesa affidare alla comunità gli altri compiti che le sono prospettati. Ma l’obbligo di vincere la tentazione è prima di tutto del sacerdote, il quale, per nulla al mondo, deve lasciarsi impelagare in tutto ciò che lo allontana dal suo ministero; la comunità deve con cura e sollecitudine aiutarlo a vivere secondo Dio la sua speciale vocazione di essere pescatore di uomini.</w:t>
      </w:r>
    </w:p>
    <w:p w14:paraId="3127AB91"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I fedeli devono prendere coscienza che essi saranno Chiesa del Signore Dio, se offriranno la loro collaborazione e la loro azione di grazia, in conformità al dono dello Spirito, per costruire quell’immagine di Chiesa organica e strutturata gerarchicamente e carismaticamente, dove ognuno vive il suo ministero, il suo carisma, il suo ordine. Il sacerdote e i molteplici ministeri sono per l’edificazione dell’unica Chiesa del Signore Gesù, per far vivere il suo corpo. Questa coscienza, questa fede costruisce </w:t>
      </w:r>
      <w:smartTag w:uri="urn:schemas-microsoft-com:office:smarttags" w:element="PersonName">
        <w:smartTagPr>
          <w:attr w:name="ProductID" w:val="La Chiesa"/>
        </w:smartTagPr>
        <w:r w:rsidRPr="006D18CF">
          <w:rPr>
            <w:rFonts w:ascii="Arial" w:eastAsia="Times New Roman" w:hAnsi="Arial"/>
            <w:sz w:val="24"/>
            <w:szCs w:val="20"/>
            <w:lang w:eastAsia="it-IT"/>
          </w:rPr>
          <w:t>la Chiesa</w:t>
        </w:r>
      </w:smartTag>
      <w:r w:rsidRPr="006D18CF">
        <w:rPr>
          <w:rFonts w:ascii="Arial" w:eastAsia="Times New Roman" w:hAnsi="Arial"/>
          <w:sz w:val="24"/>
          <w:szCs w:val="20"/>
          <w:lang w:eastAsia="it-IT"/>
        </w:rPr>
        <w:t xml:space="preserve"> secondo Dio. Molto dipenderà dal Sacerdote, se avrà la luce dello Spirito e l’intelligenza del Vangelo per discernere ciò che è suo ufficio da ciò che non lo è. Se egli riuscirà a discernere la volontà di Dio nella sua storia e a compierla con rettitudine di coscienza, allora potrà nascere quel mondo nuovo che è nell’aspirazione di molti. La comunità cristiana deve pregare per i suoi sacerdoti, sapendo che nella loro santità è anche la loro salvezza. A nulla serve criticare, mormorare, parlare male, bisbigliare i difetti e le imperfezioni. Un poco più di preghiera per i propri consacrati ci consentirà di essere più santificati dalla grazia di Dio. Per la santificazione del sacerdote occorre la preghiera di tutta la comunità, preghiera costante, assidua, ininterrotta. Quanti vogliono costruire la comunità senza sacerdote, contro di lui, ignorandolo, minimizzandolo, scavalcandolo, costruiscono nel vuoto, perderanno solo il tempo. </w:t>
      </w:r>
      <w:smartTag w:uri="urn:schemas-microsoft-com:office:smarttags" w:element="PersonName">
        <w:smartTagPr>
          <w:attr w:name="ProductID" w:val="La Chiesa"/>
        </w:smartTagPr>
        <w:r w:rsidRPr="006D18CF">
          <w:rPr>
            <w:rFonts w:ascii="Arial" w:eastAsia="Times New Roman" w:hAnsi="Arial"/>
            <w:sz w:val="24"/>
            <w:szCs w:val="20"/>
            <w:lang w:eastAsia="it-IT"/>
          </w:rPr>
          <w:t>La Chiesa</w:t>
        </w:r>
      </w:smartTag>
      <w:r w:rsidRPr="006D18CF">
        <w:rPr>
          <w:rFonts w:ascii="Arial" w:eastAsia="Times New Roman" w:hAnsi="Arial"/>
          <w:sz w:val="24"/>
          <w:szCs w:val="20"/>
          <w:lang w:eastAsia="it-IT"/>
        </w:rPr>
        <w:t xml:space="preserve"> è nel suo sacerdote.</w:t>
      </w:r>
    </w:p>
    <w:p w14:paraId="59EDB7C9"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Comunità cristiana, prega per il tuo sacerdote; invoca per lui la grazia dello Spirito Santo, la forza e l’assistenza divina, affinché viva quanto il Signore gli ha comandato e si compiano in lui le parole di Paolo: “Da parte nostra non diamo motivo di scandalo a nessuno, perché non venga biasimato il nostro ministero; ma in ogni cosa ci presentiamo come ministri di Dio, con molta fermezza nelle tribolazioni, nelle necessità, nelle angosce, nelle percosse, nelle prigioni, nel tumulti, nelle fatiche, nelle veglie, nei digiuni; con purezza, sapienza, pazienza,  benevolenza, Spirito di santità, amore sincero; con parole di verità, con la potenza di Dio; con le armi della giustizia a destra e a sinistra; nella gloria e nel disonore, nella cattiva e nella buona fama. Siamo ritenuti impostori, eppure siamo veritieri; sconosciuti, eppure siamo notissimi; moribondi, ed ecco viviamo; punti, ma non messi a morte; afflitti, ma sempre lieti; poveri, ma facciamo ricchi molti; gente che non ha nulla e invece possediamo tutto!” (2Cor 6). La santificazione del mondo è nelle sue mani; egli deve con ogni mezzo e con ogni cura preparare la sua missione, vivificandola ogni giorno. </w:t>
      </w:r>
      <w:smartTag w:uri="urn:schemas-microsoft-com:office:smarttags" w:element="PersonName">
        <w:smartTagPr>
          <w:attr w:name="ProductID" w:val="la Parola"/>
        </w:smartTagPr>
        <w:r w:rsidRPr="006D18CF">
          <w:rPr>
            <w:rFonts w:ascii="Arial" w:eastAsia="Times New Roman" w:hAnsi="Arial"/>
            <w:sz w:val="24"/>
            <w:szCs w:val="20"/>
            <w:lang w:eastAsia="it-IT"/>
          </w:rPr>
          <w:t>La Parola</w:t>
        </w:r>
      </w:smartTag>
      <w:r w:rsidRPr="006D18CF">
        <w:rPr>
          <w:rFonts w:ascii="Arial" w:eastAsia="Times New Roman" w:hAnsi="Arial"/>
          <w:sz w:val="24"/>
          <w:szCs w:val="20"/>
          <w:lang w:eastAsia="it-IT"/>
        </w:rPr>
        <w:t xml:space="preserve"> di Dio è tutto per lui, se la </w:t>
      </w:r>
      <w:r w:rsidRPr="006D18CF">
        <w:rPr>
          <w:rFonts w:ascii="Arial" w:eastAsia="Times New Roman" w:hAnsi="Arial"/>
          <w:sz w:val="24"/>
          <w:szCs w:val="20"/>
          <w:lang w:eastAsia="it-IT"/>
        </w:rPr>
        <w:lastRenderedPageBreak/>
        <w:t>tralascia, la trascura, non l’apprende con dovizia, non la vive, non la insegna, la sua comunità perirà miseramente nel buio, nelle tenebre, nella confusione del cuore e dello Spirito, nella morte dell’anima.</w:t>
      </w:r>
    </w:p>
    <w:p w14:paraId="0FB07942"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Che Maria Santissima, Madre di Cristo, il Sommo e l’Eterno Sacerdote, il mediatore Unico della Parola di Dio, Parola di Dio egli stesso, aiuti ogni sacerdote in questa configurazione particolarissima al suo Divin Figlio, perché diventi parola di Cristo, non per consustanzialità, ma per conformità di vita e di conoscenza; schiacci la testa al serpente antico, il quale nella sua scaltrezza e astuzia, sa che rendendo cieco un sacerdote, perché privo della ministerialità della Parola, tutta la comunità andrà a finire nella fossa della Geenna eterna; faccia nascere alla Chiesa sacerdoti sapienti e santi, istruiti e santificati alla scuola di suo Figlio per la redenzione di quanti cercano Cristo come cerva assetata i corsi delle acque. Che Ella sorregga con particolare protezione questi suoi figli, ministri della santità e della giustizia, servi della Parola, operatori di redenzione e di salvezza eterna, e, Madre di ogni vocazione, semini nel cuore di tanti giovani il desiderio e l’ardore di seguire Cristo sulla via dell’annunzio del Regno e della Predicazione del Vangelo. Rinnovaci, o Signore, per la preghiera della tua Santissima Madre.</w:t>
      </w:r>
    </w:p>
    <w:p w14:paraId="00288749"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Sulla purezza e unicità del Vangelo ecco cosa rivela l’Apostolo Paolo: </w:t>
      </w:r>
    </w:p>
    <w:p w14:paraId="2DDAB8BD"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 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 (Gal 1,6-24).</w:t>
      </w:r>
    </w:p>
    <w:p w14:paraId="3AEDED80"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lastRenderedPageBreak/>
        <w:t>Ora è cosa giusta soffermarsi su quanto lo Spirito Santo ci rivela sulla purezza e unicità del Vangelo, rivelazione a noi data per bocca dell’Apostolo Paolo:</w:t>
      </w:r>
    </w:p>
    <w:p w14:paraId="54BD0A43"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b/>
          <w:bCs/>
          <w:sz w:val="24"/>
          <w:szCs w:val="20"/>
          <w:lang w:eastAsia="it-IT"/>
        </w:rPr>
        <w:t xml:space="preserve">Mi meraviglio che, così in fretta, da colui che vi ha chiamati con la grazia di Cristo voi passiate a un altro vangelo. </w:t>
      </w:r>
      <w:r w:rsidRPr="006D18CF">
        <w:rPr>
          <w:rFonts w:ascii="Arial" w:eastAsia="Times New Roman" w:hAnsi="Arial"/>
          <w:sz w:val="24"/>
          <w:szCs w:val="20"/>
          <w:lang w:eastAsia="it-IT"/>
        </w:rPr>
        <w:t>Il nostro Vangelo è Cristo Gesù. È Lui la lieta novella data da Dio all’umanità. Questa verità è immodificabile in eterno. Se la salvezza è Cristo, in Cristo, per Cristo, con Cristo, se essa si ottiene per la fede in Cristo, se essa è il frutto della grazia di Cristo e non delle nostre opere, come si fa a passare a un altro Vangelo, cioè ad un’altra salvezza? Non si può passare, perché altro nome non è stato dato agli uomini. Se non c’è, è inutile cercare altrove. Possiamo anche cercare, ma perdiamo solo tempo e consumiamo invano le nostre energie. È verità immutabile, eterna.</w:t>
      </w:r>
    </w:p>
    <w:p w14:paraId="733F801B" w14:textId="77777777" w:rsidR="006D18CF" w:rsidRPr="006D18CF" w:rsidRDefault="006D18CF" w:rsidP="006D18CF">
      <w:pPr>
        <w:spacing w:line="240" w:lineRule="auto"/>
        <w:jc w:val="both"/>
        <w:rPr>
          <w:rFonts w:ascii="Arial" w:eastAsia="Times New Roman" w:hAnsi="Arial"/>
          <w:bCs/>
          <w:sz w:val="24"/>
          <w:szCs w:val="20"/>
          <w:lang w:eastAsia="it-IT"/>
        </w:rPr>
      </w:pPr>
      <w:r w:rsidRPr="006D18CF">
        <w:rPr>
          <w:rFonts w:ascii="Arial" w:eastAsia="Times New Roman" w:hAnsi="Arial"/>
          <w:bCs/>
          <w:sz w:val="24"/>
          <w:szCs w:val="20"/>
          <w:lang w:eastAsia="it-IT"/>
        </w:rPr>
        <w:t>La salvezza è Cristo, in Cristo, per Cristo, da Cristo, con Cristo. Cristo è il nostro unico e solo Vangelo. È stoltezza pensare di salvare gli altri, mettendo da parte il Vangelo, facendo silenzio su Cristo Signore. E tuttavia sempre nella storia si è voluto mettere da parte il Vangelo, sostituendolo con mille altre cose statiche e non dinamiche, dell’uomo e non di Dio. Con quali risultati? Non è stato prodotto alcun frutto di salvezza. Chi ha prodotto frutti di salvezza? Chi ha avuto il coraggio, la determinazione, la fortezza di prendere in mano il Vangelo e farlo divenire sua Legge di vita. Chi vuole dare frutti di salvezza, prenda il Vangelo e lo faccia divenire sua Legge.</w:t>
      </w:r>
    </w:p>
    <w:p w14:paraId="66228EDB"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b/>
          <w:bCs/>
          <w:sz w:val="24"/>
          <w:szCs w:val="20"/>
          <w:lang w:eastAsia="it-IT"/>
        </w:rPr>
        <w:t xml:space="preserve">Però non ce n’è un altro, se non che vi sono alcuni che vi turbano e vogliono sovvertire il vangelo di Cristo. </w:t>
      </w:r>
      <w:r w:rsidRPr="006D18CF">
        <w:rPr>
          <w:rFonts w:ascii="Arial" w:eastAsia="Times New Roman" w:hAnsi="Arial"/>
          <w:sz w:val="24"/>
          <w:szCs w:val="20"/>
          <w:lang w:eastAsia="it-IT"/>
        </w:rPr>
        <w:t xml:space="preserve">Ecco l’affermazione che vale tutta la Lettera ai Galati, non solo, ma anche tutta le altre Lettere dell’Apostolo, non solo, ma tutto il Nuovo e l’Antico Testamento, tutta la Tradizione, tutto il Magistero, tutta la Teologia, tutta l’Ascesi. </w:t>
      </w:r>
      <w:r w:rsidRPr="006D18CF">
        <w:rPr>
          <w:rFonts w:ascii="Arial" w:eastAsia="Times New Roman" w:hAnsi="Arial"/>
          <w:i/>
          <w:iCs/>
          <w:sz w:val="24"/>
          <w:szCs w:val="20"/>
          <w:lang w:eastAsia="it-IT"/>
        </w:rPr>
        <w:t>Però non ce n’è un altro</w:t>
      </w:r>
      <w:r w:rsidRPr="006D18CF">
        <w:rPr>
          <w:rFonts w:ascii="Arial" w:eastAsia="Times New Roman" w:hAnsi="Arial"/>
          <w:sz w:val="24"/>
          <w:szCs w:val="20"/>
          <w:lang w:eastAsia="it-IT"/>
        </w:rPr>
        <w:t xml:space="preserve">. Non c’è un altro Vangelo. Non c’è un altro Cristo. Non c’è un altro Salvatore. Non c’è un altro Redentore. Non c’è un altro Mediatore tra Dio e l’umanità. Non c’è un’altra Fede e neanche un’altra Verità. Se non esiste un altro Cristo, cosa esiste allora? </w:t>
      </w:r>
      <w:r w:rsidRPr="006D18CF">
        <w:rPr>
          <w:rFonts w:ascii="Arial" w:eastAsia="Times New Roman" w:hAnsi="Arial"/>
          <w:i/>
          <w:iCs/>
          <w:sz w:val="24"/>
          <w:szCs w:val="20"/>
          <w:lang w:eastAsia="it-IT"/>
        </w:rPr>
        <w:t>Se non che vi sono alcuni che vi turbano e vogliono sovvertire il Vangelo di Cristo</w:t>
      </w:r>
      <w:r w:rsidRPr="006D18CF">
        <w:rPr>
          <w:rFonts w:ascii="Arial" w:eastAsia="Times New Roman" w:hAnsi="Arial"/>
          <w:sz w:val="24"/>
          <w:szCs w:val="20"/>
          <w:lang w:eastAsia="it-IT"/>
        </w:rPr>
        <w:t>. Ecco cosa c’è: una vera opera satanica e diabolica che mira a sovvertire il Vangelo di Cristo.</w:t>
      </w:r>
    </w:p>
    <w:p w14:paraId="56CF5BEC" w14:textId="77777777" w:rsidR="006D18CF" w:rsidRPr="006D18CF" w:rsidRDefault="006D18CF" w:rsidP="006D18CF">
      <w:pPr>
        <w:spacing w:line="240" w:lineRule="auto"/>
        <w:jc w:val="both"/>
        <w:rPr>
          <w:rFonts w:ascii="Arial" w:eastAsia="Times New Roman" w:hAnsi="Arial"/>
          <w:bCs/>
          <w:sz w:val="24"/>
          <w:szCs w:val="20"/>
          <w:lang w:eastAsia="it-IT"/>
        </w:rPr>
      </w:pPr>
      <w:r w:rsidRPr="006D18CF">
        <w:rPr>
          <w:rFonts w:ascii="Arial" w:eastAsia="Times New Roman" w:hAnsi="Arial"/>
          <w:bCs/>
          <w:sz w:val="24"/>
          <w:szCs w:val="20"/>
          <w:lang w:eastAsia="it-IT"/>
        </w:rPr>
        <w:t>Questa parola dell’Apostolo vale anche per noi. Anche noi oggi siamo tentati perché sovvertiamo, modifichiamo, cambiamo, alteriamo, falsifichiamo il Vangelo di Cristo. Quale oggi la via più subdola suggerita da Satana? È senz’altro affermare una molteplicità di vie di salvezza e di redenzione. Ognuno si vive la sua via, purché non ci si intralci a vicenda. La proposta di non intralciarci a vicenda è stolta e insipiente, perché falsa in sé.</w:t>
      </w:r>
    </w:p>
    <w:p w14:paraId="6C0649F1" w14:textId="77777777" w:rsidR="006D18CF" w:rsidRPr="006D18CF" w:rsidRDefault="006D18CF" w:rsidP="006D18CF">
      <w:pPr>
        <w:spacing w:line="240" w:lineRule="auto"/>
        <w:jc w:val="both"/>
        <w:rPr>
          <w:rFonts w:ascii="Arial" w:eastAsia="Times New Roman" w:hAnsi="Arial"/>
          <w:bCs/>
          <w:sz w:val="24"/>
          <w:szCs w:val="20"/>
          <w:lang w:eastAsia="it-IT"/>
        </w:rPr>
      </w:pPr>
      <w:r w:rsidRPr="006D18CF">
        <w:rPr>
          <w:rFonts w:ascii="Arial" w:eastAsia="Times New Roman" w:hAnsi="Arial"/>
          <w:bCs/>
          <w:sz w:val="24"/>
          <w:szCs w:val="20"/>
          <w:lang w:eastAsia="it-IT"/>
        </w:rPr>
        <w:t>È come se leoni, tigri, leopardi, pantere coccodrilli, iene, lupi, facessero un concilio con zebre, bufali, gazzelle, pecore, buoi e altri animali erbivori e decidessero di rispettarsi a vicenda. La natura non obbedisce alla volontà. Il leone potrò pascolare insieme con la mucca, solo se cambia la sua natura e così vale anche per l’aspide e la vipera. Ma la natura solo per Cristo si può cambiare, per opera dello Spirito Santo, per la mediazione dell’apostolo.</w:t>
      </w:r>
    </w:p>
    <w:p w14:paraId="484FA141"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b/>
          <w:sz w:val="24"/>
          <w:szCs w:val="20"/>
          <w:lang w:eastAsia="it-IT"/>
        </w:rPr>
        <w:t xml:space="preserve">Ma se anche noi stessi, oppure un angelo dal cielo vi annunciasse un vangelo diverso da quello che vi abbiamo annunciato, sia anàtema! </w:t>
      </w:r>
      <w:r w:rsidRPr="006D18CF">
        <w:rPr>
          <w:rFonts w:ascii="Arial" w:eastAsia="Times New Roman" w:hAnsi="Arial"/>
          <w:sz w:val="24"/>
          <w:szCs w:val="20"/>
          <w:lang w:eastAsia="it-IT"/>
        </w:rPr>
        <w:t xml:space="preserve">Il </w:t>
      </w:r>
      <w:r w:rsidRPr="006D18CF">
        <w:rPr>
          <w:rFonts w:ascii="Arial" w:eastAsia="Times New Roman" w:hAnsi="Arial"/>
          <w:sz w:val="24"/>
          <w:szCs w:val="20"/>
          <w:lang w:eastAsia="it-IT"/>
        </w:rPr>
        <w:lastRenderedPageBreak/>
        <w:t>Vangelo è immodificabile in eterno. Ma se anche noi stessi, oppure un angelo dal cielo, vi annunciasse un Vangelo diverso da quello che vi abbiamo annunciato, sia anàtema. Sia escluso dalla comunione con Dio in eterno. Il Vangelo va conservato puro, così come è stato annunciato. Nessuno ha potere sul Vangelo. Neanche gli Apostoli hanno potere sul Vangelo, neanche loro possono modificarlo neppure in uno iota o in un trattino. Né uomini e né Angeli hanno questo potere. Neanche il Figlio ha questo potere perché il Vangelo è la sua vita. Neanche il Padre lo può modificare. Il Vangelo è la vita del Padre. Neanche lo Spirito Santo lo può modificare. È la sua vita. Chi modifica il Vangelo sarà escluso dalla vita che il Vangelo contiene e dona. Non solo il Vangelo è immodificabile, perché nessuna Parola del Signore è modificabile, trasformabile, alterabile, cambiabile. Oggi addirittura si è giunti a chiamare profeti quanti hanno modificato il Vangelo di Dio, lacerando il corpo di Cristo e creando scompiglio in milioni e milioni di cuori. Chi modifica il Vangelo, chi lo cambia è escluso dalla comunione con Dio. È un severo ammonimento che lo Spirito Santo rivolge a tutti coloro che hanno l’ardire di modificare il Vangelo di Cristo Gesù. Chi modifica il Vangelo esclude dalla salvezza. Chi esclude dalla salvezza si esclude da essa.</w:t>
      </w:r>
    </w:p>
    <w:p w14:paraId="31EA1A73"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b/>
          <w:bCs/>
          <w:sz w:val="24"/>
          <w:szCs w:val="20"/>
          <w:lang w:eastAsia="it-IT"/>
        </w:rPr>
        <w:t xml:space="preserve">L’abbiamo già detto e ora lo ripeto: se qualcuno vi annuncia un vangelo diverso da quello che avete ricevuto, sia anàtema! </w:t>
      </w:r>
      <w:r w:rsidRPr="006D18CF">
        <w:rPr>
          <w:rFonts w:ascii="Arial" w:eastAsia="Times New Roman" w:hAnsi="Arial"/>
          <w:sz w:val="24"/>
          <w:szCs w:val="20"/>
          <w:lang w:eastAsia="it-IT"/>
        </w:rPr>
        <w:t>L’Apostolo ripete per la seconda volta il grave ammonimento contro chi modifica o altera o cambia il Vangelo: L’abbiamo già detto e ora lo ripeto: se qualcuno vi annuncia un Vangelo diverso da quello che avete ricevuto, sia anàtema!</w:t>
      </w:r>
    </w:p>
    <w:p w14:paraId="7D056D77" w14:textId="77777777" w:rsidR="006D18CF" w:rsidRPr="006D18CF" w:rsidRDefault="006D18CF" w:rsidP="006D18CF">
      <w:pPr>
        <w:spacing w:line="240" w:lineRule="auto"/>
        <w:jc w:val="both"/>
        <w:rPr>
          <w:rFonts w:ascii="Arial" w:eastAsia="Times New Roman" w:hAnsi="Arial"/>
          <w:bCs/>
          <w:sz w:val="24"/>
          <w:szCs w:val="20"/>
          <w:lang w:eastAsia="it-IT"/>
        </w:rPr>
      </w:pPr>
      <w:r w:rsidRPr="006D18CF">
        <w:rPr>
          <w:rFonts w:ascii="Arial" w:eastAsia="Times New Roman" w:hAnsi="Arial"/>
          <w:bCs/>
          <w:sz w:val="24"/>
          <w:szCs w:val="20"/>
          <w:lang w:eastAsia="it-IT"/>
        </w:rPr>
        <w:t xml:space="preserve">La stessa verità sulla necessità di conservare intatto il Vangelo l’Apostolo la ricorda ai Corinzi nella sua Prima Lettera. Si altera una sola verità del Vangelo e tutto il Vangelo perde la sua verità. Si modifica una parte e tutto si modifica. Quando cade dal Vangelo anche una sola verità, tutto il Vangelo cade. I nostri giorni attestano questa triste </w:t>
      </w:r>
      <w:r w:rsidRPr="006D18CF">
        <w:rPr>
          <w:rFonts w:ascii="Arial" w:eastAsia="Times New Roman" w:hAnsi="Arial"/>
          <w:bCs/>
          <w:spacing w:val="-4"/>
          <w:sz w:val="24"/>
          <w:szCs w:val="20"/>
          <w:lang w:eastAsia="it-IT"/>
        </w:rPr>
        <w:t xml:space="preserve">realtà. Non è rimasta del Vangelo nella sua purezza </w:t>
      </w:r>
      <w:r w:rsidRPr="006D18CF">
        <w:rPr>
          <w:rFonts w:ascii="Arial" w:eastAsia="Times New Roman" w:hAnsi="Arial"/>
          <w:bCs/>
          <w:sz w:val="24"/>
          <w:szCs w:val="20"/>
          <w:lang w:eastAsia="it-IT"/>
        </w:rPr>
        <w:t xml:space="preserve">nessuna verità, perché ognuna separata dalle altre e letta dal proprio cuore. </w:t>
      </w:r>
    </w:p>
    <w:p w14:paraId="54455734" w14:textId="77777777" w:rsidR="006D18CF" w:rsidRPr="006D18CF" w:rsidRDefault="006D18CF" w:rsidP="006D18CF">
      <w:pPr>
        <w:spacing w:line="240" w:lineRule="auto"/>
        <w:jc w:val="both"/>
        <w:rPr>
          <w:rFonts w:ascii="Arial" w:eastAsia="Times New Roman" w:hAnsi="Arial"/>
          <w:bCs/>
          <w:sz w:val="24"/>
          <w:szCs w:val="20"/>
          <w:lang w:eastAsia="it-IT"/>
        </w:rPr>
      </w:pPr>
      <w:r w:rsidRPr="006D18CF">
        <w:rPr>
          <w:rFonts w:ascii="Arial" w:eastAsia="Times New Roman" w:hAnsi="Arial"/>
          <w:bCs/>
          <w:sz w:val="24"/>
          <w:szCs w:val="20"/>
          <w:lang w:eastAsia="it-IT"/>
        </w:rPr>
        <w:t>Un tempo vi erano le eresie, evidenti e chiare nella loro formulazione. Oggi siamo ben oltre, infinitamente oltre. Verità e falsità sono così ben amalgamate da far apparire tutto, anche errori pesanti, come purissima verità rivelata. Salvo poi ad aprire la Scrittura anche in modo superficiale, si va a leggere e si nota che tra la Scrittura e le “verità” professate non c’è corrispondenza. Siamo nella falsità dell’uomo e non nella verità di Dio, di tutta la verità di Dio. Si pensi ad esempio sulla dichiarazione che l’inferno è vuoto. Anche eccelse menti sono cadute in questa dichiarazione falsa e bugiarda. Queste menti eccelse hanno influenzato il pensiero di intere generazioni di studenti.</w:t>
      </w:r>
    </w:p>
    <w:p w14:paraId="032F522B"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b/>
          <w:bCs/>
          <w:sz w:val="24"/>
          <w:szCs w:val="20"/>
          <w:lang w:eastAsia="it-IT"/>
        </w:rPr>
        <w:t xml:space="preserve">Infatti, è forse il consenso degli uomini che cerco, oppure quello di Dio? O cerco di piacere agli uomini? Se cercassi ancora di piacere agli uomini, non sarei servitore di Cristo! </w:t>
      </w:r>
      <w:r w:rsidRPr="006D18CF">
        <w:rPr>
          <w:rFonts w:ascii="Arial" w:eastAsia="Times New Roman" w:hAnsi="Arial"/>
          <w:sz w:val="24"/>
          <w:szCs w:val="20"/>
          <w:lang w:eastAsia="it-IT"/>
        </w:rPr>
        <w:t xml:space="preserve">Paolo è apostolo di Gesù Cristo. Lui è obbligato a insegnare ciò che Cristo Gesù ha insegnato. Deve rifiutare ogni insegnamento che Gesù non ha insegnato. L’apostolo mai deve tradire il suo Maestro, Signore, Dio. </w:t>
      </w:r>
      <w:r w:rsidRPr="006D18CF">
        <w:rPr>
          <w:rFonts w:ascii="Arial" w:eastAsia="Times New Roman" w:hAnsi="Arial"/>
          <w:i/>
          <w:iCs/>
          <w:sz w:val="24"/>
          <w:szCs w:val="20"/>
          <w:lang w:eastAsia="it-IT"/>
        </w:rPr>
        <w:t>Infatti, è forse il consenso degli uomini che cerco, oppure quello di Dio?</w:t>
      </w:r>
      <w:r w:rsidRPr="006D18CF">
        <w:rPr>
          <w:rFonts w:ascii="Arial" w:eastAsia="Times New Roman" w:hAnsi="Arial"/>
          <w:sz w:val="24"/>
          <w:szCs w:val="20"/>
          <w:lang w:eastAsia="it-IT"/>
        </w:rPr>
        <w:t xml:space="preserve"> Un apostolo mai deve cercare il consenso degli uomini. Lui è chiamato a cercare di piacere a Dio in ogni cosa, sia nella parole che nelle opere. </w:t>
      </w:r>
      <w:r w:rsidRPr="006D18CF">
        <w:rPr>
          <w:rFonts w:ascii="Arial" w:eastAsia="Times New Roman" w:hAnsi="Arial"/>
          <w:i/>
          <w:iCs/>
          <w:sz w:val="24"/>
          <w:szCs w:val="20"/>
          <w:lang w:eastAsia="it-IT"/>
        </w:rPr>
        <w:t xml:space="preserve">O cerco di piacere </w:t>
      </w:r>
      <w:r w:rsidRPr="006D18CF">
        <w:rPr>
          <w:rFonts w:ascii="Arial" w:eastAsia="Times New Roman" w:hAnsi="Arial"/>
          <w:i/>
          <w:iCs/>
          <w:sz w:val="24"/>
          <w:szCs w:val="20"/>
          <w:lang w:eastAsia="it-IT"/>
        </w:rPr>
        <w:lastRenderedPageBreak/>
        <w:t>agli uomini? Se cercassi ancora di piacere agli uomini, non sarei servitore di Cristo!</w:t>
      </w:r>
      <w:r w:rsidRPr="006D18CF">
        <w:rPr>
          <w:rFonts w:ascii="Arial" w:eastAsia="Times New Roman" w:hAnsi="Arial"/>
          <w:sz w:val="24"/>
          <w:szCs w:val="20"/>
          <w:lang w:eastAsia="it-IT"/>
        </w:rPr>
        <w:t xml:space="preserve"> Il ragionamento dell’Apostolo è chiaro? Se lui è apostolo di Cristo Gesù non è apostolo degli uomini. È verità.</w:t>
      </w:r>
    </w:p>
    <w:p w14:paraId="496FDACB" w14:textId="77777777" w:rsidR="006D18CF" w:rsidRPr="006D18CF" w:rsidRDefault="006D18CF" w:rsidP="006D18CF">
      <w:pPr>
        <w:spacing w:line="240" w:lineRule="auto"/>
        <w:jc w:val="both"/>
        <w:rPr>
          <w:rFonts w:ascii="Arial" w:eastAsia="Times New Roman" w:hAnsi="Arial"/>
          <w:bCs/>
          <w:sz w:val="24"/>
          <w:szCs w:val="20"/>
          <w:lang w:eastAsia="it-IT"/>
        </w:rPr>
      </w:pPr>
      <w:r w:rsidRPr="006D18CF">
        <w:rPr>
          <w:rFonts w:ascii="Arial" w:eastAsia="Times New Roman" w:hAnsi="Arial"/>
          <w:bCs/>
          <w:sz w:val="24"/>
          <w:szCs w:val="20"/>
          <w:lang w:eastAsia="it-IT"/>
        </w:rPr>
        <w:t>Ognuno è apostolo di colui che lo ha mandato. Poiché Paolo è stato mandato da Cristo Gesù e da Dio Padre, lui deve solo piacere a Cristo Gesù e a Dio Padre. Se cercasse di piacere agli uomini, sarebbe apostolo degli uomini. Questa argomentazione si applica ad ogni battezzato, cresimato, diacono, presbitero, vescovo. Tutti sono da Cristo, ma sono per Cristo, in Cristo, con Cristo. Non possono essere dagli uomini per gli uomini. Mai lo potranno.</w:t>
      </w:r>
    </w:p>
    <w:p w14:paraId="632966CD" w14:textId="77777777" w:rsidR="006D18CF" w:rsidRPr="006D18CF" w:rsidRDefault="006D18CF" w:rsidP="006D18CF">
      <w:pPr>
        <w:spacing w:line="240" w:lineRule="auto"/>
        <w:jc w:val="both"/>
        <w:rPr>
          <w:rFonts w:ascii="Arial" w:eastAsia="Times New Roman" w:hAnsi="Arial"/>
          <w:bCs/>
          <w:sz w:val="24"/>
          <w:szCs w:val="20"/>
          <w:lang w:eastAsia="it-IT"/>
        </w:rPr>
      </w:pPr>
      <w:r w:rsidRPr="006D18CF">
        <w:rPr>
          <w:rFonts w:ascii="Arial" w:eastAsia="Times New Roman" w:hAnsi="Arial"/>
          <w:bCs/>
          <w:sz w:val="24"/>
          <w:szCs w:val="20"/>
          <w:lang w:eastAsia="it-IT"/>
        </w:rPr>
        <w:t>È questione di principio. Ognuno deve servire colui dal quale ha ricevuto il ministero. Non si può essere mandati da Cristo e servire dal pensiero del mondo o di Satana. È anche questione di onestà intellettuale, morale. Ed è questo il grande inganno. Si è apostoli di Cristo ma agenti in nome e per conto di Satana. Questo è il più grande inganno contro l’umanità. Ci si presenta come inviati da Cristo e da Dio Padre, ma si parla e si agisce da Satana.</w:t>
      </w:r>
    </w:p>
    <w:p w14:paraId="4659BB23" w14:textId="77777777" w:rsidR="006D18CF" w:rsidRPr="006D18CF" w:rsidRDefault="006D18CF" w:rsidP="006D18CF">
      <w:pPr>
        <w:spacing w:line="240" w:lineRule="auto"/>
        <w:jc w:val="both"/>
        <w:rPr>
          <w:rFonts w:ascii="Arial" w:eastAsia="Times New Roman" w:hAnsi="Arial"/>
          <w:bCs/>
          <w:sz w:val="24"/>
          <w:szCs w:val="20"/>
          <w:lang w:eastAsia="it-IT"/>
        </w:rPr>
      </w:pPr>
      <w:r w:rsidRPr="006D18CF">
        <w:rPr>
          <w:rFonts w:ascii="Arial" w:eastAsia="Times New Roman" w:hAnsi="Arial"/>
          <w:bCs/>
          <w:sz w:val="24"/>
          <w:szCs w:val="20"/>
          <w:lang w:eastAsia="it-IT"/>
        </w:rPr>
        <w:t>La gente pensa di trovarsi dinanzi ad un inviato celeste, mentre in realtà è di fronte ad un inviato di Satana o del principe del mondo. Questo inganno sta chiudendo le porte del Paradiso e aprendo quelle dell’inferno.  Satana è il più astuto. Lo si smaschera e lo si vince solo se si abita nello Spirito Santo. Si abita nello Spirito Santo se si abita in Cristo Gesù. Si abita in Cristo Gesù se si dimora nella Parola del Signore, se si vive di Vangelo nel Vangelo.</w:t>
      </w:r>
    </w:p>
    <w:p w14:paraId="7B6D006F"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b/>
          <w:bCs/>
          <w:sz w:val="24"/>
          <w:szCs w:val="20"/>
          <w:lang w:eastAsia="it-IT"/>
        </w:rPr>
        <w:t xml:space="preserve">Vi dichiaro, fratelli, che il Vangelo da me annunciato non segue un modello umano. </w:t>
      </w:r>
      <w:r w:rsidRPr="006D18CF">
        <w:rPr>
          <w:rFonts w:ascii="Arial" w:eastAsia="Times New Roman" w:hAnsi="Arial"/>
          <w:sz w:val="24"/>
          <w:szCs w:val="20"/>
          <w:lang w:eastAsia="it-IT"/>
        </w:rPr>
        <w:t xml:space="preserve">Ora l’Apostolo rivela ai Galati l’origine del suo Vangelo – la giustificazione è per la fede in Cristo Gesù – secondo il convincimento che lui ha nello Spirito Santo. Lui non parla dal suo cuore, ma dalla parola che lo Spirito di Dio gli dona. </w:t>
      </w:r>
      <w:r w:rsidRPr="006D18CF">
        <w:rPr>
          <w:rFonts w:ascii="Arial" w:eastAsia="Times New Roman" w:hAnsi="Arial"/>
          <w:i/>
          <w:iCs/>
          <w:sz w:val="24"/>
          <w:szCs w:val="20"/>
          <w:lang w:eastAsia="it-IT"/>
        </w:rPr>
        <w:t>Vi dichiaro, fratelli, che il Vangelo da me annunciato non segue un modello umano</w:t>
      </w:r>
      <w:r w:rsidRPr="006D18CF">
        <w:rPr>
          <w:rFonts w:ascii="Arial" w:eastAsia="Times New Roman" w:hAnsi="Arial"/>
          <w:sz w:val="24"/>
          <w:szCs w:val="20"/>
          <w:lang w:eastAsia="it-IT"/>
        </w:rPr>
        <w:t>. Significa che non viene né dal suo cuore e né dalla sua mente o intelligenza o sapienza. E neanche viene perché appreso da qualche uomo. Conoscere l’origine delle cose e rimanere fedeli ad essa è garanzia di verità. Conoscere di chi si è apostoli, ministri, amministratori e rimanere fedele a chi ci ha inviato, anche questo è garanzia, certezza di verità. Sappiamo che il Vangelo che l’Apostolo annuncia non segue un modello umano. Di conseguenza tutte le vie, le forme, le intelligenze, ma anche tutte le insipienze, stoltezze, inganni che sono propri degli uomini vanno eliminati.</w:t>
      </w:r>
    </w:p>
    <w:p w14:paraId="1FB6908C"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b/>
          <w:bCs/>
          <w:sz w:val="24"/>
          <w:szCs w:val="20"/>
          <w:lang w:eastAsia="it-IT"/>
        </w:rPr>
        <w:t xml:space="preserve">Infatti io non l’ho ricevuto né l’ho imparato da uomini, ma per rivelazione di Gesù Cristo. </w:t>
      </w:r>
      <w:r w:rsidRPr="006D18CF">
        <w:rPr>
          <w:rFonts w:ascii="Arial" w:eastAsia="Times New Roman" w:hAnsi="Arial"/>
          <w:sz w:val="24"/>
          <w:szCs w:val="20"/>
          <w:lang w:eastAsia="it-IT"/>
        </w:rPr>
        <w:t xml:space="preserve">L’Apostolo ancora insiste nell’affermare che lui non ha nulla a che fare con gli uomini. Significa non solo alcuni uomini, ma tutti gli uomini. </w:t>
      </w:r>
      <w:r w:rsidRPr="006D18CF">
        <w:rPr>
          <w:rFonts w:ascii="Arial" w:eastAsia="Times New Roman" w:hAnsi="Arial"/>
          <w:i/>
          <w:iCs/>
          <w:sz w:val="24"/>
          <w:szCs w:val="20"/>
          <w:lang w:eastAsia="it-IT"/>
        </w:rPr>
        <w:t>Infatti io non l’ho ricevuto né l’ho imperato da uomini</w:t>
      </w:r>
      <w:r w:rsidRPr="006D18CF">
        <w:rPr>
          <w:rFonts w:ascii="Arial" w:eastAsia="Times New Roman" w:hAnsi="Arial"/>
          <w:sz w:val="24"/>
          <w:szCs w:val="20"/>
          <w:lang w:eastAsia="it-IT"/>
        </w:rPr>
        <w:t xml:space="preserve">. Sono compresi anche i Dodici. Se tutti gli uomini vanno esclusi, rimane solo il cielo, solo il Padre, solo il Figlio, </w:t>
      </w:r>
      <w:r w:rsidRPr="006D18CF">
        <w:rPr>
          <w:rFonts w:ascii="Arial" w:eastAsia="Times New Roman" w:hAnsi="Arial"/>
          <w:spacing w:val="-2"/>
          <w:sz w:val="24"/>
          <w:szCs w:val="20"/>
          <w:lang w:eastAsia="it-IT"/>
        </w:rPr>
        <w:t xml:space="preserve">solo lo Spirito Santo. Nessun’altra creatura glielo ha manifestato. </w:t>
      </w:r>
      <w:r w:rsidRPr="006D18CF">
        <w:rPr>
          <w:rFonts w:ascii="Arial" w:eastAsia="Times New Roman" w:hAnsi="Arial"/>
          <w:i/>
          <w:iCs/>
          <w:spacing w:val="-2"/>
          <w:sz w:val="24"/>
          <w:szCs w:val="20"/>
          <w:lang w:eastAsia="it-IT"/>
        </w:rPr>
        <w:t>Ma per rivelazione di Gesù Cristo</w:t>
      </w:r>
      <w:r w:rsidRPr="006D18CF">
        <w:rPr>
          <w:rFonts w:ascii="Arial" w:eastAsia="Times New Roman" w:hAnsi="Arial"/>
          <w:sz w:val="24"/>
          <w:szCs w:val="20"/>
          <w:lang w:eastAsia="it-IT"/>
        </w:rPr>
        <w:t>. Ecco la sorgente: Gesù gli ha rivelato il Vangelo. Gesù gli ha rivelato il suo mistero nel quale è racchiuso ogni altro mistero del cielo e della terra, del tempo e dell’eternità, della salvezza e della perdizione. Dal mistero di Cristo Gesù tutto si illumina e tutto risplende di purissima verità.</w:t>
      </w:r>
    </w:p>
    <w:p w14:paraId="39D405D4" w14:textId="77777777" w:rsidR="006D18CF" w:rsidRPr="006D18CF" w:rsidRDefault="006D18CF" w:rsidP="006D18C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6D18CF">
        <w:rPr>
          <w:rFonts w:ascii="Arial" w:eastAsia="Times New Roman" w:hAnsi="Arial"/>
          <w:b/>
          <w:sz w:val="24"/>
          <w:szCs w:val="20"/>
          <w:lang w:eastAsia="it-IT"/>
        </w:rPr>
        <w:lastRenderedPageBreak/>
        <w:t xml:space="preserve">Voi avete certamente sentito parlare della mia condotta di un tempo nel giudaismo: perseguitavo ferocemente la Chiesa di Dio e la devastavo. </w:t>
      </w:r>
      <w:r w:rsidRPr="006D18CF">
        <w:rPr>
          <w:rFonts w:ascii="Arial" w:eastAsia="Times New Roman" w:hAnsi="Arial"/>
          <w:sz w:val="24"/>
          <w:szCs w:val="20"/>
          <w:lang w:eastAsia="it-IT"/>
        </w:rPr>
        <w:t xml:space="preserve">Ora l’Apostolo ricorda ai Galati la sua storia. </w:t>
      </w:r>
      <w:r w:rsidRPr="006D18CF">
        <w:rPr>
          <w:rFonts w:ascii="Arial" w:eastAsia="Times New Roman" w:hAnsi="Arial"/>
          <w:i/>
          <w:iCs/>
          <w:spacing w:val="-2"/>
          <w:sz w:val="24"/>
          <w:szCs w:val="20"/>
          <w:lang w:eastAsia="it-IT"/>
        </w:rPr>
        <w:t>Voi avete certamente sentito parlare della mia condotta di un tempo nel giudaismo: perseguitavo ferocemente la Chiesa di Dio e la devastavo</w:t>
      </w:r>
      <w:r w:rsidRPr="006D18CF">
        <w:rPr>
          <w:rFonts w:ascii="Arial" w:eastAsia="Times New Roman" w:hAnsi="Arial"/>
          <w:sz w:val="24"/>
          <w:szCs w:val="20"/>
          <w:lang w:eastAsia="it-IT"/>
        </w:rPr>
        <w:t>. Lui era contrario a questa Via.</w:t>
      </w:r>
    </w:p>
    <w:p w14:paraId="15F06DFC"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Testardi e incirconcisi nel cuore e nelle orecchie, voi opponete sempre resistenza allo Spirito Santo. Come i vostri padri, così siete anche voi. Quale dei profeti i vostri padri non hanno perseguitato? Essi uccisero quelli che preannunciavano la venuta del Giusto, del quale voi ora siete diventati traditori e uccisori, voi che avete ricevuto la Legge mediante ordini dati dagli angeli e non l’avete osservata».</w:t>
      </w:r>
    </w:p>
    <w:p w14:paraId="43B81977"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All’udire queste cose, erano furibondi in cuor loro e digrignavano i denti contro Stefano.</w:t>
      </w:r>
    </w:p>
    <w:p w14:paraId="08B5B78F"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Ma egli, pieno di Spirito Santo, fissando il cielo, vide la gloria di Dio e Gesù che stava alla destra di Dio e disse: «Ecco, contemplo i cieli aperti e il Figlio dell’uomo che sta alla destra di Dio». Allora, gridando a gran voce, si turarono gli orecchi e si scagliarono tutti insieme contro di lui, lo trascinarono fuori della città e si misero a lapidarlo. E i testimoni deposero i loro mantelli ai piedi di un giovane, chiamato Saulo. E lapidavano Stefano, che pregava e diceva: «Signore Gesù, accogli il mio spirito». Poi piegò le ginocchia e gridò a gran voce: «Signore, non imputare loro questo peccato». Detto questo, morì. Saulo approvava la sua uccisione</w:t>
      </w:r>
      <w:r w:rsidRPr="006D18CF">
        <w:rPr>
          <w:rFonts w:ascii="Arial" w:eastAsia="Times New Roman" w:hAnsi="Arial"/>
          <w:sz w:val="32"/>
          <w:szCs w:val="24"/>
          <w:lang w:eastAsia="it-IT"/>
        </w:rPr>
        <w:t xml:space="preserve"> </w:t>
      </w:r>
      <w:r w:rsidRPr="006D18CF">
        <w:rPr>
          <w:rFonts w:ascii="Arial" w:eastAsia="Times New Roman" w:hAnsi="Arial"/>
          <w:i/>
          <w:iCs/>
          <w:sz w:val="24"/>
          <w:szCs w:val="24"/>
          <w:lang w:eastAsia="it-IT"/>
        </w:rPr>
        <w:t>(At 7,51-8,1).</w:t>
      </w:r>
    </w:p>
    <w:p w14:paraId="3E4FADCF"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 xml:space="preserve">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w:t>
      </w:r>
    </w:p>
    <w:p w14:paraId="11CBB545"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 xml:space="preserve">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 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w:t>
      </w:r>
    </w:p>
    <w:p w14:paraId="4EF5CE17"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 xml:space="preserve">Ma il Signore gli disse: «Va’, perché egli è lo strumento che ho scelto per me, affinché porti il mio nome dinanzi alle nazioni, ai re e ai figli d’Israele; e io gli mostrerò quanto dovrà soffrire per il mio nome». Allora Anania andò, entrò nella </w:t>
      </w:r>
      <w:r w:rsidRPr="006D18CF">
        <w:rPr>
          <w:rFonts w:ascii="Arial" w:eastAsia="Times New Roman" w:hAnsi="Arial"/>
          <w:i/>
          <w:iCs/>
          <w:sz w:val="24"/>
          <w:szCs w:val="24"/>
          <w:lang w:eastAsia="it-IT"/>
        </w:rPr>
        <w:lastRenderedPageBreak/>
        <w:t>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w:t>
      </w:r>
    </w:p>
    <w:p w14:paraId="46F020C5"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Rimase alcuni giorni insieme ai discepoli che erano a Damasco, e subito nelle sinagoghe annunciava che Gesù è il Figlio di Dio. E tutti quelli che lo ascoltavano si meravigliavano e dicevano: «Non è lui che a Gerusalemme infieriva contro quelli che invocavano questo nome ed era venuto qui precisamente per condurli in catene ai capi dei sacerdoti?».</w:t>
      </w:r>
    </w:p>
    <w:p w14:paraId="05260C4C"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 xml:space="preserve">Saulo frattanto si rinfrancava sempre di più e gettava confusione tra i Giudei residenti a Damasco, dimostrando che Gesù è il Cristo (At 9,1-22). </w:t>
      </w:r>
    </w:p>
    <w:p w14:paraId="1FB27436"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14:paraId="1C2102BA"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(Fil 3,1-14).</w:t>
      </w:r>
    </w:p>
    <w:p w14:paraId="39725B82"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 xml:space="preserve">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 Questa parola è degna di fede e di essere accolta da tutti: Cristo Gesù è venuto nel mondo per salvare i peccatori, il primo dei quali sono io. Ma appunto per questo ho ottenuto misericordia, perché Cristo Gesù ha voluto in me, per primo, dimostrare tutta quanta la sua magnanimità, e io fossi di esempio a quelli che </w:t>
      </w:r>
      <w:r w:rsidRPr="006D18CF">
        <w:rPr>
          <w:rFonts w:ascii="Arial" w:eastAsia="Times New Roman" w:hAnsi="Arial"/>
          <w:i/>
          <w:iCs/>
          <w:sz w:val="24"/>
          <w:szCs w:val="24"/>
          <w:lang w:eastAsia="it-IT"/>
        </w:rPr>
        <w:lastRenderedPageBreak/>
        <w:t>avrebbero creduto in lui per avere la vita eterna. Al Re dei secoli, incorruttibile, invisibile e unico Dio, onore e gloria nei secoli dei secoli. Amen (1Tm 1,12-17).</w:t>
      </w:r>
    </w:p>
    <w:p w14:paraId="732D5E12"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I Testi Sacri del Nuovo Testamento e lo stesso Apostolo attestano questa volontà di distruzione e di devastazione della Chiesa di Dio. Il motivo è religioso, biblico. Lo possiamo far risalire al Deuteronomio.</w:t>
      </w:r>
    </w:p>
    <w:p w14:paraId="2E7EBC32"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Osserverete per metterlo in pratica tutto ciò che vi comando: non vi aggiungerai nulla e nulla vi toglierai. Qualora sorga in mezzo a te un profeta o un sognatore che ti proponga un segno o un prodigio, e il segno e il prodigio annunciato succeda, ed egli ti dica: “Seguiamo dèi stranieri, che tu non hai mai conosciuto, e serviamoli”, tu non dovrai ascoltare le parole di quel profeta o di quel sognatore, perché il Signore, vostro Dio, vi mette alla prova per sapere se amate il Signore, vostro Dio, con tutto il cuore e con tutta l’anima. Seguirete il Signore, vostro Dio, temerete lui, osserverete i suoi comandi, ascolterete la sua voce, lo servirete e gli resterete fedeli. Quanto a quel profeta o a quel sognatore, egli dovrà essere messo a morte, perché ha proposto di abbandonare il Signore, vostro Dio, che vi ha fatto uscire dalla terra d’Egitto e ti ha riscattato dalla condizione servile, per trascinarti fuori della via per la quale il Signore, tuo Dio, ti ha ordinato di camminare. Così estirperai il male in mezzo a te.</w:t>
      </w:r>
    </w:p>
    <w:p w14:paraId="4F06941E"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Qualora il tuo fratello, figlio di tuo padre o figlio di tua madre, o il figlio o la figlia o la moglie che riposa sul tuo petto o l’amico che è come te stesso t’istighi in segreto, dicendo: “Andiamo, serviamo altri dèi”, dèi che né tu né i tuoi padri avete conosciuto, divinità dei popoli che vi circondano, vicini a te o da te lontani da un’estremità all’altra della terra, tu non dargli retta, non ascoltarlo. Il tuo occhio non ne abbia compassione: non risparmiarlo, non coprire la sua colpa. Tu anzi devi ucciderlo: la tua mano sia la prima contro di lui per metterlo a morte; poi sarà la mano di tutto il popolo. Lapidalo e muoia, perché ha cercato di trascinarti lontano dal Signore, tuo Dio, che ti ha fatto uscire dalla terra d’Egitto, dalla condizione servile. Tutto Israele verrà a saperlo, ne avrà timore e non commetterà in mezzo a te una tale azione malvagia.</w:t>
      </w:r>
    </w:p>
    <w:p w14:paraId="4A6D2774" w14:textId="77777777" w:rsidR="006D18CF" w:rsidRPr="006D18CF" w:rsidRDefault="006D18CF" w:rsidP="006D18CF">
      <w:pPr>
        <w:spacing w:line="240" w:lineRule="auto"/>
        <w:jc w:val="both"/>
        <w:rPr>
          <w:rFonts w:ascii="Arial" w:eastAsia="Times New Roman" w:hAnsi="Arial"/>
          <w:sz w:val="32"/>
          <w:szCs w:val="24"/>
          <w:lang w:eastAsia="it-IT"/>
        </w:rPr>
      </w:pPr>
      <w:r w:rsidRPr="006D18CF">
        <w:rPr>
          <w:rFonts w:ascii="Arial" w:eastAsia="Times New Roman" w:hAnsi="Arial"/>
          <w:i/>
          <w:iCs/>
          <w:sz w:val="24"/>
          <w:szCs w:val="24"/>
          <w:lang w:eastAsia="it-IT"/>
        </w:rPr>
        <w:t xml:space="preserve">Qualora tu senta dire di una delle tue città che il Signore, tuo Dio, ti dà per abitarvi, che uomini iniqui sono usciti in mezzo a te e hanno sedotto gli abitanti della loro città dicendo: “Andiamo, serviamo altri dèi”, dèi che voi non avete mai conosciuto, tu farai le indagini, investigherai, interrogherai con cura. Se troverai che la cosa è vera, che il fatto sussiste e che un tale abominio è stato realmente commesso in mezzo a te, allora dovrai passare a fil di spada gli abitanti di quella città, la dovrai votare allo sterminio con quanto contiene e dovrai passare a fil di spada anche il suo bestiame. Poi radunerai tutto il bottino in mezzo alla piazza e brucerai nel fuoco la città e l’intero suo bottino, sacrificio per il Signore, tuo Dio. Diventerà una rovina per sempre e non sarà più ricostruita. Nulla di ciò che sarà votato allo sterminio si attaccherà alla tua mano, perché il Signore desista dalla sua ira ardente, ti conceda misericordia, abbia misericordia di te e ti moltiplichi, come ha giurato ai tuoi padri. Così tu ascolterai la voce del Signore, tuo Dio: osservando tutti i suoi comandi che oggi ti do e facendo ciò che è retto agli occhi del Signore, tuo Dio (Dt 13,1-19). </w:t>
      </w:r>
    </w:p>
    <w:p w14:paraId="588F5DD6"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lastRenderedPageBreak/>
        <w:t xml:space="preserve">Se però è vero che non esiste altro Dio, esistono mille altri passi nella Legge, nei Profeti, nei Salmi, nei quali si parla con molti particolari sulla vita del Messia del Signore. Un solo testo non è la Scrittura e neanche è tutta la verità di Dio. </w:t>
      </w:r>
      <w:r w:rsidRPr="006D18CF">
        <w:rPr>
          <w:rFonts w:ascii="Arial" w:eastAsia="Times New Roman" w:hAnsi="Arial"/>
          <w:spacing w:val="-2"/>
          <w:sz w:val="24"/>
          <w:szCs w:val="20"/>
          <w:lang w:eastAsia="it-IT"/>
        </w:rPr>
        <w:t>Se si legge con grande sapienza e scienza, dottrina e intelligenza di Spirito Santo, appare con ogni evidenza che circa il Messia si parla di un’origine eterna.</w:t>
      </w:r>
      <w:r w:rsidRPr="006D18CF">
        <w:rPr>
          <w:rFonts w:ascii="Arial" w:eastAsia="Times New Roman" w:hAnsi="Arial"/>
          <w:sz w:val="24"/>
          <w:szCs w:val="20"/>
          <w:lang w:eastAsia="it-IT"/>
        </w:rPr>
        <w:t xml:space="preserve"> Vi è il Dio che genera e il Dio che è generato e questa verità è nei Salmi.</w:t>
      </w:r>
    </w:p>
    <w:p w14:paraId="0F0FCCA3" w14:textId="77777777" w:rsidR="006D18CF" w:rsidRPr="006D18CF" w:rsidRDefault="006D18CF" w:rsidP="006D18C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6D18CF">
        <w:rPr>
          <w:rFonts w:ascii="Arial" w:eastAsia="Times New Roman" w:hAnsi="Arial"/>
          <w:b/>
          <w:sz w:val="24"/>
          <w:szCs w:val="20"/>
          <w:lang w:eastAsia="it-IT"/>
        </w:rPr>
        <w:t xml:space="preserve">Superando nel giudaismo la maggior parte dei miei coetanei e connazionali, accanito com’ero nel sostenere le tradizioni dei padri. </w:t>
      </w:r>
      <w:r w:rsidRPr="006D18CF">
        <w:rPr>
          <w:rFonts w:ascii="Arial" w:eastAsia="Times New Roman" w:hAnsi="Arial"/>
          <w:sz w:val="24"/>
          <w:szCs w:val="20"/>
          <w:lang w:eastAsia="it-IT"/>
        </w:rPr>
        <w:t xml:space="preserve">L’Apostolo ora spiega le ragioni della sua ostilità contro la nuova Via, cioè contro la Via insegnata dai discepoli di Gesù e che riguardava Gesù stesso adorato come vero Dio, vero Figlio di Dio, vero Unigenito del Padre. Ecco ancora le sue parole: </w:t>
      </w:r>
      <w:r w:rsidRPr="006D18CF">
        <w:rPr>
          <w:rFonts w:ascii="Arial" w:eastAsia="Times New Roman" w:hAnsi="Arial"/>
          <w:i/>
          <w:iCs/>
          <w:sz w:val="24"/>
          <w:szCs w:val="20"/>
          <w:lang w:eastAsia="it-IT"/>
        </w:rPr>
        <w:t>Superando nel giudaismo la maggior parte dei miei coetanei e connazionali, accanito com’ero nel sostenere le tradizioni dei padri</w:t>
      </w:r>
      <w:r w:rsidRPr="006D18CF">
        <w:rPr>
          <w:rFonts w:ascii="Arial" w:eastAsia="Times New Roman" w:hAnsi="Arial"/>
          <w:sz w:val="24"/>
          <w:szCs w:val="20"/>
          <w:lang w:eastAsia="it-IT"/>
        </w:rPr>
        <w:t>. Quali erano queste tradizioni: la visione di Dio secondo il fariseismo di allora. Sappiamo – e questo lui lo rivelerà dinanzi al popolo dei Giudei in Gerusalemme prima di essere posto sotto la custodia di Roma – che lui apparteneva alla setta più rigida dei farisei. Setta intransigente in ogni cosa.</w:t>
      </w:r>
    </w:p>
    <w:p w14:paraId="6C2A4049"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«Fratelli e padri, ascoltate ora la mia difesa davanti a voi». Quando sentirono che parlava loro in lingua ebraica, fecero ancora più silenzio. Ed egli continuò: «Io sono un Giudeo, nato a Tarso in Cilìcia, ma educato in questa città, formato alla scuola di Gamaliele nell’osservanza scrupolosa della Legge dei padri, pieno di zelo per Dio, come oggi siete tutti voi. Io perseguitai a morte questa Via, incatenando e mettendo in carcere uomini e donne, come può darmi testimonianza anche il sommo sacerdote e tutto il collegio degli anziani. Da loro avevo anche ricevuto lettere per i fratelli e mi recai a Damasco per condurre prigionieri a Gerusalemme anche quelli che stanno là, perché fossero puniti.</w:t>
      </w:r>
    </w:p>
    <w:p w14:paraId="2BF11DC4"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Mentre ero in viaggio e mi stavo avvicinando a Damasco, verso mezzogiorno, all’improvviso una grande luce dal cielo sfolgorò attorno a me; caddi a terra e sentii una voce che mi diceva: “Saulo, Saulo, perché mi perséguiti?”. Io risposi: “Chi sei, o Signore?”. Mi disse: “Io sono Gesù il Nazareno, che tu perséguiti”. Quelli che erano con me videro la luce, ma non udirono la voce di colui che mi parlava. Io dissi allora: “Che devo fare, Signore?”. E il Signore mi disse: “Àlzati e prosegui verso Damasco; là ti verrà detto tutto quello che è stabilito che tu faccia”. E poiché non ci vedevo più, a causa del fulgore di quella luce, guidato per mano dai miei compagni giunsi a Damasco.</w:t>
      </w:r>
    </w:p>
    <w:p w14:paraId="5C0FBBBF"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Un certo Anania, devoto osservante della Legge e stimato da tutti i Giudei là residenti, venne da me, mi si accostò e disse: “Saulo, fratello, torna a vedere!”. E in quell’istante lo vidi. Egli soggiunse: “Il Dio dei nostri padri ti ha predestinato a conoscere la sua volontà, a vedere il Giusto e ad ascoltare una parola dalla sua stessa bocca, perché gli sarai testimone davanti a tutti gli uomini delle cose che hai visto e udito. E ora, perché aspetti? Àlzati, fatti battezzare e purificare dai tuoi peccati, invocando il suo nome”.</w:t>
      </w:r>
    </w:p>
    <w:p w14:paraId="62A27C88" w14:textId="77777777" w:rsidR="006D18CF" w:rsidRPr="006D18CF" w:rsidRDefault="006D18CF" w:rsidP="006D18CF">
      <w:pPr>
        <w:spacing w:line="240" w:lineRule="auto"/>
        <w:jc w:val="both"/>
        <w:rPr>
          <w:rFonts w:ascii="Arial" w:eastAsia="Times New Roman" w:hAnsi="Arial"/>
          <w:sz w:val="32"/>
          <w:szCs w:val="24"/>
          <w:lang w:eastAsia="it-IT"/>
        </w:rPr>
      </w:pPr>
      <w:r w:rsidRPr="006D18CF">
        <w:rPr>
          <w:rFonts w:ascii="Arial" w:eastAsia="Times New Roman" w:hAnsi="Arial"/>
          <w:i/>
          <w:iCs/>
          <w:sz w:val="24"/>
          <w:szCs w:val="24"/>
          <w:lang w:eastAsia="it-IT"/>
        </w:rPr>
        <w:t xml:space="preserve">Dopo il mio ritorno a Gerusalemme, mentre pregavo nel tempio, fui rapito in estasi e vidi lui che mi diceva: “Affréttati ed esci presto da Gerusalemme, perché non </w:t>
      </w:r>
      <w:r w:rsidRPr="006D18CF">
        <w:rPr>
          <w:rFonts w:ascii="Arial" w:eastAsia="Times New Roman" w:hAnsi="Arial"/>
          <w:i/>
          <w:iCs/>
          <w:sz w:val="24"/>
          <w:szCs w:val="24"/>
          <w:lang w:eastAsia="it-IT"/>
        </w:rPr>
        <w:lastRenderedPageBreak/>
        <w:t xml:space="preserve">accetteranno la tua testimonianza su di me”. E io dissi: “Signore, essi sanno che facevo imprigionare e percuotere nelle sinagoghe quelli che credevano in te; e quando si versava il sangue di Stefano, tuo testimone, anche io ero presente e approvavo, e custodivo i vestiti di quelli che lo uccidevano”. Ma egli mi disse: “Va’, perché io ti manderò lontano, alle nazioni”» (At 22,1-21). </w:t>
      </w:r>
    </w:p>
    <w:p w14:paraId="0E9047B3"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Questa è stata la storia che ha vissuto l’Apostolo prima di incontrare Cristo Signore. Lui non è venuto alla fede per via umana, ma direttamente per via soprannaturale, via cristica, diretta e non indiretta, immediata e non mediata.</w:t>
      </w:r>
    </w:p>
    <w:p w14:paraId="501B4CC8" w14:textId="77777777" w:rsidR="006D18CF" w:rsidRPr="006D18CF" w:rsidRDefault="006D18CF" w:rsidP="006D18C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6D18CF">
        <w:rPr>
          <w:rFonts w:ascii="Arial" w:eastAsia="Times New Roman" w:hAnsi="Arial"/>
          <w:b/>
          <w:sz w:val="24"/>
          <w:szCs w:val="20"/>
          <w:lang w:eastAsia="it-IT"/>
        </w:rPr>
        <w:t xml:space="preserve">Ma quando Dio, che mi scelse fin dal seno di mia madre e mi chiamò con la sua grazia, si compiacque - </w:t>
      </w:r>
      <w:r w:rsidRPr="006D18CF">
        <w:rPr>
          <w:rFonts w:ascii="Arial" w:eastAsia="Times New Roman" w:hAnsi="Arial"/>
          <w:sz w:val="24"/>
          <w:szCs w:val="20"/>
          <w:lang w:eastAsia="it-IT"/>
        </w:rPr>
        <w:t xml:space="preserve">Nell’Apostolo non c’è un prima che cammina verso un dopo, cammino dal quale è possibile intravedere una conversione anche se lontana negli anni. Nell’Apostolo c’ è taglio netto, immediato, repentino, neanche immaginabile.  È come se una spada a doppio taglio avesse reciso in due la sua vita. Un istante prima c’è il persecutore. Un istante dopo c’è il grande apostolo di Cristo Signore. Un istante prima c’è il nemico di Cristo. Un istante dopo un suo amico. </w:t>
      </w:r>
      <w:r w:rsidRPr="006D18CF">
        <w:rPr>
          <w:rFonts w:ascii="Arial" w:eastAsia="Times New Roman" w:hAnsi="Arial"/>
          <w:i/>
          <w:iCs/>
          <w:sz w:val="24"/>
          <w:szCs w:val="20"/>
          <w:lang w:eastAsia="it-IT"/>
        </w:rPr>
        <w:t>Ma quando Dio, che mi scelse fin dal seno di mia madre e mi chiamò con la sua grazia, si compiacque</w:t>
      </w:r>
      <w:r w:rsidRPr="006D18CF">
        <w:rPr>
          <w:rFonts w:ascii="Arial" w:eastAsia="Times New Roman" w:hAnsi="Arial"/>
          <w:sz w:val="24"/>
          <w:szCs w:val="20"/>
          <w:lang w:eastAsia="it-IT"/>
        </w:rPr>
        <w:t>… La scelta di Paolo non è un evento che avviene nella storia. È invece evento che avviene nell’eternità, nel cuore del Padre. Prima che l’Apostolo vedesse la luce era già stato scelto per essere tutto di Cristo Gesù, a servizio del suo Vangelo. Poi c’è la storia che conduce a dare realtà, verità, compimento alla scelta fatta prima ancora della nascita.</w:t>
      </w:r>
    </w:p>
    <w:p w14:paraId="425D7BAF"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Mi fu rivolta questa parola del Signore: «Prima di formarti nel grembo materno, ti ho conosciuto, prima che tu uscissi alla luce, ti ho consacrato; ti ho stabilito profeta delle nazioni». Risposi: «Ahimè, Signore Dio! Ecco, io non so parlare, perché sono giovane». Ma il Signore mi disse: «Non dire: “Sono giovane”. Tu andrai da tutti coloro a cui ti manderò e dirai tutto quello che io ti ordinerò. Non aver paura di fronte a loro, perché io sono con te per proteggerti». Oracolo del Signore. Il Signore stese la mano e mi toccò la bocca, e il Signore mi disse: «Ecco, io metto le mie parole sulla tua bocca. Vedi, oggi ti do autorità sopra le nazioni e sopra i regni per sradicare e demolire, per distruggere e abbattere, per edificare e piantare».</w:t>
      </w:r>
    </w:p>
    <w:p w14:paraId="175EB90D"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Mi fu rivolta questa parola del Signore: «Che cosa vedi, Geremia?». Risposi: «Vedo un ramo di mandorlo». Il Signore soggiunse: «Hai visto bene, poiché io vigilo sulla mia parola per realizzarla». Mi fu rivolta di nuovo questa parola del Signore: «Che cosa vedi?». Risposi: «Vedo una pentola bollente, la cui bocca è inclinata da settentrione». Il Signore mi disse:</w:t>
      </w:r>
    </w:p>
    <w:p w14:paraId="27EDDE59" w14:textId="77777777" w:rsidR="006D18CF" w:rsidRPr="006D18CF" w:rsidRDefault="006D18CF" w:rsidP="006D18CF">
      <w:pPr>
        <w:spacing w:line="240" w:lineRule="auto"/>
        <w:jc w:val="both"/>
        <w:rPr>
          <w:rFonts w:ascii="Arial" w:eastAsia="Times New Roman" w:hAnsi="Arial"/>
          <w:sz w:val="32"/>
          <w:szCs w:val="24"/>
          <w:lang w:eastAsia="it-IT"/>
        </w:rPr>
      </w:pPr>
      <w:r w:rsidRPr="006D18CF">
        <w:rPr>
          <w:rFonts w:ascii="Arial" w:eastAsia="Times New Roman" w:hAnsi="Arial"/>
          <w:i/>
          <w:iCs/>
          <w:sz w:val="24"/>
          <w:szCs w:val="24"/>
          <w:lang w:eastAsia="it-IT"/>
        </w:rPr>
        <w:t xml:space="preserve">«Dal settentrione dilagherà la sventura su tutti gli abitanti della terra. Poiché, ecco, io sto per chiamare tutti i regni del settentrione. Oracolo del Signore. Essi verranno e ognuno porrà il proprio trono alle porte di Gerusalemme, contro le sue mura, tutt’intorno, e contro tutte le città di Giuda. Allora pronuncerò i miei giudizi contro di loro, per tutta la loro malvagità, poiché hanno abbandonato me e hanno sacrificato ad altri dèi e adorato idoli fatti con le proprie mani. Tu, dunque, stringi la veste ai fianchi, àlzati e di’ loro tutto ciò che ti ordinerò; non spaventarti di fronte a loro, altrimenti sarò io a farti paura davanti a loro. Ed ecco, oggi io faccio di te </w:t>
      </w:r>
      <w:r w:rsidRPr="006D18CF">
        <w:rPr>
          <w:rFonts w:ascii="Arial" w:eastAsia="Times New Roman" w:hAnsi="Arial"/>
          <w:i/>
          <w:iCs/>
          <w:sz w:val="24"/>
          <w:szCs w:val="24"/>
          <w:lang w:eastAsia="it-IT"/>
        </w:rPr>
        <w:lastRenderedPageBreak/>
        <w:t xml:space="preserve">come una città fortificata, una colonna di ferro e un muro di bronzo contro tutto il paese, contro i re di Giuda e i suoi capi, contro i suoi sacerdoti e il popolo del paese. Ti faranno guerra, ma non ti vinceranno, perché io sono con te per salvarti». Oracolo del Signore (Ger 1,4-19). </w:t>
      </w:r>
    </w:p>
    <w:p w14:paraId="6B77BFC4"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La vocazione di Paolo è vera vocazione profetica. Lui è costituito profeta del Dio Altissimo, profeta di Cristo Gesù, profeta a servizio dello Spirito Santo. Ecco perché lui il Vangelo lo ha ricevuto per rivelazione. Il profeta è da Dio sempre. Non c’è nel profeta un momento in cui è da se stesso e un momento in cui è dal Signore. Il profeta è sempre dal Padre, per il Figlio, nello Spirito Santo. È lo Spirito Santo che ha rivelato il Vangelo di Cristo Gesù a Paolo.</w:t>
      </w:r>
    </w:p>
    <w:p w14:paraId="6C04AE53" w14:textId="77777777" w:rsidR="006D18CF" w:rsidRPr="006D18CF" w:rsidRDefault="006D18CF" w:rsidP="006D18C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6D18CF">
        <w:rPr>
          <w:rFonts w:ascii="Arial" w:eastAsia="Times New Roman" w:hAnsi="Arial"/>
          <w:b/>
          <w:sz w:val="24"/>
          <w:szCs w:val="20"/>
          <w:lang w:eastAsia="it-IT"/>
        </w:rPr>
        <w:t xml:space="preserve">Di rivelare in me il Figlio suo perché lo annunciassi in mezzo alle genti, subito, senza chiedere consiglio a nessuno. </w:t>
      </w:r>
      <w:r w:rsidRPr="006D18CF">
        <w:rPr>
          <w:rFonts w:ascii="Arial" w:eastAsia="Times New Roman" w:hAnsi="Arial"/>
          <w:sz w:val="24"/>
          <w:szCs w:val="20"/>
          <w:lang w:eastAsia="it-IT"/>
        </w:rPr>
        <w:t xml:space="preserve">Di cosa si compiacque Dio? </w:t>
      </w:r>
      <w:r w:rsidRPr="006D18CF">
        <w:rPr>
          <w:rFonts w:ascii="Arial" w:eastAsia="Times New Roman" w:hAnsi="Arial"/>
          <w:i/>
          <w:iCs/>
          <w:sz w:val="24"/>
          <w:szCs w:val="20"/>
          <w:lang w:eastAsia="it-IT"/>
        </w:rPr>
        <w:t>Di rivelare in me il Figlio suo, perché lo annunciassi in mezzo alle genti, subito, senza chiedere consiglio a nessuno</w:t>
      </w:r>
      <w:r w:rsidRPr="006D18CF">
        <w:rPr>
          <w:rFonts w:ascii="Arial" w:eastAsia="Times New Roman" w:hAnsi="Arial"/>
          <w:sz w:val="24"/>
          <w:szCs w:val="20"/>
          <w:lang w:eastAsia="it-IT"/>
        </w:rPr>
        <w:t xml:space="preserve">… Dio si compiacque di rivelare non a me, ma di rivelare in me. </w:t>
      </w:r>
      <w:r w:rsidRPr="006D18CF">
        <w:rPr>
          <w:rFonts w:ascii="Arial" w:eastAsia="Times New Roman" w:hAnsi="Arial"/>
          <w:i/>
          <w:iCs/>
          <w:sz w:val="24"/>
          <w:szCs w:val="20"/>
          <w:lang w:val="la-Latn" w:eastAsia="it-IT"/>
        </w:rPr>
        <w:t>Ut revelaret Filium suum in me ut evangelizarem illum in gentibus continuo non adquievi carni et sanguini</w:t>
      </w:r>
      <w:r w:rsidRPr="006D18CF">
        <w:rPr>
          <w:rFonts w:ascii="Arial" w:eastAsia="Times New Roman" w:hAnsi="Arial"/>
          <w:sz w:val="24"/>
          <w:szCs w:val="20"/>
          <w:lang w:eastAsia="it-IT"/>
        </w:rPr>
        <w:t xml:space="preserve"> (Gal 1,16).  </w:t>
      </w:r>
      <w:r w:rsidRPr="006D18CF">
        <w:rPr>
          <w:rFonts w:ascii="Greek" w:eastAsia="Times New Roman" w:hAnsi="Greek" w:cs="Greek"/>
          <w:sz w:val="26"/>
          <w:szCs w:val="26"/>
          <w:lang w:eastAsia="it-IT"/>
        </w:rPr>
        <w:t>¢pokalÚyai tÕn uƒÕn aÙtoà ™n ™moˆ †na eÙaggel…zwmai aÙtÕn ™n to‹j œqnesin, eÙqšwj oÙ prosaneqšmhn sarkˆ kaˆ a†mati</w:t>
      </w:r>
      <w:r w:rsidRPr="006D18CF">
        <w:rPr>
          <w:rFonts w:ascii="Times New Roman" w:eastAsia="Times New Roman" w:hAnsi="Times New Roman"/>
          <w:b/>
          <w:bCs/>
          <w:sz w:val="26"/>
          <w:szCs w:val="26"/>
          <w:lang w:eastAsia="it-IT"/>
        </w:rPr>
        <w:t xml:space="preserve"> </w:t>
      </w:r>
      <w:r w:rsidRPr="006D18CF">
        <w:rPr>
          <w:rFonts w:ascii="Times New Roman" w:eastAsia="Times New Roman" w:hAnsi="Times New Roman"/>
          <w:bCs/>
          <w:sz w:val="26"/>
          <w:szCs w:val="26"/>
          <w:lang w:eastAsia="it-IT"/>
        </w:rPr>
        <w:t xml:space="preserve">(Gal 1,16). </w:t>
      </w:r>
      <w:r w:rsidRPr="006D18CF">
        <w:rPr>
          <w:rFonts w:ascii="Arial" w:eastAsia="Times New Roman" w:hAnsi="Arial"/>
          <w:sz w:val="24"/>
          <w:szCs w:val="20"/>
          <w:lang w:eastAsia="it-IT"/>
        </w:rPr>
        <w:t>Dio ha rivelato nell’Apostolo, ha scritto nel cuore dell’Apostolo, ha impresso nella mente dell’Apostolo, il Figlio suo. Perché lo ha rivelato? Perché lui lo evangelizzasse alle genti. Cosa è avvenuto dopo questa rivelazione? Subito, non avuto alcun contatto né con la carne e non con il sangue, sono scomparsi gli uomini. Solo l’Apostolo con Dio, con Cristo rivelato in lui. Non ci sono stati contatti che avrebbero potuto alterare questa rivelazione.</w:t>
      </w:r>
    </w:p>
    <w:p w14:paraId="0AA08431" w14:textId="77777777" w:rsidR="006D18CF" w:rsidRPr="006D18CF" w:rsidRDefault="006D18CF" w:rsidP="006D18C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6D18CF">
        <w:rPr>
          <w:rFonts w:ascii="Arial" w:eastAsia="Times New Roman" w:hAnsi="Arial"/>
          <w:b/>
          <w:sz w:val="24"/>
          <w:szCs w:val="20"/>
          <w:lang w:eastAsia="it-IT"/>
        </w:rPr>
        <w:t xml:space="preserve">Senza andare a Gerusalemme da coloro che erano apostoli prima di me, mi recai in Arabia e poi ritornai a Damasco. </w:t>
      </w:r>
      <w:r w:rsidRPr="006D18CF">
        <w:rPr>
          <w:rFonts w:ascii="Arial" w:eastAsia="Times New Roman" w:hAnsi="Arial"/>
          <w:sz w:val="24"/>
          <w:szCs w:val="20"/>
          <w:lang w:eastAsia="it-IT"/>
        </w:rPr>
        <w:t xml:space="preserve">Ecco cosa ha fatto l’Apostolo subito dopo aver ricevuto in lui la rivelazione del Figlio di Dio da parte del Padre. </w:t>
      </w:r>
      <w:r w:rsidRPr="006D18CF">
        <w:rPr>
          <w:rFonts w:ascii="Arial" w:eastAsia="Times New Roman" w:hAnsi="Arial"/>
          <w:i/>
          <w:iCs/>
          <w:sz w:val="24"/>
          <w:szCs w:val="20"/>
          <w:lang w:eastAsia="it-IT"/>
        </w:rPr>
        <w:t>Senza andare a Gerusalemme da coloro che erano apostoli prima di me, mi recai in Arabia e poi ritornai a Damasco</w:t>
      </w:r>
      <w:r w:rsidRPr="006D18CF">
        <w:rPr>
          <w:rFonts w:ascii="Arial" w:eastAsia="Times New Roman" w:hAnsi="Arial"/>
          <w:sz w:val="24"/>
          <w:szCs w:val="20"/>
          <w:lang w:eastAsia="it-IT"/>
        </w:rPr>
        <w:t>. Di questo soggiorno dell’Apostolo in Arabia non abbiamo alcuna traccia negli Atti degli Apostoli. Ma sappiamo che gli Atti degli Apostoli sono il cammino del Vangelo nel tempo, fra gli uomini. Le vicende personali scompaiono.</w:t>
      </w:r>
    </w:p>
    <w:p w14:paraId="4AFBFDC7"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Rimase alcuni giorni insieme ai discepoli che erano a Damasco, e subito nelle sinagoghe annunciava che Gesù è il Figlio di Dio. E tutti quelli che lo ascoltavano si meravigliavano e dicevano: «Non è lui che a Gerusalemme infieriva contro quelli che invocavano questo nome ed era venuto qui precisamente per condurli in catene ai capi dei sacerdoti?».</w:t>
      </w:r>
    </w:p>
    <w:p w14:paraId="40439B0D"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Saulo frattanto si rinfrancava sempre di più e gettava confusione tra i Giudei residenti a Damasco, dimostrando che Gesù è il Cristo. Trascorsero così parecchi giorni e i Giudei deliberarono di ucciderlo, ma Saulo venne a conoscenza dei loro piani. Per riuscire a eliminarlo essi sorvegliavano anche le porte della città, giorno e notte; ma i suoi discepoli, di notte, lo presero e lo fecero scendere lungo le mura, calandolo giù in una cesta.</w:t>
      </w:r>
    </w:p>
    <w:p w14:paraId="7CA020CE" w14:textId="77777777" w:rsidR="006D18CF" w:rsidRPr="006D18CF" w:rsidRDefault="006D18CF" w:rsidP="006D18CF">
      <w:pPr>
        <w:spacing w:line="240" w:lineRule="auto"/>
        <w:jc w:val="both"/>
        <w:rPr>
          <w:rFonts w:ascii="Arial" w:eastAsia="Times New Roman" w:hAnsi="Arial"/>
          <w:sz w:val="32"/>
          <w:szCs w:val="24"/>
          <w:lang w:eastAsia="it-IT"/>
        </w:rPr>
      </w:pPr>
      <w:r w:rsidRPr="006D18CF">
        <w:rPr>
          <w:rFonts w:ascii="Arial" w:eastAsia="Times New Roman" w:hAnsi="Arial"/>
          <w:i/>
          <w:iCs/>
          <w:sz w:val="24"/>
          <w:szCs w:val="24"/>
          <w:lang w:eastAsia="it-IT"/>
        </w:rPr>
        <w:lastRenderedPageBreak/>
        <w:t xml:space="preserve">Venuto a Gerusalemme, cercava di unirsi ai discepoli, ma tutti avevano paura di lui, non credendo che fosse un discepolo. Allora Bàrnaba lo prese con sé, lo condusse dagli apostoli e raccontò loro come, durante il viaggio, aveva visto il Signore che gli aveva parlato e come in Damasco aveva predicato con coraggio nel nome di Gesù. Così egli poté stare con loro e andava e veniva in Gerusalemme, predicando apertamente nel nome del Signore. Parlava e discuteva con quelli di lingua greca; ma questi tentavano di ucciderlo. Quando vennero a saperlo, i fratelli lo condussero a Cesarèa e lo fecero partire per Tarso. La Chiesa era dunque in pace per tutta la Giudea, la Galilea e la Samaria: si consolidava e camminava nel timore del Signore e, con il conforto dello Spirito Santo, cresceva di numero (At 9,20-31). </w:t>
      </w:r>
    </w:p>
    <w:p w14:paraId="26176BEF"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Quanto sia rimasto in Arabia non lo sappiamo. In questa Lettera è detto che subito dopo aver ricevuto la rivelazione lui si è recato in Arabia e poi è tornato a Damasco. Da Damasco poi si è recato a Gerusalemme. </w:t>
      </w:r>
    </w:p>
    <w:p w14:paraId="6B947548" w14:textId="77777777" w:rsidR="006D18CF" w:rsidRPr="006D18CF" w:rsidRDefault="006D18CF" w:rsidP="006D18C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6D18CF">
        <w:rPr>
          <w:rFonts w:ascii="Arial" w:eastAsia="Times New Roman" w:hAnsi="Arial"/>
          <w:b/>
          <w:sz w:val="24"/>
          <w:szCs w:val="20"/>
          <w:lang w:eastAsia="it-IT"/>
        </w:rPr>
        <w:t xml:space="preserve">In seguito, tre anni dopo, salii a Gerusalemme per andare a conoscere Cefa e rimasi presso di lui quindici giorni. </w:t>
      </w:r>
      <w:r w:rsidRPr="006D18CF">
        <w:rPr>
          <w:rFonts w:ascii="Arial" w:eastAsia="Times New Roman" w:hAnsi="Arial"/>
          <w:sz w:val="24"/>
          <w:szCs w:val="20"/>
          <w:lang w:eastAsia="it-IT"/>
        </w:rPr>
        <w:t xml:space="preserve">Ecco la sequenza degli spostamenti dell’Apostolo: subito dopo la conversione è andato in Damasco. Da Damasco in Arabia. Dall’Arabia in Damasco. Da Damasco a Gerusalemme. Negli Atti manca il riferimento all’Arabia. Damasco. Arabia. Damasco. In seguito, tre anni dopo, salii a Gerusalemme per andare a conoscere Cefa e rimasi presso di lui quindici giorni. Si incontra con Cefa solo per conoscerlo. Non vengono indicate altre motivazioni. Non va per esporre a Cefa il suo Vangelo. Per Paolo è certo che il suo Vangelo è anche il Vangelo di Cefa. La fonte della rivelazione è differente, ma il Vangelo è lo stesso. Cefa lo ha ricevuto da Cristo Gesù. Paolo lo ha ricevuto da Dio. Un solo Cristo, un solo Vangelo, un solo corpo apostolico, una sola voce. </w:t>
      </w:r>
    </w:p>
    <w:p w14:paraId="3964339B" w14:textId="77777777" w:rsidR="006D18CF" w:rsidRPr="006D18CF" w:rsidRDefault="006D18CF" w:rsidP="006D18C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6D18CF">
        <w:rPr>
          <w:rFonts w:ascii="Arial" w:eastAsia="Times New Roman" w:hAnsi="Arial"/>
          <w:b/>
          <w:sz w:val="24"/>
          <w:szCs w:val="20"/>
          <w:lang w:eastAsia="it-IT"/>
        </w:rPr>
        <w:t xml:space="preserve">Degli apostoli non vidi nessun altro, se non Giacomo, il fratello del Signore. </w:t>
      </w:r>
      <w:r w:rsidRPr="006D18CF">
        <w:rPr>
          <w:rFonts w:ascii="Arial" w:eastAsia="Times New Roman" w:hAnsi="Arial"/>
          <w:sz w:val="24"/>
          <w:szCs w:val="20"/>
          <w:lang w:eastAsia="it-IT"/>
        </w:rPr>
        <w:t xml:space="preserve">Gli Atti degli Apostoli in verità sono gli Atti di Pietro e di Paolo. Gli altri Apostoli, dopo i Capitoli iniziali, quasi scompaiono. Non si parla più di loro. Degli Apostoli non vidi nessuno, se non Giacomo, il fratello del Signore. Sappiamo che Giacomo rimase a capo della comunità di Gerusalemme. Paolo lo incontrerà anche alla fine del suo ministero in Oriente, prima di lasciare Gerusalemme per Cesarea e poi per Roma. Lo attestano gli Atti. </w:t>
      </w:r>
    </w:p>
    <w:p w14:paraId="541CA33D" w14:textId="77777777" w:rsidR="006D18CF" w:rsidRPr="006D18CF" w:rsidRDefault="006D18CF" w:rsidP="006D18CF">
      <w:pPr>
        <w:spacing w:line="240" w:lineRule="auto"/>
        <w:jc w:val="both"/>
        <w:rPr>
          <w:rFonts w:ascii="Arial" w:eastAsia="Times New Roman" w:hAnsi="Arial"/>
          <w:sz w:val="32"/>
          <w:szCs w:val="24"/>
          <w:lang w:eastAsia="it-IT"/>
        </w:rPr>
      </w:pPr>
      <w:r w:rsidRPr="006D18CF">
        <w:rPr>
          <w:rFonts w:ascii="Arial" w:eastAsia="Times New Roman" w:hAnsi="Arial"/>
          <w:i/>
          <w:iCs/>
          <w:sz w:val="24"/>
          <w:szCs w:val="24"/>
          <w:lang w:eastAsia="it-IT"/>
        </w:rPr>
        <w:t xml:space="preserve">Arrivati a Gerusalemme, i fratelli ci accolsero festosamente. Il giorno dopo Paolo fece visita a Giacomo insieme con noi; c’erano anche tutti gli anziani. Dopo aver rivolto loro il saluto, si mise a raccontare nei particolari quello che Dio aveva fatto tra i pagani per mezzo del suo ministero. Come ebbero ascoltato, davano gloria a Dio; poi dissero a Paolo: «Tu vedi, fratello, quante migliaia di Giudei sono venuti alla fede e sono tutti osservanti della Legge. Ora, hanno sentito dire di te che insegni a tutti i Giudei sparsi tra i pagani di abbandonare Mosè, dicendo di non circoncidere più i loro figli e di non seguire più le usanze tradizionali. Che facciamo? Senza dubbio verranno a sapere che sei arrivato. Fa’’ dunque quanto ti diciamo. Vi sono fra noi quattro uomini che hanno fatto un voto. Prendili con te, compi la purificazione insieme a loro e paga tu per loro perché si facciano radere il capo. Così tutti verranno a sapere che non c’è nulla di vero in quello che hanno sentito dire, ma che invece anche tu ti comporti bene, osservando la Legge. </w:t>
      </w:r>
      <w:r w:rsidRPr="006D18CF">
        <w:rPr>
          <w:rFonts w:ascii="Arial" w:eastAsia="Times New Roman" w:hAnsi="Arial"/>
          <w:i/>
          <w:iCs/>
          <w:sz w:val="24"/>
          <w:szCs w:val="24"/>
          <w:lang w:eastAsia="it-IT"/>
        </w:rPr>
        <w:lastRenderedPageBreak/>
        <w:t>Quanto ai pagani che sono venuti alla fede, noi abbiamo deciso e abbiamo loro scritto che si tengano lontani dalle carni offerte agli idoli, dal sangue, da ogni animale soffocato e dalle unioni illegittime» (At 21,17-25).</w:t>
      </w:r>
    </w:p>
    <w:p w14:paraId="69AF4482"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Quanto l’Apostolo sta dicendo ai Galati è verità. Né da Cefa e né da Giacomo lui ha ricevuto il Vangelo. Esso è stato rivelato in lui da Dio Padre. Il Vangelo è Cristo Gesù. Gesù è il Figlio di Dio. Non è separabile il Vangelo dal Figlio.</w:t>
      </w:r>
    </w:p>
    <w:p w14:paraId="03E417E8" w14:textId="77777777" w:rsidR="006D18CF" w:rsidRPr="006D18CF" w:rsidRDefault="006D18CF" w:rsidP="006D18C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6D18CF">
        <w:rPr>
          <w:rFonts w:ascii="Arial" w:eastAsia="Times New Roman" w:hAnsi="Arial"/>
          <w:b/>
          <w:sz w:val="24"/>
          <w:szCs w:val="20"/>
          <w:lang w:eastAsia="it-IT"/>
        </w:rPr>
        <w:t xml:space="preserve">In ciò che vi scrivo – lo dico davanti a Dio – non mentisco. </w:t>
      </w:r>
      <w:r w:rsidRPr="006D18CF">
        <w:rPr>
          <w:rFonts w:ascii="Arial" w:eastAsia="Times New Roman" w:hAnsi="Arial"/>
          <w:sz w:val="24"/>
          <w:szCs w:val="20"/>
          <w:lang w:eastAsia="it-IT"/>
        </w:rPr>
        <w:t>San Paolo ora chiama il Signore a testimone che la sua è purissima verità. Qual è la verità che lui vuole scrivere nei cuori dei Galati? Che il suo Vangelo non è appreso dagli uomini. Esso è stato direttamente rivelato in lui da Dio Padre.</w:t>
      </w:r>
    </w:p>
    <w:p w14:paraId="6075C93D" w14:textId="77777777" w:rsidR="006D18CF" w:rsidRPr="006D18CF" w:rsidRDefault="006D18CF" w:rsidP="006D18C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 xml:space="preserve">Dico la verità in Cristo, non mentisco, e la mia coscienza me ne dà testimonianza nello Spirito Santo (Rm 9, 1). Dio e Padre del Signore Gesù, lui che è benedetto nei secoli, sa che non mentisco (2Cor 11, 31). In ciò che vi scrivo, io attesto davanti a Dio che non mentisco (Gal 1, 20). E di essa io sono stato fatto banditore e apostolo - dico la verità, non mentisco -, maestro dei pagani nella fede e nella verità (1Tm 2, 7). </w:t>
      </w:r>
    </w:p>
    <w:p w14:paraId="21B61E93"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Nelle sue Lettere ben quattro volte l’Apostolo usa questa Verbo – </w:t>
      </w:r>
      <w:r w:rsidRPr="006D18CF">
        <w:rPr>
          <w:rFonts w:ascii="Arial" w:eastAsia="Times New Roman" w:hAnsi="Arial"/>
          <w:i/>
          <w:iCs/>
          <w:sz w:val="24"/>
          <w:szCs w:val="20"/>
          <w:lang w:eastAsia="it-IT"/>
        </w:rPr>
        <w:t>Non mentisco</w:t>
      </w:r>
      <w:r w:rsidRPr="006D18CF">
        <w:rPr>
          <w:rFonts w:ascii="Arial" w:eastAsia="Times New Roman" w:hAnsi="Arial"/>
          <w:sz w:val="24"/>
          <w:szCs w:val="20"/>
          <w:lang w:eastAsia="it-IT"/>
        </w:rPr>
        <w:t xml:space="preserve"> – chiamando o il Padre, o il Signore, o lo Spirito Santo a testimone della verità. Dinanzi a Dio non si può mentire. Non si possono dire falsità. I Galati devono sapere con certezza assoluta di verità che il suo Vangelo è da Dio. Se è da Dio, esso va accolto come purissima rivelazione di Dio. Se è da Dio, non può esserci un altro Vangelo. Dio ha un solo Vangelo: il Figlio suo. Il Dio di Paolo è il Dio di Abramo, il Dio si Isacco, il Dio di Giacobbe. È questo Dio, non un altro il Padre del Signore nostro Gesù Cristo. Se il Dio di Abramo gli ha rivelato il Vangelo, potrà mai essere un figlio di Abramo che non creda del Dio di Abramo?</w:t>
      </w:r>
    </w:p>
    <w:p w14:paraId="62BFB914" w14:textId="77777777" w:rsidR="006D18CF" w:rsidRPr="006D18CF" w:rsidRDefault="006D18CF" w:rsidP="006D18C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6D18CF">
        <w:rPr>
          <w:rFonts w:ascii="Arial" w:eastAsia="Times New Roman" w:hAnsi="Arial"/>
          <w:b/>
          <w:sz w:val="24"/>
          <w:szCs w:val="20"/>
          <w:lang w:eastAsia="it-IT"/>
        </w:rPr>
        <w:t xml:space="preserve">Poi andai nelle regioni della Siria e della Cilìcia. </w:t>
      </w:r>
      <w:r w:rsidRPr="006D18CF">
        <w:rPr>
          <w:rFonts w:ascii="Arial" w:eastAsia="Times New Roman" w:hAnsi="Arial"/>
          <w:sz w:val="24"/>
          <w:szCs w:val="20"/>
          <w:lang w:eastAsia="it-IT"/>
        </w:rPr>
        <w:t>Dopo l’esperienza di Gerusalemme l’Apostolo si ritirò in Tarso di Cilìcia che era la sua città natale. Da questa città lo condusse ad Antiochia di Siria l’Apostolo Bàrnaba. Anche questo è testimoniato dagli Atti degli Apostoli.</w:t>
      </w:r>
    </w:p>
    <w:p w14:paraId="702C1FA3" w14:textId="77777777" w:rsidR="006D18CF" w:rsidRPr="006D18CF" w:rsidRDefault="006D18CF" w:rsidP="006D18C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Cs/>
          <w:i/>
          <w:iCs/>
          <w:sz w:val="24"/>
          <w:szCs w:val="24"/>
          <w:lang w:eastAsia="it-IT"/>
        </w:rPr>
      </w:pPr>
      <w:r w:rsidRPr="006D18CF">
        <w:rPr>
          <w:rFonts w:ascii="Arial" w:eastAsia="Times New Roman" w:hAnsi="Arial"/>
          <w:i/>
          <w:iCs/>
          <w:sz w:val="24"/>
          <w:szCs w:val="24"/>
          <w:lang w:eastAsia="it-IT"/>
        </w:rPr>
        <w:t xml:space="preserve">Venuto a Gerusalemme, cercava di unirsi ai discepoli, ma tutti avevano paura di lui, non credendo che fosse un discepolo. Allora Bàrnaba lo prese con sé, lo condusse dagli apostoli e raccontò loro come, durante il viaggio, aveva visto il Signore che gli aveva parlato e come in Damasco aveva predicato con coraggio nel nome di Gesù. Così egli poté stare con loro e andava e veniva in Gerusalemme, predicando apertamente nel nome del Signore. Parlava e discuteva con quelli di lingua greca; ma questi tentavano di ucciderlo. Quando vennero a saperlo, i fratelli lo condussero a Cesarèa e lo fecero partire per Tarso (At 9, 20-30). </w:t>
      </w:r>
      <w:r w:rsidRPr="006D18CF">
        <w:rPr>
          <w:rFonts w:ascii="Arial" w:eastAsia="Times New Roman" w:hAnsi="Arial"/>
          <w:bCs/>
          <w:i/>
          <w:iCs/>
          <w:sz w:val="24"/>
          <w:szCs w:val="24"/>
          <w:lang w:eastAsia="it-IT"/>
        </w:rPr>
        <w:t>Quando questi giunse e vide la grazia di Dio, si rallegrò ed esortava tutti a restare, con cuore risoluto, fedeli al Signore, da uomo virtuoso qual era e pieno di Spirito Santo e di fede. E una folla considerevole fu aggiunta al Signore. Bàrnaba poi partì alla volta di Tarso per cercare Saulo: lo trovò e lo condusse ad Antiòchia. Rimasero insieme un anno intero in quella Chiesa e istruirono molta gente. Ad Antiòchia per la prima volta i discepoli furono chiamati cristiani (At 11,23-28)</w:t>
      </w:r>
    </w:p>
    <w:p w14:paraId="67C69537" w14:textId="77777777" w:rsidR="006D18CF" w:rsidRPr="006D18CF" w:rsidRDefault="006D18CF" w:rsidP="006D18C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6D18CF">
        <w:rPr>
          <w:rFonts w:ascii="Arial" w:eastAsia="Times New Roman" w:hAnsi="Arial"/>
          <w:i/>
          <w:iCs/>
          <w:sz w:val="24"/>
          <w:szCs w:val="20"/>
          <w:lang w:eastAsia="it-IT"/>
        </w:rPr>
        <w:lastRenderedPageBreak/>
        <w:t>Poi andai nelle regioni della Siria e della Cilìcia</w:t>
      </w:r>
      <w:r w:rsidRPr="006D18CF">
        <w:rPr>
          <w:rFonts w:ascii="Arial" w:eastAsia="Times New Roman" w:hAnsi="Arial"/>
          <w:sz w:val="24"/>
          <w:szCs w:val="20"/>
          <w:lang w:eastAsia="it-IT"/>
        </w:rPr>
        <w:t xml:space="preserve">. Tutte queste notizie hanno un solo fine: attestare ai Galati che il Vangelo dell’Apostolo non si è mai incontrato con altri. Non ha subito nessun “inquinamento” umano. </w:t>
      </w:r>
    </w:p>
    <w:p w14:paraId="4857597D" w14:textId="77777777" w:rsidR="006D18CF" w:rsidRPr="006D18CF" w:rsidRDefault="006D18CF" w:rsidP="006D18C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6D18CF">
        <w:rPr>
          <w:rFonts w:ascii="Arial" w:eastAsia="Times New Roman" w:hAnsi="Arial"/>
          <w:b/>
          <w:sz w:val="24"/>
          <w:szCs w:val="20"/>
          <w:lang w:eastAsia="it-IT"/>
        </w:rPr>
        <w:t xml:space="preserve">Ma non ero personalmente conosciuto dalle Chiese della Giudea che sono in Cristo. </w:t>
      </w:r>
      <w:r w:rsidRPr="006D18CF">
        <w:rPr>
          <w:rFonts w:ascii="Arial" w:eastAsia="Times New Roman" w:hAnsi="Arial"/>
          <w:sz w:val="24"/>
          <w:szCs w:val="20"/>
          <w:lang w:eastAsia="it-IT"/>
        </w:rPr>
        <w:t xml:space="preserve">Quanto narrato attesta anche quanto viene affermato in questo versetto: </w:t>
      </w:r>
      <w:r w:rsidRPr="006D18CF">
        <w:rPr>
          <w:rFonts w:ascii="Arial" w:eastAsia="Times New Roman" w:hAnsi="Arial"/>
          <w:i/>
          <w:iCs/>
          <w:sz w:val="24"/>
          <w:szCs w:val="20"/>
          <w:lang w:eastAsia="it-IT"/>
        </w:rPr>
        <w:t>Ma non ero personalmente conosciuto dalle Chiese della Giudea che sono in Cristo</w:t>
      </w:r>
      <w:r w:rsidRPr="006D18CF">
        <w:rPr>
          <w:rFonts w:ascii="Arial" w:eastAsia="Times New Roman" w:hAnsi="Arial"/>
          <w:sz w:val="24"/>
          <w:szCs w:val="20"/>
          <w:lang w:eastAsia="it-IT"/>
        </w:rPr>
        <w:t xml:space="preserve">. In Giudea l’Apostolo è rimasto solo quindici giorni. Da Gerusalemme è stato condotto assai lontano. Prima in Cilìcia, a Tarso. E poi in Siria, ad Antiochia. Non vivendo e neanche visitando la Giudea, lui non conosceva quelle Chiese e quelle chiese non conoscevano lui di persona. </w:t>
      </w:r>
    </w:p>
    <w:p w14:paraId="5A10E993" w14:textId="77777777" w:rsidR="006D18CF" w:rsidRPr="006D18CF" w:rsidRDefault="006D18CF" w:rsidP="006D18C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6D18CF">
        <w:rPr>
          <w:rFonts w:ascii="Arial" w:eastAsia="Times New Roman" w:hAnsi="Arial"/>
          <w:b/>
          <w:sz w:val="24"/>
          <w:szCs w:val="20"/>
          <w:lang w:eastAsia="it-IT"/>
        </w:rPr>
        <w:t xml:space="preserve">Avevano soltanto sentito dire: «Colui che una volta ci perseguitava, ora va annunciando la fede che un tempo voleva distruggere». </w:t>
      </w:r>
      <w:r w:rsidRPr="006D18CF">
        <w:rPr>
          <w:rFonts w:ascii="Arial" w:eastAsia="Times New Roman" w:hAnsi="Arial"/>
          <w:sz w:val="24"/>
          <w:szCs w:val="20"/>
          <w:lang w:eastAsia="it-IT"/>
        </w:rPr>
        <w:t xml:space="preserve">Sull’Apostolo nelle Chiese della Giudea circolava solo un pensiero e per di più per sentito dire. </w:t>
      </w:r>
      <w:r w:rsidRPr="006D18CF">
        <w:rPr>
          <w:rFonts w:ascii="Arial" w:eastAsia="Times New Roman" w:hAnsi="Arial"/>
          <w:i/>
          <w:iCs/>
          <w:spacing w:val="-2"/>
          <w:sz w:val="24"/>
          <w:szCs w:val="20"/>
          <w:lang w:eastAsia="it-IT"/>
        </w:rPr>
        <w:t>Avevano soltanto sentito dire: “Colui che una volta perseguitava, ora va annunciando la fede che un tempo voleva distruggere</w:t>
      </w:r>
      <w:r w:rsidRPr="006D18CF">
        <w:rPr>
          <w:rFonts w:ascii="Arial" w:eastAsia="Times New Roman" w:hAnsi="Arial"/>
          <w:i/>
          <w:iCs/>
          <w:sz w:val="24"/>
          <w:szCs w:val="20"/>
          <w:lang w:eastAsia="it-IT"/>
        </w:rPr>
        <w:t>”</w:t>
      </w:r>
      <w:r w:rsidRPr="006D18CF">
        <w:rPr>
          <w:rFonts w:ascii="Arial" w:eastAsia="Times New Roman" w:hAnsi="Arial"/>
          <w:sz w:val="24"/>
          <w:szCs w:val="20"/>
          <w:lang w:eastAsia="it-IT"/>
        </w:rPr>
        <w:t>. In questa voce che circola per le Chiese della Giudea vi è una verità grande: Il persecutore di Cristo e delle Chiesa ora è divenuto un annunciatore del Vangelo e persona che edifica le Chiesa. Conversione vera e perfetta. Si attesta che l’Apostolo ora è tutto di Gesù. Come prima era contro di Lui, ora è per Lui. Prima tutto contro di Lui. Ora interamente con Lui. Prima era potenza di male contro Cristo. Ora è potenza di bene e di luce per Cristo.</w:t>
      </w:r>
    </w:p>
    <w:p w14:paraId="55DD8C16" w14:textId="77777777" w:rsidR="006D18CF" w:rsidRPr="006D18CF" w:rsidRDefault="006D18CF" w:rsidP="006D18C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6D18CF">
        <w:rPr>
          <w:rFonts w:ascii="Arial" w:eastAsia="Times New Roman" w:hAnsi="Arial"/>
          <w:b/>
          <w:sz w:val="24"/>
          <w:szCs w:val="20"/>
          <w:lang w:eastAsia="it-IT"/>
        </w:rPr>
        <w:t xml:space="preserve">E glorificavano Dio per causa mia. </w:t>
      </w:r>
      <w:r w:rsidRPr="006D18CF">
        <w:rPr>
          <w:rFonts w:ascii="Arial" w:eastAsia="Times New Roman" w:hAnsi="Arial"/>
          <w:sz w:val="24"/>
          <w:szCs w:val="20"/>
          <w:lang w:eastAsia="it-IT"/>
        </w:rPr>
        <w:t xml:space="preserve">La storia dell’Apostolo spinge le Chiese della Giudea a glorificare Dio per causa sua. </w:t>
      </w:r>
      <w:r w:rsidRPr="006D18CF">
        <w:rPr>
          <w:rFonts w:ascii="Arial" w:eastAsia="Times New Roman" w:hAnsi="Arial"/>
          <w:i/>
          <w:iCs/>
          <w:sz w:val="24"/>
          <w:szCs w:val="20"/>
          <w:lang w:eastAsia="it-IT"/>
        </w:rPr>
        <w:t>Vedano le vostre opere buone e glorifichino il Padre vostre che è nei cieli</w:t>
      </w:r>
      <w:r w:rsidRPr="006D18CF">
        <w:rPr>
          <w:rFonts w:ascii="Arial" w:eastAsia="Times New Roman" w:hAnsi="Arial"/>
          <w:sz w:val="24"/>
          <w:szCs w:val="20"/>
          <w:lang w:eastAsia="it-IT"/>
        </w:rPr>
        <w:t>. La conversione nel cuore deve essere conversione nelle opere. La conversione è nelle opere se è vera conversione nella vita. Vita nuova, opere nuove. Vita di Cristo nel cuore, opere di Cristo nel corpo, per il corpo. Quando non vi sono le opere, è segno che la conversione non è vera. Sempre alla conversione vera corrispondono le opere vere. E man mano che la conversione diviene più radicale e profonda, anche le opere diventano più evangeliche, fino a divenire perfettamente evangeliche.</w:t>
      </w:r>
    </w:p>
    <w:p w14:paraId="2F54001C" w14:textId="77777777" w:rsidR="006D18CF" w:rsidRPr="006D18CF" w:rsidRDefault="006D18CF" w:rsidP="006D18CF">
      <w:pPr>
        <w:spacing w:line="240" w:lineRule="auto"/>
        <w:jc w:val="both"/>
        <w:rPr>
          <w:rFonts w:ascii="Arial" w:eastAsia="Times New Roman" w:hAnsi="Arial"/>
          <w:bCs/>
          <w:sz w:val="24"/>
          <w:szCs w:val="20"/>
          <w:lang w:eastAsia="it-IT"/>
        </w:rPr>
      </w:pPr>
      <w:r w:rsidRPr="006D18CF">
        <w:rPr>
          <w:rFonts w:ascii="Arial" w:eastAsia="Times New Roman" w:hAnsi="Arial"/>
          <w:bCs/>
          <w:sz w:val="24"/>
          <w:szCs w:val="20"/>
          <w:lang w:eastAsia="it-IT"/>
        </w:rPr>
        <w:t xml:space="preserve">Qual è il principio sul quale questa verità – Non c’è un altro Vangelo – si fonda? Ecco: Non c’è un altro Dio, se non il Dio di Abramo, il Dio di Isacco, il Dio di Giacobbe che è il Padre del Signore nostro Gesù Cristo. Se non c’è un altro Dio neanche c’è un’altra Parola di Dio. Non c’è un altro Cristo Gesù, che è il Figlio Unigenito del Padre, il suo Verbo fattosi carne, per portare sulla nostra terra la Parola del Padre al suo pieno compimento e per colmarci di ogni grazia e verità. Se c’è un solo Verbo Incarnato, non potrà esserci altra Parola del Padre, dal momento che solo Cristo Gesù è il Mediatore unico nella Parola, nella verità, della grazia tra il Padre e l’intera umanità. Non c’è un altro Spirito Santo  che procede dall’eternità dal Padre e dal Figlio.  Essendo uno lo Spirito Santo, una è anche la verità della redenzione e della salvezza.  Per tanto chi passa ad un altro Vangelo passa ad un altro Dio, passa ad un altro Figlio di Dio, passa  ad un altro Spirito di Dio. Poiché un altro Dio, un altro Cristo Gesù, un altro Spirito Santo non esistono, neanche potrà esistere un altro Vangelo. Lo ripetiamo: il Dio del quale noi stiamo parlando è il Dio di Abramo, il Dio di Isacco, il Dio di Giacobbe, il Dio </w:t>
      </w:r>
      <w:r w:rsidRPr="006D18CF">
        <w:rPr>
          <w:rFonts w:ascii="Arial" w:eastAsia="Times New Roman" w:hAnsi="Arial"/>
          <w:bCs/>
          <w:sz w:val="24"/>
          <w:szCs w:val="20"/>
          <w:lang w:eastAsia="it-IT"/>
        </w:rPr>
        <w:lastRenderedPageBreak/>
        <w:t xml:space="preserve">dei Profeti, il Dio della Legge. Questo Dio è il Padre del Signore nostro Gesù Cristo. Questo Dio ha mandato il Figlio per dare compimento alla Legge e ai Profeti. Compimento di tutto l’Antico Testamento è la Parola di Cristo Gesù, il suo Vangelo. È questo il motivo per cui non c’è un altro Vangelo. Poiché noi oggi abbiamo un altro Vangelo, necessariamente abbiamo anche un altro Dio. Ma ogni altro Dio è solo un idolo, solo nullità e inganno. </w:t>
      </w:r>
    </w:p>
    <w:p w14:paraId="4494FD06" w14:textId="77777777" w:rsidR="006D18CF" w:rsidRPr="006D18CF" w:rsidRDefault="006D18CF" w:rsidP="006D18CF">
      <w:pPr>
        <w:spacing w:line="240" w:lineRule="auto"/>
        <w:jc w:val="both"/>
        <w:rPr>
          <w:rFonts w:ascii="Arial" w:eastAsia="Times New Roman" w:hAnsi="Arial"/>
          <w:bCs/>
          <w:sz w:val="24"/>
          <w:szCs w:val="20"/>
          <w:lang w:eastAsia="it-IT"/>
        </w:rPr>
      </w:pPr>
      <w:r w:rsidRPr="006D18CF">
        <w:rPr>
          <w:rFonts w:ascii="Arial" w:eastAsia="Times New Roman" w:hAnsi="Arial"/>
          <w:bCs/>
          <w:sz w:val="24"/>
          <w:szCs w:val="20"/>
          <w:lang w:eastAsia="it-IT"/>
        </w:rPr>
        <w:t xml:space="preserve">Riprendiamo la trattazione del Libro dell’Apocalisse: </w:t>
      </w:r>
    </w:p>
    <w:p w14:paraId="22BBBAA1"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E il suo volto era come il sole quando splende in tutta la sua forza: </w:t>
      </w:r>
      <w:r w:rsidRPr="006D18CF">
        <w:rPr>
          <w:rFonts w:ascii="Arial" w:eastAsia="Times New Roman" w:hAnsi="Arial" w:cs="Arial"/>
          <w:sz w:val="24"/>
          <w:szCs w:val="24"/>
          <w:lang w:eastAsia="it-IT"/>
        </w:rPr>
        <w:t xml:space="preserve"> Lo splendore è figura o immagine creata del volto del Signore. Il nostro Dio è luce eterna ed abita in una luce inaccessibile. Il volto di Cristo è in tutto simile al volto di Dio, che è luce senza alcuna ombra, luce increata, non creata, luce divina, non appartenente a nessuna creatura. Solo Cristo Gesù è rivestito di questa luce eterna, è rivestito  perché la luce eterna è la sua stessa natura divina. Ecco cosa vedono Pietro, Giacomo e Giovanni sul monte</w:t>
      </w:r>
      <w:r w:rsidRPr="006D18CF">
        <w:rPr>
          <w:rFonts w:ascii="Arial" w:eastAsia="Times New Roman" w:hAnsi="Arial" w:cs="Arial"/>
          <w:i/>
          <w:iCs/>
          <w:sz w:val="24"/>
          <w:szCs w:val="24"/>
          <w:lang w:eastAsia="it-IT"/>
        </w:rPr>
        <w:t>: “Sei giorni dopo, Gesù prese con sé Pietro, Giacomo e Giovanni e li condusse su un alto monte, in disparte, loro soli. Fu trasfigurato davanti a loro e le sue vesti divennero splendenti, bianchissime: nessun lavandaio sulla terra potrebbe renderle così bianche. E apparve loro Elia con Mosè e conversavano con Gesù. Prendendo la parola, Pietro disse a Gesù: «Rabbì, è bello per noi essere qui; facciamo tre capanne, una per te, una per Mosè e una per Elia». Non sapeva infatti che cosa dire, perché erano spaventati. Venne una nube che li coprì con la sua ombra e dalla nube uscì una voce: «Questi è il Figlio mio, l’amato: ascoltatelo!». E improvvisamente, guardandosi attorno, non videro più nessuno, se non Gesù solo, con loro” (Mc 9,2-8).</w:t>
      </w:r>
    </w:p>
    <w:p w14:paraId="16F37819"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In molti modi e diverse volte questo Primo Capitolo del Libro dell’Apocalisse ci sta ponendo dinanzi alla verità di Cristo Gesù: Lui è Dio, vero Dio. È Dio e vero Dio perché possiede l’eternità, perché Lui è l’Alfa o l’Omèga della Creazione, perché Lui è luce eterna. È però luce eterna che si è fatto vero uomo. Se non crediamo nella purissima verità di Cristo Gesù, semplicemente non crediamo nella Divina Rivelazione. Questa non solo ci manifesta l’eternità di Cristo Gesù, ci dice anche la sua verità storica. È nella verità storica che vive tutta la verità divina di Gesù Signore. Chi nega la verità storica di Cristo Gesù si dichiara non vero uomo. Si dichiara stolto e insipiente. Ma anche si dichiara cattivo, malvagio, perverso. Si chiara governato dalle tenebre e non dalla luce, dall’odio verso la verità e non dall’amore verso di essa. Si professa figlio del diavolo e si rinnega come figlio della giustizia. È giustizia riconoscere la verità storica. È giustizia attestare la storia sia nelle sue tenebre e sia nella sua luce. La storia di Cristo è purissima luce, purissimo amore, purissima giustizia, purissima misericordia, purissimo bene. La storia di Gesù è verità di crocifissione e di risurrezione. Chi è figlio della luce attesterà di Cristo ciò che la storia attesta. Chi è figlio delle tenebre infangherà di ogni falsità e menzogna questa purissima storia che è solo luce, verità, carità, giustizia, santità. </w:t>
      </w:r>
    </w:p>
    <w:p w14:paraId="1553271C" w14:textId="77777777" w:rsidR="006D18CF" w:rsidRPr="006D18CF" w:rsidRDefault="006D18CF" w:rsidP="006D18CF">
      <w:pPr>
        <w:spacing w:line="240" w:lineRule="auto"/>
        <w:jc w:val="both"/>
        <w:rPr>
          <w:rFonts w:ascii="Greek" w:eastAsia="Times New Roman" w:hAnsi="Greek" w:cs="Greek"/>
          <w:sz w:val="26"/>
          <w:szCs w:val="26"/>
          <w:lang w:eastAsia="it-IT"/>
        </w:rPr>
      </w:pPr>
      <w:r w:rsidRPr="006D18CF">
        <w:rPr>
          <w:rFonts w:ascii="Arial" w:eastAsia="Times New Roman" w:hAnsi="Arial" w:cs="Arial"/>
          <w:b/>
          <w:bCs/>
          <w:sz w:val="26"/>
          <w:szCs w:val="26"/>
          <w:lang w:eastAsia="it-IT"/>
        </w:rPr>
        <w:t xml:space="preserve">VV 1,17-18: </w:t>
      </w:r>
      <w:bookmarkStart w:id="78" w:name="_Hlk135067453"/>
      <w:r w:rsidRPr="006D18CF">
        <w:rPr>
          <w:rFonts w:ascii="Arial" w:eastAsia="Times New Roman" w:hAnsi="Arial" w:cs="Arial"/>
          <w:sz w:val="24"/>
          <w:szCs w:val="24"/>
          <w:lang w:eastAsia="it-IT"/>
        </w:rPr>
        <w:t xml:space="preserve">Appena lo vidi, caddi ai suoi piedi come morto. Ma egli, posando su di me la sua destra, disse: «Non temere! Io sono il Primo e l’Ultimo, e il Vivente. Ero morto, ma ora vivo per sempre e ho le chiavi della morte e degli inferi. </w:t>
      </w:r>
      <w:bookmarkEnd w:id="78"/>
      <w:r w:rsidRPr="006D18CF">
        <w:rPr>
          <w:rFonts w:ascii="Arial" w:eastAsia="Times New Roman" w:hAnsi="Arial"/>
          <w:sz w:val="24"/>
          <w:szCs w:val="24"/>
          <w:lang w:val="la-Latn" w:eastAsia="it-IT"/>
        </w:rPr>
        <w:t xml:space="preserve">Et cum </w:t>
      </w:r>
      <w:r w:rsidRPr="006D18CF">
        <w:rPr>
          <w:rFonts w:ascii="Arial" w:eastAsia="Times New Roman" w:hAnsi="Arial"/>
          <w:sz w:val="24"/>
          <w:szCs w:val="24"/>
          <w:lang w:val="la-Latn" w:eastAsia="it-IT"/>
        </w:rPr>
        <w:lastRenderedPageBreak/>
        <w:t>vidissem eum cecidi ad pedes eius tamquam mortuus et posuit dexteram suam super me dicens noli timere ego sum primus et novissimus</w:t>
      </w:r>
      <w:r w:rsidRPr="006D18CF">
        <w:rPr>
          <w:rFonts w:ascii="Arial" w:eastAsia="Times New Roman" w:hAnsi="Arial"/>
          <w:sz w:val="24"/>
          <w:szCs w:val="24"/>
          <w:lang w:eastAsia="it-IT"/>
        </w:rPr>
        <w:t xml:space="preserve"> </w:t>
      </w:r>
      <w:r w:rsidRPr="006D18CF">
        <w:rPr>
          <w:rFonts w:ascii="Arial" w:eastAsia="Times New Roman" w:hAnsi="Arial"/>
          <w:sz w:val="24"/>
          <w:szCs w:val="24"/>
          <w:lang w:val="la-Latn" w:eastAsia="it-IT"/>
        </w:rPr>
        <w:t>et vivus et fui mortuus et ecce sum vivens in saecula saeculorum et habeo claves mortis et inferni</w:t>
      </w:r>
      <w:r w:rsidRPr="006D18CF">
        <w:rPr>
          <w:rFonts w:ascii="Arial" w:eastAsia="Times New Roman" w:hAnsi="Arial"/>
          <w:sz w:val="24"/>
          <w:szCs w:val="24"/>
          <w:lang w:eastAsia="it-IT"/>
        </w:rPr>
        <w:t xml:space="preserve">. </w:t>
      </w:r>
      <w:r w:rsidRPr="006D18CF">
        <w:rPr>
          <w:rFonts w:ascii="Greek" w:eastAsia="Times New Roman" w:hAnsi="Greek" w:cs="Greek"/>
          <w:sz w:val="26"/>
          <w:szCs w:val="26"/>
          <w:lang w:eastAsia="it-IT"/>
        </w:rPr>
        <w:t>Kaˆ Óte edon aÙtÒn, œpesa prÕj toÝj pÒdaj aÙtoà æj nekrÒj, kaˆ œqhken t¾n dexi¦n aÙtoà ™p' ™m lšgwn, M¾ foboà: ™gè e„mi Ð prîtoj kaˆ Ð œscatoj kaˆ Ð zîn, kaˆ ™genÒmhn nekrÕj kaˆ „doÝ zîn e„mi e„j toÝj a„înaj tîn a„ènwn kaˆ œcw t¦j kle‹j toà qan£tou kaˆ toà ¯dou.</w:t>
      </w:r>
    </w:p>
    <w:p w14:paraId="32101059"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Appena lo vidi, caddi ai suoi piedi come morto</w:t>
      </w:r>
      <w:r w:rsidRPr="006D18CF">
        <w:rPr>
          <w:rFonts w:ascii="Arial" w:eastAsia="Times New Roman" w:hAnsi="Arial" w:cs="Arial"/>
          <w:sz w:val="24"/>
          <w:szCs w:val="24"/>
          <w:lang w:eastAsia="it-IT"/>
        </w:rPr>
        <w:t xml:space="preserve">. L’Apostolo Giovanni appena vede Gesù rivestito di tutta la sua gloria divina ed eterna, cade ai suoi piedi come morte. Perché cade come morte? Perché ciò che vede è oltre l’umanamente pensabile, immaginabile, concepibile, raffigurabile. Lui veramente, realmente si trova dinanzi al suo Dio. Neanche sul monte della trasfigurazione lui aveva visto Gesù avvolto dallo splendore tutta la sua gloria eterna. Dinanzi a tanto splendore lui perde i sensi. Questa teofania di Gesù lo tramortisce. Questo suo cadere come morte deve attestarci che quanto lui sta vedendo non è frutto dei suoi sensi né tantomeno dei desideri del suo cuore. Significa invece che lui veramente, realmente si trova dinanzi ad una altissima manifestazione del suo Dio. Mai nella Divina Scrittura vi è stata teofania simile a quella ricevuta dall’Apostolo Giovanni. L’Apostolo Paolo dinanzi alla luce di Cristo rimane cieco, non perde però si sensi. </w:t>
      </w:r>
    </w:p>
    <w:p w14:paraId="2D50027F"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 (At 9,1-9). </w:t>
      </w:r>
    </w:p>
    <w:p w14:paraId="717C85A5"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Giovanni invece dinanzi a tanto divino splendore cade come morto.</w:t>
      </w:r>
    </w:p>
    <w:p w14:paraId="511FFE08"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Ma egli, posando su di me la sua destra</w:t>
      </w:r>
      <w:r w:rsidRPr="006D18CF">
        <w:rPr>
          <w:rFonts w:ascii="Arial" w:eastAsia="Times New Roman" w:hAnsi="Arial" w:cs="Arial"/>
          <w:sz w:val="24"/>
          <w:szCs w:val="24"/>
          <w:lang w:eastAsia="it-IT"/>
        </w:rPr>
        <w:t xml:space="preserve">: Gesù pone la sua destra su Giovanni. È un gesto di grande rassicurazione. Lo attestano le parole che seguono. </w:t>
      </w:r>
    </w:p>
    <w:p w14:paraId="536152BF"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Disse: «Non temere! Io sono il Primo e l’Ultimo, e il Vivente: </w:t>
      </w:r>
      <w:r w:rsidRPr="006D18CF">
        <w:rPr>
          <w:rFonts w:ascii="Arial" w:eastAsia="Times New Roman" w:hAnsi="Arial" w:cs="Arial"/>
          <w:sz w:val="24"/>
          <w:szCs w:val="24"/>
          <w:lang w:eastAsia="it-IT"/>
        </w:rPr>
        <w:t>Gesù invita il suo apostolo a non temere! Ciò che lui ha visto è purissima verità. Non è però verità per il suo male, ma verità per il suo più grande bene. Non solo per il più grande bene della sua persona, ma per il più grande bene del mondo intero.</w:t>
      </w:r>
    </w:p>
    <w:p w14:paraId="57B03B0F"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Ora Gesù rivela al suo apostolo la sua purissima verità: “Io sono il Primo e l’Ultimo, e il Vivente”. Lui è il Primo perché è il solo Figlio generato dal Padre nell’oggi dell’eternità senza tempo. È il Primo perché tutto è stato fatto per mezzo di Lui. Lui però non è stato fatto. Lui è il Verbo che è in principio, che è presso il Padre, che è Dio da sempre e per sempre. Lui è il Primo che è risorto per non più morire. È il primo per la risurrezione è per Lui, in vista di Lui. È il Primo che </w:t>
      </w:r>
      <w:r w:rsidRPr="006D18CF">
        <w:rPr>
          <w:rFonts w:ascii="Arial" w:eastAsia="Times New Roman" w:hAnsi="Arial" w:cs="Arial"/>
          <w:sz w:val="24"/>
          <w:szCs w:val="24"/>
          <w:lang w:eastAsia="it-IT"/>
        </w:rPr>
        <w:lastRenderedPageBreak/>
        <w:t xml:space="preserve">nella sua umanità è stato rivestito di gloria eterna. Lui è l’Ultimo perché la sua Parola è l’ultima che verrà pronunciata su ogni uomo. Sarà una parola di invito alla gloria e alla gioia eterna, ma anche una parola di respinta che getterà i dannati nel fuoco eterno. È l’Ultimo perché a Lui ogni uomo dovrà guardare se vuole entrare nella redenzione, nella salvezza, nella vita eterna. È l’Ultimo perché Lui la Parola definitiva, perfetta, compiuta del Padre suo. Dopo di Lui, Dio non ha altre Parole da dire. In Gesù ci ha manifestato tutto il suo mistero di verità, giustizia, santità, amore, misericordia, giudizio. È il Vivente, perché Lui è il Vivente eterno in quanto vero Dio e sappiamo che il vero Dio è immortale. È eterno e immortale. È vita che eterna che rimane per la vita eterna. È il Vivente perché Cristo risorto non muore più. La sua risurrezione è nella trasformazione del suo corpo mortale in corpo immortale, del suo corpo corruttibile in corpo incorruttibile, da corpo di carne in corpo di spirito e di luce, da corpo di terra in corpo di gloria. Il suo corpo è ora immortale, incorruttibile, spirituale, glorioso. È il Vivente eterno come vero Dio, ma è il Vivente eterno anche come vero Dio Incarnato e Risorto. Cristo Risorto ormai non muore più. </w:t>
      </w:r>
    </w:p>
    <w:p w14:paraId="1ED687D7"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Ero morto, ma ora vivo per sempre:</w:t>
      </w:r>
      <w:r w:rsidRPr="006D18CF">
        <w:rPr>
          <w:rFonts w:ascii="Arial" w:eastAsia="Times New Roman" w:hAnsi="Arial" w:cs="Arial"/>
          <w:sz w:val="24"/>
          <w:szCs w:val="24"/>
          <w:lang w:eastAsia="it-IT"/>
        </w:rPr>
        <w:t xml:space="preserve"> Era morto come vero uomo, era morto come vero Dio Incarnato. Non era però morto come divinità, perché la divinità è immortale. Chi muore sulla croce non è l’umanità di Cristo. Muore sulla croce il Dio incarnato. Il suo corpo si separa dalla sua anima e di conseguenza Gesù, il Figlio di Dio è nella morte. Ora però vive per sempre a causa della sua gloriosa risurrezione. In eterno il Figlio di Dio, il Figlio Unigenito eterno del Padre, è Dio nella carne, è Dio incarnato. L’umanità è ora essenza e sostanza dello stesso Dio, nella Persona del suo Figlio Unigenito. Il mistero qui si infittisce. L’uomo creato fuori di Dio con l’incarnazione diviene sostanza di Dio. Sostanza non per natura, ma per assunzione. In Cristo, divenendo suo vero corpo, ogni uomo è chiamato a divenire sostanza di Cristo e di conseguenza sostanza di Dio. Questa è l’altissima vocazione dell’uomo. Stolti e insipienti sono tutti quei discepoli di Gesù che, governati dal pensiero di Satana, negano agli uomini questa loro altissima vocazione, dichiarando che la salvezza è presso ogni religione e che Cristo non va più predicato. Se Cristo non è predicato, si condanna l’umanità intera a rimanere schiava del peccato e della morte. Solo in Cristo l’uomo torna ad essere uomo, con una vocazione altissima: divenire sostanza e natura di Cristo Gesù per vivere sulla nostra terra come vera sostanza e natura di Cristo Gesù. Se non si diviene natura e sostanza di Cristo, sempre si rimarrà nella povera e meschina nostra umanità condannata alla schiavitù del peccato.</w:t>
      </w:r>
    </w:p>
    <w:p w14:paraId="27261155"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E ho le chiavi della morte e degli inferi: </w:t>
      </w:r>
      <w:r w:rsidRPr="006D18CF">
        <w:rPr>
          <w:rFonts w:ascii="Arial" w:eastAsia="Times New Roman" w:hAnsi="Arial" w:cs="Arial"/>
          <w:sz w:val="24"/>
          <w:szCs w:val="24"/>
          <w:lang w:eastAsia="it-IT"/>
        </w:rPr>
        <w:t>Gesù è il solo che ha le chiavi della morte e degli inferi, perché Lui solo ha le chiavi della beata e gloriosa risurrezione. La sua chiave è la sola che apre le porte della morte e degli inferi per dare la vera vita a coloro che sono vissuti sulla terra cercando sempre le vie della giustizia e della verità. Se Lui non apre, nessun altro potrà aprire. Se lui apre nessuno potrà chiudere. Se Lui chiude nessuno potrà aprire. Le chiavi sono in suo possesso e nessun altro le possiede. Ancora una volta sono stolti e insipienti tutti quei cristiani che stanno riducendo in polvere tutta la verità di Cristo Gesù. Tutti devono sapere che è solo dalla sua verità la nostra verità, solo dalla sua luce la nostra luce, solo dalla sua vita la nostra vita, solo dalla sua gloriosa risurrezione la nostra gloriosa risurrezione. Tutto è da Lui, in Lui, con Lui, per Lui.</w:t>
      </w:r>
    </w:p>
    <w:p w14:paraId="7A73B5A1" w14:textId="77777777" w:rsidR="006D18CF" w:rsidRPr="006D18CF" w:rsidRDefault="006D18CF" w:rsidP="006D18CF">
      <w:pPr>
        <w:spacing w:line="240" w:lineRule="auto"/>
        <w:jc w:val="both"/>
        <w:rPr>
          <w:rFonts w:ascii="Greek" w:eastAsia="Times New Roman" w:hAnsi="Greek" w:cs="Greek"/>
          <w:sz w:val="24"/>
          <w:szCs w:val="24"/>
          <w:lang w:eastAsia="it-IT"/>
        </w:rPr>
      </w:pPr>
      <w:r w:rsidRPr="006D18CF">
        <w:rPr>
          <w:rFonts w:ascii="Arial" w:eastAsia="Times New Roman" w:hAnsi="Arial" w:cs="Arial"/>
          <w:b/>
          <w:bCs/>
          <w:sz w:val="24"/>
          <w:szCs w:val="24"/>
          <w:lang w:eastAsia="it-IT"/>
        </w:rPr>
        <w:lastRenderedPageBreak/>
        <w:t xml:space="preserve">V 1,19: </w:t>
      </w:r>
      <w:bookmarkStart w:id="79" w:name="_Hlk135067570"/>
      <w:r w:rsidRPr="006D18CF">
        <w:rPr>
          <w:rFonts w:ascii="Arial" w:eastAsia="Times New Roman" w:hAnsi="Arial" w:cs="Arial"/>
          <w:sz w:val="24"/>
          <w:szCs w:val="24"/>
          <w:lang w:eastAsia="it-IT"/>
        </w:rPr>
        <w:t xml:space="preserve">Scrivi dunque le cose che hai visto, quelle presenti e quelle che devono accadere in seguito. </w:t>
      </w:r>
      <w:bookmarkEnd w:id="79"/>
      <w:r w:rsidRPr="006D18CF">
        <w:rPr>
          <w:rFonts w:ascii="Arial" w:eastAsia="Times New Roman" w:hAnsi="Arial"/>
          <w:sz w:val="24"/>
          <w:szCs w:val="24"/>
          <w:lang w:val="la-Latn" w:eastAsia="it-IT"/>
        </w:rPr>
        <w:t>Scribe ergo quae vidisti et quae sunt et quae oportet fieri post haec</w:t>
      </w:r>
      <w:r w:rsidRPr="006D18CF">
        <w:rPr>
          <w:rFonts w:ascii="Arial" w:eastAsia="Times New Roman" w:hAnsi="Arial"/>
          <w:sz w:val="24"/>
          <w:szCs w:val="24"/>
          <w:lang w:eastAsia="it-IT"/>
        </w:rPr>
        <w:t xml:space="preserve">. </w:t>
      </w:r>
      <w:r w:rsidRPr="006D18CF">
        <w:rPr>
          <w:rFonts w:ascii="Greek" w:eastAsia="Times New Roman" w:hAnsi="Greek" w:cs="Greek"/>
          <w:sz w:val="24"/>
          <w:szCs w:val="24"/>
          <w:lang w:eastAsia="it-IT"/>
        </w:rPr>
        <w:t>gr£yon oân § edej kaˆ § e„sˆn kaˆ § mšllei genšsqai met¦ taàta.</w:t>
      </w:r>
    </w:p>
    <w:p w14:paraId="440BD3D4"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b/>
          <w:bCs/>
          <w:sz w:val="24"/>
          <w:szCs w:val="24"/>
          <w:lang w:eastAsia="it-IT"/>
        </w:rPr>
        <w:t xml:space="preserve">Scrivi dunque le cose che hai visto, quelle presenti e quelle che devono accadere in seguito: </w:t>
      </w:r>
      <w:r w:rsidRPr="006D18CF">
        <w:rPr>
          <w:rFonts w:ascii="Arial" w:eastAsia="Times New Roman" w:hAnsi="Arial" w:cs="Arial"/>
          <w:sz w:val="24"/>
          <w:szCs w:val="24"/>
          <w:lang w:eastAsia="it-IT"/>
        </w:rPr>
        <w:t>Ora l’Apostolo Giovanni riceve un comando esplicito: Lui deve scrivere tutte le cose che ha visto, quelli presenti e quelle che devono accade in seguito. Quanto l’Apostolo Giovanni ha visto va consegnato alle sette chiese, va consegnato alla Chiesa del Dio vivente, va consegnato all’umanità intero. L’Apocalisse è vero patrimonio della verità di Cristo per l’umanità intera. Questo comando viene nuovamente dato all’Apostolo Giovanni alla fine delle visioni:</w:t>
      </w:r>
      <w:r w:rsidRPr="006D18CF">
        <w:rPr>
          <w:rFonts w:ascii="Arial" w:eastAsia="Times New Roman" w:hAnsi="Arial" w:cs="Arial"/>
          <w:i/>
          <w:iCs/>
          <w:sz w:val="24"/>
          <w:szCs w:val="24"/>
          <w:lang w:eastAsia="it-IT"/>
        </w:rPr>
        <w:t xml:space="preserve"> “E mi disse: «Queste parole sono certe e vere. Il Signore, il Dio che ispira i profeti, ha mandato il suo angelo per mostrare ai suoi servi le cose che devono accadere tra breve. Ecco, io vengo presto. Beato chi custodisce le parole profetiche di questo libro». 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mattino». Lo Spirito e la sposa dicono: «Vieni!». E chi ascolta, ripeta: «Vieni!». Chi ha sete, venga; chi vuole, prenda gratuitamente l’acqua della vita. 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Colui che attesta queste cose dice: «Sì, vengo presto!». Amen. Vieni, Signore Gesù. La grazia del Signore Gesù sia con tutti” (Ap 22,6-21). </w:t>
      </w:r>
    </w:p>
    <w:p w14:paraId="14CA4D0D"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Il primo a scrivere la Legge è stato il Signore. L’ha scritta su tavole di Pietra. Scrittura immodificabile in eterno. Il primo ordine a scrivere dal Signore è stato dato a Mosè: Egli vi annunciò la sua alleanza, che vi comandò di osservare, cioè i dieci comandamenti, e li scrisse su due tavole di pietra (Dt 4, 13). Queste parole pronunciò il Signore, parlando a tutta la vostra assemblea, sul monte, dal fuoco, dalla nube e dall'oscurità, con voce poderosa, e non aggiunse altro. Le scrisse su due tavole di pietra e me le diede (Dt 5, 22). E li scriverai sugli stipiti della tua casa e sulle tue porte (Dt 6, 9). il Signore mi diede le due tavole di pietra, scritte dal dito di Dio, sulle quali stavano tutte le parole che il Signore vi aveva dette sul monte, in mezzo al fuoco, il giorno dell'assemblea (Dt 9, 10). Io scriverò su quelle tavole le parole che erano scritte sulle prime che tu hai spezzato e tu le metterai nell'arca (Dt 10, 2). Il Signore scrisse su quelle tavole la stessa iscrizione di prima, </w:t>
      </w:r>
      <w:r w:rsidRPr="006D18CF">
        <w:rPr>
          <w:rFonts w:ascii="Arial" w:eastAsia="Times New Roman" w:hAnsi="Arial" w:cs="Arial"/>
          <w:sz w:val="24"/>
          <w:szCs w:val="24"/>
          <w:lang w:eastAsia="it-IT"/>
        </w:rPr>
        <w:lastRenderedPageBreak/>
        <w:t xml:space="preserve">cioè i dieci comandamenti che il Signore aveva promulgati per voi sul monte, in mezzo al fuoco, il giorno dell'assemblea. Il Signore me li consegnò (Dt 10, 4). Le scriverai sugli stipiti della tua casa e sulle tue porte (Dt 11, 20). Quando si insedierà sul trono regale, scriverà per suo uso in un libro una copia di questa legge secondo l'esemplare dei sacerdoti leviti (Dt 17, 18). Scriverai su quelle pietre tutte le parole di questa legge con scrittura ben chiara" (Dt 27, 8). Se non cercherai di eseguire tutte le parole di questa legge, scritte in questo libro, avendo timore di questo nome glorioso e terribile del Signore tuo Dio (Dt 28, 58). Anche ogni altra malattia e ogni flagello, che non sta scritto nel libro di questa legge, il Signore manderà contro di te, finché tu non sia distrutto (Dt 28, 61). Il Signore non consentirà a perdonarlo; anzi in tal caso la collera del Signore e la sua gelosia si accenderanno contro quell'uomo e si poserà sopra di lui ogni imprecazione scritta in questo libro e il Signore cancellerà il suo nome sotto il cielo (Dt 29, 19). Il Signore lo segregherà, per sua sventura, da tutte le tribù d'Israele, secondo tutte le imprecazioni dell'alleanza scritta in questo libro della legge (Dt 29, 20). Per questo si è accesa la collera del Signore contro questo paese, mandandovi contro tutte le imprecazioni scritte in questo libro (Dt 29, 26). Quando obbedirai alla voce del Signore tuo Dio, osservando i suoi comandi e i suoi decreti, scritti in questo libro della legge; quando ti sarai convertito al Signore tuo Dio con tutto il cuore e con tutta l'anima (Dt 30, 10). Mosè scrisse questa legge e la diede ai sacerdoti figli di Levi, che portavano l'arca dell'alleanza del Signore e a tutti gli anziani d'Israele (Dt 31, 9). Ora scrivete per voi questo cantico e insegnatelo agli Israeliti; mettetelo sulla loro bocca, perché questo cantico mi sia di testimonio contro gli Israeliti (Dt 31, 19). Mosè scrisse quel giorno questo canto e lo insegnò agli Israeliti (Dt 31, 22). Quando Mosè ebbe finito di scrivere su un libro tutte le parole di questa legge (Dt 31, 24). </w:t>
      </w:r>
    </w:p>
    <w:p w14:paraId="2FFAA7D1"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sz w:val="24"/>
          <w:szCs w:val="24"/>
          <w:lang w:eastAsia="it-IT"/>
        </w:rPr>
        <w:t xml:space="preserve">A Geremia il Signore diede il comando di scrivere tutte le parole da Lui proferite al suo popolo: </w:t>
      </w:r>
      <w:r w:rsidRPr="006D18CF">
        <w:rPr>
          <w:rFonts w:ascii="Arial" w:eastAsia="Times New Roman" w:hAnsi="Arial" w:cs="Arial"/>
          <w:i/>
          <w:iCs/>
          <w:sz w:val="24"/>
          <w:szCs w:val="24"/>
          <w:lang w:eastAsia="it-IT"/>
        </w:rPr>
        <w:t>“Nel quarto anno di Ioiakìm, figlio di Giosia, re di Giuda, fu rivolta a Geremia da parte del Signore questa parola: «Prendi un rotolo e scrivici tutte le parole che ti ho detto riguardo a Gerusalemme, a Giuda e a tutte le nazioni, dal tempo di Giosia fino ad oggi. Forse quelli della casa di Giuda, sentendo tutto il male che mi propongo di fare loro, abbandoneranno la propria condotta perversa e allora io perdonerò le loro iniquità e i loro peccati». Geremia chiamò Baruc, figlio di Neria, e Baruc scrisse su un rotolo, sotto dettatura di Geremia, tutte le cose che il Signore aveva detto a quest’ultimo. Quindi Geremia ordinò a Baruc: «Io sono impedito e non posso andare nel tempio del Signore. Andrai dunque tu nel tempio del Signore in un giorno di digiuno a leggere nel rotolo, che hai scritto sotto la mia dettatura, le parole del Signore; le leggerai al popolo e a tutti quelli di Giuda che sono venuti dalle loro città. Forse si umilieranno con suppliche dinanzi al Signore e ciascuno abbandonerà la sua condotta perversa, perché grande è l’ira e il furore che il Signore ha manifestato verso questo popolo».</w:t>
      </w:r>
    </w:p>
    <w:p w14:paraId="3E04CA54"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Baruc, figlio di Neria, fece quanto gli aveva comandato il profeta Geremia, e lesse dal rotolo le parole del Signore nel tempio del Signore. Nel quinto anno di Ioiakìm, figlio di Giosia, re di Giuda, nel nono mese, fu indetto un digiuno davanti al Signore per tutto il popolo di Gerusalemme e per tutto il popolo che era venuto dalle città di Giuda a Gerusalemme. Baruc dunque lesse nel rotolo facendo udire </w:t>
      </w:r>
      <w:r w:rsidRPr="006D18CF">
        <w:rPr>
          <w:rFonts w:ascii="Arial" w:eastAsia="Times New Roman" w:hAnsi="Arial" w:cs="Arial"/>
          <w:i/>
          <w:iCs/>
          <w:sz w:val="24"/>
          <w:szCs w:val="24"/>
          <w:lang w:eastAsia="it-IT"/>
        </w:rPr>
        <w:lastRenderedPageBreak/>
        <w:t xml:space="preserve">a tutto il popolo le parole di Geremia, nel tempio del Signore, nella stanza di Ghemaria, figlio di Safan, lo scriba, nel cortile superiore, presso l’ingresso della porta Nuova del tempio del Signore. </w:t>
      </w:r>
    </w:p>
    <w:p w14:paraId="58D2C458"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Michea, figlio di Ghemaria, figlio di Safan, udite tutte le parole del Signore lette dal libro, scese alla reggia nella stanza dello scriba; ed ecco, là si trovavano in seduta tutti i capi: Elisamà, lo scriba, e Delaià, figlio di Semaià, Elnatàn, figlio di Acbor, Ghemaria, figlio di Safan, e Sedecìa, figlio di Anania, insieme con tutti i capi. Michea riferì loro tutte le parole che aveva udito quando Baruc leggeva nel rotolo al popolo in ascolto. Allora tutti i capi inviarono Iudì, figlio di Netania, figlio di Selemia, figlio di Cusì, da Baruc per dirgli: «Prendi in mano il rotolo che leggevi al popolo e vieni». Baruc, figlio di Neria, prese il rotolo in mano e si recò da loro. Ed essi gli dissero: «Siedi e leggi davanti a noi». Baruc lesse davanti a loro. Quando udirono tutte quelle parole, si guardarono l’un l’altro pieni di paura e dissero a Baruc: «Dobbiamo riferire al re tutte queste parole». Poi chiesero a Baruc: «Raccontaci come hai fatto a scrivere tutte queste parole». Baruc rispose: «Geremia mi dettava personalmente tutte queste parole e io le scrivevo nel rotolo con l’inchiostro». I capi dissero a Baruc: «Va’ e nasconditi insieme con Geremia; nessuno sappia dove siete». Essi poi si recarono dal re nell’appartamento interno, dopo aver riposto il rotolo nella stanza di Elisamà, lo scriba, e riferirono al re tutte queste parole.</w:t>
      </w:r>
    </w:p>
    <w:p w14:paraId="28C336EB"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Allora il re mandò Iudì a prendere il rotolo. Iudì lo prese dalla stanza di Elisamà, lo scriba, e lo lesse davanti al re e a tutti i capi che stavano presso il re. Il re sedeva nel palazzo d’inverno – si era al nono mese –, con un braciere acceso davanti. Ora, quando Iudì aveva letto tre o quattro colonne, il re le lacerava con il temperino da scriba e le gettava nel fuoco sul braciere, finché l’intero rotolo non fu distrutto nel fuoco del braciere. Il re e tutti i suoi ministri non tremarono né si strapparono le vesti all’udire tutte quelle parole. Eppure Elnatàn, Delaià e Ghemaria avevano supplicato il re di non bruciare il rotolo, ma egli non diede loro ascolto. Anzi, ordinò a Ieracmeèl, un figlio del re, a Seraià, figlio di Azrièl, e a Selemia, figlio di Abdeèl, di arrestare lo scriba Baruc e il profeta Geremia, ma il Signore li aveva nascosti.</w:t>
      </w:r>
    </w:p>
    <w:p w14:paraId="641E8BC4"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i/>
          <w:iCs/>
          <w:sz w:val="24"/>
          <w:szCs w:val="24"/>
          <w:lang w:eastAsia="it-IT"/>
        </w:rPr>
        <w:t>Dopo che il re ebbe bruciato il rotolo con le parole che Baruc aveva scritto sotto dettatura di Geremia, la parola del Signore fu rivolta a Geremia: «Prendi un altro rotolo e scrivici tutte le parole che erano nel primo rotolo bruciato da Ioiakìm, re di Giuda. Contro Ioiakìm, re di Giuda, dirai: Dice il Signore: Tu hai bruciato quel rotolo, dicendo: “Perché hai scritto: verrà il re di Babilonia, devasterà questo paese e farà scomparire uomini e bestie?”. Per questo dice il Signore contro Ioiakìm, re di Giuda: Non avrà un erede sul trono di Davide; il suo cadavere sarà esposto al caldo del giorno e al freddo della notte. Io punirò lui, la sua discendenza e i suoi ministri per le loro iniquità e manderò su di loro, sugli abitanti di Gerusalemme e sugli uomini di Giuda, tutto il male che ho minacciato, senza che mi abbiano dato ascolto». Geremia prese un altro rotolo e lo consegnò a Baruc, figlio di Neria, lo scriba, il quale vi scrisse, sotto dettatura di Geremia, tutte le parole del rotolo che Ioiakìm, re di Giuda, aveva bruciato nel fuoco; inoltre vi furono aggiunte molte parole simili a quelle (Ger 36,1-32)</w:t>
      </w:r>
      <w:r w:rsidRPr="006D18CF">
        <w:rPr>
          <w:rFonts w:ascii="Arial" w:eastAsia="Times New Roman" w:hAnsi="Arial" w:cs="Arial"/>
          <w:sz w:val="24"/>
          <w:szCs w:val="24"/>
          <w:lang w:eastAsia="it-IT"/>
        </w:rPr>
        <w:t xml:space="preserve">. </w:t>
      </w:r>
    </w:p>
    <w:p w14:paraId="02E4D977"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sz w:val="24"/>
          <w:szCs w:val="24"/>
          <w:lang w:eastAsia="it-IT"/>
        </w:rPr>
        <w:lastRenderedPageBreak/>
        <w:t xml:space="preserve">Gesù vince ogni tentazione senza ricordando a Satana la Parola del Padre suo Scritta nella Legge, nei Profeti, nei Salmi: </w:t>
      </w:r>
      <w:r w:rsidRPr="006D18CF">
        <w:rPr>
          <w:rFonts w:ascii="Arial" w:eastAsia="Times New Roman" w:hAnsi="Arial" w:cs="Arial"/>
          <w:i/>
          <w:iCs/>
          <w:sz w:val="24"/>
          <w:szCs w:val="24"/>
          <w:lang w:eastAsia="it-IT"/>
        </w:rPr>
        <w:t xml:space="preserve">“Allora Gesù fu condotto dallo Spirito nel deserto, per essere tentato dal diavolo. Dopo aver digiunato quaranta giorni e quaranta notti, alla fine ebbe fame. Il tentatore gli si avvicinò e gli disse: «Se tu sei Figlio di Dio, di’ che queste pietre diventino pane». Ma egli rispose: «Sta scritto: Non di solo pane vivrà l’uomo, ma di ogni parola che esce dalla bocca di Dio». Allora il diavolo lo portò nella città santa, lo pose sul punto più alto del tempio e gli disse: «Se tu sei Figlio di Dio, gèttati giù; sta scritto infatti: Ai suoi angeli darà ordini a tuo riguardo ed essi ti porteranno sulle loro mani perché il tuo piede non inciampi in una pietra». Gesù gli rispose: «Sta scritto anche: Non metterai alla prova il Signore Dio tuo». Di nuovo il diavolo lo portò sopra un monte altissimo e gli mostrò tutti i regni del mondo e la loro gloria e gli disse: «Tutte queste cose io ti darò se, gettandoti ai miei piedi, mi adorerai». Allora Gesù gli rispose: «Vattene, Satana! Sta scritto infatti: Il Signore, Dio tuo, adorerai: a lui solo renderai culto». Allora il diavolo lo lasciò, ed ecco, degli angeli gli si avvicinarono e lo servivano” (Mt 4,1-11). </w:t>
      </w:r>
    </w:p>
    <w:p w14:paraId="207755FE"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sz w:val="24"/>
          <w:szCs w:val="24"/>
          <w:lang w:eastAsia="it-IT"/>
        </w:rPr>
        <w:t>Gesù rivela nella sinagoga di Nazaret la sua missione leggendo quanto è scritto nel rotolo del Profeta Isaia:</w:t>
      </w:r>
      <w:r w:rsidRPr="006D18CF">
        <w:rPr>
          <w:rFonts w:ascii="Arial" w:eastAsia="Times New Roman" w:hAnsi="Arial" w:cs="Arial"/>
          <w:i/>
          <w:iCs/>
          <w:sz w:val="24"/>
          <w:szCs w:val="24"/>
          <w:lang w:eastAsia="it-IT"/>
        </w:rPr>
        <w:t xml:space="preserve"> “Gesù ritornò in Galilea con la potenza dello Spirito e la sua fama si diffuse in tutta la regione. Insegnava nelle loro sinagoghe e gli rendevano lode. Venne a Nàzaret, dove era cresciuto, e secondo il suo solito, di sabato, entrò nella sinagoga e si alzò a leggere. Gli fu dato il rotolo del profeta Isaia; aprì il rotolo e trovò il passo dove era scritto: Lo Spirito del Signore è sopra di me; per questo mi ha consacrato con l’unzione e mi ha mandato a portare ai poveri il lieto annuncio, a proclamare ai prigionieri la liberazione e ai ciechi la vista; a rimettere in libertà gli oppressi, a proclamare l’anno di grazia del Signore. Riavvolse il rotolo, lo riconsegnò all’inserviente e sedette. Nella sinagoga, gli occhi di tutti erano fissi su di lui. allora cominciò a dire loro: «Oggi si è compiuta questa Scrittura che voi avete ascoltato» (Lc 4, 14-21).</w:t>
      </w:r>
    </w:p>
    <w:p w14:paraId="1D2AA7C0"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sz w:val="24"/>
          <w:szCs w:val="24"/>
          <w:lang w:eastAsia="it-IT"/>
        </w:rPr>
        <w:t>Lo scriba che chiede a Gesù cosa deve fare per avere la vita eterna, da Questi viene non solo rimandato alla Scrittura Santa, ma anche gli chiede di leggere quanto vi è scritto secondo verità:</w:t>
      </w:r>
      <w:r w:rsidRPr="006D18CF">
        <w:rPr>
          <w:rFonts w:ascii="Arial" w:eastAsia="Times New Roman" w:hAnsi="Arial" w:cs="Arial"/>
          <w:i/>
          <w:iCs/>
          <w:sz w:val="24"/>
          <w:szCs w:val="24"/>
          <w:lang w:eastAsia="it-IT"/>
        </w:rPr>
        <w:t xml:space="preserve"> “Ed ecco, un dottore della Legge si alzò per metterlo alla prova e chiese: «Maestro, che cosa devo fare per ereditare la vita eterna?». Gesù gli disse: «Che cosa sta scritto nella Legge? Come leggi?». Costui rispose: «Amerai il Signore tuo Dio con tutto il tuo cuore, con tutta la tua anima, con tutta la tua forza e con tutta la tua mente, e il tuo prossimo come te stesso». Gli disse: «Hai risposto bene; fa’ questo e vivrai» (Lc 10,25-28). </w:t>
      </w:r>
    </w:p>
    <w:p w14:paraId="08723D41"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sz w:val="24"/>
          <w:szCs w:val="24"/>
          <w:lang w:eastAsia="it-IT"/>
        </w:rPr>
        <w:t xml:space="preserve">Ai farisei che lo interrogano sul divorzio, Gesù risponde con la Scrittura: </w:t>
      </w:r>
      <w:r w:rsidRPr="006D18CF">
        <w:rPr>
          <w:rFonts w:ascii="Arial" w:eastAsia="Times New Roman" w:hAnsi="Arial" w:cs="Arial"/>
          <w:i/>
          <w:iCs/>
          <w:sz w:val="24"/>
          <w:szCs w:val="24"/>
          <w:lang w:eastAsia="it-IT"/>
        </w:rPr>
        <w:t xml:space="preserve">“Allora gli si avvicinarono alcuni farisei per metterlo alla prova e gli chiesero: «È lecito a un uomo ripudiare la propria moglie per qualsiasi motivo?». Egli rispose: «Non avete letto che il Creatore da principio li fece maschio e femmina e disse: Per questo l’uomo lascerà il padre e la madre e si unirà a sua moglie e i due diventeranno una sola carne? Così non sono più due, ma una sola carne. Dunque l’uomo non divida quello che Dio ha congiunto». Gli domandarono: «Perché allora Mosè ha ordinato di darle l’atto di ripudio e di ripudiarla?». Rispose loro: «Per la durezza del vostro cuore Mosè vi ha permesso di ripudiare le vostre mogli; all’inizio però non fu così. Ma io vi dico: chiunque ripudia la propria moglie, se </w:t>
      </w:r>
      <w:r w:rsidRPr="006D18CF">
        <w:rPr>
          <w:rFonts w:ascii="Arial" w:eastAsia="Times New Roman" w:hAnsi="Arial" w:cs="Arial"/>
          <w:i/>
          <w:iCs/>
          <w:sz w:val="24"/>
          <w:szCs w:val="24"/>
          <w:lang w:eastAsia="it-IT"/>
        </w:rPr>
        <w:lastRenderedPageBreak/>
        <w:t xml:space="preserve">non in caso di unione illegittima, e ne sposa un’altra, commette adulterio» (Mt 19,3-9). </w:t>
      </w:r>
    </w:p>
    <w:p w14:paraId="21A4AB8D"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sz w:val="24"/>
          <w:szCs w:val="24"/>
          <w:lang w:eastAsia="it-IT"/>
        </w:rPr>
        <w:t>Ai sadducei, che negano la risurrezione, sempre Gesù risponde con la Scrittura:</w:t>
      </w:r>
      <w:r w:rsidRPr="006D18CF">
        <w:rPr>
          <w:rFonts w:ascii="Arial" w:eastAsia="Times New Roman" w:hAnsi="Arial" w:cs="Arial"/>
          <w:i/>
          <w:iCs/>
          <w:sz w:val="24"/>
          <w:szCs w:val="24"/>
          <w:lang w:eastAsia="it-IT"/>
        </w:rPr>
        <w:t xml:space="preserve"> “In quello stesso giorno vennero da lui alcuni sadducei – i quali dicono che non c’è risurrezione – e lo interrogarono: «Maestro, Mosè disse: Se uno muore senza figli, suo fratello ne sposerà la moglie e darà una discendenza al proprio fratello. Ora, c’erano tra noi sette fratelli; il primo, appena sposato, morì e, non avendo discendenza, lasciò la moglie a suo fratello. Così anche il secondo, e il terzo, fino al settimo. Alla fine, dopo tutti, morì la donna. Alla risurrezione, dunque, di quale dei sette lei sarà moglie? Poiché tutti l’hanno avuta in moglie». E Gesù rispose loro: «Vi ingannate, perché non conoscete le Scritture e neppure la potenza di Dio. Alla risurrezione infatti non si prende né moglie né marito, ma si è come angeli nel cielo. Quanto poi alla risurrezione dei morti, non avete letto quello che vi è stato detto da Dio: Io sono il Dio di Abramo, il Dio di Isacco e il Dio di Giacobbe? Non è il Dio dei morti, ma dei viventi!». La folla, udendo ciò, era stupita dal suo insegnamento (Mt 22,23-33). </w:t>
      </w:r>
    </w:p>
    <w:p w14:paraId="4555F7E5"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Quanto è scritto è oggettivo e universale. Vale per ogni uomo di ogni tempo. Oggi quanto è scritto – cioè le Divina Scritture o la Divina Rivelazione – è stato sostituito con una volontà di Dio che ognuno si pensa e si dona. Si è passati così da ciò che è oggettivo e universale a ciò che è soggettivo e particolare. Oggi è il soggettivo e particolare si vuole imporre agli altri come oggettivo e universale. Con l’Apostolo Paolo noi diciamo che sempre si deve rimanere a ciò che è scritto e con Gesù diciamo che ciò che è scritto va letto sempre con tutto ciò che è scritto. Il cristiano deve leggere ciò che è scritto con la divina ed eterna sapienza, intelligenza, consiglio, scienza dello Spirito Santo, vivendo sempre nel timore del Signore. Ecco quanto rivela a noi l’Apostolo Paolo:</w:t>
      </w:r>
      <w:r w:rsidRPr="006D18CF">
        <w:rPr>
          <w:rFonts w:ascii="Arial" w:eastAsia="Times New Roman" w:hAnsi="Arial" w:cs="Arial"/>
          <w:i/>
          <w:iCs/>
          <w:sz w:val="24"/>
          <w:szCs w:val="24"/>
          <w:lang w:eastAsia="it-IT"/>
        </w:rPr>
        <w:t xml:space="preserve"> “Queste cose, fratelli, le ho applicate a modo di esempio a me e ad Apollo per vostro profitto, perché impariate dalle nostre persone a stare a ciò che è scritto, e non vi gonfiate d’orgoglio favorendo uno a scapito di un altro” (1Cor 4,6).</w:t>
      </w:r>
      <w:r w:rsidRPr="006D18CF">
        <w:rPr>
          <w:rFonts w:ascii="Arial" w:eastAsia="Times New Roman" w:hAnsi="Arial" w:cs="Arial"/>
          <w:sz w:val="24"/>
          <w:szCs w:val="24"/>
          <w:lang w:eastAsia="it-IT"/>
        </w:rPr>
        <w:t xml:space="preserve"> </w:t>
      </w:r>
      <w:r w:rsidRPr="006D18CF">
        <w:rPr>
          <w:rFonts w:ascii="Arial" w:eastAsia="Times New Roman" w:hAnsi="Arial" w:cs="Arial"/>
          <w:i/>
          <w:iCs/>
          <w:sz w:val="24"/>
          <w:szCs w:val="24"/>
          <w:lang w:eastAsia="it-IT"/>
        </w:rPr>
        <w:t>“Cominciamo di nuovo a raccomandare noi stessi? O abbiamo forse bisogno, come alcuni, di lettere di raccomandazione per voi o da parte vostra? La nostra lettera siete voi, lettera scritta nei nostri cuori, conosciuta e letta da tutti gli uomini. È noto infatti che voi siete una lettera di Cristo composta da noi, scritta non con inchiostro, ma con lo Spirito del Dio vivente, non su tavole di pietra, ma su tavole di cuori umani. Proprio questa è la fiducia che abbiamo per mezzo di Cristo, davanti a Dio. Non che da noi stessi siamo capaci di pensare qualcosa come proveniente da noi, ma la nostra capacità viene da Dio, il quale anche ci ha resi capaci di essere ministri di una nuova alleanza, non della lettera, ma dello Spirito; perché la lettera uccide, lo Spirito invece dà vita” (2Cor 3,16).</w:t>
      </w:r>
      <w:r w:rsidRPr="006D18CF">
        <w:rPr>
          <w:rFonts w:ascii="Arial" w:eastAsia="Times New Roman" w:hAnsi="Arial" w:cs="Arial"/>
          <w:sz w:val="24"/>
          <w:szCs w:val="24"/>
          <w:lang w:eastAsia="it-IT"/>
        </w:rPr>
        <w:t xml:space="preserve"> </w:t>
      </w:r>
    </w:p>
    <w:p w14:paraId="0E13E476"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Essendo noi oggi passati dall’oggettivo e universale al soggettivo e particolare, la confusione, la falsità, la menzogna, l’errore governano cuori e menti. Neanche più ci si può riferire alla Scrittura. Si viene accusati di essere fondamentalisti. Oggi neanche Gesù potrebbe rispondere alle domande di vitale importanza a Lui rivolte. Anche Lui sarebbe accusato di essere un fondamentalista e di appartenere alla schiara di quanti sono di moralità rigida. Oggi si vuole una verità liquida e una moralità anch’essa liquida,  frutto di una ermeneutica e di una </w:t>
      </w:r>
      <w:r w:rsidRPr="006D18CF">
        <w:rPr>
          <w:rFonts w:ascii="Arial" w:eastAsia="Times New Roman" w:hAnsi="Arial" w:cs="Arial"/>
          <w:sz w:val="24"/>
          <w:szCs w:val="24"/>
          <w:lang w:eastAsia="it-IT"/>
        </w:rPr>
        <w:lastRenderedPageBreak/>
        <w:t xml:space="preserve">esegesi sulla Divina Scrittura anche esse liquide, evanescenti, vaporose. Oggi tutto ciò che è scritto va dichiarato finito per sempre. Se valeva per ieri, non vale per oggi. Oggi tutto deve essere dal cuore e dalla mente di ogni singolo uomo. Oggi va dichiarata morta ogni verità oggettiva e universale. Così facendo anche la purissima fede in Cristo Gesù va dichiarata morta. Noi stessi stiamo lavorando su un’opera – la Scrittura Santa – dichiarata morte e di conseguenza altro non facciamo che studiare e analizzare un cadavere. Ecco perché noi parliamo di cadaverizzazione della Divina Scrittura, della verità, della morale, della santità, di tutto ciò che è oggettivo rivelato. </w:t>
      </w:r>
    </w:p>
    <w:p w14:paraId="2C30354C" w14:textId="77777777" w:rsidR="006D18CF" w:rsidRPr="006D18CF" w:rsidRDefault="006D18CF" w:rsidP="006D18CF">
      <w:pPr>
        <w:spacing w:line="240" w:lineRule="auto"/>
        <w:jc w:val="both"/>
        <w:rPr>
          <w:rFonts w:ascii="Greek" w:eastAsia="Times New Roman" w:hAnsi="Greek" w:cs="Greek"/>
          <w:sz w:val="26"/>
          <w:szCs w:val="26"/>
          <w:lang w:eastAsia="it-IT"/>
        </w:rPr>
      </w:pPr>
      <w:r w:rsidRPr="006D18CF">
        <w:rPr>
          <w:rFonts w:ascii="Arial" w:eastAsia="Times New Roman" w:hAnsi="Arial" w:cs="Arial"/>
          <w:b/>
          <w:bCs/>
          <w:sz w:val="26"/>
          <w:szCs w:val="26"/>
          <w:lang w:eastAsia="it-IT"/>
        </w:rPr>
        <w:t xml:space="preserve">V 1,20: </w:t>
      </w:r>
      <w:bookmarkStart w:id="80" w:name="_Hlk135067614"/>
      <w:r w:rsidRPr="006D18CF">
        <w:rPr>
          <w:rFonts w:ascii="Arial" w:eastAsia="Times New Roman" w:hAnsi="Arial" w:cs="Arial"/>
          <w:sz w:val="24"/>
          <w:szCs w:val="24"/>
          <w:lang w:eastAsia="it-IT"/>
        </w:rPr>
        <w:t xml:space="preserve">Il senso nascosto delle sette stelle, che hai visto nella mia destra, e dei sette candelabri d’oro è questo: le sette stelle sono gli angeli delle sette Chiese, e i sette candelabri sono le sette Chiese. </w:t>
      </w:r>
      <w:bookmarkEnd w:id="80"/>
      <w:r w:rsidRPr="006D18CF">
        <w:rPr>
          <w:rFonts w:ascii="Arial" w:eastAsia="Times New Roman" w:hAnsi="Arial" w:cs="Arial"/>
          <w:sz w:val="24"/>
          <w:szCs w:val="24"/>
          <w:lang w:val="la-Latn" w:eastAsia="it-IT"/>
        </w:rPr>
        <w:t>Sacramentum septem stellarum quas vidisti in dextera mea et septem candelabra aurea septem stellae angeli sunt septem ecclesiarum et candelabra septem septem ecclesiae sunt</w:t>
      </w:r>
      <w:r w:rsidRPr="006D18CF">
        <w:rPr>
          <w:rFonts w:ascii="Arial" w:eastAsia="Times New Roman" w:hAnsi="Arial" w:cs="Arial"/>
          <w:sz w:val="24"/>
          <w:szCs w:val="24"/>
          <w:lang w:eastAsia="it-IT"/>
        </w:rPr>
        <w:t xml:space="preserve">. </w:t>
      </w:r>
      <w:r w:rsidRPr="006D18CF">
        <w:rPr>
          <w:rFonts w:ascii="Greek" w:eastAsia="Times New Roman" w:hAnsi="Greek" w:cs="Greek"/>
          <w:sz w:val="26"/>
          <w:szCs w:val="26"/>
          <w:lang w:eastAsia="it-IT"/>
        </w:rPr>
        <w:t>tÕ must»rion tîn ˜pt¦ ¢stšrwn oÞj edej ™pˆ tÁj dexi©j mou kaˆ t¦j ˜pt¦ lucn…aj t¦j crus©j: oƒ ˜pt¦ ¢stšrej ¥ggeloi tîn ˜pt¦ ™kklhsiîn e„sin kaˆ aƒ lucn…ai aƒ ˜pt¦ ˜pt¦ ™kklhs…ai e„s…n.</w:t>
      </w:r>
    </w:p>
    <w:p w14:paraId="50796173"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Il senso nascosto delle sette stelle, che hai visto nella mia destra, e dei sette candelabri d’oro è questo</w:t>
      </w:r>
      <w:r w:rsidRPr="006D18CF">
        <w:rPr>
          <w:rFonts w:ascii="Arial" w:eastAsia="Times New Roman" w:hAnsi="Arial" w:cs="Arial"/>
          <w:sz w:val="24"/>
          <w:szCs w:val="24"/>
          <w:lang w:eastAsia="it-IT"/>
        </w:rPr>
        <w:t xml:space="preserve">: Ora Gesù rivela a Giovanni il senso nascosto  di ciò che ha visto. Lui ha visto Gesù in mezzo a sette candelabri d’oro e a sette stelle nella sua destra. Ogni senso nascosto dato da Dio ha bisogno di rivelazione. Senza rivelazione il senso non si comprende e ognuno gli può dare il significato che vuole. La rivelazione dona al senso nascosto verità oggettiva e universale. Ognuno è obbligato ad attenersi a ciò che è rivelato. </w:t>
      </w:r>
    </w:p>
    <w:p w14:paraId="5B9C657F"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Le sette stelle sono gli angeli delle sette Chiese: </w:t>
      </w:r>
      <w:r w:rsidRPr="006D18CF">
        <w:rPr>
          <w:rFonts w:ascii="Arial" w:eastAsia="Times New Roman" w:hAnsi="Arial" w:cs="Arial"/>
          <w:sz w:val="24"/>
          <w:szCs w:val="24"/>
          <w:lang w:eastAsia="it-IT"/>
        </w:rPr>
        <w:t>Le sette stelle che sono nella mano di Gesù, sono gli angeli delle sette chiese. Gli angeli delle sette chiese sono figura degli angeli, cioè dei vescovi – e anche dei presbiteri – della Chiesa universale, della Chiesa una, santa, cattolica, apostolica. Uno è il corpo di Cristo e una è anche la sua Chiesa. Ogni angelo posto come capo e pastore nella Chiesa del Dio vivente è posto da Dio nella mano di Gesù. Ogni angelo sempre deve ricordare questa verità. Mai la dovrà dimenticare. Sempre dovrà ricordarsi che il Signore veglia su di Lui e in ogni momento può intervenire per il giudizio sul suo ministero e sulla sua vita.</w:t>
      </w:r>
    </w:p>
    <w:p w14:paraId="19EEA87C"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E i sette candelabri sono le sette Chiese: </w:t>
      </w:r>
      <w:r w:rsidRPr="006D18CF">
        <w:rPr>
          <w:rFonts w:ascii="Arial" w:eastAsia="Times New Roman" w:hAnsi="Arial" w:cs="Arial"/>
          <w:sz w:val="24"/>
          <w:szCs w:val="24"/>
          <w:lang w:eastAsia="it-IT"/>
        </w:rPr>
        <w:t xml:space="preserve">I setti candelabri sono le sette chiese, sono la Chiesa universale, la Chiesa una, santa, cattolica, apostolica. Sempre Gesù sarà in mezzo alla sua Chiesa. </w:t>
      </w:r>
      <w:r w:rsidRPr="006D18CF">
        <w:rPr>
          <w:rFonts w:ascii="Arial" w:eastAsia="Times New Roman" w:hAnsi="Arial" w:cs="Arial"/>
          <w:i/>
          <w:iCs/>
          <w:sz w:val="24"/>
          <w:szCs w:val="24"/>
          <w:lang w:eastAsia="it-IT"/>
        </w:rPr>
        <w:t>“Io sarò con voi tutti i giorni sino alla fine del mondo”</w:t>
      </w:r>
      <w:r w:rsidRPr="006D18CF">
        <w:rPr>
          <w:rFonts w:ascii="Arial" w:eastAsia="Times New Roman" w:hAnsi="Arial" w:cs="Arial"/>
          <w:sz w:val="24"/>
          <w:szCs w:val="24"/>
          <w:lang w:eastAsia="it-IT"/>
        </w:rPr>
        <w:t xml:space="preserve">. La Chiesa è ben salda nelle mani di Cristo Gesù e anche nelle mani del Padre nostro celeste. Solo per propria scelta chi è corpo di Cristo può divenire tralcio secco, tralcio da tagliare e poi gettare nel fuoco. Satana non ha potere contro Cristo Gesù e neanche contro il Padre nostre celeste. </w:t>
      </w:r>
    </w:p>
    <w:p w14:paraId="73C24D5F"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Il senso nascosto in latino è detto sacramento, in greco mistero.</w:t>
      </w:r>
      <w:r w:rsidRPr="006D18CF">
        <w:rPr>
          <w:rFonts w:ascii="Arial" w:eastAsia="Times New Roman" w:hAnsi="Arial" w:cs="Arial"/>
          <w:sz w:val="24"/>
          <w:szCs w:val="24"/>
          <w:lang w:eastAsia="it-IT"/>
        </w:rPr>
        <w:t xml:space="preserve"> La verità contenuta nel sacramento o nel mistero sempre dovrà essere rivelata. Chi deve rivelarla è Cristo Gesù, è lo Spirito Santo. Quando lo Spirito Santo rivela ciò che è nascosto nel mistero è obbligo di ogni credente in Cristo e di ogni altro uomo </w:t>
      </w:r>
      <w:r w:rsidRPr="006D18CF">
        <w:rPr>
          <w:rFonts w:ascii="Arial" w:eastAsia="Times New Roman" w:hAnsi="Arial" w:cs="Arial"/>
          <w:sz w:val="24"/>
          <w:szCs w:val="24"/>
          <w:lang w:eastAsia="it-IT"/>
        </w:rPr>
        <w:lastRenderedPageBreak/>
        <w:t>accogliere la verità dello Spirito con grande umiltà del cuore e della mente. Dall’accoglienza e dalla piena obbedienza ad essa è la nostra vera vita.</w:t>
      </w:r>
    </w:p>
    <w:p w14:paraId="001F3BCA" w14:textId="77777777" w:rsidR="006D18CF" w:rsidRPr="006D18CF" w:rsidRDefault="006D18CF" w:rsidP="006D18CF">
      <w:pPr>
        <w:spacing w:line="240" w:lineRule="auto"/>
        <w:jc w:val="both"/>
        <w:rPr>
          <w:rFonts w:ascii="Arial" w:eastAsia="Times New Roman" w:hAnsi="Arial" w:cs="Arial"/>
          <w:sz w:val="24"/>
          <w:szCs w:val="24"/>
          <w:lang w:eastAsia="it-IT"/>
        </w:rPr>
      </w:pPr>
    </w:p>
    <w:p w14:paraId="494554AD" w14:textId="77777777" w:rsidR="006D18CF" w:rsidRPr="006D18CF" w:rsidRDefault="006D18CF" w:rsidP="006D18CF">
      <w:pPr>
        <w:keepNext/>
        <w:spacing w:after="120" w:line="240" w:lineRule="auto"/>
        <w:jc w:val="both"/>
        <w:outlineLvl w:val="2"/>
        <w:rPr>
          <w:rFonts w:ascii="Arial" w:eastAsia="Times New Roman" w:hAnsi="Arial"/>
          <w:b/>
          <w:sz w:val="28"/>
          <w:szCs w:val="20"/>
          <w:lang w:eastAsia="it-IT"/>
        </w:rPr>
      </w:pPr>
      <w:bookmarkStart w:id="81" w:name="_Toc135303215"/>
      <w:bookmarkStart w:id="82" w:name="_Toc137153300"/>
      <w:bookmarkStart w:id="83" w:name="_Toc137285089"/>
      <w:bookmarkStart w:id="84" w:name="_Toc177568545"/>
      <w:r w:rsidRPr="006D18CF">
        <w:rPr>
          <w:rFonts w:ascii="Arial" w:eastAsia="Times New Roman" w:hAnsi="Arial"/>
          <w:b/>
          <w:sz w:val="28"/>
          <w:szCs w:val="20"/>
          <w:lang w:eastAsia="it-IT"/>
        </w:rPr>
        <w:t>VERITÀ SULLA PERSONA DI CRISTO GESÙ</w:t>
      </w:r>
      <w:bookmarkEnd w:id="81"/>
      <w:bookmarkEnd w:id="82"/>
      <w:bookmarkEnd w:id="83"/>
      <w:bookmarkEnd w:id="84"/>
      <w:r w:rsidRPr="006D18CF">
        <w:rPr>
          <w:rFonts w:ascii="Arial" w:eastAsia="Times New Roman" w:hAnsi="Arial"/>
          <w:b/>
          <w:sz w:val="28"/>
          <w:szCs w:val="20"/>
          <w:lang w:eastAsia="it-IT"/>
        </w:rPr>
        <w:t xml:space="preserve"> </w:t>
      </w:r>
    </w:p>
    <w:p w14:paraId="03CE55B5"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Rivelazione di Gesù Cristo, al quale Dio la consegnò per mostrare ai suoi servi le cose che dovranno accadere tra breve: </w:t>
      </w:r>
      <w:r w:rsidRPr="006D18CF">
        <w:rPr>
          <w:rFonts w:ascii="Arial" w:eastAsia="Times New Roman" w:hAnsi="Arial" w:cs="Arial"/>
          <w:sz w:val="24"/>
          <w:szCs w:val="24"/>
          <w:lang w:eastAsia="it-IT"/>
        </w:rPr>
        <w:t xml:space="preserve">Tutto è dal Padre nello Spirito Santo. Il Padre tutto dona al Figlio nello Spirito Santo. Il Figlio nello Spirito Santo dona al suo angelo perché lo doni, sempre nello Spirito Santo, a Giovanni, l’Apostolo del Signore. L’Apostolo del Signore deve scrivere nello Spirito Santo quanto ha visto e nello Spirito Santo deve consegnarlo agli angeli delle Sette Chiese, figura degli angeli della Chiesa universale, che è la Chiesa una, santa, cattolica, apostoli. Gli angeli della Chiesa accolgono nello Spirito Santo quanto loro è stato consegnato, nello Spirito Santo lo vivono, nello Spirito Santo a loro volta lo trasmettono a tutto il gregge loro affidato, perché lo facciano giungere alle sorgenti delle acque della vita eterna. Perché la trasmissione deve avvenire sempre nello Spirito Santo? Perché solo per mezzo di Lui essa può attraversare la linea gerarchica e raggiungere ogni destinatario nella sua purezza e integrità. Senza lo Spirito Santo, tutto si trasmette nell’impurità e nella trasformazione o modifica o cambiamento o alterazione di quanto ricevuto. Oggi non siamo forse incapaci di trasmettere e di ricevere la Divina Rivelazione a causa della nostra separazione dallo Spirito Santo? Poiché privi dello Spirito del Signore non stiamo forse riducendo a menzogna tutta la Parola del Signore e ogni verità e mistero contenuti in essa? Lo Spirito è la verità. Senza lo Spirito è la falsità e le tenebre. </w:t>
      </w:r>
    </w:p>
    <w:p w14:paraId="1DBAAEFD"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Ed egli la manifestò, inviandola per mezzo del suo angelo al suo servo Giovanni, il quale attesta la parola di Dio e la testimonianza di Gesù Cristo, riferendo ciò che ha visto. </w:t>
      </w:r>
      <w:r w:rsidRPr="006D18CF">
        <w:rPr>
          <w:rFonts w:ascii="Arial" w:eastAsia="Times New Roman" w:hAnsi="Arial" w:cs="Arial"/>
          <w:sz w:val="24"/>
          <w:szCs w:val="24"/>
          <w:lang w:eastAsia="it-IT"/>
        </w:rPr>
        <w:t xml:space="preserve">Perché è detto che Gesù quanto ha ricevuto dal Padre lo manifesta al suo servo Giovanni per mezzo del suo angelo? È detto perché nella tradizione ebraica si riteneva che Dio non parlasse direttamente con gli uomini. Per parlare con essi si serviva dei suoi angeli. È però solo una tradizione. Nel Nuovo Testamento troviamo tracce di essa negli Atti degli Apostoli con Stefano e nella Lettera agli Ebrei. Tutta la Scrittura Santa attesta che il Signore fino a Mosè parlava Lui, in persona, con i suoi amici. Con Mosè invece inizia la mediazione profetica. Dio parla ai soi profeti. I suoi profeti parlano al popolo. Questa mediazione profetica non è morta nel Nuovo Testamento. Gesù parla ai suoi Apostoli. Gli Apostoli parlano ad ogni uomo. Ogni uomo, ricevendo sempre la Parola degli Apostoli, parla ad ogni altro uomo. Tutto però deve avvenire nello Spirito Santo. Nello Spirito Santo tutto si riceve, tutto si vive, tutto si trasmette. Senza lo Spirito Santo non potrà mai esserci vera trasmissione. Cosa fa l’Apostolo Giovanni? Attesta la Parola di Dio e la Testimonianza di Gesù Cristo. Come le attesta? Riferendo ciò che ha visto. Nello Spirito Santo vede, nello Spirito Santo scrive, nello Spirito Santo attesta e trasmette. Nella trasmissione della Rivelazione nessun pensiero della terra dovrà mai entrare in esso. Ogni pensiero della terra guasta la bellezza della Divina Parola. </w:t>
      </w:r>
    </w:p>
    <w:p w14:paraId="1DD7D629"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Gesù Cristo, il testimone fedele, il primogenito dei morti e il sovrano dei re della terra. </w:t>
      </w:r>
      <w:r w:rsidRPr="006D18CF">
        <w:rPr>
          <w:rFonts w:ascii="Arial" w:eastAsia="Times New Roman" w:hAnsi="Arial" w:cs="Arial"/>
          <w:sz w:val="24"/>
          <w:szCs w:val="24"/>
          <w:lang w:eastAsia="it-IT"/>
        </w:rPr>
        <w:t xml:space="preserve">Chi è Gesù Cristo? Il testimone fedele. Che significa che Gesù Cristo </w:t>
      </w:r>
      <w:r w:rsidRPr="006D18CF">
        <w:rPr>
          <w:rFonts w:ascii="Arial" w:eastAsia="Times New Roman" w:hAnsi="Arial" w:cs="Arial"/>
          <w:sz w:val="24"/>
          <w:szCs w:val="24"/>
          <w:lang w:eastAsia="it-IT"/>
        </w:rPr>
        <w:lastRenderedPageBreak/>
        <w:t>è il testimone fedele? Significa che Lui ha detto e fatto, ha fatto e detto solo la purissima volontà del Padre, obbedendo ad ogni Parola scritta per Lui nella Legge, nei Profeti, nei Salmi. Lui è la perfezione divina e umana – chi obbedisce è il Figlio Eterno del Padre. Obbedisce con volontà divina e con volontà umana – sia nel dono della Parola del Padre e sia nel compimento di essa. Chi è Gesù Cristo? È il Primogenito dei morti. È il Primo che è risorto alla vita del dopo, alla vita gloriosa e immortale, nella trasformazione del suo corpo in luce, rivestito di gloria eterna. San Tommaso insegna che la risurrezione di Gesù è causa efficiente, strumentale, modale, finale della risurrezione dei giusti. Chi è Gesù Cristo? È il Sovrano dei re della terra. Gesù Cristo è il Pantocratore universale. Cielo e terra, tempo ed eternità, uomini e cose sono tutti sotto il suo governo. Il suo è governo di verità, giustizia, carità, pace, nella fede nella sua Parla e nell’obbedienza ai suoi Comandamenti.</w:t>
      </w:r>
    </w:p>
    <w:p w14:paraId="7C3FA9D9"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A Colui che ci ama e ci ha liberati dai nostri peccati con il suo sangue. </w:t>
      </w:r>
      <w:r w:rsidRPr="006D18CF">
        <w:rPr>
          <w:rFonts w:ascii="Arial" w:eastAsia="Times New Roman" w:hAnsi="Arial" w:cs="Arial"/>
          <w:sz w:val="24"/>
          <w:szCs w:val="24"/>
          <w:lang w:eastAsia="it-IT"/>
        </w:rPr>
        <w:t xml:space="preserve">Gesù Cristo è colui che ci ama. Non ci ha amati. Ci ama. In cosa consiste l’amore di Cristo Gesù per noi? Nel dono di tutto se stesso al Padre per l’espiazione dei nostri peccati e per la cancellazione delle pene ad essi dovute. Oggi Gesù ci ama attraverso tutto il suo corpo che è la Chiesa. Ogni membro della Chiesa è chiamato a dare vita nel suo corpo all’amore di Cristo Gesù, per la conversione e la redenzione di ogni altro uomo. Il discepolo di Gesù che non offre la sua vita al Padre, in Cristo, per lo Spirito Santo per la redenzione dei suoi fratelli, priva l’amore di Gesù Cristo della sua potenza e forza di conversione e di salvezza. Cristo Gesù ci ha liberati dai nostri peccati con il suo sangue versato dalla croce, compiendo la redenzione oggettiva. Ora il suo corpo che è la Chiesa deve compiere attraverso la sua obbedienza alla Parola di Dio la redenzione soggettiva. Deve chiamare cioè il mondo intero alla conversione e alla fede nel Vangelo. Se la Chiesa non chiama, mai la redenzione oggettiva potrà divenire redenzione soggettiva. Per la sua omissione, il sangue di Gesù Cristo è stato versato invano per una moltitudine di persone. Questa è la gravissima responsabilità del cristiano e il suo peccato di omissione. </w:t>
      </w:r>
    </w:p>
    <w:p w14:paraId="3163EA8F"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Gesù Cristo ha fatto di noi un regno, sacerdoti per il suo Dio e Padre, a lui la gloria e la potenza nei secoli dei secoli. Amen. </w:t>
      </w:r>
      <w:r w:rsidRPr="006D18CF">
        <w:rPr>
          <w:rFonts w:ascii="Arial" w:eastAsia="Times New Roman" w:hAnsi="Arial" w:cs="Arial"/>
          <w:sz w:val="24"/>
          <w:szCs w:val="24"/>
          <w:lang w:eastAsia="it-IT"/>
        </w:rPr>
        <w:t xml:space="preserve">Cristo Gesù è venuto per edificare il regno di Dio sulla nostra terra. Un solo Re: Gesù Cristo. Una sola Legge, il suo Vangelo o la sua Parola, un solo popolo o un solo gregge: il suo corpo che è la Chiesa. Senza Re non c’è regno. Senza Vangelo non c’è Legge. Senza la Chiesa non c’è regno. Sono pertanto nella falsità e nella menzogna tutti coloro che oggi annunciando la salvezza senza Cristo. Senza Cristo si predica la salvezza di Satana e del suo regno. Mai si potrà annunciare la salvezza di Cristo Gesù e del suo regno. Ecco cosa ha fatto ancora Gesù Cristo: ci ha fatto sacerdoti per il suo Dio e Padre. Chi è il sacerdote? Nel Nuovo Testamento Il sacerdote è colui che compie l’espiazione dei peccati aggiungendo il suo sangue al Sangue di Cristo Gesù. È colui che porta nel mondo la Divina Parola della salvezza e della Redenzione. È il modello dinanzi al mondo di come si vive la Parola del Vangelo. Urge però operare la debita distinzione e differenza sostanziale che regna tra il Sacerdote consacrato con il Sacramento dell’Ordine Sacro e il sacerdote consacrato con Sacramento del battesimo. La differenza è di ordine e di grado. A Gesù Cristo che ha fatto tutto questo per noi va tributata la gloria e la </w:t>
      </w:r>
      <w:r w:rsidRPr="006D18CF">
        <w:rPr>
          <w:rFonts w:ascii="Arial" w:eastAsia="Times New Roman" w:hAnsi="Arial" w:cs="Arial"/>
          <w:sz w:val="24"/>
          <w:szCs w:val="24"/>
          <w:lang w:eastAsia="it-IT"/>
        </w:rPr>
        <w:lastRenderedPageBreak/>
        <w:t>potenza per i secoli dei secoli. Si dona ogni gloria a Cristo riconoscendo tutta la sua divina e umana verità. Oggi Gesù è stato privato di ogni gloria e potenza dai figli della Chiesa. Se ne sta facendo di Lui un uomo come tutti gli altri uomini. Non si vuole più – essendo noi oggi governati dal pensiero del mondo, che è pensiero di Satana – dare a Gesù Cristo ciò che è di Gesù Cristo e a Satana ciò che è di Satana. Stiamo donando a Satana ciò che è di Cristo e a Cristo ciò che è di Satana. Peccato più grande non esiste.</w:t>
      </w:r>
    </w:p>
    <w:p w14:paraId="612A4C2F"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Ecco, viene con le nubi e ogni occhio lo vedrà, anche quelli che lo trafissero, e per lui tutte le tribù della terra si batteranno il petto. Sì, Amen! </w:t>
      </w:r>
      <w:r w:rsidRPr="006D18CF">
        <w:rPr>
          <w:rFonts w:ascii="Arial" w:eastAsia="Times New Roman" w:hAnsi="Arial" w:cs="Arial"/>
          <w:sz w:val="24"/>
          <w:szCs w:val="24"/>
          <w:lang w:eastAsia="it-IT"/>
        </w:rPr>
        <w:t xml:space="preserve">Quando Cristo Gesù viene sulle nubi del cielo? Il giorno del giudizio. In quel giorno tremendo e glorioso ogni uomo lo vedrà. Lo vedranno anche tutti coloro che lo trafissero. Sono tutti coloro che lo hanno crocifisso, ma anche tutti coloro che lo hanno rinnegato, insultato, bestemmiato, tradito, rifiutato. Oggi è quel mondo cristiano che sta a Lui attribuendo ciò che è Satana e a Satana sta attribuendo ciò che è di Cristo Gesù. Tutte le tribù della terra per lui si batteranno il petto. Si batteranno il petto perché alla vista di Lui, ognuno riconoscerà il suo peccato. Ma ormai il tempo della misericordia è finito. Ora è il tempo del giudizio ultimo e inappellabile. Il giudizio sarà o di beatitudine eterna o di perdizione e di morte eterna. Gesù Cristo giudicherà con giusta giustizia. </w:t>
      </w:r>
    </w:p>
    <w:p w14:paraId="2EB997EB"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Dice il Signore Dio: Io sono l’Alfa e l’Omèga, Colui che è, che era e che viene, l’Onnipotente! </w:t>
      </w:r>
      <w:r w:rsidRPr="006D18CF">
        <w:rPr>
          <w:rFonts w:ascii="Arial" w:eastAsia="Times New Roman" w:hAnsi="Arial" w:cs="Arial"/>
          <w:sz w:val="24"/>
          <w:szCs w:val="24"/>
          <w:lang w:eastAsia="it-IT"/>
        </w:rPr>
        <w:t xml:space="preserve">Il Signore Dio è il Padre del Signore nostro Gesù Cristo, ma è anche Gesù Cristo, il Figlio Unigenito del Padre.  Signore Dio è lo Spirito Santo, lo Spirito che procede dal Padre e dal Figlio e che con il Padre e il Figlio vive nella comunione e nell’unità di una sola natura divina. Il Signore nostro Dio è l’Alfa e l’Omèga. È Colui che è, che era e che viene. È il solo Onnipotente Signore. Il Padre governa il mondo per mezzo di Cristo Gesù. Cristo Gesù è il Pantocratore Onnipotente. Lui è l’Onnipotente Pantocratore – </w:t>
      </w:r>
      <w:r w:rsidRPr="006D18CF">
        <w:rPr>
          <w:rFonts w:ascii="Arial" w:eastAsia="Times New Roman" w:hAnsi="Arial" w:cs="Arial"/>
          <w:sz w:val="24"/>
          <w:szCs w:val="24"/>
          <w:lang w:val="la-Latn" w:eastAsia="it-IT"/>
        </w:rPr>
        <w:t>ego sum Alpha et Omega principium et finis dicit Dominus Deus qui est et qui erat et qui venturus est Omnipotens</w:t>
      </w:r>
      <w:r w:rsidRPr="006D18CF">
        <w:rPr>
          <w:rFonts w:ascii="Arial" w:eastAsia="Times New Roman" w:hAnsi="Arial" w:cs="Arial"/>
          <w:sz w:val="24"/>
          <w:szCs w:val="24"/>
          <w:lang w:eastAsia="it-IT"/>
        </w:rPr>
        <w:t xml:space="preserve"> –  </w:t>
      </w:r>
      <w:r w:rsidRPr="006D18CF">
        <w:rPr>
          <w:rFonts w:ascii="Greek" w:eastAsia="Times New Roman" w:hAnsi="Greek" w:cs="Greek"/>
          <w:sz w:val="24"/>
          <w:szCs w:val="24"/>
          <w:lang w:eastAsia="it-IT"/>
        </w:rPr>
        <w:t xml:space="preserve"> 'Egè e„mi tÕ ”Alfa kaˆ tÕ ’W, lšgei kÚrioj Ð qeÒj, Ð ín kaˆ Ð Ãn kaˆ Ð ™rcÒmenoj, Ð pantokr£twr. </w:t>
      </w:r>
      <w:r w:rsidRPr="006D18CF">
        <w:rPr>
          <w:rFonts w:ascii="Arial" w:eastAsia="Times New Roman" w:hAnsi="Arial" w:cs="Arial"/>
          <w:sz w:val="24"/>
          <w:szCs w:val="24"/>
          <w:lang w:eastAsia="it-IT"/>
        </w:rPr>
        <w:t xml:space="preserve">– Tutti possono proclamarsi pantocratori. Ma nessuno di essi è onnipotente. Pantocratore Onnipotente per volontà del Padre è solo Cristo Gesù. Lui è anche l’Alfa e l’Omèga della creazione. Da Lui e per Lui tutto inizia e in Lui, con Lui, per Lui tutto deve compiersi. Quanto non si compie in Lui è destinato alla morte eterna. Gesù Cristo è colui che è. Nella sua Persona e natura divina il suo essere è eterno. Lui è prima della creazione. Della creazione è il Creatore. Cristo Gesù è colui che viene. Viene per la redenzione dell’umanità e della creazione. Lui viene nella sua Onnipotenza di Pantocratore. Tutto oggi è sotto il suo governo. Il suo è un governo per la salvezza di ogni uomo. Chi non è sotto il suo governo, è sotto il governo del principe del mondo. </w:t>
      </w:r>
    </w:p>
    <w:p w14:paraId="2105DAFB"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Mi voltai per vedere la voce che parlava con me, e appena voltato vidi sette candelabri d’oro. </w:t>
      </w:r>
      <w:r w:rsidRPr="006D18CF">
        <w:rPr>
          <w:rFonts w:ascii="Arial" w:eastAsia="Times New Roman" w:hAnsi="Arial" w:cs="Arial"/>
          <w:sz w:val="24"/>
          <w:szCs w:val="24"/>
          <w:lang w:eastAsia="it-IT"/>
        </w:rPr>
        <w:t xml:space="preserve">I sette candelabri d’oro sono le sette Chiesa. Le sette Chiese sono figura e immagine della Chiesa universale., </w:t>
      </w:r>
    </w:p>
    <w:p w14:paraId="78AE8308"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In mezzo ai candelabri, uno simile a un Figlio d’uomo. </w:t>
      </w:r>
      <w:r w:rsidRPr="006D18CF">
        <w:rPr>
          <w:rFonts w:ascii="Arial" w:eastAsia="Times New Roman" w:hAnsi="Arial" w:cs="Arial"/>
          <w:sz w:val="24"/>
          <w:szCs w:val="24"/>
          <w:lang w:eastAsia="it-IT"/>
        </w:rPr>
        <w:t xml:space="preserve">Gesù Cristo è in mezzo alla sua Chiesa. È nella sua Chiesa. Vive nella sua Chiesa. Della sua Chiesa Lui è il capo. Ogni battezzato della Chiesa è membro. Gesù Cristo è il Figlio </w:t>
      </w:r>
      <w:r w:rsidRPr="006D18CF">
        <w:rPr>
          <w:rFonts w:ascii="Arial" w:eastAsia="Times New Roman" w:hAnsi="Arial" w:cs="Arial"/>
          <w:sz w:val="24"/>
          <w:szCs w:val="24"/>
          <w:lang w:eastAsia="it-IT"/>
        </w:rPr>
        <w:lastRenderedPageBreak/>
        <w:t>dell’uomo. Chi è il Figlio dell’uomo? È colui che riceve dal Padre lo stesso onore, la stessa gloria, lo stesso potere che sono del Padre. Gesù Cristo riceve dal Padre un potere eterno che nessuno potrà mai distruggere. Con questo potere eterno Gesù è in mezzo alla sua Chiesa. Chi ha perso la fede nel Figlio dell’uomo oggi è proprio il cristiano. Per questa perdita della purissima fede, il cristiano sta consegnato la Chiesa all’idolatria e all’immoralità e sta impedendo al mondo intero di poter conoscere Cristo, la sola sorgente della sua vera salvezza.</w:t>
      </w:r>
    </w:p>
    <w:p w14:paraId="59E5BE6B"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Con un abito lungo fino ai piedi. </w:t>
      </w:r>
      <w:r w:rsidRPr="006D18CF">
        <w:rPr>
          <w:rFonts w:ascii="Arial" w:eastAsia="Times New Roman" w:hAnsi="Arial" w:cs="Arial"/>
          <w:sz w:val="24"/>
          <w:szCs w:val="24"/>
          <w:lang w:eastAsia="it-IT"/>
        </w:rPr>
        <w:t xml:space="preserve">L’abito lungo fino a piedi rivela che Gesù è vero Sacerdote della Nuova Alleanza. Tutta la Lettera agli Ebrei ha come suo cuore questa verità: Cristo Gesù è il sacerdote, è il sommo sacerdote alla maniera di Melchisedek e non alla maniera di Aronne. Lui offre al Padre il sacrificio del suo corpo e del suo sangue. Per questa sua offerta i peccati vengono perdonati. Ora spetta ad ogni uomo obbedire a Cristo Gesù per ottenere la salvezza. Spetto però al corpo di Cristo far conoscere questo mistero. </w:t>
      </w:r>
    </w:p>
    <w:p w14:paraId="5DC6FA18"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Cinto al petto con una fascia d’oro. </w:t>
      </w:r>
      <w:r w:rsidRPr="006D18CF">
        <w:rPr>
          <w:rFonts w:ascii="Arial" w:eastAsia="Times New Roman" w:hAnsi="Arial" w:cs="Arial"/>
          <w:sz w:val="24"/>
          <w:szCs w:val="24"/>
          <w:lang w:eastAsia="it-IT"/>
        </w:rPr>
        <w:t>La fascia d’ora rivela che Gesù è vero Re. È il solo vero Re del solo Regno di Dio che si edifica nel suo corpo. Ogni uomo, per comando di Cristo Gesù, deve essere chiamato a divenire regno di Dio in Cristo. Si diviene regno di Dio in Cristo per l’obbedienza al Vangelo e per la fede in esso. Chiamare ogni uomo a divenire regno di Dio è comando di Cristo Gesù e non va soggetto ad alcuna interpretazione personale. Né papi e né vescovi, né presbiteri e né diaconi, né cresimati e né battezzati, potranno mai abrogare un solo comando di Gesù Signore. Sono pertanto fuori della retta e santa purissima fede in Gesù Cristo quanti oggi affermano che il Vangelo non debba essere più annunciato e che la conversione al Vangelo non va più chiesta ad alcuno. Questi pensieri sono di Satana. Non sono di Cristo Gesù. A quanti obiettano che ormai l’uomo è cambiato e che il Vangelo e i Comandamenti non si adattano all’uomo moderno, adducendo motivi di scienza psicologica o di altra natura, si risponde che Dio è prima e dopo ogni nostra scienza. Si risponde che l’uomo è opera sua, non è opera della scienza. Si risponde che anche la scienza è obbligata ad obbedire alla Parola del Signore. Se Dio ha dato all’uomo la sua Parola, questi è capace di obbedienza. È capace perché da Lui assistito con la sua grazia.</w:t>
      </w:r>
    </w:p>
    <w:p w14:paraId="357541C9" w14:textId="77777777" w:rsidR="006D18CF" w:rsidRPr="006D18CF" w:rsidRDefault="006D18CF" w:rsidP="006D18CF">
      <w:pPr>
        <w:spacing w:line="240" w:lineRule="auto"/>
        <w:jc w:val="both"/>
        <w:rPr>
          <w:rFonts w:ascii="Arial" w:eastAsia="Times New Roman" w:hAnsi="Arial" w:cs="Arial"/>
          <w:b/>
          <w:bCs/>
          <w:sz w:val="24"/>
          <w:szCs w:val="24"/>
          <w:lang w:eastAsia="it-IT"/>
        </w:rPr>
      </w:pPr>
      <w:r w:rsidRPr="006D18CF">
        <w:rPr>
          <w:rFonts w:ascii="Arial" w:eastAsia="Times New Roman" w:hAnsi="Arial" w:cs="Arial"/>
          <w:b/>
          <w:bCs/>
          <w:sz w:val="24"/>
          <w:szCs w:val="24"/>
          <w:lang w:eastAsia="it-IT"/>
        </w:rPr>
        <w:t xml:space="preserve">I capelli del suo capo erano candidi, simili a lana candida come neve. </w:t>
      </w:r>
      <w:r w:rsidRPr="006D18CF">
        <w:rPr>
          <w:rFonts w:ascii="Arial" w:eastAsia="Times New Roman" w:hAnsi="Arial" w:cs="Arial"/>
          <w:sz w:val="24"/>
          <w:szCs w:val="24"/>
          <w:lang w:eastAsia="it-IT"/>
        </w:rPr>
        <w:t xml:space="preserve">Questa descrizione della persona di Gesù Cristo ci rivela che Lui possiede l’eternità divina. Possiede la divinità. Eternità e divinità sono essenza della sua Persona e della sua natura che sono eterne e divine. Il Figlio di Dio è da sempre e per sempre. È prima del tempo, è nel tempo, è dopo il tempo. Lui è vero Dio. </w:t>
      </w:r>
    </w:p>
    <w:p w14:paraId="6E699867"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I suoi occhi erano come fiamma di fuoco. </w:t>
      </w:r>
      <w:r w:rsidRPr="006D18CF">
        <w:rPr>
          <w:rFonts w:ascii="Arial" w:eastAsia="Times New Roman" w:hAnsi="Arial" w:cs="Arial"/>
          <w:sz w:val="24"/>
          <w:szCs w:val="24"/>
          <w:lang w:eastAsia="it-IT"/>
        </w:rPr>
        <w:t xml:space="preserve">Cristo Gesù possiede la stessa scienza del Padre suo. Lui è di scienza, sapienza, intelligenza, conoscenza divina. Lui conosce le cose prima che queste accadano. La sua Parola dice le cose che accadranno. Nulla è nascosto ai suoi occhi. Ogni Parola da Lui proferita è frutto di questa sua scienza divina ed eterna. Noi invece giudichiamo la sua Parola dalla nostra scienza umana, terrena, scienza stolta e insipiente, scienza a volte anche satanica e diabolica. Questa verità si applica anche ai veri profeti del Dio vivente. Paolo, vero profeta del Dio vivente, governato dalla scienza di Cristo Gesù a lui partecipata dallo Spirito Santo vede l’uomo così come esso è </w:t>
      </w:r>
      <w:r w:rsidRPr="006D18CF">
        <w:rPr>
          <w:rFonts w:ascii="Arial" w:eastAsia="Times New Roman" w:hAnsi="Arial" w:cs="Arial"/>
          <w:sz w:val="24"/>
          <w:szCs w:val="24"/>
          <w:lang w:eastAsia="it-IT"/>
        </w:rPr>
        <w:lastRenderedPageBreak/>
        <w:t>stato trasformato dal suo peccato e ne descrive il suo miserevole stato o condizione. Nello Spirito di profezia dichiara peccato il peccato, tenebre le tenebre, male il male, abominio l’abominio, nefandezza la nefandezza. Sono pertanto in grande errore quanti, partendo dalla loro misera e meschina scienza umana, scienza terrena, scienza stolta e insipiente, scienza diabolica e satanica, sostengo, affermano che quanto lui profetizza sull’uomo è un frutto del suo cuore. Se fosse frutto del suo cuore non sarebbe rivelazione, verità, profezia per noi. Essendo invece frutto della sua scienza divina ed eterna a lui partecipata dallo Spirito Santo, la sua Parola rimane stabile in eterno. La storia e l’eternità attestano per lui. Mai hanno attestato e mai attesteranno per la nostra stupida scienza. Se l’Apostolo Paolo giudica il mondo dell’immoralità, non lo giudica con gli occhi della sua carne, lo giudica con gli occhi della scienza divina e della verità eterna. Il suo giudizio è infallibile e dura per i secoli eterni.</w:t>
      </w:r>
    </w:p>
    <w:p w14:paraId="6408A632"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I piedi avevano l’aspetto del bronzo splendente, purificato nel crogiuolo. </w:t>
      </w:r>
      <w:r w:rsidRPr="006D18CF">
        <w:rPr>
          <w:rFonts w:ascii="Arial" w:eastAsia="Times New Roman" w:hAnsi="Arial" w:cs="Arial"/>
          <w:sz w:val="24"/>
          <w:szCs w:val="24"/>
          <w:lang w:eastAsia="it-IT"/>
        </w:rPr>
        <w:t xml:space="preserve">I piedi di bronzo sono segno della stabilità eterna che è di Gesù Cristo. Di stabilità eterna è il suo mistero, è la sua persona, è la sua mission, è la sua vita eterna, è la sua verità, è la sua vita, è la sua luce, è la sua carità, è la sua redenzione, è la sua croce, è la sua Parola, è il suo Vangelo. Nessuno potrà mai combattere e vincere contro Gesù Cristo. Di stabilità eterna è la sua fedeltà. I cristiani oggi pensano di poter vincere Cristo e distruggere quanto da Lui edificato o rimane da edificare. Tutti costoro sappiamo che sono sulla via della perdizione eterna. </w:t>
      </w:r>
    </w:p>
    <w:p w14:paraId="3ADCB2E4"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La sua voce era simile al fragore di grandi acque. </w:t>
      </w:r>
      <w:r w:rsidRPr="006D18CF">
        <w:rPr>
          <w:rFonts w:ascii="Arial" w:eastAsia="Times New Roman" w:hAnsi="Arial" w:cs="Arial"/>
          <w:sz w:val="24"/>
          <w:szCs w:val="24"/>
          <w:lang w:eastAsia="it-IT"/>
        </w:rPr>
        <w:t xml:space="preserve">Anche la voce di Gesù Cristo è voce potente come quella di Dio. La sua è voce prima di ogni altra voce, di qualsiasi natura e qualsiasi forma. È la voce che rimane dopo ogni voce. Tutte le voce umane scompariranno. Solo la sua voce rimane in eterno. Dinanzi alla sua voce ogni altra voce deve tacere, fare silenzio, rimanere inespressa. Voce di Gesù Cristo è il suo Vangelo. Ogni altra voce che dica una sola parola contro questa voce di Cristo è voce di menzogna e di falsità, di inganno e di tenebre. </w:t>
      </w:r>
    </w:p>
    <w:p w14:paraId="3FC7AFCB"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Teneva nella sua destra sette stelle e dalla bocca usciva una spada affilata, a doppio taglio. </w:t>
      </w:r>
      <w:r w:rsidRPr="006D18CF">
        <w:rPr>
          <w:rFonts w:ascii="Arial" w:eastAsia="Times New Roman" w:hAnsi="Arial" w:cs="Arial"/>
          <w:sz w:val="24"/>
          <w:szCs w:val="24"/>
          <w:lang w:eastAsia="it-IT"/>
        </w:rPr>
        <w:t xml:space="preserve">Le sette stelle sono gli angeli delle sette Chiesa. Se un angelo della Chiesa vuole vivere secondo verità e giustizia, carità e fede, speranza e fedeltà la sua missione sempre deve impegnarsi a rimanere nella mano destra del suo Signore e Dio che è Gesù Cristo. Se si libera dalla mano di Gesù Cristo, diviene tralcio secco, pronto per essere tagliato e gettato nel fuoco. La spada affilata a doppio tagli è la Parola di Dio che è Parola di Cristo Gesù. Quella di Cristo Gesù è Parola dal taglio netto. Essa separa bene e male, luce e tenebra, giustizia e ingiustizia con taglio perfetto. Questa spada affilata a doppio taglio è anche la Parola degli apostoli del Signore, degli angeli delle Chiese. Quando la loro Parola è uguale alla Parola di Gesù? Quando gli angeli sono nella mano di Cristo e nello Spirito Santo. Altrimenti la loro parola è solo una parola della terra. Che moltissimi angeli delle Chiese oggi sono dalla parola della terra, lo attesta la loro incapacità di separare la luce dalla tenebre e le loro dichiarazioni che elevano le tenebre a luce, l’ingiustizia a giustizia, il non diritto a diritto. Essere Chiesa di Cristo Gesù è un diritto. Le regole per godere di questo diritto non sono però date dagli angeli delle Chiesa. Sono invece date da Cristo Gesù nello Spirito Santo. Diritto e regole per usufruire del diritto devono essere in eterno una cosa sola. </w:t>
      </w:r>
      <w:r w:rsidRPr="006D18CF">
        <w:rPr>
          <w:rFonts w:ascii="Arial" w:eastAsia="Times New Roman" w:hAnsi="Arial" w:cs="Arial"/>
          <w:sz w:val="24"/>
          <w:szCs w:val="24"/>
          <w:lang w:eastAsia="it-IT"/>
        </w:rPr>
        <w:lastRenderedPageBreak/>
        <w:t>Oggi in ogni campo si vogliono diritti ma senza regole. Si vuole il diritto della donna ad abortire. Non si vuole il diritto del concepito che è diritto alla vita. Su questi diritti senza alcuna regola è cosa utile riportare quanto già scritto su di essi:</w:t>
      </w:r>
    </w:p>
    <w:p w14:paraId="6AAFC5DA" w14:textId="77777777" w:rsidR="006D18CF" w:rsidRPr="006D18CF" w:rsidRDefault="006D18CF" w:rsidP="006D18CF">
      <w:pPr>
        <w:spacing w:line="240" w:lineRule="auto"/>
        <w:jc w:val="both"/>
        <w:rPr>
          <w:rFonts w:ascii="Arial" w:eastAsia="Times New Roman" w:hAnsi="Arial" w:cs="Arial"/>
          <w:spacing w:val="-2"/>
          <w:sz w:val="24"/>
          <w:szCs w:val="24"/>
          <w:lang w:eastAsia="it-IT"/>
        </w:rPr>
      </w:pPr>
      <w:r w:rsidRPr="006D18CF">
        <w:rPr>
          <w:rFonts w:ascii="Arial" w:eastAsia="Times New Roman" w:hAnsi="Arial" w:cs="Arial"/>
          <w:b/>
          <w:bCs/>
          <w:spacing w:val="-2"/>
          <w:sz w:val="24"/>
          <w:szCs w:val="24"/>
          <w:lang w:eastAsia="it-IT"/>
        </w:rPr>
        <w:t>Sui diritti del bambino.</w:t>
      </w:r>
      <w:r w:rsidRPr="006D18CF">
        <w:rPr>
          <w:rFonts w:ascii="Arial" w:eastAsia="Times New Roman" w:hAnsi="Arial" w:cs="Arial"/>
          <w:spacing w:val="-2"/>
          <w:sz w:val="24"/>
          <w:szCs w:val="24"/>
          <w:lang w:eastAsia="it-IT"/>
        </w:rPr>
        <w:t xml:space="preserve"> Quanto stiamo per dire o per annunciare o per dichiarare non appartiene al cristiano. Se appartenesse al cristiano ognuno potrebbe dire: </w:t>
      </w:r>
      <w:r w:rsidRPr="006D18CF">
        <w:rPr>
          <w:rFonts w:ascii="Arial" w:eastAsia="Times New Roman" w:hAnsi="Arial" w:cs="Arial"/>
          <w:i/>
          <w:iCs/>
          <w:spacing w:val="-2"/>
          <w:sz w:val="24"/>
          <w:szCs w:val="24"/>
          <w:lang w:eastAsia="it-IT"/>
        </w:rPr>
        <w:t>“Io non sono cristiano e ciò che scrivi non mi interessa. Interessa a te che sei cristiano”</w:t>
      </w:r>
      <w:r w:rsidRPr="006D18CF">
        <w:rPr>
          <w:rFonts w:ascii="Arial" w:eastAsia="Times New Roman" w:hAnsi="Arial" w:cs="Arial"/>
          <w:spacing w:val="-2"/>
          <w:sz w:val="24"/>
          <w:szCs w:val="24"/>
          <w:lang w:eastAsia="it-IT"/>
        </w:rPr>
        <w:t>. Quanto stiamo per scrivere appartiene alla più pura verità della natura umana. Se appartiene alla più pura verità della natura umana, appartiene ad ogni uomo. Ecco allora la Legge perenne della verità della natura umana:</w:t>
      </w:r>
      <w:r w:rsidRPr="006D18CF">
        <w:rPr>
          <w:rFonts w:ascii="Arial" w:eastAsia="Times New Roman" w:hAnsi="Arial" w:cs="Arial"/>
          <w:i/>
          <w:iCs/>
          <w:spacing w:val="-2"/>
          <w:sz w:val="24"/>
          <w:szCs w:val="24"/>
          <w:lang w:eastAsia="it-IT"/>
        </w:rPr>
        <w:t xml:space="preserve"> “Chi uccide anche una sola verità della natura umana, dalla verità della natura umana sarà ucciso. Dalla vita precipiterà nella morte”</w:t>
      </w:r>
      <w:r w:rsidRPr="006D18CF">
        <w:rPr>
          <w:rFonts w:ascii="Arial" w:eastAsia="Times New Roman" w:hAnsi="Arial" w:cs="Arial"/>
          <w:spacing w:val="-2"/>
          <w:sz w:val="24"/>
          <w:szCs w:val="24"/>
          <w:lang w:eastAsia="it-IT"/>
        </w:rPr>
        <w:t xml:space="preserve">. </w:t>
      </w:r>
    </w:p>
    <w:p w14:paraId="7446247E" w14:textId="77777777" w:rsidR="006D18CF" w:rsidRPr="006D18CF" w:rsidRDefault="006D18CF" w:rsidP="006D18CF">
      <w:pPr>
        <w:spacing w:line="240" w:lineRule="auto"/>
        <w:jc w:val="both"/>
        <w:rPr>
          <w:rFonts w:ascii="Arial" w:eastAsia="Times New Roman" w:hAnsi="Arial" w:cs="Arial"/>
          <w:spacing w:val="-2"/>
          <w:sz w:val="24"/>
          <w:szCs w:val="24"/>
          <w:lang w:eastAsia="it-IT"/>
        </w:rPr>
      </w:pPr>
      <w:r w:rsidRPr="006D18CF">
        <w:rPr>
          <w:rFonts w:ascii="Arial" w:eastAsia="Times New Roman" w:hAnsi="Arial" w:cs="Arial"/>
          <w:spacing w:val="-2"/>
          <w:sz w:val="24"/>
          <w:szCs w:val="24"/>
          <w:lang w:eastAsia="it-IT"/>
        </w:rPr>
        <w:t xml:space="preserve">Legge perenne, universale, per ogni uomo. La morte nel tempo si trasformerà in morte eterna. Ciò premesso, possiamo procedere senza indugio. Per comprende quanto il Signore Dio, il Creatore dell’uomo, ha scritto come diritto che ogni uomo è chiamato ad osservare, perché la sua vita rimanga vita e non si trasformi in morte, cammini nella verità e non proceda nella falsità, sia governata dalla piena libertà e non sia invece sottomessa ad ogni schiavitù, deve sempre ricordarsi che ogni Legge scritta per l’uomo dal suo Creatore e Signore è Legge universale e riguarda ogni uomo, tutta l’umanità, l’intera creazione. È nel diritto universale che si vive il diritto particolare. È falso ogni diritto particolare che si vive sul sacrificio del diritto universale. </w:t>
      </w:r>
    </w:p>
    <w:p w14:paraId="41F2EFFB" w14:textId="77777777" w:rsidR="006D18CF" w:rsidRPr="006D18CF" w:rsidRDefault="006D18CF" w:rsidP="006D18CF">
      <w:pPr>
        <w:spacing w:line="240" w:lineRule="auto"/>
        <w:jc w:val="both"/>
        <w:rPr>
          <w:rFonts w:ascii="Arial" w:eastAsia="Times New Roman" w:hAnsi="Arial" w:cs="Arial"/>
          <w:spacing w:val="-2"/>
          <w:sz w:val="24"/>
          <w:szCs w:val="24"/>
          <w:lang w:eastAsia="it-IT"/>
        </w:rPr>
      </w:pPr>
      <w:r w:rsidRPr="006D18CF">
        <w:rPr>
          <w:rFonts w:ascii="Arial" w:eastAsia="Times New Roman" w:hAnsi="Arial" w:cs="Arial"/>
          <w:spacing w:val="-2"/>
          <w:sz w:val="24"/>
          <w:szCs w:val="24"/>
          <w:lang w:eastAsia="it-IT"/>
        </w:rPr>
        <w:t xml:space="preserve">Nel matrimonio la donna non è padrona del suo corpo. Ne ha fatto dono al marito. Neanche l’uomo è padrone del suo corpo. Ne ha fatto dono alla moglie. L’uomo e la donna non sono padroni del corpo dell’uno e dell’altro. Ne hanno fatto un dono al Signore per la missione di dare la vita ad altri uomini e ad altre donne. Perché il Signore, il Creatore dell’uomo, odia il ripudio? Perché una volta che il matrimonio è stato posto in essere, Lui, il Signore, ha creato dei due aliti di vita un solo alito e questo solo alito non può essere più separato. Da questo solo alito dovranno nascere altri aliti di vita, sempre secondo la Legge del Signore. Ecco allora alcuni diritti universali che mai un uomo e una donna potranno calpestare. </w:t>
      </w:r>
      <w:r w:rsidRPr="006D18CF">
        <w:rPr>
          <w:rFonts w:ascii="Arial" w:eastAsia="Times New Roman" w:hAnsi="Arial" w:cs="Arial"/>
          <w:i/>
          <w:iCs/>
          <w:spacing w:val="-2"/>
          <w:sz w:val="24"/>
          <w:szCs w:val="24"/>
          <w:lang w:eastAsia="it-IT"/>
        </w:rPr>
        <w:t>Sono diritti di natura.</w:t>
      </w:r>
    </w:p>
    <w:p w14:paraId="1FED53EA" w14:textId="77777777" w:rsidR="006D18CF" w:rsidRPr="006D18CF" w:rsidRDefault="006D18CF" w:rsidP="006D18CF">
      <w:pPr>
        <w:spacing w:line="240" w:lineRule="auto"/>
        <w:jc w:val="both"/>
        <w:rPr>
          <w:rFonts w:ascii="Arial" w:eastAsia="Times New Roman" w:hAnsi="Arial" w:cs="Arial"/>
          <w:spacing w:val="-2"/>
          <w:sz w:val="24"/>
          <w:szCs w:val="24"/>
          <w:lang w:eastAsia="it-IT"/>
        </w:rPr>
      </w:pPr>
      <w:r w:rsidRPr="006D18CF">
        <w:rPr>
          <w:rFonts w:ascii="Arial" w:eastAsia="Times New Roman" w:hAnsi="Arial" w:cs="Arial"/>
          <w:spacing w:val="-2"/>
          <w:sz w:val="24"/>
          <w:szCs w:val="24"/>
          <w:lang w:eastAsia="it-IT"/>
        </w:rPr>
        <w:t>È diritto dell’uomo nascere da una vera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Il figlio mai dovrà essere il prodotto di una scienza atea. Il figlio dovrà essere il frutto dell’amore tra un uomo e una donna. Ecco perché il figlio per natura deve nascere da un vera famiglia ed è vera famiglia solo quella tra un uomo e una donna, creata</w:t>
      </w:r>
      <w:r w:rsidRPr="006D18CF">
        <w:rPr>
          <w:rFonts w:ascii="Arial" w:eastAsia="Times New Roman" w:hAnsi="Arial" w:cs="Arial"/>
          <w:color w:val="FF0000"/>
          <w:spacing w:val="-2"/>
          <w:sz w:val="24"/>
          <w:szCs w:val="24"/>
          <w:lang w:eastAsia="it-IT"/>
        </w:rPr>
        <w:t xml:space="preserve"> </w:t>
      </w:r>
      <w:r w:rsidRPr="006D18CF">
        <w:rPr>
          <w:rFonts w:ascii="Arial" w:eastAsia="Times New Roman" w:hAnsi="Arial" w:cs="Arial"/>
          <w:spacing w:val="-2"/>
          <w:sz w:val="24"/>
          <w:szCs w:val="24"/>
          <w:lang w:eastAsia="it-IT"/>
        </w:rPr>
        <w:t xml:space="preserve">con patto pubblico, nel quale ci si impegna alla fedeltà e all’indissolubilità. Altre famiglie non sono, mai potranno essere secondo Dio. </w:t>
      </w:r>
    </w:p>
    <w:p w14:paraId="6EB908C7" w14:textId="77777777" w:rsidR="006D18CF" w:rsidRPr="006D18CF" w:rsidRDefault="006D18CF" w:rsidP="006D18CF">
      <w:pPr>
        <w:spacing w:line="240" w:lineRule="auto"/>
        <w:jc w:val="both"/>
        <w:rPr>
          <w:rFonts w:ascii="Arial" w:eastAsia="Times New Roman" w:hAnsi="Arial" w:cs="Arial"/>
          <w:spacing w:val="-2"/>
          <w:sz w:val="24"/>
          <w:szCs w:val="24"/>
          <w:lang w:eastAsia="it-IT"/>
        </w:rPr>
      </w:pPr>
      <w:r w:rsidRPr="006D18CF">
        <w:rPr>
          <w:rFonts w:ascii="Arial" w:eastAsia="Times New Roman" w:hAnsi="Arial" w:cs="Arial"/>
          <w:spacing w:val="-2"/>
          <w:sz w:val="24"/>
          <w:szCs w:val="24"/>
          <w:lang w:eastAsia="it-IT"/>
        </w:rPr>
        <w:t xml:space="preserve">È diritto dell’uomo essere concepito. La famiglia voluta da Dio è ordinata non solo all’intima unione dell’uomo e della donna, a fare cioè una sola carne, ma anche perché dalla sola carne venga altra vita. Fine unitivo e procreativo devono essere </w:t>
      </w:r>
      <w:r w:rsidRPr="006D18CF">
        <w:rPr>
          <w:rFonts w:ascii="Arial" w:eastAsia="Times New Roman" w:hAnsi="Arial" w:cs="Arial"/>
          <w:spacing w:val="-2"/>
          <w:sz w:val="24"/>
          <w:szCs w:val="24"/>
          <w:lang w:eastAsia="it-IT"/>
        </w:rPr>
        <w:lastRenderedPageBreak/>
        <w:t xml:space="preserve">un solo fine. Paternità e maternità responsabile non significa che è dalla volontà dell’uomo o della donna avere o non avere figli. Significa invece che il diritto dell’uomo ad essere concepito debba essere vissuto con grande responsabilità. Grande responsabilità non significa non concepimento, significa soprattutto anche concepimento. Si è responsabili perché si deve rendere conto a Dio di ogni decisione presa e non può esserci vera responsabilità se non nella sapienza, conoscenza, intelletto, consiglio che vengono dallo Spirito Santo dietro insistente preghiera. La preghiera è l’alito della nostra vita. </w:t>
      </w:r>
    </w:p>
    <w:p w14:paraId="4B92B327" w14:textId="77777777" w:rsidR="006D18CF" w:rsidRPr="006D18CF" w:rsidRDefault="006D18CF" w:rsidP="006D18CF">
      <w:pPr>
        <w:spacing w:line="240" w:lineRule="auto"/>
        <w:jc w:val="both"/>
        <w:rPr>
          <w:rFonts w:ascii="Arial" w:eastAsia="Times New Roman" w:hAnsi="Arial" w:cs="Arial"/>
          <w:spacing w:val="-2"/>
          <w:sz w:val="24"/>
          <w:szCs w:val="24"/>
          <w:lang w:eastAsia="it-IT"/>
        </w:rPr>
      </w:pPr>
      <w:r w:rsidRPr="006D18CF">
        <w:rPr>
          <w:rFonts w:ascii="Arial" w:eastAsia="Times New Roman" w:hAnsi="Arial" w:cs="Arial"/>
          <w:spacing w:val="-2"/>
          <w:sz w:val="24"/>
          <w:szCs w:val="24"/>
          <w:lang w:eastAsia="it-IT"/>
        </w:rPr>
        <w:t xml:space="preserve">È diritto 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e indissolubile. </w:t>
      </w:r>
    </w:p>
    <w:p w14:paraId="55EFB88E" w14:textId="77777777" w:rsidR="006D18CF" w:rsidRPr="006D18CF" w:rsidRDefault="006D18CF" w:rsidP="006D18CF">
      <w:pPr>
        <w:spacing w:line="240" w:lineRule="auto"/>
        <w:jc w:val="both"/>
        <w:rPr>
          <w:rFonts w:ascii="Arial" w:eastAsia="Times New Roman" w:hAnsi="Arial" w:cs="Arial"/>
          <w:spacing w:val="-2"/>
          <w:sz w:val="24"/>
          <w:szCs w:val="24"/>
          <w:lang w:eastAsia="it-IT"/>
        </w:rPr>
      </w:pPr>
      <w:r w:rsidRPr="006D18CF">
        <w:rPr>
          <w:rFonts w:ascii="Arial" w:eastAsia="Times New Roman" w:hAnsi="Arial" w:cs="Arial"/>
          <w:spacing w:val="-2"/>
          <w:sz w:val="24"/>
          <w:szCs w:val="24"/>
          <w:lang w:eastAsia="it-IT"/>
        </w:rPr>
        <w:t>Ecco perché è diritto dell’uomo, per disposizione eterna del suo Creatore, nascere da una vera famiglia ed è vera famiglia quella fatta secondo la sua volontà.</w:t>
      </w:r>
    </w:p>
    <w:p w14:paraId="6888142C" w14:textId="77777777" w:rsidR="006D18CF" w:rsidRPr="006D18CF" w:rsidRDefault="006D18CF" w:rsidP="006D18CF">
      <w:pPr>
        <w:spacing w:line="240" w:lineRule="auto"/>
        <w:jc w:val="both"/>
        <w:rPr>
          <w:rFonts w:ascii="Arial" w:eastAsia="Times New Roman" w:hAnsi="Arial" w:cs="Arial"/>
          <w:spacing w:val="-2"/>
          <w:sz w:val="24"/>
          <w:szCs w:val="24"/>
          <w:lang w:eastAsia="it-IT"/>
        </w:rPr>
      </w:pPr>
      <w:r w:rsidRPr="006D18CF">
        <w:rPr>
          <w:rFonts w:ascii="Arial" w:eastAsia="Times New Roman" w:hAnsi="Arial" w:cs="Arial"/>
          <w:spacing w:val="-2"/>
          <w:sz w:val="24"/>
          <w:szCs w:val="24"/>
          <w:lang w:eastAsia="it-IT"/>
        </w:rPr>
        <w:t>Calpestare uno solo di questi diritti è non amare l’uomo, ma prima ancora è non amare il Creatore dell’uomo. Chi vuole amare l’uomo secondo purezza di verità deve dare ad ogni uomo ogni diritto scritto prima ancora di venire alla luce. Ecco perché nessuna donna può dire: il corpo è mio e posso fare di esso ciò che voglio. Il corpo non è della donna. È di Dio. Appartiene a lui per creazione. Esso va sempre usato secondo la volontà di Dio, mai secondo l’arbitrio o il capriccio dell’uomo o della donna.</w:t>
      </w:r>
    </w:p>
    <w:p w14:paraId="477ACE1A" w14:textId="77777777" w:rsidR="006D18CF" w:rsidRPr="006D18CF" w:rsidRDefault="006D18CF" w:rsidP="006D18CF">
      <w:pPr>
        <w:spacing w:line="240" w:lineRule="auto"/>
        <w:jc w:val="both"/>
        <w:rPr>
          <w:rFonts w:ascii="Arial" w:eastAsia="Times New Roman" w:hAnsi="Arial" w:cs="Arial"/>
          <w:i/>
          <w:iCs/>
          <w:spacing w:val="-2"/>
          <w:sz w:val="24"/>
          <w:szCs w:val="24"/>
          <w:lang w:eastAsia="it-IT"/>
        </w:rPr>
      </w:pPr>
      <w:r w:rsidRPr="006D18CF">
        <w:rPr>
          <w:rFonts w:ascii="Arial" w:eastAsia="Times New Roman" w:hAnsi="Arial" w:cs="Arial"/>
          <w:i/>
          <w:iCs/>
          <w:spacing w:val="-2"/>
          <w:sz w:val="24"/>
          <w:szCs w:val="24"/>
          <w:lang w:eastAsia="it-IT"/>
        </w:rPr>
        <w:t xml:space="preserve">Fu pure detto: “Chi ripudia la propria moglie, le dia l’atto del ripudio”. Ma io vi dico: chiunque ripudia la propria moglie, eccetto il caso di unione illegittima, la espone all’adulterio, e chiunque sposa una ripudiata, commette adulterio. (Mt 5,31-32).  </w:t>
      </w:r>
    </w:p>
    <w:p w14:paraId="4D41876C" w14:textId="77777777" w:rsidR="006D18CF" w:rsidRPr="006D18CF" w:rsidRDefault="006D18CF" w:rsidP="006D18CF">
      <w:pPr>
        <w:spacing w:line="240" w:lineRule="auto"/>
        <w:jc w:val="both"/>
        <w:rPr>
          <w:rFonts w:ascii="Arial" w:eastAsia="Times New Roman" w:hAnsi="Arial" w:cs="Arial"/>
          <w:spacing w:val="-2"/>
          <w:sz w:val="24"/>
          <w:szCs w:val="24"/>
          <w:lang w:eastAsia="it-IT"/>
        </w:rPr>
      </w:pPr>
      <w:r w:rsidRPr="006D18CF">
        <w:rPr>
          <w:rFonts w:ascii="Arial" w:eastAsia="Times New Roman" w:hAnsi="Arial" w:cs="Arial"/>
          <w:spacing w:val="-2"/>
          <w:sz w:val="24"/>
          <w:szCs w:val="24"/>
          <w:lang w:eastAsia="it-IT"/>
        </w:rPr>
        <w:t xml:space="preserve">Un tempo l’umanità era afflitta dalla peste. Poiché essa aveva un percorso rapido e i mali che produceva sul nostro corpo erano immediati e visibili, la si temeva e ognuno cercava di evitarla, per quanto era possibile. Essa però mieteva le sue numerose vittime, spesso senza alcuna colpa o responsabilità da parte dell’uomo. </w:t>
      </w:r>
    </w:p>
    <w:p w14:paraId="65F51B1D" w14:textId="77777777" w:rsidR="006D18CF" w:rsidRPr="006D18CF" w:rsidRDefault="006D18CF" w:rsidP="006D18CF">
      <w:pPr>
        <w:spacing w:line="240" w:lineRule="auto"/>
        <w:jc w:val="both"/>
        <w:rPr>
          <w:rFonts w:ascii="Arial" w:eastAsia="Times New Roman" w:hAnsi="Arial" w:cs="Arial"/>
          <w:spacing w:val="-2"/>
          <w:sz w:val="24"/>
          <w:szCs w:val="24"/>
          <w:lang w:eastAsia="it-IT"/>
        </w:rPr>
      </w:pPr>
      <w:r w:rsidRPr="006D18CF">
        <w:rPr>
          <w:rFonts w:ascii="Arial" w:eastAsia="Times New Roman" w:hAnsi="Arial" w:cs="Arial"/>
          <w:spacing w:val="-2"/>
          <w:sz w:val="24"/>
          <w:szCs w:val="24"/>
          <w:lang w:eastAsia="it-IT"/>
        </w:rPr>
        <w:t xml:space="preserve">Oggi vi è una peste più grande che però nessuno teme, nessuno evita, tutti cercano. Questa peste che distrugge dal di dentro il nostro corpo, con conseguenze che durano nei secoli, che non si fermano alla singola persona, come per l’antica peste, si chiama con diversi nomi: droga, alcool, fumo, cibo, lussuria, impudicizia, scandalo. Tutte queste pesti assalgono l’uomo e lo distruggono nelle fibre più profonde e anche invisibili della sua umanità, rendendo il suo corpo dannoso persino nel dono della vita, attraverso la via della generazione. Queste pesti privano l’uomo e la donna di essere padre e madre di vita vera. I danni di cui esse sono causa sono irreparabili e durano per i secoli dei secoli. </w:t>
      </w:r>
    </w:p>
    <w:p w14:paraId="071E226C" w14:textId="77777777" w:rsidR="006D18CF" w:rsidRPr="006D18CF" w:rsidRDefault="006D18CF" w:rsidP="006D18CF">
      <w:pPr>
        <w:spacing w:line="240" w:lineRule="auto"/>
        <w:jc w:val="both"/>
        <w:rPr>
          <w:rFonts w:ascii="Arial" w:eastAsia="Times New Roman" w:hAnsi="Arial" w:cs="Arial"/>
          <w:spacing w:val="-2"/>
          <w:sz w:val="24"/>
          <w:szCs w:val="24"/>
          <w:lang w:eastAsia="it-IT"/>
        </w:rPr>
      </w:pPr>
      <w:r w:rsidRPr="006D18CF">
        <w:rPr>
          <w:rFonts w:ascii="Arial" w:eastAsia="Times New Roman" w:hAnsi="Arial" w:cs="Arial"/>
          <w:spacing w:val="-2"/>
          <w:sz w:val="24"/>
          <w:szCs w:val="24"/>
          <w:lang w:eastAsia="it-IT"/>
        </w:rPr>
        <w:t xml:space="preserve">Il diritto del bambino di nascere da genitori che non fanno uso di droghe. La droga dona euforia iniziale. Questa euforia ha però un costo altissimo. Quando non </w:t>
      </w:r>
      <w:r w:rsidRPr="006D18CF">
        <w:rPr>
          <w:rFonts w:ascii="Arial" w:eastAsia="Times New Roman" w:hAnsi="Arial" w:cs="Arial"/>
          <w:spacing w:val="-2"/>
          <w:sz w:val="24"/>
          <w:szCs w:val="24"/>
          <w:lang w:eastAsia="it-IT"/>
        </w:rPr>
        <w:lastRenderedPageBreak/>
        <w:t xml:space="preserve">richiede la morte stessa di colui che ne fa uso, esige il sacrificio della mente, del cuore, di altri organi vitali. La droga è una peste che consuma l’interno di chi ne fa uso e lo riduce in polvere. Non ci sono droghe leggere e droghe pesanti. Tutte richiedono il sacrificio, l’olocausto fisico di chi ne fa uso.  Il diritto del bambino di nascere da genitori che non fanno uso di alcool. L’alcool da molti è sottovalutato. Si pensa che con esso si possa scherzare a piacimento, a volontà. Costoro non sanno che ingeriscono nel proprio corpo una vipera velenosa che morde e inietta il suo veleno letale, che fa dell’uomo una larva. I mali fisici e psichici che esso genera si trasmettono di generazione in generazione, senza alcun riparo. Il diritto del bambino di nascere da genitori che non sono schiavi del fumo. Il fumo è ormai droga universale. È anche una droga legale. Si vende a buon mercato, a basso prezzo. Tutti vi possono accedere e fin dalla più tenera età. Nel corpo dell’uomo esso però non è più solo fumo, è vero cianuro che distrugge le sorgenti stesse della vita. È una peste lenta, lentissima, infallibile nel provocare la morte. </w:t>
      </w:r>
    </w:p>
    <w:p w14:paraId="2A1B3884" w14:textId="77777777" w:rsidR="006D18CF" w:rsidRPr="006D18CF" w:rsidRDefault="006D18CF" w:rsidP="006D18CF">
      <w:pPr>
        <w:spacing w:line="240" w:lineRule="auto"/>
        <w:jc w:val="both"/>
        <w:rPr>
          <w:rFonts w:ascii="Arial" w:eastAsia="Times New Roman" w:hAnsi="Arial" w:cs="Arial"/>
          <w:spacing w:val="-2"/>
          <w:sz w:val="24"/>
          <w:szCs w:val="24"/>
          <w:lang w:eastAsia="it-IT"/>
        </w:rPr>
      </w:pPr>
      <w:r w:rsidRPr="006D18CF">
        <w:rPr>
          <w:rFonts w:ascii="Arial" w:eastAsia="Times New Roman" w:hAnsi="Arial" w:cs="Arial"/>
          <w:spacing w:val="-2"/>
          <w:sz w:val="24"/>
          <w:szCs w:val="24"/>
          <w:lang w:eastAsia="it-IT"/>
        </w:rPr>
        <w:t>Il diritto del bambino di nascere da genitori che sanno fare buon uso del cibo.</w:t>
      </w:r>
      <w:r w:rsidRPr="006D18CF">
        <w:rPr>
          <w:rFonts w:ascii="Arial" w:eastAsia="Times New Roman" w:hAnsi="Arial" w:cs="Arial"/>
          <w:color w:val="FF0000"/>
          <w:spacing w:val="-2"/>
          <w:sz w:val="24"/>
          <w:szCs w:val="24"/>
          <w:lang w:eastAsia="it-IT"/>
        </w:rPr>
        <w:t xml:space="preserve"> </w:t>
      </w:r>
      <w:r w:rsidRPr="006D18CF">
        <w:rPr>
          <w:rFonts w:ascii="Arial" w:eastAsia="Times New Roman" w:hAnsi="Arial" w:cs="Arial"/>
          <w:spacing w:val="-2"/>
          <w:sz w:val="24"/>
          <w:szCs w:val="24"/>
          <w:lang w:eastAsia="it-IT"/>
        </w:rPr>
        <w:t>Il cibo non è temuto da nessuno. Nessuno lo considera una vera peste, una fonte inesauribile di malattie e di attentato alla salute dell’uomo. Un tempo si diceva che ne uccide più la gola che la spada. Esso va assunto con parsimonia, temperanza, prudenza, somma attenzione, vigilanza. Ogni grammo in più è un veleno che noi ingeriamo nel nostro corpo per la sua rovina e non di certo per il suo bene. Il diritto del bambino di nascere da genitori non schiavi della lussuria.</w:t>
      </w:r>
      <w:r w:rsidRPr="006D18CF">
        <w:rPr>
          <w:rFonts w:ascii="Arial" w:eastAsia="Times New Roman" w:hAnsi="Arial" w:cs="Arial"/>
          <w:color w:val="FF0000"/>
          <w:spacing w:val="-2"/>
          <w:sz w:val="24"/>
          <w:szCs w:val="24"/>
          <w:lang w:eastAsia="it-IT"/>
        </w:rPr>
        <w:t xml:space="preserve"> </w:t>
      </w:r>
      <w:r w:rsidRPr="006D18CF">
        <w:rPr>
          <w:rFonts w:ascii="Arial" w:eastAsia="Times New Roman" w:hAnsi="Arial" w:cs="Arial"/>
          <w:spacing w:val="-2"/>
          <w:sz w:val="24"/>
          <w:szCs w:val="24"/>
          <w:lang w:eastAsia="it-IT"/>
        </w:rPr>
        <w:t>La lussuria è un tipo di peste particolare. Con essa si distrugge la sorgente della vita. Dal corpo dell’uomo deve sempre sgorgare la vita. Con la lussuria il corpo si trasforma in un oggetto, una cosa, uno strumento di concupiscenza smodata, disumana, perché non controllata dalla sana razionalità e dalla retta finalità che deve sempre orientare ogni nostro gesto, anche il più semplice e il meno complesso, anche quello più naturale.  Il diritto del bambino di nascere da genitori non schiavi dell’impudicizia.</w:t>
      </w:r>
      <w:r w:rsidRPr="006D18CF">
        <w:rPr>
          <w:rFonts w:ascii="Arial" w:eastAsia="Times New Roman" w:hAnsi="Arial" w:cs="Arial"/>
          <w:color w:val="FF0000"/>
          <w:spacing w:val="-2"/>
          <w:sz w:val="24"/>
          <w:szCs w:val="24"/>
          <w:lang w:eastAsia="it-IT"/>
        </w:rPr>
        <w:t xml:space="preserve"> </w:t>
      </w:r>
      <w:r w:rsidRPr="006D18CF">
        <w:rPr>
          <w:rFonts w:ascii="Arial" w:eastAsia="Times New Roman" w:hAnsi="Arial" w:cs="Arial"/>
          <w:spacing w:val="-2"/>
          <w:sz w:val="24"/>
          <w:szCs w:val="24"/>
          <w:lang w:eastAsia="it-IT"/>
        </w:rPr>
        <w:t>L’impudicizia fa sì che il nostro corpo non sia vissuto secondo la sua verità, la sua finalità, la giustizia che deve sempre regolarne l’uso. Lo si usa invece per la vanità, la concupiscenza, l’attrazione dell’altro, ma in modo non giusto, non onesto, non vero, non santo. Lo si usa per il male e per il peccato, anziché per il bene e per la virtù. Il diritto del bambino di nascere da genitori dediti allo scandalo.</w:t>
      </w:r>
      <w:r w:rsidRPr="006D18CF">
        <w:rPr>
          <w:rFonts w:ascii="Arial" w:eastAsia="Times New Roman" w:hAnsi="Arial" w:cs="Arial"/>
          <w:color w:val="FF0000"/>
          <w:spacing w:val="-2"/>
          <w:sz w:val="24"/>
          <w:szCs w:val="24"/>
          <w:lang w:eastAsia="it-IT"/>
        </w:rPr>
        <w:t xml:space="preserve"> </w:t>
      </w:r>
      <w:r w:rsidRPr="006D18CF">
        <w:rPr>
          <w:rFonts w:ascii="Arial" w:eastAsia="Times New Roman" w:hAnsi="Arial" w:cs="Arial"/>
          <w:spacing w:val="-2"/>
          <w:sz w:val="24"/>
          <w:szCs w:val="24"/>
          <w:lang w:eastAsia="it-IT"/>
        </w:rPr>
        <w:t>Lo scandalo è l’uso peccaminoso del nostro corpo dinanzi ai piccoli nella fede o anche di età. Con lo scandalo, altra peste rovinosa, il male entra nel cuore e nella mente dei nostri fratelli e li conduce alla rovina. Un solo peccato di scandalo può distruggere secoli di lavoro santo. Il diritto del bambino di essere preservato da malattie genetiche.</w:t>
      </w:r>
      <w:r w:rsidRPr="006D18CF">
        <w:rPr>
          <w:rFonts w:ascii="Arial" w:eastAsia="Times New Roman" w:hAnsi="Arial" w:cs="Arial"/>
          <w:color w:val="FF0000"/>
          <w:spacing w:val="-2"/>
          <w:sz w:val="24"/>
          <w:szCs w:val="24"/>
          <w:lang w:eastAsia="it-IT"/>
        </w:rPr>
        <w:t xml:space="preserve"> </w:t>
      </w:r>
      <w:r w:rsidRPr="006D18CF">
        <w:rPr>
          <w:rFonts w:ascii="Arial" w:eastAsia="Times New Roman" w:hAnsi="Arial" w:cs="Arial"/>
          <w:spacing w:val="-2"/>
          <w:sz w:val="24"/>
          <w:szCs w:val="24"/>
          <w:lang w:eastAsia="it-IT"/>
        </w:rPr>
        <w:t xml:space="preserve">Alcune di queste pesti giungono fino a modificare geneticamente la nostra stessa natura. La natura modificata, produce frutti modificati. Oggi sono moltissime le malattie genetiche, ma nessuno si dona cura e pone ogni attenzione affinché la sua natura non venga geneticamente modificata. Si vogliono però trovare le medicine per aiutare in qualche modo quanti nascono con queste malattie. E così la madre scienza ci consente di perseverare nella distruzione della nostra natura. Tanto poi prima o poi un qualche rimedio si troverà. Questa è la grande stoltezza dell’uomo. Noi i peccati contro la vita li abbiamo messi bene in luce così come abbiamo messo bene in luce il diritto del bambino prima dello stesso concepimento. È cosa giusta avere sempre queste verità dinanzi ai nostri occhi.  Ecco quanto abbiamo già scritto: “I frutti di questa società di dèi li </w:t>
      </w:r>
      <w:r w:rsidRPr="006D18CF">
        <w:rPr>
          <w:rFonts w:ascii="Arial" w:eastAsia="Times New Roman" w:hAnsi="Arial" w:cs="Arial"/>
          <w:spacing w:val="-2"/>
          <w:sz w:val="24"/>
          <w:szCs w:val="24"/>
          <w:lang w:eastAsia="it-IT"/>
        </w:rPr>
        <w:lastRenderedPageBreak/>
        <w:t xml:space="preserve">conosciamo: aborto, divorzio, utero in affitto, unioni tra gli stessi sessi, vendita di neonati, guerra infinita di parole vane, litigi senza numero, incapacità di trovare un accordo anche sulle verità più naturali. Non parliamo poi di tutti i diritti negati ai bambini, diritti prima del concepimento e diritti dopo il concepimento. </w:t>
      </w:r>
    </w:p>
    <w:p w14:paraId="7153EB07" w14:textId="77777777" w:rsidR="006D18CF" w:rsidRPr="006D18CF" w:rsidRDefault="006D18CF" w:rsidP="006D18CF">
      <w:pPr>
        <w:spacing w:line="240" w:lineRule="auto"/>
        <w:jc w:val="both"/>
        <w:rPr>
          <w:rFonts w:ascii="Arial" w:eastAsia="Times New Roman" w:hAnsi="Arial" w:cs="Arial"/>
          <w:spacing w:val="-2"/>
          <w:sz w:val="24"/>
          <w:szCs w:val="24"/>
          <w:lang w:eastAsia="it-IT"/>
        </w:rPr>
      </w:pPr>
      <w:r w:rsidRPr="006D18CF">
        <w:rPr>
          <w:rFonts w:ascii="Arial" w:eastAsia="Times New Roman" w:hAnsi="Arial" w:cs="Arial"/>
          <w:spacing w:val="-2"/>
          <w:sz w:val="24"/>
          <w:szCs w:val="24"/>
          <w:lang w:eastAsia="it-IT"/>
        </w:rPr>
        <w:t xml:space="preserve">Proviamo a mettere in luce qualche diritto del bambino e si comprenderà tutto il male creato in questo mondo fatto di dèi. Non su quelli dopo la nascita, che sono diritti dell’anima, dello spirito, del corpo, diritti naturali e soprannaturali, diritti per il tempo e per l’eternità. Ma su alcuni diritti che sono prima dello stesso concepimento. </w:t>
      </w:r>
    </w:p>
    <w:p w14:paraId="3B6C6BE5" w14:textId="77777777" w:rsidR="006D18CF" w:rsidRPr="006D18CF" w:rsidRDefault="006D18CF" w:rsidP="006D18CF">
      <w:pPr>
        <w:spacing w:line="240" w:lineRule="auto"/>
        <w:jc w:val="both"/>
        <w:rPr>
          <w:rFonts w:ascii="Arial" w:eastAsia="Times New Roman" w:hAnsi="Arial" w:cs="Arial"/>
          <w:spacing w:val="-2"/>
          <w:sz w:val="24"/>
          <w:szCs w:val="24"/>
          <w:lang w:eastAsia="it-IT"/>
        </w:rPr>
      </w:pPr>
      <w:r w:rsidRPr="006D18CF">
        <w:rPr>
          <w:rFonts w:ascii="Arial" w:eastAsia="Times New Roman" w:hAnsi="Arial" w:cs="Arial"/>
          <w:spacing w:val="-2"/>
          <w:sz w:val="24"/>
          <w:szCs w:val="24"/>
          <w:lang w:eastAsia="it-IT"/>
        </w:rPr>
        <w:t xml:space="preserve">Ecco un primo diritto prima del concepimento. Ogni bambino ha il diritto per natura, per creazione, perché questa è la volontà di Dio, del suo Creatore, di nascere da una famiglia.  </w:t>
      </w:r>
    </w:p>
    <w:p w14:paraId="49740FE0" w14:textId="77777777" w:rsidR="006D18CF" w:rsidRPr="006D18CF" w:rsidRDefault="006D18CF" w:rsidP="006D18CF">
      <w:pPr>
        <w:spacing w:line="240" w:lineRule="auto"/>
        <w:jc w:val="both"/>
        <w:rPr>
          <w:rFonts w:ascii="Arial" w:eastAsia="Times New Roman" w:hAnsi="Arial" w:cs="Arial"/>
          <w:spacing w:val="-2"/>
          <w:sz w:val="24"/>
          <w:szCs w:val="24"/>
          <w:lang w:eastAsia="it-IT"/>
        </w:rPr>
      </w:pPr>
      <w:r w:rsidRPr="006D18CF">
        <w:rPr>
          <w:rFonts w:ascii="Arial" w:eastAsia="Times New Roman" w:hAnsi="Arial" w:cs="Arial"/>
          <w:spacing w:val="-2"/>
          <w:sz w:val="24"/>
          <w:szCs w:val="24"/>
          <w:lang w:eastAsia="it-IT"/>
        </w:rPr>
        <w:t xml:space="preserve">Per tutti coloro che sono di fede cattolica la sola famiglia vera non è solamente quella tra un uomo e una donna. La sola vera famiglia invece è quella che si è costituita dinanzi alla Chiesa e al mondo, dinanzi a Dio e agli uomini. È la famiglia il cui matrimonio è stato consacrato con il sacramento. La Chiesa cattolica non riconosce altre famiglie tra i suoi figli. Il solo matrimonio vero è quello celebrato e costituito nel sacramento. Ogni bambino figlio di cristiani ha questo diritto: nascere da una famiglia cristiana. Ogni altro concepimento e ogni altra nascita non è secondo la Legge del Signore. Non è dalla natura divenuta cristiana e obbligata ad osservare la legge di Cristo. È invece dalla volontà di peccato degli uomini. </w:t>
      </w:r>
    </w:p>
    <w:p w14:paraId="0491DC7F" w14:textId="77777777" w:rsidR="006D18CF" w:rsidRPr="006D18CF" w:rsidRDefault="006D18CF" w:rsidP="006D18CF">
      <w:pPr>
        <w:spacing w:line="240" w:lineRule="auto"/>
        <w:jc w:val="both"/>
        <w:rPr>
          <w:rFonts w:ascii="Arial" w:eastAsia="Times New Roman" w:hAnsi="Arial" w:cs="Arial"/>
          <w:spacing w:val="-2"/>
          <w:sz w:val="24"/>
          <w:szCs w:val="24"/>
          <w:lang w:eastAsia="it-IT"/>
        </w:rPr>
      </w:pPr>
      <w:r w:rsidRPr="006D18CF">
        <w:rPr>
          <w:rFonts w:ascii="Arial" w:eastAsia="Times New Roman" w:hAnsi="Arial" w:cs="Arial"/>
          <w:spacing w:val="-2"/>
          <w:sz w:val="24"/>
          <w:szCs w:val="24"/>
          <w:lang w:eastAsia="it-IT"/>
        </w:rPr>
        <w:t xml:space="preserve">Lo sappiamo. Chi oggi dice queste cose è radiato all’istante dall’elenco dell’umanità. Non ha diritto di appartenere alla razza umana. L’umanità oggi ha deciso di abolire ogni riferimento al divino, al soprannaturale, all’eternità, alla creazione che non sia auto-formazione. Non esiste una volontà sopra l’uomo alla quale l’uomo deve obbedienza eterna. È questo il motivo per cui fare riferimento ad un diritto del bambino che è prima della sua nascita è vera follia per questa umanità, vera pazzia. </w:t>
      </w:r>
    </w:p>
    <w:p w14:paraId="6AC498A0" w14:textId="77777777" w:rsidR="006D18CF" w:rsidRPr="006D18CF" w:rsidRDefault="006D18CF" w:rsidP="006D18CF">
      <w:pPr>
        <w:spacing w:line="240" w:lineRule="auto"/>
        <w:jc w:val="both"/>
        <w:rPr>
          <w:rFonts w:ascii="Arial" w:eastAsia="Times New Roman" w:hAnsi="Arial" w:cs="Arial"/>
          <w:spacing w:val="-2"/>
          <w:sz w:val="24"/>
          <w:szCs w:val="24"/>
          <w:lang w:eastAsia="it-IT"/>
        </w:rPr>
      </w:pPr>
      <w:r w:rsidRPr="006D18CF">
        <w:rPr>
          <w:rFonts w:ascii="Arial" w:eastAsia="Times New Roman" w:hAnsi="Arial" w:cs="Arial"/>
          <w:spacing w:val="-2"/>
          <w:sz w:val="24"/>
          <w:szCs w:val="24"/>
          <w:lang w:eastAsia="it-IT"/>
        </w:rPr>
        <w:t xml:space="preserve">Se poi dovessimo aggiungere l’altro diritto del bambino, anche questo prima del suo stesso concepimento, allora qui siamo da internare. </w:t>
      </w:r>
    </w:p>
    <w:p w14:paraId="13201D93" w14:textId="77777777" w:rsidR="006D18CF" w:rsidRPr="006D18CF" w:rsidRDefault="006D18CF" w:rsidP="006D18CF">
      <w:pPr>
        <w:spacing w:line="240" w:lineRule="auto"/>
        <w:jc w:val="both"/>
        <w:rPr>
          <w:rFonts w:ascii="Arial" w:eastAsia="Times New Roman" w:hAnsi="Arial" w:cs="Arial"/>
          <w:spacing w:val="-2"/>
          <w:sz w:val="24"/>
          <w:szCs w:val="24"/>
          <w:lang w:eastAsia="it-IT"/>
        </w:rPr>
      </w:pPr>
      <w:r w:rsidRPr="006D18CF">
        <w:rPr>
          <w:rFonts w:ascii="Arial" w:eastAsia="Times New Roman" w:hAnsi="Arial" w:cs="Arial"/>
          <w:spacing w:val="-2"/>
          <w:sz w:val="24"/>
          <w:szCs w:val="24"/>
          <w:lang w:eastAsia="it-IT"/>
        </w:rPr>
        <w:t xml:space="preserve">Il bambino ha il diritto di conoscere il suo Creatore. Non Colui che ha creato l’uomo e la donna agli inizi e poi ogni altra vita viene dalla loro vita. Per la fede biblica e per la dottrina cattolica questa è pura falsità. L’uomo e la donna donano il corpo, la carne al bambino. Ma non sono essi i soli procreatori del bambino. La carne non è il bambino. L’anima dell’uomo è creata direttamente da Dio ed è l’anima che fa della carne un essere vivente. Infatti non appena l’anima lascia il corpo, la carne entra in putrefazione, in corruzione, diviene polvere. </w:t>
      </w:r>
    </w:p>
    <w:p w14:paraId="521B5603" w14:textId="77777777" w:rsidR="006D18CF" w:rsidRPr="006D18CF" w:rsidRDefault="006D18CF" w:rsidP="006D18CF">
      <w:pPr>
        <w:spacing w:line="240" w:lineRule="auto"/>
        <w:jc w:val="both"/>
        <w:rPr>
          <w:rFonts w:ascii="Arial" w:eastAsia="Times New Roman" w:hAnsi="Arial" w:cs="Arial"/>
          <w:spacing w:val="-2"/>
          <w:sz w:val="24"/>
          <w:szCs w:val="24"/>
          <w:lang w:eastAsia="it-IT"/>
        </w:rPr>
      </w:pPr>
      <w:r w:rsidRPr="006D18CF">
        <w:rPr>
          <w:rFonts w:ascii="Arial" w:eastAsia="Times New Roman" w:hAnsi="Arial" w:cs="Arial"/>
          <w:spacing w:val="-2"/>
          <w:sz w:val="24"/>
          <w:szCs w:val="24"/>
          <w:lang w:eastAsia="it-IT"/>
        </w:rPr>
        <w:t xml:space="preserve">È un diritto dell’anima conoscere il suo Creatore secondo purissima verità. Se è suo diritto, a nessun bambino, a nessun uomo deve essere impedito di conoscere il suo vero Creatore, il suo vero Signore, il suo vero Dio.  </w:t>
      </w:r>
    </w:p>
    <w:p w14:paraId="7DBF811C" w14:textId="77777777" w:rsidR="006D18CF" w:rsidRPr="006D18CF" w:rsidRDefault="006D18CF" w:rsidP="006D18CF">
      <w:pPr>
        <w:spacing w:line="240" w:lineRule="auto"/>
        <w:jc w:val="both"/>
        <w:rPr>
          <w:rFonts w:ascii="Arial" w:eastAsia="Times New Roman" w:hAnsi="Arial" w:cs="Arial"/>
          <w:spacing w:val="-2"/>
          <w:sz w:val="24"/>
          <w:szCs w:val="24"/>
          <w:lang w:eastAsia="it-IT"/>
        </w:rPr>
      </w:pPr>
      <w:r w:rsidRPr="006D18CF">
        <w:rPr>
          <w:rFonts w:ascii="Arial" w:eastAsia="Times New Roman" w:hAnsi="Arial" w:cs="Arial"/>
          <w:spacing w:val="-2"/>
          <w:sz w:val="24"/>
          <w:szCs w:val="24"/>
          <w:lang w:eastAsia="it-IT"/>
        </w:rPr>
        <w:t xml:space="preserve">A nessun uomo si può vietare il cammino verso la verità più pura e più santa. Ed è questo il vero significato della libertà religiosa. Libertà religiosa non significa che </w:t>
      </w:r>
      <w:r w:rsidRPr="006D18CF">
        <w:rPr>
          <w:rFonts w:ascii="Arial" w:eastAsia="Times New Roman" w:hAnsi="Arial" w:cs="Arial"/>
          <w:spacing w:val="-2"/>
          <w:sz w:val="24"/>
          <w:szCs w:val="24"/>
          <w:lang w:eastAsia="it-IT"/>
        </w:rPr>
        <w:lastRenderedPageBreak/>
        <w:t xml:space="preserve">ognuno può vivere la religione che vuole. Significa invece che ad ogni bambino, ad ogni uomo deve essere lasciata libertà di cercare e trovare il vero Dio. Ma anche che uno può annunziare il vero Dio, il vero Signore, senza però imporre o costringere ad accoglierlo. A noi la libertà di offrire il vero Dio. Agli altri la volontà di accoglierlo o di rifiutarlo. </w:t>
      </w:r>
    </w:p>
    <w:p w14:paraId="36C90F13" w14:textId="77777777" w:rsidR="006D18CF" w:rsidRPr="006D18CF" w:rsidRDefault="006D18CF" w:rsidP="006D18CF">
      <w:pPr>
        <w:spacing w:line="240" w:lineRule="auto"/>
        <w:jc w:val="both"/>
        <w:rPr>
          <w:rFonts w:ascii="Arial" w:eastAsia="Times New Roman" w:hAnsi="Arial" w:cs="Arial"/>
          <w:spacing w:val="-2"/>
          <w:sz w:val="24"/>
          <w:szCs w:val="24"/>
          <w:lang w:eastAsia="it-IT"/>
        </w:rPr>
      </w:pPr>
      <w:r w:rsidRPr="006D18CF">
        <w:rPr>
          <w:rFonts w:ascii="Arial" w:eastAsia="Times New Roman" w:hAnsi="Arial" w:cs="Arial"/>
          <w:spacing w:val="-2"/>
          <w:sz w:val="24"/>
          <w:szCs w:val="24"/>
          <w:lang w:eastAsia="it-IT"/>
        </w:rPr>
        <w:t xml:space="preserve">Questo diritto alla conoscenza del vero Creatore dell’uomo la Chiesa cattolica lo riconosce al bambino prima del suo concepimento. Questo diritto è talmente essenziale per essa, che senza la volontà di rispettare questo diritto, essa non celebra il matrimonio. Se gli sposi dovessero dire: No, noi non rispettiamo questo diritto del bambino, il rito finirebbe in questo istante. Viene violato un diritto fondamentale della vita del bambino. </w:t>
      </w:r>
    </w:p>
    <w:p w14:paraId="5A542823" w14:textId="77777777" w:rsidR="006D18CF" w:rsidRPr="006D18CF" w:rsidRDefault="006D18CF" w:rsidP="006D18CF">
      <w:pPr>
        <w:spacing w:line="240" w:lineRule="auto"/>
        <w:jc w:val="both"/>
        <w:rPr>
          <w:rFonts w:ascii="Arial" w:eastAsia="Times New Roman" w:hAnsi="Arial" w:cs="Arial"/>
          <w:spacing w:val="-4"/>
          <w:sz w:val="24"/>
          <w:szCs w:val="24"/>
          <w:lang w:eastAsia="it-IT"/>
        </w:rPr>
      </w:pPr>
      <w:r w:rsidRPr="006D18CF">
        <w:rPr>
          <w:rFonts w:ascii="Arial" w:eastAsia="Times New Roman" w:hAnsi="Arial" w:cs="Arial"/>
          <w:spacing w:val="-2"/>
          <w:sz w:val="24"/>
          <w:szCs w:val="24"/>
          <w:lang w:eastAsia="it-IT"/>
        </w:rPr>
        <w:t xml:space="preserve">Ma questi diritti per un cristiano senza più riferimento a Dio, alla sua divina volontà, sono discorsi insensati, stolti. Sono una chimera e una favola d’altri tempi. Ormai regna solo la volontà dell’uomo. Non vi è una volontà superiore dalla quale viene la nostra vita e secondo </w:t>
      </w:r>
      <w:r w:rsidRPr="006D18CF">
        <w:rPr>
          <w:rFonts w:ascii="Arial" w:eastAsia="Times New Roman" w:hAnsi="Arial" w:cs="Arial"/>
          <w:spacing w:val="-4"/>
          <w:sz w:val="24"/>
          <w:szCs w:val="24"/>
          <w:lang w:eastAsia="it-IT"/>
        </w:rPr>
        <w:t xml:space="preserve">la quale essa va vissuta, pena la nostra perdizione oggi e nell’eternità. Tutto necessariamente deve venire dal pensiero dell’uomo senza Dio. </w:t>
      </w:r>
    </w:p>
    <w:p w14:paraId="6994B78E" w14:textId="77777777" w:rsidR="006D18CF" w:rsidRPr="006D18CF" w:rsidRDefault="006D18CF" w:rsidP="006D18CF">
      <w:pPr>
        <w:spacing w:line="240" w:lineRule="auto"/>
        <w:jc w:val="both"/>
        <w:rPr>
          <w:rFonts w:ascii="Arial" w:eastAsia="Times New Roman" w:hAnsi="Arial" w:cs="Arial"/>
          <w:spacing w:val="-2"/>
          <w:sz w:val="24"/>
          <w:szCs w:val="24"/>
          <w:lang w:eastAsia="it-IT"/>
        </w:rPr>
      </w:pPr>
      <w:r w:rsidRPr="006D18CF">
        <w:rPr>
          <w:rFonts w:ascii="Arial" w:eastAsia="Times New Roman" w:hAnsi="Arial" w:cs="Arial"/>
          <w:spacing w:val="-2"/>
          <w:sz w:val="24"/>
          <w:szCs w:val="24"/>
          <w:lang w:eastAsia="it-IT"/>
        </w:rPr>
        <w:t>Oggi nelle questioni di aborto, divorzio, maternità e paternità surrogate, fecondazioni eterologhe, impianto di embrioni tratti da persone ignote, utero in affitto, adozione da parte di coppie non secondo natura, chi soffre è il bambino. Chi subisce è il bambino. È al bambino che viene negato il suo diritto alla vita e a vivere con il proprio vero padre e la propria vera madre. È al bambino che viene negato il diritto alla vita secondo Dio.</w:t>
      </w:r>
    </w:p>
    <w:p w14:paraId="0952B18F" w14:textId="77777777" w:rsidR="006D18CF" w:rsidRPr="006D18CF" w:rsidRDefault="006D18CF" w:rsidP="006D18CF">
      <w:pPr>
        <w:spacing w:line="240" w:lineRule="auto"/>
        <w:jc w:val="both"/>
        <w:rPr>
          <w:rFonts w:ascii="Arial" w:eastAsia="Times New Roman" w:hAnsi="Arial" w:cs="Arial"/>
          <w:spacing w:val="-2"/>
          <w:sz w:val="24"/>
          <w:szCs w:val="24"/>
          <w:lang w:eastAsia="it-IT"/>
        </w:rPr>
      </w:pPr>
      <w:r w:rsidRPr="006D18CF">
        <w:rPr>
          <w:rFonts w:ascii="Arial" w:eastAsia="Times New Roman" w:hAnsi="Arial" w:cs="Arial"/>
          <w:spacing w:val="-2"/>
          <w:sz w:val="24"/>
          <w:szCs w:val="24"/>
          <w:lang w:eastAsia="it-IT"/>
        </w:rPr>
        <w:t>Viviamo in una società in cui ogni adulto pretende che venga difeso il suo non diritto, il suo falso diritto, ma calpestando il vero naturale diritto del bambino. Il diritto dell’adulto finisce quando viene leso il diritto del bambino. Gli adulti sono a servizio del bambino, mai loro padroni. Sono i custodi del diritto dei figli, mai i loro despoti o tiranni. Una civiltà in cui gli adulti sono tiranni dei bambini è disumana. Mia potrà dirsi civiltà. Oggi dobbiamo confessare che la disumanità è grande.</w:t>
      </w:r>
    </w:p>
    <w:p w14:paraId="44726ECD" w14:textId="77777777" w:rsidR="006D18CF" w:rsidRPr="006D18CF" w:rsidRDefault="006D18CF" w:rsidP="006D18CF">
      <w:pPr>
        <w:spacing w:line="240" w:lineRule="auto"/>
        <w:jc w:val="both"/>
        <w:rPr>
          <w:rFonts w:ascii="Arial" w:eastAsia="Times New Roman" w:hAnsi="Arial" w:cs="Arial"/>
          <w:spacing w:val="-2"/>
          <w:sz w:val="24"/>
          <w:szCs w:val="24"/>
          <w:lang w:eastAsia="it-IT"/>
        </w:rPr>
      </w:pPr>
      <w:r w:rsidRPr="006D18CF">
        <w:rPr>
          <w:rFonts w:ascii="Arial" w:eastAsia="Times New Roman" w:hAnsi="Arial" w:cs="Arial"/>
          <w:spacing w:val="-2"/>
          <w:sz w:val="24"/>
          <w:szCs w:val="24"/>
          <w:lang w:eastAsia="it-IT"/>
        </w:rPr>
        <w:t xml:space="preserve">Poiché ogni uomo ha il suo cuore, ogni uomo ha le sue regole personali di giustizia. È questa la nostra moderna torre di Babele. Ecco la giustizia secondo il cuore dell’uomo: l’aborto è diritto, l’adulterio è diritto, l’eutanasia è diritto, il peccato contro natura è diritto. Ogni abominio e nefandezza è diritto. Ogni immoralità è diritto. Oggi la nostra falsa, errata, bugiarda teologizzazione del Vangelo e dell’intera Scrittura, sta privando l’uomo di essenziali diritti dategli dal suo Signore, Dio, Creatore, Redentore, Salvatore potente. È diritto dell’uomo conoscere la vera sorgente della salvezza che è Cristo Gesù. </w:t>
      </w:r>
    </w:p>
    <w:p w14:paraId="75117C9F" w14:textId="77777777" w:rsidR="006D18CF" w:rsidRPr="006D18CF" w:rsidRDefault="006D18CF" w:rsidP="006D18CF">
      <w:pPr>
        <w:spacing w:line="240" w:lineRule="auto"/>
        <w:jc w:val="both"/>
        <w:rPr>
          <w:rFonts w:ascii="Arial" w:eastAsia="Times New Roman" w:hAnsi="Arial" w:cs="Arial"/>
          <w:spacing w:val="-2"/>
          <w:sz w:val="24"/>
          <w:szCs w:val="24"/>
          <w:lang w:eastAsia="it-IT"/>
        </w:rPr>
      </w:pPr>
      <w:r w:rsidRPr="006D18CF">
        <w:rPr>
          <w:rFonts w:ascii="Arial" w:eastAsia="Times New Roman" w:hAnsi="Arial" w:cs="Arial"/>
          <w:spacing w:val="-2"/>
          <w:sz w:val="24"/>
          <w:szCs w:val="24"/>
          <w:lang w:eastAsia="it-IT"/>
        </w:rPr>
        <w:t xml:space="preserve">È diritto dell’uomo che gli venga annunziato Gesù Signore secondo la purissima verità del Vangelo.  È diritto dell’uomo rinascere da acqua e da Spirito Santo. È diritto dell’uomo essere incorporato alla Chiesa una, santa, cattolica, apostolica, che è solo quella il cui fondamento visibile è Pietro.  È diritto di ogni uomo essere confortato con la grazia e la verità di Cristo Signore, sostenuto dall’annunzio della Parola.  È diritto dell’uomo conoscere in pienezza di verità chi è il suo Creatore, Signore, Dio. </w:t>
      </w:r>
    </w:p>
    <w:p w14:paraId="3AE6CAE9" w14:textId="77777777" w:rsidR="006D18CF" w:rsidRPr="006D18CF" w:rsidRDefault="006D18CF" w:rsidP="006D18CF">
      <w:pPr>
        <w:spacing w:line="240" w:lineRule="auto"/>
        <w:jc w:val="both"/>
        <w:rPr>
          <w:rFonts w:ascii="Arial" w:eastAsia="Times New Roman" w:hAnsi="Arial" w:cs="Arial"/>
          <w:spacing w:val="-2"/>
          <w:sz w:val="24"/>
          <w:szCs w:val="24"/>
          <w:lang w:eastAsia="it-IT"/>
        </w:rPr>
      </w:pPr>
      <w:r w:rsidRPr="006D18CF">
        <w:rPr>
          <w:rFonts w:ascii="Arial" w:eastAsia="Times New Roman" w:hAnsi="Arial" w:cs="Arial"/>
          <w:spacing w:val="-2"/>
          <w:sz w:val="24"/>
          <w:szCs w:val="24"/>
          <w:lang w:eastAsia="it-IT"/>
        </w:rPr>
        <w:lastRenderedPageBreak/>
        <w:t xml:space="preserve">Poiché questi diritti sono dati direttamente da Dio ad ogni uomo che viene sulla nostra terra, nessun uomo potrà mai cancellarli. Sarà lui privato della beatitudine eterna. Ma noi, con la nostra falsa, bugiarda, cattiva e anche malvagia teologizzazione, stiamo dichiarando questi diritti cosa contraria alla vera umanità. Stiamo costruendo una falsa umanità, ci stiamo paganizzando e neanche ce ne accorgiamo. </w:t>
      </w:r>
    </w:p>
    <w:p w14:paraId="43031CE5" w14:textId="77777777" w:rsidR="006D18CF" w:rsidRPr="006D18CF" w:rsidRDefault="006D18CF" w:rsidP="006D18CF">
      <w:pPr>
        <w:spacing w:line="240" w:lineRule="auto"/>
        <w:jc w:val="both"/>
        <w:rPr>
          <w:rFonts w:ascii="Arial" w:eastAsia="Times New Roman" w:hAnsi="Arial" w:cs="Arial"/>
          <w:spacing w:val="-2"/>
          <w:sz w:val="24"/>
          <w:szCs w:val="24"/>
          <w:lang w:eastAsia="it-IT"/>
        </w:rPr>
      </w:pPr>
      <w:r w:rsidRPr="006D18CF">
        <w:rPr>
          <w:rFonts w:ascii="Arial" w:eastAsia="Times New Roman" w:hAnsi="Arial" w:cs="Arial"/>
          <w:spacing w:val="-2"/>
          <w:sz w:val="24"/>
          <w:szCs w:val="24"/>
          <w:lang w:eastAsia="it-IT"/>
        </w:rPr>
        <w:t xml:space="preserve">Oggi la cattiva teologizzazione del Vangelo sta privando l’uomo di questi diritti fondamentali, essenziali, che sono tutti finalizzati al diritto di ogni uomo di gustare la vita eterna, secondo la verità del Vangelo e non secondo la falsità della cattiva teologizzazione. </w:t>
      </w:r>
    </w:p>
    <w:p w14:paraId="69784545" w14:textId="77777777" w:rsidR="006D18CF" w:rsidRPr="006D18CF" w:rsidRDefault="006D18CF" w:rsidP="006D18CF">
      <w:pPr>
        <w:spacing w:line="240" w:lineRule="auto"/>
        <w:jc w:val="both"/>
        <w:rPr>
          <w:rFonts w:ascii="Arial" w:eastAsia="Times New Roman" w:hAnsi="Arial" w:cs="Arial"/>
          <w:spacing w:val="-2"/>
          <w:sz w:val="24"/>
          <w:szCs w:val="24"/>
          <w:lang w:eastAsia="it-IT"/>
        </w:rPr>
      </w:pPr>
      <w:r w:rsidRPr="006D18CF">
        <w:rPr>
          <w:rFonts w:ascii="Arial" w:eastAsia="Times New Roman" w:hAnsi="Arial" w:cs="Arial"/>
          <w:spacing w:val="-2"/>
          <w:sz w:val="24"/>
          <w:szCs w:val="24"/>
          <w:lang w:eastAsia="it-IT"/>
        </w:rPr>
        <w:t xml:space="preserve">Ma c’è un altro fondamentale, costitutivo, essenziale diritto che l’anima deve custodire gelosamente nel cuore e al quale deve immediata e sempre pronta obbedienza. È il diritto di seguire la mozione dello Spirito Santo, che la spinge verso una via di santificazione anziché verso un’altra. Non è evangelico, non è ecclesiale, non è sacerdotale, non è cristiano tutto ciò che ignora questo diritto fondamentale di ogni anima: raggiungere la vera salvezza nel tempo e nell’eternità. </w:t>
      </w:r>
    </w:p>
    <w:p w14:paraId="46065E3A" w14:textId="77777777" w:rsidR="006D18CF" w:rsidRPr="006D18CF" w:rsidRDefault="006D18CF" w:rsidP="006D18CF">
      <w:pPr>
        <w:spacing w:line="240" w:lineRule="auto"/>
        <w:jc w:val="both"/>
        <w:rPr>
          <w:rFonts w:ascii="Arial" w:eastAsia="Times New Roman" w:hAnsi="Arial" w:cs="Arial"/>
          <w:spacing w:val="-2"/>
          <w:sz w:val="24"/>
          <w:szCs w:val="24"/>
          <w:lang w:eastAsia="it-IT"/>
        </w:rPr>
      </w:pPr>
      <w:r w:rsidRPr="006D18CF">
        <w:rPr>
          <w:rFonts w:ascii="Arial" w:eastAsia="Times New Roman" w:hAnsi="Arial" w:cs="Arial"/>
          <w:spacing w:val="-2"/>
          <w:sz w:val="24"/>
          <w:szCs w:val="24"/>
          <w:lang w:eastAsia="it-IT"/>
        </w:rPr>
        <w:t xml:space="preserve">Difendere i diritti delle anime è obbligo di ogni discepolo di Gesù. Negare un solo diritto dell’anima è peccato contro lo Spirito Santo. La Chiesa del Dio vivente, la Chiesa una, santa, cattolica, apostolica rispetta questo diritto, arrendendosi dinanzi all’appello di ciascuno alla sua coscienza. La responsabilità della decisione è solo sua. </w:t>
      </w:r>
    </w:p>
    <w:p w14:paraId="7D59C211" w14:textId="77777777" w:rsidR="006D18CF" w:rsidRPr="006D18CF" w:rsidRDefault="006D18CF" w:rsidP="006D18CF">
      <w:pPr>
        <w:spacing w:line="240" w:lineRule="auto"/>
        <w:jc w:val="both"/>
        <w:rPr>
          <w:rFonts w:ascii="Arial" w:eastAsia="Times New Roman" w:hAnsi="Arial" w:cs="Arial"/>
          <w:spacing w:val="-2"/>
          <w:sz w:val="24"/>
          <w:szCs w:val="24"/>
          <w:lang w:eastAsia="it-IT"/>
        </w:rPr>
      </w:pPr>
      <w:r w:rsidRPr="006D18CF">
        <w:rPr>
          <w:rFonts w:ascii="Arial" w:eastAsia="Times New Roman" w:hAnsi="Arial" w:cs="Arial"/>
          <w:spacing w:val="-2"/>
          <w:sz w:val="24"/>
          <w:szCs w:val="24"/>
          <w:lang w:eastAsia="it-IT"/>
        </w:rPr>
        <w:t>Un diritto da mettere nel cuore è il diritto di difendere la verità con la verità. Mai la verità va difesa con la falsità. Non basta dire: Se agisci così, sei un idolatra. Se ti comporti in questo modo, costruisci un vitello d’oro. Devi spiegare la verità di ogni tua parola. È diritto dell’uomo essere illuminato con la verità.</w:t>
      </w:r>
    </w:p>
    <w:p w14:paraId="7776EEB3" w14:textId="77777777" w:rsidR="006D18CF" w:rsidRPr="006D18CF" w:rsidRDefault="006D18CF" w:rsidP="006D18CF">
      <w:pPr>
        <w:spacing w:line="240" w:lineRule="auto"/>
        <w:jc w:val="both"/>
        <w:rPr>
          <w:rFonts w:ascii="Arial" w:eastAsia="Times New Roman" w:hAnsi="Arial" w:cs="Arial"/>
          <w:spacing w:val="-2"/>
          <w:sz w:val="24"/>
          <w:szCs w:val="24"/>
          <w:lang w:eastAsia="it-IT"/>
        </w:rPr>
      </w:pPr>
      <w:r w:rsidRPr="006D18CF">
        <w:rPr>
          <w:rFonts w:ascii="Arial" w:eastAsia="Times New Roman" w:hAnsi="Arial" w:cs="Arial"/>
          <w:spacing w:val="-2"/>
          <w:sz w:val="24"/>
          <w:szCs w:val="24"/>
          <w:lang w:eastAsia="it-IT"/>
        </w:rPr>
        <w:t xml:space="preserve">Sui diritti del bambino prima del concepimento ci sono ancora altre verità che è giusto mettere in grande luce. I vizi per la salute sono potente veleno di morte. Il vizio deturpa, svilisce, opprime, deprime, disprezza, impoverisce, ferisce, uccide. La salute è il nostro bene più prezioso. </w:t>
      </w:r>
    </w:p>
    <w:p w14:paraId="28B031DB" w14:textId="77777777" w:rsidR="006D18CF" w:rsidRPr="006D18CF" w:rsidRDefault="006D18CF" w:rsidP="006D18CF">
      <w:pPr>
        <w:spacing w:line="240" w:lineRule="auto"/>
        <w:jc w:val="both"/>
        <w:rPr>
          <w:rFonts w:ascii="Arial" w:eastAsia="Times New Roman" w:hAnsi="Arial" w:cs="Arial"/>
          <w:spacing w:val="-2"/>
          <w:sz w:val="24"/>
          <w:szCs w:val="24"/>
          <w:lang w:eastAsia="it-IT"/>
        </w:rPr>
      </w:pPr>
      <w:r w:rsidRPr="006D18CF">
        <w:rPr>
          <w:rFonts w:ascii="Arial" w:eastAsia="Times New Roman" w:hAnsi="Arial" w:cs="Arial"/>
          <w:spacing w:val="-2"/>
          <w:sz w:val="24"/>
          <w:szCs w:val="24"/>
          <w:lang w:eastAsia="it-IT"/>
        </w:rPr>
        <w:t xml:space="preserve">Essa va custodita, accresciuta, protetta, salvaguardata. Le virtù sono le vere vitamine della vita. Quando si trasforma il vizio in necessità di vita è allora che non vi è più spazio per carità, elemosina, misericordia, solidarietà. Il vizio è fonte di grande miseria spirituale e materiale. Esso non uccide solo il corpo, ma anche l’anima e lo spirito. </w:t>
      </w:r>
    </w:p>
    <w:p w14:paraId="0A755689" w14:textId="77777777" w:rsidR="006D18CF" w:rsidRPr="006D18CF" w:rsidRDefault="006D18CF" w:rsidP="006D18CF">
      <w:pPr>
        <w:spacing w:line="240" w:lineRule="auto"/>
        <w:jc w:val="both"/>
        <w:rPr>
          <w:rFonts w:ascii="Arial" w:eastAsia="Times New Roman" w:hAnsi="Arial" w:cs="Arial"/>
          <w:spacing w:val="-2"/>
          <w:sz w:val="24"/>
          <w:szCs w:val="24"/>
          <w:lang w:eastAsia="it-IT"/>
        </w:rPr>
      </w:pPr>
      <w:r w:rsidRPr="006D18CF">
        <w:rPr>
          <w:rFonts w:ascii="Arial" w:eastAsia="Times New Roman" w:hAnsi="Arial" w:cs="Arial"/>
          <w:spacing w:val="-2"/>
          <w:sz w:val="24"/>
          <w:szCs w:val="24"/>
          <w:lang w:eastAsia="it-IT"/>
        </w:rPr>
        <w:t xml:space="preserve">Chi elimina i vizi dal suo corpo, dalla sua mente, dal suo cuore, rende il suo spirito libero e la sua anima leggera, capaci di volare. Come si trasmette il patrimonio fisico, così anche va trasmesso il patrimonio genetico spirituale. È trasmissione ininterrotta, perenne. Questo patrimonio genetico spirituale è la fede in Cristo Gesù, la speranza che nasce dalla sua Parola, la carità del suo santissimo cuore. Se padre e madre sono senza fede, anche i loro figli cresceranno senza fede nel loro sangue. </w:t>
      </w:r>
    </w:p>
    <w:p w14:paraId="52856D2E" w14:textId="77777777" w:rsidR="006D18CF" w:rsidRPr="006D18CF" w:rsidRDefault="006D18CF" w:rsidP="006D18CF">
      <w:pPr>
        <w:spacing w:line="240" w:lineRule="auto"/>
        <w:jc w:val="both"/>
        <w:rPr>
          <w:rFonts w:ascii="Arial" w:eastAsia="Times New Roman" w:hAnsi="Arial" w:cs="Arial"/>
          <w:spacing w:val="-2"/>
          <w:sz w:val="24"/>
          <w:szCs w:val="24"/>
          <w:lang w:eastAsia="it-IT"/>
        </w:rPr>
      </w:pPr>
      <w:r w:rsidRPr="006D18CF">
        <w:rPr>
          <w:rFonts w:ascii="Arial" w:eastAsia="Times New Roman" w:hAnsi="Arial" w:cs="Arial"/>
          <w:spacing w:val="-2"/>
          <w:sz w:val="24"/>
          <w:szCs w:val="24"/>
          <w:lang w:eastAsia="it-IT"/>
        </w:rPr>
        <w:lastRenderedPageBreak/>
        <w:t xml:space="preserve">Oggi è questa la povertà delle povertà. Nessuna povertà è più grande di questa: generare un figlio, ma senza trasmettere loro il patrimonio genetico spirituale della fede in Gesù. È povertà che determina tutta la vita: generare un figlio senza la trasmissione della speranza e della carità vissuta con il cuore di Cristo. Oggi questa povertà è visibile. Ed è questa la causa della scarsa o addirittura inesistente nostra elevazione spirituale, morale, culturale. Sublime verità che mai deve essere dimenticata. </w:t>
      </w:r>
    </w:p>
    <w:p w14:paraId="63BA6C61" w14:textId="77777777" w:rsidR="006D18CF" w:rsidRPr="006D18CF" w:rsidRDefault="006D18CF" w:rsidP="006D18CF">
      <w:pPr>
        <w:spacing w:line="240" w:lineRule="auto"/>
        <w:jc w:val="both"/>
        <w:rPr>
          <w:rFonts w:ascii="Arial" w:eastAsia="Times New Roman" w:hAnsi="Arial" w:cs="Arial"/>
          <w:spacing w:val="-2"/>
          <w:sz w:val="24"/>
          <w:szCs w:val="24"/>
          <w:lang w:eastAsia="it-IT"/>
        </w:rPr>
      </w:pPr>
      <w:r w:rsidRPr="006D18CF">
        <w:rPr>
          <w:rFonts w:ascii="Arial" w:eastAsia="Times New Roman" w:hAnsi="Arial" w:cs="Arial"/>
          <w:spacing w:val="-2"/>
          <w:sz w:val="24"/>
          <w:szCs w:val="24"/>
          <w:lang w:eastAsia="it-IT"/>
        </w:rPr>
        <w:t xml:space="preserve">Se Cristo Gesù non diviene il nostro patrimonio genetico, mai lo possiamo trasmettere. L’educazione non è insegnamento esterno. È trasmissione genetica spirituale, così come noi siamo per creazione “trasmissione genetica di Dio”. Nel battesimo noi riceviamo “i geni di Cristo”, che sono “geni di Dio”, divenendo partecipi del suo patrimonio genetico della natura divina. Ridurre l’educazione o l’accompagnamento a parole vuote, non produrrà mai frutti di vita vera. Manca il dono del “gene” della vita eterna. Questo gene va dato per generazione fisica e anche spirituale. Ma per darlo è necessario che si è vero “gene” di Cristo Gesù e di Dio Padre. La Vergine Maria si lascia fare e Dio fa di Lei una degnissima Madre del suo Verbo Eterno. Lei nella santità è la bellezza più alta e nobile. Come Maria, ogni donna, chiamata a generare figli a Dio, dovrebbe lasciarsi fare bella, santa, pura, perfetta anche se in misura diversa. Anche se differente è la missione, bellezza spirituale e fisica, purezza dell’anima e del corpo sono necessari per divenire madri degne. Non è per nulla conveniente per una donna abbandonarsi al vizio, lasciandosi conquistare da alcool, fumo, droga, cambiare spesso uomini. Non è per nulla conveniente darsi all’immoralità, deturpando anima, cuore, spirito, e deteriorando il corpo in modo irreversibile. </w:t>
      </w:r>
    </w:p>
    <w:p w14:paraId="01DCA9F2" w14:textId="77777777" w:rsidR="006D18CF" w:rsidRPr="006D18CF" w:rsidRDefault="006D18CF" w:rsidP="006D18CF">
      <w:pPr>
        <w:spacing w:line="240" w:lineRule="auto"/>
        <w:jc w:val="both"/>
        <w:rPr>
          <w:rFonts w:ascii="Arial" w:eastAsia="Times New Roman" w:hAnsi="Arial" w:cs="Arial"/>
          <w:spacing w:val="-2"/>
          <w:sz w:val="24"/>
          <w:szCs w:val="24"/>
          <w:lang w:eastAsia="it-IT"/>
        </w:rPr>
      </w:pPr>
      <w:r w:rsidRPr="006D18CF">
        <w:rPr>
          <w:rFonts w:ascii="Arial" w:eastAsia="Times New Roman" w:hAnsi="Arial" w:cs="Arial"/>
          <w:spacing w:val="-2"/>
          <w:sz w:val="24"/>
          <w:szCs w:val="24"/>
          <w:lang w:eastAsia="it-IT"/>
        </w:rPr>
        <w:t xml:space="preserve">Una donna mai deve per vizio o mancanza di virtù, rendere il corpo incapace per natura trasformata di generare un figlio come si conviene. Ogni figlio va generato nella santità del corpo e della mente, del fisico e dello spirito. Certi vizi rovinano geneticamente la natura. Non c’è missione più alta sulla terra della maternità ed essa mai va cancellata dalla mente e dal cuore. Di certo non si pensa al bene migliore del figlio quando non lo si concepisce nel modo più degno, più vero, più giusto, più santo. È giusto che ogni nuova creatura riceva il meglio della vita della madre. Mai esso dovrà ricevere il peggio. </w:t>
      </w:r>
    </w:p>
    <w:p w14:paraId="09706130" w14:textId="77777777" w:rsidR="006D18CF" w:rsidRPr="006D18CF" w:rsidRDefault="006D18CF" w:rsidP="006D18CF">
      <w:pPr>
        <w:spacing w:line="240" w:lineRule="auto"/>
        <w:jc w:val="both"/>
        <w:rPr>
          <w:rFonts w:ascii="Arial" w:eastAsia="Times New Roman" w:hAnsi="Arial" w:cs="Arial"/>
          <w:spacing w:val="-2"/>
          <w:sz w:val="24"/>
          <w:szCs w:val="24"/>
          <w:lang w:eastAsia="it-IT"/>
        </w:rPr>
      </w:pPr>
      <w:r w:rsidRPr="006D18CF">
        <w:rPr>
          <w:rFonts w:ascii="Arial" w:eastAsia="Times New Roman" w:hAnsi="Arial" w:cs="Arial"/>
          <w:spacing w:val="-2"/>
          <w:sz w:val="24"/>
          <w:szCs w:val="24"/>
          <w:lang w:eastAsia="it-IT"/>
        </w:rPr>
        <w:t xml:space="preserve">La maternità è sacrificio. Nessuno potrà mai generare santità da una natura corrotta, natura di vizio e di peccato. Santità da santità, vizio da vizio, corruzione da corruzione, immoralità da immoralità, falsità da falsità, inganno da inganno. </w:t>
      </w:r>
    </w:p>
    <w:p w14:paraId="374D31BA" w14:textId="77777777" w:rsidR="006D18CF" w:rsidRPr="006D18CF" w:rsidRDefault="006D18CF" w:rsidP="006D18CF">
      <w:pPr>
        <w:spacing w:line="240" w:lineRule="auto"/>
        <w:jc w:val="both"/>
        <w:rPr>
          <w:rFonts w:ascii="Arial" w:eastAsia="Times New Roman" w:hAnsi="Arial" w:cs="Arial"/>
          <w:spacing w:val="-2"/>
          <w:sz w:val="24"/>
          <w:szCs w:val="24"/>
          <w:lang w:eastAsia="it-IT"/>
        </w:rPr>
      </w:pPr>
      <w:r w:rsidRPr="006D18CF">
        <w:rPr>
          <w:rFonts w:ascii="Arial" w:eastAsia="Times New Roman" w:hAnsi="Arial" w:cs="Arial"/>
          <w:spacing w:val="-2"/>
          <w:sz w:val="24"/>
          <w:szCs w:val="24"/>
          <w:lang w:eastAsia="it-IT"/>
        </w:rPr>
        <w:t xml:space="preserve">Padre e Madre, uomo e donna sono essenziali perché vi sia vera famiglia, famiglia umana. Mai vi potrà essere vera famiglia, famiglia umana senza il padre e senza la madre. Due padri insieme senza essere padri non fanno famiglia. Due madri insieme senza essere madri non fanno famiglia. La famiglia, quella vera, si compone di un padre e di una madre con legame stabile. </w:t>
      </w:r>
    </w:p>
    <w:p w14:paraId="27797B63" w14:textId="77777777" w:rsidR="006D18CF" w:rsidRPr="006D18CF" w:rsidRDefault="006D18CF" w:rsidP="006D18CF">
      <w:pPr>
        <w:spacing w:line="240" w:lineRule="auto"/>
        <w:jc w:val="both"/>
        <w:rPr>
          <w:rFonts w:ascii="Arial" w:eastAsia="Times New Roman" w:hAnsi="Arial" w:cs="Arial"/>
          <w:spacing w:val="-2"/>
          <w:sz w:val="24"/>
          <w:szCs w:val="24"/>
          <w:lang w:eastAsia="it-IT"/>
        </w:rPr>
      </w:pPr>
      <w:r w:rsidRPr="006D18CF">
        <w:rPr>
          <w:rFonts w:ascii="Arial" w:eastAsia="Times New Roman" w:hAnsi="Arial" w:cs="Arial"/>
          <w:spacing w:val="-2"/>
          <w:sz w:val="24"/>
          <w:szCs w:val="24"/>
          <w:lang w:eastAsia="it-IT"/>
        </w:rPr>
        <w:t xml:space="preserve">Come due uomini che si mettono insieme mai potranno generare un figlio, così neanche lo potranno fare crescere. Manca la madre. Così per due donne che si mettono insieme. Esse mai potranno generare un figlio e così neanche lo potranno fare crescere. Manca il padre. </w:t>
      </w:r>
    </w:p>
    <w:p w14:paraId="7A7F52D0" w14:textId="77777777" w:rsidR="006D18CF" w:rsidRPr="006D18CF" w:rsidRDefault="006D18CF" w:rsidP="006D18CF">
      <w:pPr>
        <w:spacing w:line="240" w:lineRule="auto"/>
        <w:jc w:val="both"/>
        <w:rPr>
          <w:rFonts w:ascii="Arial" w:eastAsia="Times New Roman" w:hAnsi="Arial" w:cs="Arial"/>
          <w:spacing w:val="-2"/>
          <w:sz w:val="24"/>
          <w:szCs w:val="24"/>
          <w:lang w:eastAsia="it-IT"/>
        </w:rPr>
      </w:pPr>
      <w:r w:rsidRPr="006D18CF">
        <w:rPr>
          <w:rFonts w:ascii="Arial" w:eastAsia="Times New Roman" w:hAnsi="Arial" w:cs="Arial"/>
          <w:spacing w:val="-2"/>
          <w:sz w:val="24"/>
          <w:szCs w:val="24"/>
          <w:lang w:eastAsia="it-IT"/>
        </w:rPr>
        <w:lastRenderedPageBreak/>
        <w:t xml:space="preserve">Violentare la natura sostituendo i suoi diritti con diritti artificiali e artificiosi è condannarla a produrre frutti avvelenati, di morte. Nessun uomo: prete, religioso, scienziato, politico, filosofo, economista, romanziere o altri, potrà mai ledere la natura nei suoi diritti. Chi lede i diritti della natura s’incammina su vie di non vita. Chi sancisce falsi diritti artificiali e artificiosi è nemico dell’umanità. Nessuna politica è buona dinanzi a Dio, se essa calpesta anche un solo diritto di un solo uomo. I diritti da osservare non sono quelli artificiali, immorali, peccaminosi che l’uomo stabilisce come diritti. Sono quelli invece che il Signore ha stabilito diritti inviolabili della persona umana. </w:t>
      </w:r>
    </w:p>
    <w:p w14:paraId="0198EB34" w14:textId="77777777" w:rsidR="006D18CF" w:rsidRPr="006D18CF" w:rsidRDefault="006D18CF" w:rsidP="006D18CF">
      <w:pPr>
        <w:spacing w:line="240" w:lineRule="auto"/>
        <w:jc w:val="both"/>
        <w:rPr>
          <w:rFonts w:ascii="Arial" w:eastAsia="Times New Roman" w:hAnsi="Arial" w:cs="Arial"/>
          <w:spacing w:val="-2"/>
          <w:sz w:val="24"/>
          <w:szCs w:val="24"/>
          <w:lang w:eastAsia="it-IT"/>
        </w:rPr>
      </w:pPr>
      <w:r w:rsidRPr="006D18CF">
        <w:rPr>
          <w:rFonts w:ascii="Arial" w:eastAsia="Times New Roman" w:hAnsi="Arial" w:cs="Arial"/>
          <w:spacing w:val="-2"/>
          <w:sz w:val="24"/>
          <w:szCs w:val="24"/>
          <w:lang w:eastAsia="it-IT"/>
        </w:rPr>
        <w:t xml:space="preserve">È diritto inviolabile della persona umana che una donna si sposi con un uomo e concepisca altra vita. Anche concepire è diritto inviolabile e nessuna legge dell’uomo lo potrà calpestare. La Chiesa insegna che paternità e maternità dovranno essere responsabili. Ma è sempre l’uomo e la donna che decidono quanti figli dare al loro Signore, Creatore, Dio. Non è diritto della persona umana che un uomo si sposi con un altro uomo e una donna con un’altra donna. Non viene rispettato il comandamento del Signore che vuole che l’uomo e la donna: “Crescano e si moltiplichino”. Un uomo non può concepire se non con una donna e una donna se non con un uomo, legittimamente uniti nel matrimonio unico e indissolubile. </w:t>
      </w:r>
    </w:p>
    <w:p w14:paraId="6283E442" w14:textId="77777777" w:rsidR="006D18CF" w:rsidRPr="006D18CF" w:rsidRDefault="006D18CF" w:rsidP="006D18CF">
      <w:pPr>
        <w:spacing w:line="240" w:lineRule="auto"/>
        <w:jc w:val="both"/>
        <w:rPr>
          <w:rFonts w:ascii="Arial" w:eastAsia="Times New Roman" w:hAnsi="Arial" w:cs="Arial"/>
          <w:spacing w:val="-2"/>
          <w:sz w:val="24"/>
          <w:szCs w:val="24"/>
          <w:lang w:eastAsia="it-IT"/>
        </w:rPr>
      </w:pPr>
      <w:r w:rsidRPr="006D18CF">
        <w:rPr>
          <w:rFonts w:ascii="Arial" w:eastAsia="Times New Roman" w:hAnsi="Arial" w:cs="Arial"/>
          <w:spacing w:val="-2"/>
          <w:sz w:val="24"/>
          <w:szCs w:val="24"/>
          <w:lang w:eastAsia="it-IT"/>
        </w:rPr>
        <w:t xml:space="preserve">È diritto della persona umana una volta concepita che la vita le venga rispettata. Nessuno gliela potrà mai togliere. Essa è sua e di Dio. Chi priva della vita una vita concepita offende gravemente la vita concepita e anche Dio che ha collaborato al concepimento con la creazione dell’anima. </w:t>
      </w:r>
    </w:p>
    <w:p w14:paraId="78D8A4EC" w14:textId="77777777" w:rsidR="006D18CF" w:rsidRPr="006D18CF" w:rsidRDefault="006D18CF" w:rsidP="006D18CF">
      <w:pPr>
        <w:spacing w:line="240" w:lineRule="auto"/>
        <w:jc w:val="both"/>
        <w:rPr>
          <w:rFonts w:ascii="Arial" w:eastAsia="Times New Roman" w:hAnsi="Arial" w:cs="Arial"/>
          <w:spacing w:val="-2"/>
          <w:sz w:val="24"/>
          <w:szCs w:val="24"/>
          <w:lang w:eastAsia="it-IT"/>
        </w:rPr>
      </w:pPr>
      <w:r w:rsidRPr="006D18CF">
        <w:rPr>
          <w:rFonts w:ascii="Arial" w:eastAsia="Times New Roman" w:hAnsi="Arial" w:cs="Arial"/>
          <w:spacing w:val="-2"/>
          <w:sz w:val="24"/>
          <w:szCs w:val="24"/>
          <w:lang w:eastAsia="it-IT"/>
        </w:rPr>
        <w:t xml:space="preserve">Ma è anche diritto inalienabile della persona umana che dal momento del suo concepimento viva nella sua famiglia, con il padre e con la madre che le hanno dato la vita. </w:t>
      </w:r>
    </w:p>
    <w:p w14:paraId="2A3BDB16" w14:textId="77777777" w:rsidR="006D18CF" w:rsidRPr="006D18CF" w:rsidRDefault="006D18CF" w:rsidP="006D18CF">
      <w:pPr>
        <w:spacing w:line="240" w:lineRule="auto"/>
        <w:jc w:val="both"/>
        <w:rPr>
          <w:rFonts w:ascii="Arial" w:eastAsia="Times New Roman" w:hAnsi="Arial" w:cs="Arial"/>
          <w:spacing w:val="-2"/>
          <w:sz w:val="24"/>
          <w:szCs w:val="24"/>
          <w:lang w:eastAsia="it-IT"/>
        </w:rPr>
      </w:pPr>
      <w:r w:rsidRPr="006D18CF">
        <w:rPr>
          <w:rFonts w:ascii="Arial" w:eastAsia="Times New Roman" w:hAnsi="Arial" w:cs="Arial"/>
          <w:spacing w:val="-2"/>
          <w:sz w:val="24"/>
          <w:szCs w:val="24"/>
          <w:lang w:eastAsia="it-IT"/>
        </w:rPr>
        <w:t xml:space="preserve">Sono diritti artificiali, di peccato e quindi grandi abomini presso Dio sia il divorzio che l’aborto. Con l’aborto si toglie la vita alla vita. Con il divorzio si priva la vita di divenire vera vita. </w:t>
      </w:r>
    </w:p>
    <w:p w14:paraId="55509D74" w14:textId="77777777" w:rsidR="006D18CF" w:rsidRPr="006D18CF" w:rsidRDefault="006D18CF" w:rsidP="006D18CF">
      <w:pPr>
        <w:spacing w:line="240" w:lineRule="auto"/>
        <w:jc w:val="both"/>
        <w:rPr>
          <w:rFonts w:ascii="Arial" w:eastAsia="Times New Roman" w:hAnsi="Arial" w:cs="Arial"/>
          <w:spacing w:val="-2"/>
          <w:sz w:val="24"/>
          <w:szCs w:val="24"/>
          <w:lang w:eastAsia="it-IT"/>
        </w:rPr>
      </w:pPr>
      <w:r w:rsidRPr="006D18CF">
        <w:rPr>
          <w:rFonts w:ascii="Arial" w:eastAsia="Times New Roman" w:hAnsi="Arial" w:cs="Arial"/>
          <w:spacing w:val="-2"/>
          <w:sz w:val="24"/>
          <w:szCs w:val="24"/>
          <w:lang w:eastAsia="it-IT"/>
        </w:rPr>
        <w:t xml:space="preserve">Ma l’uomo non si cura dei diritti dell’uomo, per questo la sua politica è miserevole, disumana. Quale umanità vi è in una politica che ogni anno uccide nel mondo circa cinquantasei milioni di vite concepite? Quale umanità vi è in quella politica che consente la distruzione della culla della vita? Che un uomo possa fare il male è una cosa. Che il male venga decretato bene per legge è politica disumana, gravemente offensiva del Dio Creatore e Signore, del Dio della vita. </w:t>
      </w:r>
    </w:p>
    <w:p w14:paraId="10B54967" w14:textId="77777777" w:rsidR="006D18CF" w:rsidRPr="006D18CF" w:rsidRDefault="006D18CF" w:rsidP="006D18CF">
      <w:pPr>
        <w:spacing w:line="240" w:lineRule="auto"/>
        <w:jc w:val="both"/>
        <w:rPr>
          <w:rFonts w:ascii="Arial" w:eastAsia="Times New Roman" w:hAnsi="Arial" w:cs="Arial"/>
          <w:spacing w:val="-2"/>
          <w:sz w:val="24"/>
          <w:szCs w:val="24"/>
          <w:lang w:eastAsia="it-IT"/>
        </w:rPr>
      </w:pPr>
      <w:r w:rsidRPr="006D18CF">
        <w:rPr>
          <w:rFonts w:ascii="Arial" w:eastAsia="Times New Roman" w:hAnsi="Arial" w:cs="Arial"/>
          <w:spacing w:val="-2"/>
          <w:sz w:val="24"/>
          <w:szCs w:val="24"/>
          <w:lang w:eastAsia="it-IT"/>
        </w:rPr>
        <w:t xml:space="preserve">Ma oggi chi si cura del Signore? Chi oggi pensa che di ogni disumanità dobbiamo rendere a Lui conto? Chi pensa che ogni legge disumana non lede i diritti solo di un uomo, ma dell’intera umanità che viene privata dei suoi diritti fondamentali? Pensare che tutto dipende dalla decisione dell’uomo, è grande stoltezza. Anche perché sui re della terra e su tutti coloro che esercitano il potere, il Signore indagherà con una indagine rigorosa. Vaglierà ogni parola da essi proferita. Ogni legge da essi emanata. Ogni disordine creato nel suo regno. Ogni deviazione dalla retta giustizia. Ogni arbitrio introdotto nella sua creazione. Si può anche decidere </w:t>
      </w:r>
      <w:r w:rsidRPr="006D18CF">
        <w:rPr>
          <w:rFonts w:ascii="Arial" w:eastAsia="Times New Roman" w:hAnsi="Arial" w:cs="Arial"/>
          <w:spacing w:val="-2"/>
          <w:sz w:val="24"/>
          <w:szCs w:val="24"/>
          <w:lang w:eastAsia="it-IT"/>
        </w:rPr>
        <w:lastRenderedPageBreak/>
        <w:t xml:space="preserve">di uccidere ogni neonato o anche ogni anziano o ogni ammalato grave, o persone inabili a qualsiasi lavoro. </w:t>
      </w:r>
    </w:p>
    <w:p w14:paraId="15CDBB3A" w14:textId="77777777" w:rsidR="006D18CF" w:rsidRPr="006D18CF" w:rsidRDefault="006D18CF" w:rsidP="006D18CF">
      <w:pPr>
        <w:spacing w:line="240" w:lineRule="auto"/>
        <w:jc w:val="both"/>
        <w:rPr>
          <w:rFonts w:ascii="Arial" w:eastAsia="Times New Roman" w:hAnsi="Arial" w:cs="Arial"/>
          <w:spacing w:val="-2"/>
          <w:sz w:val="24"/>
          <w:szCs w:val="24"/>
          <w:lang w:eastAsia="it-IT"/>
        </w:rPr>
      </w:pPr>
      <w:r w:rsidRPr="006D18CF">
        <w:rPr>
          <w:rFonts w:ascii="Arial" w:eastAsia="Times New Roman" w:hAnsi="Arial" w:cs="Arial"/>
          <w:spacing w:val="-2"/>
          <w:sz w:val="24"/>
          <w:szCs w:val="24"/>
          <w:lang w:eastAsia="it-IT"/>
        </w:rPr>
        <w:t xml:space="preserve">Ognuno però dovrà sapere che Dio gli domanderà conto anche di un secondo di vita sottratto all’uomo per pensiero, legge, decreto, opera dell’uomo. Un re che non è collegato con la volontà di Dio, mai potrà dirsi vero re. L’arbitrio sarà la sua legge, la prepotenza la sua ragione, l’urlo il suo dialogo, la violenza la sua argomentazione, il ricatto la forza del suo spirito, la minaccia il suo convincimento. Così si è re di Satana, non di Dio, re di peccato e tenebra, mai re di grazia e verità. </w:t>
      </w:r>
    </w:p>
    <w:p w14:paraId="10946C80" w14:textId="77777777" w:rsidR="006D18CF" w:rsidRPr="006D18CF" w:rsidRDefault="006D18CF" w:rsidP="006D18CF">
      <w:pPr>
        <w:spacing w:line="240" w:lineRule="auto"/>
        <w:jc w:val="both"/>
        <w:rPr>
          <w:rFonts w:ascii="Arial" w:eastAsia="Times New Roman" w:hAnsi="Arial" w:cs="Arial"/>
          <w:spacing w:val="-2"/>
          <w:sz w:val="24"/>
          <w:szCs w:val="24"/>
          <w:lang w:eastAsia="it-IT"/>
        </w:rPr>
      </w:pPr>
      <w:r w:rsidRPr="006D18CF">
        <w:rPr>
          <w:rFonts w:ascii="Arial" w:eastAsia="Times New Roman" w:hAnsi="Arial" w:cs="Arial"/>
          <w:spacing w:val="-2"/>
          <w:sz w:val="24"/>
          <w:szCs w:val="24"/>
          <w:lang w:eastAsia="it-IT"/>
        </w:rPr>
        <w:t xml:space="preserve">Altra verità che mai dovrà essere dimentica, sempre osservata dall’uomo. A nessuna donna è consentito dal Creatore dell’uomo concepire un figlio contro la sua Legge e la sua Legge è una sola: ogni concepimento dovrà avvenire in seno al matrimonio da lui stabilito nel momento stesso della creazione dell’uomo e della donna. Ecco il vero matrimonio secondo la natura dell’uomo: un solo uomo, una sola donna con legame stabile, duraturo, inseparabile fino alla morte. Se una donna si presta al concepimento con un seme che non è di suo marito, si pone fuori della Legge del suo Creatore. </w:t>
      </w:r>
    </w:p>
    <w:p w14:paraId="29132878" w14:textId="77777777" w:rsidR="006D18CF" w:rsidRPr="006D18CF" w:rsidRDefault="006D18CF" w:rsidP="006D18CF">
      <w:pPr>
        <w:spacing w:line="240" w:lineRule="auto"/>
        <w:jc w:val="both"/>
        <w:rPr>
          <w:rFonts w:ascii="Arial" w:eastAsia="Times New Roman" w:hAnsi="Arial" w:cs="Arial"/>
          <w:spacing w:val="-2"/>
          <w:sz w:val="24"/>
          <w:szCs w:val="24"/>
          <w:lang w:eastAsia="it-IT"/>
        </w:rPr>
      </w:pPr>
      <w:r w:rsidRPr="006D18CF">
        <w:rPr>
          <w:rFonts w:ascii="Arial" w:eastAsia="Times New Roman" w:hAnsi="Arial" w:cs="Arial"/>
          <w:spacing w:val="-2"/>
          <w:sz w:val="24"/>
          <w:szCs w:val="24"/>
          <w:lang w:eastAsia="it-IT"/>
        </w:rPr>
        <w:t xml:space="preserve">Così dicasi anche per un uomo. Chi dona il suo seme fuori del matrimonio secondo la verità della natura creata da Dio, si pone fuori della Legge della natura creata e introduce un gravissimo disordine all’interno di tutta la creazione. </w:t>
      </w:r>
    </w:p>
    <w:p w14:paraId="5F043F63" w14:textId="77777777" w:rsidR="006D18CF" w:rsidRPr="006D18CF" w:rsidRDefault="006D18CF" w:rsidP="006D18CF">
      <w:pPr>
        <w:spacing w:line="240" w:lineRule="auto"/>
        <w:jc w:val="both"/>
        <w:rPr>
          <w:rFonts w:ascii="Arial" w:eastAsia="Times New Roman" w:hAnsi="Arial" w:cs="Arial"/>
          <w:spacing w:val="-2"/>
          <w:sz w:val="24"/>
          <w:szCs w:val="24"/>
          <w:lang w:eastAsia="it-IT"/>
        </w:rPr>
      </w:pPr>
      <w:r w:rsidRPr="006D18CF">
        <w:rPr>
          <w:rFonts w:ascii="Arial" w:eastAsia="Times New Roman" w:hAnsi="Arial" w:cs="Arial"/>
          <w:spacing w:val="-2"/>
          <w:sz w:val="24"/>
          <w:szCs w:val="24"/>
          <w:lang w:eastAsia="it-IT"/>
        </w:rPr>
        <w:t xml:space="preserve">Se due uomini e due donne vogliono porsi al di fuori e contro la Legge della creazione, è una scelta della loro volontà, contro però la verità di creazione. Devono però assumere le conseguenze di questa loro scelta di volontà. Chi sceglie questa via, deve sapere che mai potrà essere vera madre e mai vero padre. Una donna non può concepire la vita con un’altra donna, né un uomo può concepire la vita con un altro uomo. Se una donna vuole essere vera madre deve passare dall’omosessualità all’eterosessualità. </w:t>
      </w:r>
    </w:p>
    <w:p w14:paraId="410090DB" w14:textId="77777777" w:rsidR="006D18CF" w:rsidRPr="006D18CF" w:rsidRDefault="006D18CF" w:rsidP="006D18CF">
      <w:pPr>
        <w:spacing w:line="240" w:lineRule="auto"/>
        <w:jc w:val="both"/>
        <w:rPr>
          <w:rFonts w:ascii="Arial" w:eastAsia="Times New Roman" w:hAnsi="Arial" w:cs="Arial"/>
          <w:spacing w:val="-2"/>
          <w:sz w:val="24"/>
          <w:szCs w:val="24"/>
          <w:lang w:eastAsia="it-IT"/>
        </w:rPr>
      </w:pPr>
      <w:r w:rsidRPr="006D18CF">
        <w:rPr>
          <w:rFonts w:ascii="Arial" w:eastAsia="Times New Roman" w:hAnsi="Arial" w:cs="Arial"/>
          <w:spacing w:val="-2"/>
          <w:sz w:val="24"/>
          <w:szCs w:val="24"/>
          <w:lang w:eastAsia="it-IT"/>
        </w:rPr>
        <w:t xml:space="preserve">E anche un uomo, se vuole essere vero padre, deve passare dall’omosessualità all’eterosessualità. Questo per legge di natura creata che nessuna volontà umana potrà mai abrogare o cancellare. Questo vale per l’uno e per l’altro partner omosessuale. Altrimenti uno è padre e l’altro rimane senza paternità. Una è madre e l’altra rimane senza maternità. Divenire due donne madri di un bambino non da esse concepito, è contro il diritto del bambino, che per legge di natura deve crescere con un vero padre e una vera madre. </w:t>
      </w:r>
    </w:p>
    <w:p w14:paraId="4DC1FDDF" w14:textId="77777777" w:rsidR="006D18CF" w:rsidRPr="006D18CF" w:rsidRDefault="006D18CF" w:rsidP="006D18CF">
      <w:pPr>
        <w:spacing w:line="240" w:lineRule="auto"/>
        <w:jc w:val="both"/>
        <w:rPr>
          <w:rFonts w:ascii="Arial" w:eastAsia="Times New Roman" w:hAnsi="Arial" w:cs="Arial"/>
          <w:spacing w:val="-2"/>
          <w:sz w:val="24"/>
          <w:szCs w:val="24"/>
          <w:lang w:eastAsia="it-IT"/>
        </w:rPr>
      </w:pPr>
      <w:r w:rsidRPr="006D18CF">
        <w:rPr>
          <w:rFonts w:ascii="Arial" w:eastAsia="Times New Roman" w:hAnsi="Arial" w:cs="Arial"/>
          <w:spacing w:val="-2"/>
          <w:sz w:val="24"/>
          <w:szCs w:val="24"/>
          <w:lang w:eastAsia="it-IT"/>
        </w:rPr>
        <w:t xml:space="preserve">Solo in casi di morte dei due genitori, potrà essere dato in adozione, ma a chi? Ad una vera famiglia costituita secondo la legge di natura: da un vero padre e da una vera madre. È il diritto del bambino che mai potrà essere dichiarato nullo. Ognuno sotto il cielo può scegliere di vivere come gli pare. Mai però potrà calpestare un solo diritto che per natura è dell’altro. Oggi invece ognuno decide di vivere come gli pare, calpestando però i diritti di natura che sono inviolabili.  La Madre nostra celeste ci liberi da ogni superbia che sta distruggendo tutti i diritti fondamentali della persona umana, diritti inviolabili ed eterni.  </w:t>
      </w:r>
    </w:p>
    <w:p w14:paraId="26352576" w14:textId="77777777" w:rsidR="006D18CF" w:rsidRPr="006D18CF" w:rsidRDefault="006D18CF" w:rsidP="006D18CF">
      <w:pPr>
        <w:spacing w:line="240" w:lineRule="auto"/>
        <w:jc w:val="both"/>
        <w:rPr>
          <w:rFonts w:ascii="Arial" w:eastAsia="Times New Roman" w:hAnsi="Arial" w:cs="Arial"/>
          <w:spacing w:val="-2"/>
          <w:sz w:val="24"/>
          <w:szCs w:val="24"/>
          <w:lang w:eastAsia="it-IT"/>
        </w:rPr>
      </w:pPr>
      <w:r w:rsidRPr="006D18CF">
        <w:rPr>
          <w:rFonts w:ascii="Arial" w:eastAsia="Times New Roman" w:hAnsi="Arial" w:cs="Arial"/>
          <w:spacing w:val="-2"/>
          <w:sz w:val="24"/>
          <w:szCs w:val="24"/>
          <w:lang w:eastAsia="it-IT"/>
        </w:rPr>
        <w:t xml:space="preserve">Ritorniamo ora sulla Persona di Cristo Gesù. </w:t>
      </w:r>
    </w:p>
    <w:p w14:paraId="5FEAE45A"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lastRenderedPageBreak/>
        <w:t>Il suo volto era come il sole quando splende in tutta la sua forza.</w:t>
      </w:r>
      <w:r w:rsidRPr="006D18CF">
        <w:rPr>
          <w:rFonts w:ascii="Arial" w:eastAsia="Times New Roman" w:hAnsi="Arial" w:cs="Arial"/>
          <w:sz w:val="24"/>
          <w:szCs w:val="24"/>
          <w:lang w:eastAsia="it-IT"/>
        </w:rPr>
        <w:t xml:space="preserve"> Questa luce appartiene solo alla divinità. Essendo Gesù Cristo rivestito di questa luce, Lui è vero Dio. Da sempre è per sempre Lui è vero Dio. Non è però Do separato da Dio. Di Dio Lui è il suo Figlio Unigenito. È il suo Figlio Unigenito dall’eternità per l’eternità. Il suo essere vero Figlio di Dio sussiste nella sola ed unica natura divina, nella quale sussistono e il Padre e lo Spirito Santo. Gesù Cristo è il Figlio eterno del Padre che si è fatto uomo. </w:t>
      </w:r>
    </w:p>
    <w:p w14:paraId="51472B48"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Io sono il Primo e l’Ultimo, e il Vivente. </w:t>
      </w:r>
      <w:r w:rsidRPr="006D18CF">
        <w:rPr>
          <w:rFonts w:ascii="Arial" w:eastAsia="Times New Roman" w:hAnsi="Arial" w:cs="Arial"/>
          <w:sz w:val="24"/>
          <w:szCs w:val="24"/>
          <w:lang w:eastAsia="it-IT"/>
        </w:rPr>
        <w:t xml:space="preserve">Chi è Gesù Cristo? Gesù Cristo è Dio. Lui è: “Io sono”. “Io sono”, “Io sono Colui che sono” è il nome di Dio. Poiché vero Dio è il Primo. È il Primo nell’eternità ed è il Primo nella creazione. Tutto è stato fatto per Lui e in vista di Dio. Nulla di ciò che esiste è stato fatto senza di Lui o non è stato fatto da Lui. Tutto invece è stato fatto per Lui. Gesù Cristo è l’Ultimo, ma non è l’Ultimo allo stesso modo che è il Primo. Gesù Cristo è l’Ultimo come Verbo  di Dio Incarnato, Verbo di Dio Crocifisso, Verbo di Dio Morto, Verbo di Dio Risorto, Verbo di Dio Asceso al Cielo. Verbo di Signore Onnipotente e Pantocratore del cielo e della terra, Verbo rivestito della sua eterna e divina Maestà che verrà per giudicare i vivi e i morti prima della creazione di cieli nuovi e terra nuova. È l’Ultimo perché sull’universo intero, nei cieli, sulla terra  negli inferi l’Ultima Parola è la sua. Gesù Cristo è il Vivente, perché Gesù Cristo Risorto non muore più. Era morto, ma ora è vivo ed è il Vivente eterno. Quanti lo hanno crocifisso, quanti lo crocifiggono anche oggi, questo devono sapere: Lui è il Vivente Eterno e in eterno rimarrà il Vivente eterno. Come Vivente Eterno giudicherà ogni uomo oggi e nell’ultimo giorno. Tutti dovranno sottoporsi al suo giudizio. Sempre nella storia e nell’eternità l’ultima Parola sarà la sua. </w:t>
      </w:r>
    </w:p>
    <w:p w14:paraId="32545A26"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Ero morto, ma ora vivo per sempre. </w:t>
      </w:r>
      <w:r w:rsidRPr="006D18CF">
        <w:rPr>
          <w:rFonts w:ascii="Arial" w:eastAsia="Times New Roman" w:hAnsi="Arial" w:cs="Arial"/>
          <w:sz w:val="24"/>
          <w:szCs w:val="24"/>
          <w:lang w:eastAsia="it-IT"/>
        </w:rPr>
        <w:t xml:space="preserve">Viene ancora una volta affermato il mistero della sua morte e della sua gloriosa risurrezione. Nella morte è rimasto solo per tre giorni. Il terzo giorno è risorto e ora vive per sempre. Cristo risorto non muore più. Vittoria effimera quella di coloro che ieri e oggi lo trafiggono. Vittoria per la loro morte eterna, non certo per la loro vita eterna. Coloro che lo o trafiggono devono oggi e nell’ultimo giorno sottoporsi al suo giudizio eterno e inappellabile. </w:t>
      </w:r>
    </w:p>
    <w:p w14:paraId="69133A58"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Ho le chiavi della morte e degli inferi. </w:t>
      </w:r>
      <w:r w:rsidRPr="006D18CF">
        <w:rPr>
          <w:rFonts w:ascii="Arial" w:eastAsia="Times New Roman" w:hAnsi="Arial" w:cs="Arial"/>
          <w:sz w:val="24"/>
          <w:szCs w:val="24"/>
          <w:lang w:eastAsia="it-IT"/>
        </w:rPr>
        <w:t xml:space="preserve">Ecco ancora una verità che avvolge la Persona di Gesù Cristo, Morto e Risorto. Il Padre gli ha dato le chiavi della morte e degli inferi. Con queste chiavi chiude le porte della morte e degli inferi, affinché coloro che precipitano nella morte eterna e negli inferi, mai potranno uscire e ritornare nel regno della luce e della vita. Essi saranno nella morte per sempre e negli inferi, condizione di perdizione eterna dalla quale non vi è ritorno. </w:t>
      </w:r>
    </w:p>
    <w:p w14:paraId="21B23A4E"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Il senso nascosto delle sette stelle, che hai visto nella mia destra, e dei sette candelabri d’oro è questo: </w:t>
      </w:r>
      <w:r w:rsidRPr="006D18CF">
        <w:rPr>
          <w:rFonts w:ascii="Arial" w:eastAsia="Times New Roman" w:hAnsi="Arial" w:cs="Arial"/>
          <w:sz w:val="24"/>
          <w:szCs w:val="24"/>
          <w:lang w:eastAsia="it-IT"/>
        </w:rPr>
        <w:t xml:space="preserve">Nella Parola di Dio, nella Parola di Cristo Gesù sono contenuti misteri che la mente umana mai potrà cogliere. Questi misteri hanno bisogno di essere illuminati con la potente luce dello Spirito Santo. Possiamo affermare che ogni Parola di Dio e ogni Parola di Cristo Gesù è portatrice di un mistero che è ben oltre ogni mente creata. Per questo ad essa va data tutta la nostra fede. La Parola si accoglie. Alla Parola si obbedisce. La Parola si medita notte e giorno con preghiera ininterrotta allo Spirito Santo perché sempre ci sveli la verità contenuta in essa. Finirà il tempo, finirà la storia e ancora la Parola di </w:t>
      </w:r>
      <w:r w:rsidRPr="006D18CF">
        <w:rPr>
          <w:rFonts w:ascii="Arial" w:eastAsia="Times New Roman" w:hAnsi="Arial" w:cs="Arial"/>
          <w:sz w:val="24"/>
          <w:szCs w:val="24"/>
          <w:lang w:eastAsia="it-IT"/>
        </w:rPr>
        <w:lastRenderedPageBreak/>
        <w:t xml:space="preserve">Cristo Gesù da noi non sarà stata compresa in tutta la pienezza della verità. Neanche l’eternità è sufficiente per comprendere nella totalità della sua verità il mistero del nostro Dio che è sempre indicibile e inafferrabile. </w:t>
      </w:r>
    </w:p>
    <w:p w14:paraId="4D73913C"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le sette stelle sono gli angeli delle sette Chiese. </w:t>
      </w:r>
      <w:r w:rsidRPr="006D18CF">
        <w:rPr>
          <w:rFonts w:ascii="Arial" w:eastAsia="Times New Roman" w:hAnsi="Arial" w:cs="Arial"/>
          <w:sz w:val="24"/>
          <w:szCs w:val="24"/>
          <w:lang w:eastAsia="it-IT"/>
        </w:rPr>
        <w:t>Ora Gesù Cristo rivela al suo servo Giovanni chi sono le sette stelle. Essi sono i sette angeli delle sette Chiesa. Gli angeli sono i successori degli Apostoli, posti da Dio a reggere la Chiesa che Lui si è acquistato con il sangue prezioso del Figlio suo. I sette angeli non sono padroni della Chiesa. Devono essere a suo servizio. Offriamo ora in questa sintesi dieci servizi vissuti dall’Apostolo Paolo per il sommo bene della Chiesa di Gesù Signore o del suo corpo. Essi ci aiuteranno a comprendere quali dovranno essere i servizi di ogni Vescovo e anche di altro membro della Chiesa che essi dovranno rendere quotidianamente per il più grande bene del corpo di Cristo:</w:t>
      </w:r>
    </w:p>
    <w:p w14:paraId="65978EE6"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b/>
          <w:bCs/>
          <w:sz w:val="24"/>
          <w:szCs w:val="20"/>
          <w:lang w:eastAsia="it-IT"/>
        </w:rPr>
        <w:t>Dieci servizi dell’Apostolo Paolo verso il Corpo di Cristo Gesù, che è la sua Chiesa una, santa, cattolica, apostolica.</w:t>
      </w:r>
      <w:r w:rsidRPr="006D18CF">
        <w:rPr>
          <w:rFonts w:ascii="Arial" w:eastAsia="Times New Roman" w:hAnsi="Arial"/>
          <w:sz w:val="24"/>
          <w:szCs w:val="20"/>
          <w:lang w:eastAsia="it-IT"/>
        </w:rPr>
        <w:t xml:space="preserve"> È verità che deve essere trasformata in vita da ogni discepolo di Gesù. La fede e la carità sono nel Signore Gesù. Sono nel suo Corpo che è la sua Chiesa una, santa, cattolica, apostolica. La vera fede e la vera carità sempre vanno trasformate in servizio verso ogni uomo. Possono essere trasformate in servizio verso ogni uomo, se prima di ogni altra cosa vengono trasformate in servizio verso il Corpo di Cristo, in favore del Corpo di Cristo. Senza la trasformazione della vera fede e della vera carità in servizio verso il Corpo di Cristo, la fede non è vera fede e neanche la carità è vera carità. </w:t>
      </w:r>
    </w:p>
    <w:p w14:paraId="0252012C"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Fede e carità si ricevono per la fede in Cristo e si possono vivere solo nel Corpo di Cristo. Ciò che si riceve dal Corpo di Cristo – ogni purissimo bene si riceve dal Corpo di Cristo – deve essere vissuto nel Corpo di Cristo a favore del Corpo di Cristo. Il vero bene sempre dovrà essere questa connotazione e questa dimensione cristologica ed ecclesiologica. È vera dimensione cristologia, se è vera  dimensione ecclesiologica. Oggi è proprio questa dimensione cristologica che necessariamente dovrà essere dimensione ecclesiologica che sta scomparendo. Non potrebbe essere diversamente. Se togliamo Cristo dalla nostra fede, necessariamente sarà tolta anche la Chiesa. Togliendo e Cristo e la Chiesa dalla nostra fede, Cristo e la Chiesa saranno tolti anche dalla nostra carità. Fede e carità, Cristo Gesù e Chiesa devono rimanere una sola cosa. </w:t>
      </w:r>
    </w:p>
    <w:p w14:paraId="1F03B2E1"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La vera carità, che potrà essere solo cristologica ed ecclesiologica, produce un frutto e questo frutto è il grande conforto tra i discepoli di Gesù.  Producendo questo grande conforto tra i discepoli, lo produce anche in favore di tutto il mondo. Ecco il frutto del conforto: rafforza il cuore perché possa camminare con fermezza, decisione, costanza, perseveranza dietro Cristo Gesù, nella sua Chiesa una, santa, cattolica, apostolica. Il conforto dona la certezza che non siamo soli. Con noi, dietro e avanti a noi, per noi, c’è tutto il Corpo di Cristo che ci sostiene, ci incoraggia, ci dona forza, non ci fa sentire soli, non permette che ci perdiamo, ci conserva sempre sul giusto cammino ed è giusto il cammino solo quello che conduce alla vita eterna, nel regno eterno del nostro Dio e Signore.  </w:t>
      </w:r>
    </w:p>
    <w:p w14:paraId="6BF21690"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Sempre il discepolo di Gesù deve sentirsi Corpo di Cristo e sempre dovrà operare come vero Corpo di Cristo per il più grande bene del Corpo di Cristo. La verità </w:t>
      </w:r>
      <w:r w:rsidRPr="006D18CF">
        <w:rPr>
          <w:rFonts w:ascii="Arial" w:eastAsia="Times New Roman" w:hAnsi="Arial"/>
          <w:sz w:val="24"/>
          <w:szCs w:val="20"/>
          <w:lang w:eastAsia="it-IT"/>
        </w:rPr>
        <w:lastRenderedPageBreak/>
        <w:t>del nostro essere Corpo di Cristo esige e richiede che anche la carità si rivesta sempre di questa verità, della verità cristologica ed ecclesiologica che è essenza e sostanza della nostra fede. La fede cristologica ed ecclesiologica è la sorgente perenne della carità cristologia ed ecclesiologica. La vera fede cristologica ed ecclesiologica genera sempre la vera carità cristologica ed ecclesiologica. Se cade la fede cristologica ed ecclesiologica, necessariamente cadrà la carità cristologica ed ecclesiologica. Se la carità cristologica ed ecclesiologia non viene prodotta, è segno che è morta in noi la vera fede cristologia ed ecclesiologica. Se l’albero viene tagliato, di frutti mai ne potranno maturare.</w:t>
      </w:r>
    </w:p>
    <w:p w14:paraId="41588554"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Conoscere come l’Apostolo Paolo ha speso tutta la sua vita per far trionfare e la verità cristologia ed ecclesiologica e la carità cristologica ed ecclesiologica, può aiutare ciascuno di noi a vivere tutto il mistero di Cristo Signore e della sua Chiesa  come lui lo ha vissuto, con la sua stessa fede e la medesima carità. Lui ha consumato la sua vita in favore del Corpo di Cristo che è la sua Chiesa.  Anche noi siamo chiamati a consumare la nostra vita in favore del Corpo di Cristo che è la sia Chiesa, una, santa, cattolica, apostolica.</w:t>
      </w:r>
    </w:p>
    <w:p w14:paraId="7BFFBA75"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Ecco dieci forme e modalità attraverso le quali l’Apostolo Paolo ha consumato la sua vita per confortare, consolare, servire ogni uomo con la verità cristologica ed ecclesiologica e con la carità anch’essa cristologica ed ecclesiologica. </w:t>
      </w:r>
    </w:p>
    <w:p w14:paraId="1CA11DA2"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b/>
          <w:bCs/>
          <w:sz w:val="24"/>
          <w:szCs w:val="20"/>
          <w:lang w:eastAsia="it-IT"/>
        </w:rPr>
        <w:t xml:space="preserve">I dieci servizi dell’Apostolo Paolo. </w:t>
      </w:r>
      <w:r w:rsidRPr="006D18CF">
        <w:rPr>
          <w:rFonts w:ascii="Arial" w:eastAsia="Times New Roman" w:hAnsi="Arial"/>
          <w:sz w:val="24"/>
          <w:szCs w:val="20"/>
          <w:lang w:eastAsia="it-IT"/>
        </w:rPr>
        <w:t xml:space="preserve">A nulla giova ad un Apostolo del Signore prestare servizi di terra per la terra. Lui deve sempre prestare servizi di cielo per il cielo. Se un servo di Cristo Gesù e un amministratore dei misteri di Dio, cambia amministrazione e anziché amministrare i misteri di Dio, amministra le cose degli uomini, le cose della terra per la terra, può dichiarare fallita la sua missione. Smette all’istante di essere servo di Cristo Gesù per le cose che riguardano Dio.  Diviene servo degli uomini per le cose delle terra. Smette anche di essere amministratore di Dio o amministratore dei misteri di Dio per essere amministratore di cose umane, effimere, vane, cose per le quali lui non è stato costituito amministratore. È questa cambiamento di “Padrone” e di “amministrazione” che rende vana, vuota, insignificante, peccaminosa tutta la loro amministrazione. Da amministratori di cielo si trasformano in amministratori di inferno. Da amministratori di grazia in amministratori di peccato. Conoscendo come l’Apostolo Paolo vive con grande fedeltà il ministero che gli è stato affidato e come per la fedeltà al mandato ricevuto il mondo riceve un nuovo volto, ci aiuterà ad essere anche noi fedeli al mandato ricevuto al fine di dare anche noi al mondo un nuovo volto, il Volto di Gesù, il Crocifisso per amore, l’Obbediente al Padre sempre, il suo Fedele Testimone. </w:t>
      </w:r>
    </w:p>
    <w:p w14:paraId="6BFA7E88"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b/>
          <w:bCs/>
          <w:sz w:val="24"/>
          <w:szCs w:val="20"/>
          <w:lang w:eastAsia="it-IT"/>
        </w:rPr>
        <w:t xml:space="preserve">Primo servizio: creare il Corpo di Cristo. </w:t>
      </w:r>
      <w:r w:rsidRPr="006D18CF">
        <w:rPr>
          <w:rFonts w:ascii="Arial" w:eastAsia="Times New Roman" w:hAnsi="Arial"/>
          <w:sz w:val="24"/>
          <w:szCs w:val="20"/>
          <w:lang w:eastAsia="it-IT"/>
        </w:rPr>
        <w:t xml:space="preserve">Possiamo illuminare questo primo servizio parafrasando i primi tre versetti dell’inno alla carità dello stesso Apostolo. Primo versetto: </w:t>
      </w:r>
      <w:r w:rsidRPr="006D18CF">
        <w:rPr>
          <w:rFonts w:ascii="Arial" w:eastAsia="Times New Roman" w:hAnsi="Arial"/>
          <w:i/>
          <w:sz w:val="24"/>
          <w:szCs w:val="20"/>
          <w:lang w:eastAsia="it-IT"/>
        </w:rPr>
        <w:t>“Se parlassi le lingue degli uomini e degli angeli, ma non formassi il Corpo di Cristo, annunciando tutto il Vangelo al mondo intero, sarei come un bronzo che rimbomba o come un cembalo che strepita”</w:t>
      </w:r>
      <w:r w:rsidRPr="006D18CF">
        <w:rPr>
          <w:rFonts w:ascii="Arial" w:eastAsia="Times New Roman" w:hAnsi="Arial"/>
          <w:sz w:val="24"/>
          <w:szCs w:val="20"/>
          <w:lang w:eastAsia="it-IT"/>
        </w:rPr>
        <w:t xml:space="preserve">. A nulla serve parlare del Vangelo di Cristo o far conoscere il Vangelo di Cristo gli uomini. Il Vangelo si annuncia per invitare alla fede in esso, alla conversione a Cristo, a lasciarsi fare Corpo di Cristo nel sacramento del battesimo. Poiché noi oggi diciamo – con </w:t>
      </w:r>
      <w:r w:rsidRPr="006D18CF">
        <w:rPr>
          <w:rFonts w:ascii="Arial" w:eastAsia="Times New Roman" w:hAnsi="Arial"/>
          <w:sz w:val="24"/>
          <w:szCs w:val="20"/>
          <w:lang w:eastAsia="it-IT"/>
        </w:rPr>
        <w:lastRenderedPageBreak/>
        <w:t xml:space="preserve">sottile astuzia satanica – che dobbiamo presentarci al mondo intero e ad ogni uomo con una semplice relazione di fratelli, senza alcun invito alla conversione a Cristo, senza alcuna richiesta di credere nel Vangelo, senza alcun invito a lasciarsi battezzare nel nome del Padre e del Figlio e dello Spirito Santo al fine di divenire Corpo di Cristo, per vivere come Corpo di Cristo, il nostro essere fratelli è alla maniera di Satana ma non certo alla maniera di Cristo Gesù. Cristo Gesù si è fatto nostro fratello al fine di farci suo Corpo, sua vita, farci in Lui veri figli del Padre e tempio vivo dello Spirito Santo. O facciamo il Corpo di Cristo o lavoriamo per la vanità. Consumiamo invano tutte le nostre energie. Lavoriamo per il nulla. Anzi lavoriamo per l’inferno. Operiamo per chiudere le porte del regno eterno del Padre. </w:t>
      </w:r>
    </w:p>
    <w:p w14:paraId="03D50778" w14:textId="77777777" w:rsidR="006D18CF" w:rsidRPr="006D18CF" w:rsidRDefault="006D18CF" w:rsidP="006D18CF">
      <w:pPr>
        <w:spacing w:line="240" w:lineRule="auto"/>
        <w:jc w:val="both"/>
        <w:rPr>
          <w:rFonts w:ascii="Arial" w:eastAsia="Times New Roman" w:hAnsi="Arial"/>
          <w:bCs/>
          <w:sz w:val="24"/>
          <w:szCs w:val="20"/>
          <w:lang w:eastAsia="it-IT"/>
        </w:rPr>
      </w:pPr>
      <w:r w:rsidRPr="006D18CF">
        <w:rPr>
          <w:rFonts w:ascii="Arial" w:eastAsia="Times New Roman" w:hAnsi="Arial"/>
          <w:bCs/>
          <w:sz w:val="24"/>
          <w:szCs w:val="20"/>
          <w:lang w:eastAsia="it-IT"/>
        </w:rPr>
        <w:t xml:space="preserve">Secondo versetto: </w:t>
      </w:r>
      <w:r w:rsidRPr="006D18CF">
        <w:rPr>
          <w:rFonts w:ascii="Arial" w:eastAsia="Times New Roman" w:hAnsi="Arial"/>
          <w:bCs/>
          <w:i/>
          <w:sz w:val="24"/>
          <w:szCs w:val="20"/>
          <w:lang w:eastAsia="it-IT"/>
        </w:rPr>
        <w:t>“Se avessi il dono della profezia, se conoscessi tutti i misteri , se avessi tutta la conoscenza, se possedessi tutta la sapienza dello Spirito Santo da avere sempre dinanzi agli occhi ogni sana teologia e ogni sana dottrina e tutta insieme la verità contenuta non nella Scrittura, ma nel cuore dello Spirito Santo, ma non formassi il Corpo di Cristo, sarebbe questo tesoro di scienza e di conoscenza, di intelligenza e di sapienza, solo vanità, nient’altro che vanità.</w:t>
      </w:r>
      <w:r w:rsidRPr="006D18CF">
        <w:rPr>
          <w:rFonts w:ascii="Arial" w:eastAsia="Times New Roman" w:hAnsi="Arial"/>
          <w:bCs/>
          <w:sz w:val="24"/>
          <w:szCs w:val="20"/>
          <w:lang w:eastAsia="it-IT"/>
        </w:rPr>
        <w:t xml:space="preserve"> Il fine di ogni scienza e sapienza, di ogni conoscenza della sana dottrina, della verità e dei misteri, serve solo per formare il Corpo di Cristo. Anche ogni ministero che si esercitata nella Chiesa e ogni potere, ha solo un fine: formare il Corpo di Cristo. Se sei papa, sei papa per formare il Corpo di Cristo. Se sei vescovo, sei vescovo per formare il Corpo di Cristo. Se sei presbitero, sei presbitero per formare il Corpo di Cristo. Se sei diacono, sei diacono per formare il Corpo di Cristo. Se sei cresimato, sei cresimato per formare il Corpo di Cristo. Se sei battezzato, sei battezzato per formare il Corpo di Cristo. Anzi, sei quello che sei in Cristo per generare, creare, formare, innalzare sulla terra il Corpo di Cristo. Se sei profeta, sei profeta per formare il Corpo di Cristo. Se sei dottore, sei dottore per formare il Corpo di Cristo. Se sei evangelista, sei evangelista per formare il Corpo di Cristo. Se sei posto in alto, sei posto in alto per formare il Corpo di Cristo. Se sei posto in basso, sei posto in passo per formare il Corpo di Cristo. Formare il Corpo di Cristo ha un solo significato: edificare il Corpo di Cristo. Come una casa si edifica mettendo mattone su mattone, così il Corpo di Cristo edifica, aggiungendo sempre nuovi figli a Dio, al tempio di Dio che è la sua Chiesa una, santa, cattolica, apostolica. Si aggiungono nuovi figli chiamando alla conversione al Vangelo, alla fede in Cristo Gesù, a lasciarsi immergere nelle acque del battesimo. Senza il battesimo crolla tutto l’edificio di Dio, il suo tempio santo. Un tempo il sacro tempio di Dio era distrutto dai pagani. Oggi è distrutto dagli stessi discepoli di Gesù con il loro insegnamento che è solo imparaticcio di pensieri della terra fatti passare per purissimo pensiero di Dio.</w:t>
      </w:r>
    </w:p>
    <w:p w14:paraId="1E8C34FA" w14:textId="77777777" w:rsidR="006D18CF" w:rsidRPr="006D18CF" w:rsidRDefault="006D18CF" w:rsidP="006D18CF">
      <w:pPr>
        <w:spacing w:line="240" w:lineRule="auto"/>
        <w:jc w:val="both"/>
        <w:rPr>
          <w:rFonts w:ascii="Arial" w:eastAsia="Times New Roman" w:hAnsi="Arial"/>
          <w:bCs/>
          <w:sz w:val="24"/>
          <w:szCs w:val="20"/>
          <w:lang w:eastAsia="it-IT"/>
        </w:rPr>
      </w:pPr>
      <w:r w:rsidRPr="006D18CF">
        <w:rPr>
          <w:rFonts w:ascii="Arial" w:eastAsia="Times New Roman" w:hAnsi="Arial"/>
          <w:bCs/>
          <w:sz w:val="24"/>
          <w:szCs w:val="20"/>
          <w:lang w:eastAsia="it-IT"/>
        </w:rPr>
        <w:t xml:space="preserve">Terzo versetto: </w:t>
      </w:r>
      <w:r w:rsidRPr="006D18CF">
        <w:rPr>
          <w:rFonts w:ascii="Arial" w:eastAsia="Times New Roman" w:hAnsi="Arial"/>
          <w:bCs/>
          <w:i/>
          <w:sz w:val="24"/>
          <w:szCs w:val="20"/>
          <w:lang w:eastAsia="it-IT"/>
        </w:rPr>
        <w:t>“E se anche dessi in cibo tutti i miei beni e consegnassi il mio Corpo come nutrimento agli uomini, affamati e senza pane, se mi spogliassi di tutti i miei vestiti per darli a chi è nudo e andassi coperto solo di qualche foglia di albero, ma non formassi il Corpo di Cristo, a nulla mi gioverebbe”</w:t>
      </w:r>
      <w:r w:rsidRPr="006D18CF">
        <w:rPr>
          <w:rFonts w:ascii="Arial" w:eastAsia="Times New Roman" w:hAnsi="Arial"/>
          <w:bCs/>
          <w:sz w:val="24"/>
          <w:szCs w:val="20"/>
          <w:lang w:eastAsia="it-IT"/>
        </w:rPr>
        <w:t xml:space="preserve">. Non ho generato nuovi figli a Dio. Non ho formato il Corpo di Cristo. Non lo ho edificato. Anzi ho lavorato per la sua distruzione con le mie teorie false e bugiarde. Ho nutrito corpi, ma non anime. Ho lavorato per questo tempo e non per l’eternità. Non aiutato Cristo Gesù perché si riempisse il suo paradiso. Ho lavorato invece </w:t>
      </w:r>
      <w:r w:rsidRPr="006D18CF">
        <w:rPr>
          <w:rFonts w:ascii="Arial" w:eastAsia="Times New Roman" w:hAnsi="Arial"/>
          <w:bCs/>
          <w:sz w:val="24"/>
          <w:szCs w:val="20"/>
          <w:lang w:eastAsia="it-IT"/>
        </w:rPr>
        <w:lastRenderedPageBreak/>
        <w:t>lasciando che le anime finissero in perdizione. Anzi con la mia cattiva dottrina ho anche dichiarato che non esiste alcuna perdizione e che l’inverno, anche se dovesse esistere, è vuoto. Così ho dato legittimazione ad ogni misfatto, ogni delitto, ogni trasgressione dei comandamenti, ad ogni opera iniqua che si compie sulla terra. Così facendo stiamo andando ben oltre le opere cattive dei falsi profeti al tempo di Ezechiele. Ecco di cosa li accusa il Signore:</w:t>
      </w:r>
    </w:p>
    <w:p w14:paraId="03D91F02"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Mi fu rivolta questa parola del Signore: «Figlio dell’uomo, profetizza contro i profeti d’Israele, profetizza e di’ a coloro che profetizzano secondo i propri desideri: Udite la parola del Signore: Così dice il Signore Dio: Guai ai profeti stolti, che seguono il loro spirito senza avere avuto visioni. Come volpi fra le macerie, tali sono i tuoi profeti, Israele. Voi non siete saliti sulle brecce e non avete costruito alcun baluardo in difesa della casa d’Israele, perché potessero resistere al combattimento nel giorno del Signore. Hanno avuto visioni false, vaticini menzogneri coloro che dicono: “Oracolo del Signore”, mentre il Signore non li ha inviati. Eppure confidano che si avveri la loro parola! Non avete forse avuto una falsa visione e preannunciato vaticini bugiardi, quando dite: “Oracolo del Signore”, mentre io non vi ho parlato?</w:t>
      </w:r>
    </w:p>
    <w:p w14:paraId="3B874E71"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Pertanto dice il Signore Dio: Poiché voi avete detto il falso e avuto visioni bugiarde, eccomi dunque contro di voi, oracolo del Signore Dio. La mia mano sarà sopra i profeti dalle false visioni e dai vaticini bugiardi; non faranno parte dell’assemblea del mio popolo, non saranno scritti nel libro della casa d’Israele e non entreranno nella terra d’Israele, e saprete che io sono il Signore Dio. Ingannano infatti il mio popolo dicendo: “Pace!”, e la pace non c’è; mentre il popolo costruisce un muro, ecco, essi lo intonacano di fango. Di’ a quelli che lo intonacano di fango: Cadrà! Scenderà una pioggia torrenziale, cadrà una grandine come pietre, si scatenerà un uragano ed ecco, il muro viene abbattuto. Allora non vi si chiederà forse: “Dov’è l’intonaco che avete adoperato?”. Perciò dice il Signore Dio: Con ira scatenerò un uragano, per la mia collera cadrà una pioggia torrenziale, nel mio furore per la distruzione cadrà grandine come pietre; demolirò il muro che avete intonacato di fango, lo atterrerò e le sue fondamenta rimarranno scoperte; esso crollerà e voi perirete insieme con esso, e saprete che io sono il Signore. Quando avrò sfogato l’ira contro il muro e contro coloro che lo intonacarono di fango, io vi dirò: Il muro non c’è più e neppure chi l’ha intonacato, i profeti d’Israele che profetavano su Gerusalemme e vedevano per essa una visione di pace, mentre non vi era pace. Oracolo del Signore Dio.</w:t>
      </w:r>
    </w:p>
    <w:p w14:paraId="50D9202A"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 xml:space="preserve">Ora tu, figlio dell’uomo, rivolgiti alle figlie del tuo popolo che profetizzano secondo i loro desideri e profetizza contro di loro. Dirai loro: Dice il Signore Dio: Guai a quelle che cuciono nastri a ogni polso e preparano veli di ogni grandezza per le teste, per dar la caccia alle persone. Pretendete forse di dare la caccia alla gente del mio popolo e salvare voi stesse? Voi mi avete disonorato presso il mio popolo per qualche manciata d’orzo e per un tozzo di pane, facendo morire chi non doveva morire e facendo vivere chi non doveva vivere, ingannando il mio popolo che crede alle menzogne. Perciò dice il Signore Dio: Eccomi contro i vostri nastri, con i quali voi date la caccia alla gente come a uccelli; li strapperò dalle vostre braccia e libererò la gente che voi avete catturato come uccelli. Straccerò i vostri veli e libererò il mio popolo dalle vostre mani e non sarà più una preda nelle vostre </w:t>
      </w:r>
      <w:r w:rsidRPr="006D18CF">
        <w:rPr>
          <w:rFonts w:ascii="Arial" w:eastAsia="Times New Roman" w:hAnsi="Arial"/>
          <w:i/>
          <w:iCs/>
          <w:sz w:val="24"/>
          <w:szCs w:val="24"/>
          <w:lang w:eastAsia="it-IT"/>
        </w:rPr>
        <w:lastRenderedPageBreak/>
        <w:t>mani; saprete così che io sono il Signore. Voi infatti avete rattristato con menzogne il cuore del giusto, mentre io non l’avevo rattristato, e avete rafforzato il malvagio perché non desistesse dalla sua vita malvagia e vivesse. Per questo non avrete più visioni false né più spaccerete vaticini: libererò il mio popolo dalle vostre mani e saprete che io sono il Signore» (Ez 13,1-23).</w:t>
      </w:r>
    </w:p>
    <w:p w14:paraId="34B3C04D"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Tutto il Corpo di Cristo è invece chiamato per edificare, formare, innalzare il Corpo di Cristo, Corpo di Cristo visibile e non solo invisibile. Senza l’edificazione del Corpo visibile non vi è edificazione del Corpo invisibile. Il Corpo di Cristo edifica il Corpo di Cristo rivelando che la vita è nel Corpo di Cristo e anche che si deve formare il Corpo di Cristo al fine di rendere partecipe della vita di Cristo ogni altro uomo. A nulla serve sapere che la vita è in Cristo se poi si pongono i cherubini e la fiamma della spada guizzante perché nessuno posso accedere a Cristo, vero albero della vita per entrare in possesso della vita di Dio. Qualche brano delle Lettere dell’Apostolo potrà aiutarci. Prima però riportiamo quanto la Genesi rivela sui cherubini e la fiamma della spada guizzante posti a guardia dell’albero della vita. </w:t>
      </w:r>
    </w:p>
    <w:p w14:paraId="6EE52A07"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 xml:space="preserve">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(Gen 3.22-24). </w:t>
      </w:r>
    </w:p>
    <w:p w14:paraId="688A4980"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Ini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1C329030"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w:t>
      </w:r>
      <w:r w:rsidRPr="006D18CF">
        <w:rPr>
          <w:rFonts w:ascii="Arial" w:eastAsia="Times New Roman" w:hAnsi="Arial"/>
          <w:i/>
          <w:iCs/>
          <w:sz w:val="24"/>
          <w:szCs w:val="24"/>
          <w:lang w:eastAsia="it-IT"/>
        </w:rPr>
        <w:lastRenderedPageBreak/>
        <w:t>dato alla Chiesa come capo su tutte le cose: essa è il Corpo di lui, la pienezza di colui che è il perfetto compimento di tutte le cose (Ef 1,20-23).</w:t>
      </w:r>
    </w:p>
    <w:p w14:paraId="5AD24F5D"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 xml:space="preserve">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 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2,14-22). </w:t>
      </w:r>
    </w:p>
    <w:p w14:paraId="513B7907"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14:paraId="719EDE00"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Dinanzi a tanta luce divina, luce di Spirito Santo, con la quale sempre il Signore ci illumina, com’è possibile che oggi moltissimi figli della Chiesa neanche più la vedono e si sono lasciati imprigionare dai pensieri del mondo che sono tutti finalizzati a distruggere Cristo e la Chiesa e quanto nasce da Cristo; e per Cristo, in Cristo, per Cristo quanto nasce anche dalla Chiesa, per la Chiesa, nella Chiesa, con la Chiesa? Una tale cecità è possibile per cambiamento di natura. La natura di luce vede dalla luce e pensa secondo la luce. La natura di tenebra </w:t>
      </w:r>
      <w:r w:rsidRPr="006D18CF">
        <w:rPr>
          <w:rFonts w:ascii="Arial" w:eastAsia="Times New Roman" w:hAnsi="Arial"/>
          <w:sz w:val="24"/>
          <w:szCs w:val="20"/>
          <w:lang w:eastAsia="it-IT"/>
        </w:rPr>
        <w:lastRenderedPageBreak/>
        <w:t>vede dalle tenebre e secondo le tenebre pensa, parla, opera. Ecco come pensa e come opera la natura di tenebra. Lo rivela Gesù:</w:t>
      </w:r>
    </w:p>
    <w:p w14:paraId="76B7ABBE"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7F44A110"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 xml:space="preserve">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 Guai a voi, scribi e farisei ipocriti, che pulite l’esterno del bicchiere e del piatto, ma all’interno sono pieni di avidità e d’intemperanza. Fariseo cieco, pulisci prima l’interno del bicchiere, perché anche l’esterno diventi pulito! Guai a voi, scribi e farisei ipocriti, che assomigliate a sepolcri imbiancati: all’esterno appaiono belli, ma dentro sono pieni di ossa di morti e di ogni marciume. Così anche voi: all’esterno apparite giusti davanti alla gente, ma dentro siete pieni di ipocrisia e di iniquità (Mt 23,13-28). </w:t>
      </w:r>
    </w:p>
    <w:p w14:paraId="06E3EB8F"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Mentre stava parlando, un fariseo lo invitò a pranzo. Egli andò e si mise a tavola. Il fariseo vide e si meravigliò che non avesse fatto le abluzioni prima del pranzo. Allora il Signore gli disse: «Voi farisei pulite l’esterno del bicchiere e del piatto, ma il vostro interno è pieno di avidità e di cattiveria. Stolti! Colui che ha fatto l’esterno non ha forse fatto anche l’interno? Date piuttosto in elemosina quello che c’è dentro, ed ecco, per voi tutto sarà puro. Ma guai a voi, farisei, che pagate la decima sulla menta, sulla ruta e su tutte le erbe, e lasciate da parte la giustizia e l’amore di Dio. Queste invece erano le cose da fare, senza trascurare quelle. Guai a voi, farisei, che amate i primi posti nelle sinagoghe e i saluti sulle piazze. Guai a voi, perché siete come quei sepolcri che non si vedono e la gente vi passa sopra senza saperlo».</w:t>
      </w:r>
    </w:p>
    <w:p w14:paraId="70D09374"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 xml:space="preserve">Intervenne uno dei dottori della Legge e gli disse: «Maestro, dicendo questo, tu offendi anche noi». Egli rispose: «Guai anche a voi, dottori della Legge, che caricate gli uomini di pesi insopportabili, e quei pesi voi non li toccate nemmeno con un dito! Guai a voi, che costruite i sepolcri dei profeti, e i vostri padri li hanno uccisi. Così voi testimoniate e approvate le opere dei vostri padri: essi li uccisero e voi costruite. Per questo la sapienza di Dio ha detto: “Manderò loro profeti e apostoli ed essi li uccideranno e perseguiteranno”, perché a questa generazione sia chiesto conto del sangue di tutti i profeti, versato fin dall’inizio del mondo: dal </w:t>
      </w:r>
      <w:r w:rsidRPr="006D18CF">
        <w:rPr>
          <w:rFonts w:ascii="Arial" w:eastAsia="Times New Roman" w:hAnsi="Arial"/>
          <w:i/>
          <w:iCs/>
          <w:sz w:val="24"/>
          <w:szCs w:val="24"/>
          <w:lang w:eastAsia="it-IT"/>
        </w:rPr>
        <w:lastRenderedPageBreak/>
        <w:t xml:space="preserve">sangue di Abele fino al sangue di Zaccaria, che fu ucciso tra l’altare e il santuario. Sì, io vi dico, ne sarà chiesto conto a questa generazione. Guai a voi, dottori della Legge, che avete portato via la chiave della conoscenza; voi non siete entrati, e a quelli che volevano entrare voi l’avete impedito». Quando fu uscito di là, gli scribi e i farisei cominciarono a trattarlo in modo ostile e a farlo parlare su molti argomenti, tendendogli insidie, per sorprenderlo in qualche parola uscita dalla sua stessa bocca (Lc 11,37-54). </w:t>
      </w:r>
    </w:p>
    <w:p w14:paraId="0CB5C66D"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b/>
          <w:bCs/>
          <w:sz w:val="24"/>
          <w:szCs w:val="20"/>
          <w:lang w:eastAsia="it-IT"/>
        </w:rPr>
        <w:t xml:space="preserve">Secondo servizio: far crescere il Corpo di Cristo. </w:t>
      </w:r>
      <w:r w:rsidRPr="006D18CF">
        <w:rPr>
          <w:rFonts w:ascii="Arial" w:eastAsia="Times New Roman" w:hAnsi="Arial"/>
          <w:sz w:val="24"/>
          <w:szCs w:val="20"/>
          <w:lang w:eastAsia="it-IT"/>
        </w:rPr>
        <w:t>Il Corpo di Cristo non so si fa nascere giorno dopo giorno con una predicazione ininterrotta del Vangelo e l’invito esplicito alla conversione e alla fede nella Parola annunciata. Il Corpo di Cristo va anche aiutato perché cresca, si irrobustisca, diventi forte. Un alberello in tenera età è facilmente divorato da animali erbivori. Un albero divenuto grande difficilmente potrà essere divorato. Oggi è questo il nostro peccato. Siamo così ciechi e stolti da neanche più considerare che la Chiesa va fatta crescere, va irrobustita al suo interno, se vuole produrre frutti di salvezza all’interno di sé e anche all’eterno. Oggi il mondo ci ha talmente sedotti e conquistati, che il nostro unico pensiero non è Cristo e neanche il Corpo di Cristo. Il nostro unico pensiero è l’uomo, ma non l’uomo da portare a Cristo, ma l’uomo in se stesso, l’uomo così come esso è. L’uomo che oggi noi diciamo che non ha alcun bisogno di Cristo Gesù. Mentre Cristo Gesù è venuto per togliere il peccato del mondo, noi pensiamo di lavorare ponendoci a servizio del peccato.</w:t>
      </w:r>
    </w:p>
    <w:p w14:paraId="3489EBAF"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Qual è la conseguenza di questo nostro pensiero? La decrescita della Chiesa. Dal suo albero ora si tolgono alcune fogli, ora si tolgono dei rametti, poi si taglia un grande ramo, poi se ne taglia un altro, poi si sfronda da una parte e poi si sfronda dall’altra, e alla fine rimane solo un albero con pochi rami e per di più secchi, senza né foglie e né frutti. Così pensando altro non si fa che decretare la morte della Chiesa. L’Apostolo Paolo invece ha talmente a cuore la Chiesa di Dio da consumare interamente la sua vita per la crescita delle comunità da Lui create. Le visita una volta, due, tre. Scrive loro Lettere. Manda i suoi collaboratori. Ha talmente a cuore la vita della Chiesa di Gerusalemme da indire per essa una colletta in tutte le Chiese della Macedonia e dell’Acaia. Ecco come manifesta questo suo amore nella Secondo Lettera ai Corinzi:</w:t>
      </w:r>
    </w:p>
    <w:p w14:paraId="2A23793C"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Voliamo rendervi nota, fratelli, la grazia di Dio concessa alle Chiese della Macedonia, perché, nella grande prova della tribolazione, la loro gioia sovrabbondante e la loro estrema povertà hanno sovrabbondato nella ricchezza della loro generosità. Posso testimoniare infatti che hanno dato secondo i loro mezzi e anche al di là dei loro mezzi, spontaneamente, domandandoci con molta insistenza la grazia di prendere parte a questo servizio a vantaggio dei santi. Superando anzi le nostre stesse speranze, si sono offerti prima di tutto al Signore e poi a noi, secondo la volontà di Dio; cosicché abbiamo pregato Tito che, come l’aveva cominciata, così portasse a compimento fra voi quest’opera generosa.</w:t>
      </w:r>
    </w:p>
    <w:p w14:paraId="2DEEB26A"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 xml:space="preserve">E come siete ricchi in ogni cosa, nella fede, nella parola, nella conoscenza, in ogni zelo e nella carità che vi abbiamo insegnato, così siate larghi anche in quest’opera generosa. Non dico questo per darvi un comando, ma solo per mettere alla prova la sincerità del vostro amore con la premura verso gli altri. </w:t>
      </w:r>
      <w:r w:rsidRPr="006D18CF">
        <w:rPr>
          <w:rFonts w:ascii="Arial" w:eastAsia="Times New Roman" w:hAnsi="Arial"/>
          <w:i/>
          <w:iCs/>
          <w:sz w:val="24"/>
          <w:szCs w:val="24"/>
          <w:lang w:eastAsia="it-IT"/>
        </w:rPr>
        <w:lastRenderedPageBreak/>
        <w:t xml:space="preserve">Conoscete infatti la grazia del Signore nostro Gesù Cristo: da ricco che era, si è fatto povero per voi, perché voi diventaste ricchi per mezzo della sua povertà. E a questo riguardo vi do un consiglio: si tratta di cosa vantaggiosa per voi, che fin dallo scorso anno siete stati i primi, non solo a intraprenderla ma anche a volerla. Ora dunque realizzatela perché, come vi fu la prontezza del volere, così vi sia anche il compimento, secondo i vostri mezzi. Se infatti c’è la buona volontà, essa riesce gradita secondo quello che uno possiede e non secondo quello che non possiede. Non si tratta infatti di mettere in difficoltà voi per sollevare gli altri, ma che vi sia uguaglianza. Per il momento la vostra abbondanza supplisca alla loro indigenza, perché anche la loro abbondanza supplisca alla vostra indigenza, e vi sia uguaglianza, come sta scritto: Colui che raccolse molto non abbondò e colui che raccolse poco non ebbe di meno. Siano rese grazie a Dio, che infonde la medesima sollecitudine per voi nel cuore di Tito! Egli infatti ha accolto il mio invito e con grande sollecitudine è partito spontaneamente per venire da voi. Con lui abbiamo inviato pure il fratello che tutte le Chiese lodano a motivo del Vangelo. Egli è stato designato dalle Chiese come nostro compagno in quest’opera di carità, alla quale ci dedichiamo per la gloria del Signore, e per dimostrare anche l’impulso del nostro cuore. Con ciò intendiamo evitare che qualcuno possa biasimarci per questa abbondanza che viene da noi amministrata. Ci preoccupiamo infatti di comportarci bene non soltanto davanti al Signore, ma anche davanti agli uomini. Con loro abbiamo inviato anche il nostro fratello, di cui abbiamo più volte sperimentato la sollecitudine in molte circostanze; egli è ora più entusiasta che mai per la grande fiducia che ha in voi. Quanto a Tito, egli è mio compagno e collaboratore presso di voi; quanto ai nostri fratelli, essi sono delegati delle Chiese e gloria di Cristo. Date dunque a loro la prova del vostro amore e della legittimità del nostro vanto per voi davanti alle Chiese (2Cor 8,1-24), </w:t>
      </w:r>
    </w:p>
    <w:p w14:paraId="393F4827"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Riguardo poi a questo servizio in favore dei santi, è superfluo che io ve ne scriva. Conosco infatti la vostra buona volontà, e mi vanto di voi con i Macèdoni, dicendo che l’Acaia è pronta fin dallo scorso anno e già molti sono stati stimolati dal vostro zelo. Ho mandato i fratelli affinché il nostro vanto per voi su questo punto non abbia a dimostrarsi vano, ma, come vi dicevo, siate realmente pronti. Non avvenga che, se verranno con me alcuni Macèdoni, vi trovino impreparati e noi si debba arrossire, per non dire anche voi, di questa nostra fiducia. Ho quindi ritenuto necessario invitare i fratelli a recarsi da voi prima di me, per organizzare la vostra offerta già promessa, perché essa sia pronta come una vera offerta e non come una grettezza.</w:t>
      </w:r>
    </w:p>
    <w:p w14:paraId="4BBFCA1F"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 xml:space="preserve">Tenete presente questo: chi semina scarsamente, scarsamente raccoglierà e chi semina con larghezza, con larghezza raccoglierà. Ciascuno dia secondo quanto ha deciso nel suo cuore, non con tristezza né per forza, perché Dio ama chi dona con gioia. Del resto, Dio ha potere di far abbondare in voi ogni grazia perché, avendo sempre il necessario in tutto, possiate compiere generosamente tutte le opere di bene. Sta scritto infatti: Ha largheggiato, ha dato ai poveri, la sua giustizia dura in eterno. Colui che dà il seme al seminatore e il pane per il nutrimento, darà e moltiplicherà anche la vostra semente e farà crescere i frutti della vostra giustizia. Così sarete ricchi per ogni generosità, la quale farà salire a Dio l’inno di ringraziamento per mezzo nostro. Perché l’adempimento di questo </w:t>
      </w:r>
      <w:r w:rsidRPr="006D18CF">
        <w:rPr>
          <w:rFonts w:ascii="Arial" w:eastAsia="Times New Roman" w:hAnsi="Arial"/>
          <w:i/>
          <w:iCs/>
          <w:sz w:val="24"/>
          <w:szCs w:val="24"/>
          <w:lang w:eastAsia="it-IT"/>
        </w:rPr>
        <w:lastRenderedPageBreak/>
        <w:t xml:space="preserve">servizio sacro non provvede solo alle necessità dei santi, ma deve anche suscitare molti ringraziamenti a Dio. A causa della bella prova di questo servizio essi ringrazieranno Dio per la vostra obbedienza e accettazione del vangelo di Cristo, e per la generosità della vostra comunione con loro e con tutti. Pregando per voi manifesteranno il loro affetto a causa della straordinaria grazia di Dio effusa sopra di voi. Grazie a Dio per questo suo dono ineffabile! (2Cor 9.1-15). </w:t>
      </w:r>
    </w:p>
    <w:p w14:paraId="17B9EBD1"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Questa colletta è il frutto di tutto l’amore che l’Apostolo Paolo nutriva per le sue comunità e per tutta la Chiesa. Sempre nella secondo Lettera ai Corinzi lui attesta che per le Chiese lui si è consumato e si consumerà ancora di più per farle crescere nella fede, nella speranza, nella carità. Vera fede in Cristo, Vera speranza in Cristo. Vera carità in Cristo.</w:t>
      </w:r>
    </w:p>
    <w:p w14:paraId="5298819F" w14:textId="77777777" w:rsidR="006D18CF" w:rsidRPr="006D18CF" w:rsidRDefault="006D18CF" w:rsidP="006D18CF">
      <w:pPr>
        <w:spacing w:line="240" w:lineRule="auto"/>
        <w:jc w:val="both"/>
        <w:rPr>
          <w:rFonts w:ascii="Arial" w:eastAsia="Times New Roman" w:hAnsi="Arial"/>
          <w:sz w:val="32"/>
          <w:szCs w:val="24"/>
          <w:lang w:eastAsia="it-IT"/>
        </w:rPr>
      </w:pPr>
      <w:r w:rsidRPr="006D18CF">
        <w:rPr>
          <w:rFonts w:ascii="Arial" w:eastAsia="Times New Roman" w:hAnsi="Arial"/>
          <w:i/>
          <w:iCs/>
          <w:sz w:val="24"/>
          <w:szCs w:val="24"/>
          <w:lang w:eastAsia="it-IT"/>
        </w:rPr>
        <w:t xml:space="preserve">Sono diventato pazzo; ma siete voi che mi avete costretto. Infatti io avrei dovuto essere raccomandato da voi, perché non sono affatto inferiore a quei superapostoli, anche se sono un nulla. Certo, in mezzo a voi si sono compiuti i segni del vero apostolo, in una pazienza a tutta prova, con segni, prodigi e miracoli. In che cosa infatti siete stati inferiori alle altre Chiese, se non in questo: che io non vi sono stato di peso? Perdonatemi questa ingiustizia! Ecco, è la terza volta che sto per venire da voi, e non vi sarò di peso, perché non cerco i vostri beni, ma voi. Infatti non spetta ai figli mettere da parte per i genitori, ma ai genitori per i figli. Per conto mio ben volentieri mi prodigherò, anzi consumerò me stesso per le vostre anime. Se vi amo più intensamente, dovrei essere riamato di meno? Ma sia pure che io non vi sono stato di peso. Però, scaltro come sono, vi ho preso con inganno. Vi ho forse sfruttato per mezzo di alcuni di quelli che ho inviato tra voi? Ho vivamente pregato Tito di venire da voi e insieme con lui ho mandato quell’altro fratello. Tito vi ha forse sfruttati in qualche cosa? Non abbiamo forse camminato ambedue con lo stesso spirito, e sulle medesime tracce? Da tempo vi immaginate che stiamo facendo la nostra difesa davanti a voi. Noi parliamo davanti a Dio, in Cristo, e tutto, carissimi, è per la vostra edificazione. Temo infatti che, venendo, non vi trovi come desidero e che, a mia volta, venga trovato da voi quale non mi desiderate. Temo che vi siano contese, invidie, animosità, dissensi, maldicenze, insinuazioni, superbie, disordini, e che, alla mia venuta, il mio Dio debba umiliarmi davanti a voi e io debba piangere su molti che in passato hanno peccato e non si sono convertiti dalle impurità, dalle immoralità e dalle dissolutezze che hanno commesso (2Cor 12,11-21). </w:t>
      </w:r>
    </w:p>
    <w:p w14:paraId="3FB1A2A7"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Una Chiesa che non viene aiutata a crescere nella vera fede in Cristo, nella vera speranza in Cristo, nella vera carità in Cristo, è simile ad un albero spoglio e privo di vita. Di esso rimarranno solo dei rami secchi che non producono alcun frutto. Oggi ogni cristiano per la sua parte sta cooperando alla morte della Chiesa. Sta lavorando perché diventi un albero secco.</w:t>
      </w:r>
    </w:p>
    <w:p w14:paraId="1CB9BE1B"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b/>
          <w:bCs/>
          <w:sz w:val="24"/>
          <w:szCs w:val="20"/>
          <w:lang w:eastAsia="it-IT"/>
        </w:rPr>
        <w:t xml:space="preserve">Terzo servizio: custodire il Corpo di Cristo. </w:t>
      </w:r>
      <w:r w:rsidRPr="006D18CF">
        <w:rPr>
          <w:rFonts w:ascii="Arial" w:eastAsia="Times New Roman" w:hAnsi="Arial"/>
          <w:sz w:val="24"/>
          <w:szCs w:val="20"/>
          <w:lang w:eastAsia="it-IT"/>
        </w:rPr>
        <w:t xml:space="preserve"> Il terzo servizio dell’Apostolo Paolo è quello di custodire il Corpo di Cristo nella sua purissima verità. In questo servizio lui manifesta tutta la fortezza dello Spirito Santo che agisce in lui. È sufficiente esaminare la fermezza con la quale interviene presso la Chiesa di Dio che in Corinto e sapremo come la Chiesa va custodita nella purissima verità. Lui non permette che regnino nella Chiesa di Dio ambiguità o errori circa la verità di </w:t>
      </w:r>
      <w:r w:rsidRPr="006D18CF">
        <w:rPr>
          <w:rFonts w:ascii="Arial" w:eastAsia="Times New Roman" w:hAnsi="Arial"/>
          <w:sz w:val="24"/>
          <w:szCs w:val="20"/>
          <w:lang w:eastAsia="it-IT"/>
        </w:rPr>
        <w:lastRenderedPageBreak/>
        <w:t>Cristo Gesù e neanche circa le conseguenze morali che la verità di Cristo deve produrre nei cuori. Lasciare che ambiguità ed errori morali abitino nella comunità, è dichiarare per essa la sentenza di morte. Altro esempio di fermezza di Spirito Santo è quanto scrive ai Galati. Anche in questa Lettera nessuna concessione ad errori, sia veritativi che morali. Oh se avessimo noi oggi questa fermezza di Spirito Santo, di certo non lasceremmo che la nostra nobile Chiesa venga invasa da un esercito di falsi profeti, falsi maestri, falsi dottori, falsi predicatori, falsi annunciatori del Vangelo di Cristo Gesù. Falsità del Vangelo predicata in nome del Vangelo e della sua sana interpretazione. Ai nostri giorni si sta affermando che i miracoli di Gesù non sono miracoli e che la verità del Vangelo non è verità. Questo non tra i Barbari o gli Sciti come diceva un tempo Paolo, ma in coloro che si nutrono del Corpo di Cristo e fungono da maestri in seno alla Chiesa del Dio vivente. Leggiamo l’Apostolo e scopriremo la sua fortezza:</w:t>
      </w:r>
    </w:p>
    <w:p w14:paraId="1CBED8B1" w14:textId="77777777" w:rsidR="006D18CF" w:rsidRPr="006D18CF" w:rsidRDefault="006D18CF" w:rsidP="006D18CF">
      <w:pPr>
        <w:spacing w:line="240" w:lineRule="auto"/>
        <w:jc w:val="both"/>
        <w:rPr>
          <w:rFonts w:ascii="Arial" w:eastAsia="Times New Roman" w:hAnsi="Arial"/>
          <w:bCs/>
          <w:i/>
          <w:iCs/>
          <w:sz w:val="24"/>
          <w:szCs w:val="24"/>
          <w:lang w:eastAsia="it-IT"/>
        </w:rPr>
      </w:pPr>
      <w:r w:rsidRPr="006D18CF">
        <w:rPr>
          <w:rFonts w:ascii="Arial" w:eastAsia="Times New Roman" w:hAnsi="Arial"/>
          <w:b/>
          <w:sz w:val="24"/>
          <w:szCs w:val="24"/>
          <w:lang w:eastAsia="it-IT"/>
        </w:rPr>
        <w:t xml:space="preserve">Prima lettera ai Corinzi. </w:t>
      </w:r>
      <w:r w:rsidRPr="006D18CF">
        <w:rPr>
          <w:rFonts w:ascii="Arial" w:eastAsia="Times New Roman" w:hAnsi="Arial"/>
          <w:bCs/>
          <w:i/>
          <w:iCs/>
          <w:sz w:val="24"/>
          <w:szCs w:val="24"/>
          <w:lang w:eastAsia="it-IT"/>
        </w:rPr>
        <w:t>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w:t>
      </w:r>
    </w:p>
    <w:p w14:paraId="608BD1B2" w14:textId="77777777" w:rsidR="006D18CF" w:rsidRPr="006D18CF" w:rsidRDefault="006D18CF" w:rsidP="006D18CF">
      <w:pPr>
        <w:spacing w:line="240" w:lineRule="auto"/>
        <w:jc w:val="both"/>
        <w:rPr>
          <w:rFonts w:ascii="Arial" w:eastAsia="Times New Roman" w:hAnsi="Arial"/>
          <w:bCs/>
          <w:i/>
          <w:iCs/>
          <w:sz w:val="24"/>
          <w:szCs w:val="24"/>
          <w:lang w:eastAsia="it-IT"/>
        </w:rPr>
      </w:pPr>
      <w:r w:rsidRPr="006D18CF">
        <w:rPr>
          <w:rFonts w:ascii="Arial" w:eastAsia="Times New Roman" w:hAnsi="Arial"/>
          <w:bCs/>
          <w:i/>
          <w:iCs/>
          <w:sz w:val="24"/>
          <w:szCs w:val="24"/>
          <w:lang w:eastAsia="it-IT"/>
        </w:rPr>
        <w:t>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w:t>
      </w:r>
    </w:p>
    <w:p w14:paraId="6EF879DF" w14:textId="77777777" w:rsidR="006D18CF" w:rsidRPr="006D18CF" w:rsidRDefault="006D18CF" w:rsidP="006D18CF">
      <w:pPr>
        <w:spacing w:line="240" w:lineRule="auto"/>
        <w:jc w:val="both"/>
        <w:rPr>
          <w:rFonts w:ascii="Arial" w:eastAsia="Times New Roman" w:hAnsi="Arial"/>
          <w:bCs/>
          <w:i/>
          <w:iCs/>
          <w:sz w:val="24"/>
          <w:szCs w:val="24"/>
          <w:lang w:eastAsia="it-IT"/>
        </w:rPr>
      </w:pPr>
      <w:r w:rsidRPr="006D18CF">
        <w:rPr>
          <w:rFonts w:ascii="Arial" w:eastAsia="Times New Roman" w:hAnsi="Arial"/>
          <w:bCs/>
          <w:i/>
          <w:iCs/>
          <w:sz w:val="24"/>
          <w:szCs w:val="24"/>
          <w:lang w:eastAsia="it-IT"/>
        </w:rPr>
        <w:t xml:space="preserve">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5,1-14). </w:t>
      </w:r>
    </w:p>
    <w:p w14:paraId="4D68428B" w14:textId="77777777" w:rsidR="006D18CF" w:rsidRPr="006D18CF" w:rsidRDefault="006D18CF" w:rsidP="006D18CF">
      <w:pPr>
        <w:spacing w:line="240" w:lineRule="auto"/>
        <w:jc w:val="both"/>
        <w:rPr>
          <w:rFonts w:ascii="Arial" w:eastAsia="Times New Roman" w:hAnsi="Arial"/>
          <w:bCs/>
          <w:i/>
          <w:iCs/>
          <w:sz w:val="24"/>
          <w:szCs w:val="24"/>
          <w:lang w:eastAsia="it-IT"/>
        </w:rPr>
      </w:pPr>
      <w:r w:rsidRPr="006D18CF">
        <w:rPr>
          <w:rFonts w:ascii="Arial" w:eastAsia="Times New Roman" w:hAnsi="Arial"/>
          <w:bCs/>
          <w:i/>
          <w:iCs/>
          <w:sz w:val="24"/>
          <w:szCs w:val="24"/>
          <w:lang w:eastAsia="it-IT"/>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w:t>
      </w:r>
    </w:p>
    <w:p w14:paraId="33CDA2F1" w14:textId="77777777" w:rsidR="006D18CF" w:rsidRPr="006D18CF" w:rsidRDefault="006D18CF" w:rsidP="006D18CF">
      <w:pPr>
        <w:spacing w:line="240" w:lineRule="auto"/>
        <w:jc w:val="both"/>
        <w:rPr>
          <w:rFonts w:ascii="Arial" w:eastAsia="Times New Roman" w:hAnsi="Arial"/>
          <w:bCs/>
          <w:i/>
          <w:iCs/>
          <w:sz w:val="24"/>
          <w:szCs w:val="24"/>
          <w:lang w:eastAsia="it-IT"/>
        </w:rPr>
      </w:pPr>
      <w:r w:rsidRPr="006D18CF">
        <w:rPr>
          <w:rFonts w:ascii="Arial" w:eastAsia="Times New Roman" w:hAnsi="Arial"/>
          <w:bCs/>
          <w:i/>
          <w:iCs/>
          <w:sz w:val="24"/>
          <w:szCs w:val="24"/>
          <w:lang w:eastAsia="it-IT"/>
        </w:rPr>
        <w:t xml:space="preserve">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w:t>
      </w:r>
      <w:r w:rsidRPr="006D18CF">
        <w:rPr>
          <w:rFonts w:ascii="Arial" w:eastAsia="Times New Roman" w:hAnsi="Arial"/>
          <w:bCs/>
          <w:i/>
          <w:iCs/>
          <w:sz w:val="24"/>
          <w:szCs w:val="24"/>
          <w:lang w:eastAsia="it-IT"/>
        </w:rPr>
        <w:lastRenderedPageBreak/>
        <w:t>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w:t>
      </w:r>
    </w:p>
    <w:p w14:paraId="72F0C639" w14:textId="77777777" w:rsidR="006D18CF" w:rsidRPr="006D18CF" w:rsidRDefault="006D18CF" w:rsidP="006D18CF">
      <w:pPr>
        <w:spacing w:line="240" w:lineRule="auto"/>
        <w:jc w:val="both"/>
        <w:rPr>
          <w:rFonts w:ascii="Arial" w:eastAsia="Times New Roman" w:hAnsi="Arial"/>
          <w:bCs/>
          <w:i/>
          <w:iCs/>
          <w:sz w:val="24"/>
          <w:szCs w:val="24"/>
          <w:lang w:eastAsia="it-IT"/>
        </w:rPr>
      </w:pPr>
      <w:r w:rsidRPr="006D18CF">
        <w:rPr>
          <w:rFonts w:ascii="Arial" w:eastAsia="Times New Roman" w:hAnsi="Arial"/>
          <w:bCs/>
          <w:i/>
          <w:iCs/>
          <w:sz w:val="24"/>
          <w:szCs w:val="24"/>
          <w:lang w:eastAsia="it-IT"/>
        </w:rPr>
        <w:t>«Tutto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w:t>
      </w:r>
    </w:p>
    <w:p w14:paraId="19F16E46" w14:textId="77777777" w:rsidR="006D18CF" w:rsidRPr="006D18CF" w:rsidRDefault="006D18CF" w:rsidP="006D18CF">
      <w:pPr>
        <w:spacing w:line="240" w:lineRule="auto"/>
        <w:jc w:val="both"/>
        <w:rPr>
          <w:rFonts w:ascii="Arial" w:eastAsia="Times New Roman" w:hAnsi="Arial"/>
          <w:bCs/>
          <w:i/>
          <w:iCs/>
          <w:sz w:val="24"/>
          <w:szCs w:val="24"/>
          <w:lang w:eastAsia="it-IT"/>
        </w:rPr>
      </w:pPr>
      <w:r w:rsidRPr="006D18CF">
        <w:rPr>
          <w:rFonts w:ascii="Arial" w:eastAsia="Times New Roman" w:hAnsi="Arial"/>
          <w:bCs/>
          <w:i/>
          <w:iCs/>
          <w:sz w:val="24"/>
          <w:szCs w:val="24"/>
          <w:lang w:eastAsia="it-IT"/>
        </w:rPr>
        <w:t>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w:t>
      </w:r>
    </w:p>
    <w:p w14:paraId="5E2026C1" w14:textId="77777777" w:rsidR="006D18CF" w:rsidRPr="006D18CF" w:rsidRDefault="006D18CF" w:rsidP="006D18CF">
      <w:pPr>
        <w:spacing w:line="240" w:lineRule="auto"/>
        <w:jc w:val="both"/>
        <w:rPr>
          <w:rFonts w:ascii="Arial" w:eastAsia="Times New Roman" w:hAnsi="Arial"/>
          <w:bCs/>
          <w:i/>
          <w:iCs/>
          <w:sz w:val="24"/>
          <w:szCs w:val="24"/>
          <w:lang w:eastAsia="it-IT"/>
        </w:rPr>
      </w:pPr>
      <w:r w:rsidRPr="006D18CF">
        <w:rPr>
          <w:rFonts w:ascii="Arial" w:eastAsia="Times New Roman" w:hAnsi="Arial"/>
          <w:bCs/>
          <w:i/>
          <w:iCs/>
          <w:sz w:val="24"/>
          <w:szCs w:val="24"/>
          <w:lang w:eastAsia="it-IT"/>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w:t>
      </w:r>
    </w:p>
    <w:p w14:paraId="127BA437" w14:textId="77777777" w:rsidR="006D18CF" w:rsidRPr="006D18CF" w:rsidRDefault="006D18CF" w:rsidP="006D18CF">
      <w:pPr>
        <w:spacing w:line="240" w:lineRule="auto"/>
        <w:jc w:val="both"/>
        <w:rPr>
          <w:rFonts w:ascii="Arial" w:eastAsia="Times New Roman" w:hAnsi="Arial"/>
          <w:bCs/>
          <w:i/>
          <w:iCs/>
          <w:sz w:val="24"/>
          <w:szCs w:val="24"/>
          <w:lang w:eastAsia="it-IT"/>
        </w:rPr>
      </w:pPr>
      <w:r w:rsidRPr="006D18CF">
        <w:rPr>
          <w:rFonts w:ascii="Arial" w:eastAsia="Times New Roman" w:hAnsi="Arial"/>
          <w:bCs/>
          <w:i/>
          <w:iCs/>
          <w:sz w:val="24"/>
          <w:szCs w:val="24"/>
          <w:lang w:eastAsia="it-IT"/>
        </w:rPr>
        <w:t>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w:t>
      </w:r>
    </w:p>
    <w:p w14:paraId="2C578D40" w14:textId="77777777" w:rsidR="006D18CF" w:rsidRPr="006D18CF" w:rsidRDefault="006D18CF" w:rsidP="006D18CF">
      <w:pPr>
        <w:spacing w:line="240" w:lineRule="auto"/>
        <w:jc w:val="both"/>
        <w:rPr>
          <w:rFonts w:ascii="Arial" w:eastAsia="Times New Roman" w:hAnsi="Arial"/>
          <w:bCs/>
          <w:i/>
          <w:iCs/>
          <w:sz w:val="24"/>
          <w:szCs w:val="24"/>
          <w:lang w:eastAsia="it-IT"/>
        </w:rPr>
      </w:pPr>
      <w:r w:rsidRPr="006D18CF">
        <w:rPr>
          <w:rFonts w:ascii="Arial" w:eastAsia="Times New Roman" w:hAnsi="Arial"/>
          <w:bCs/>
          <w:i/>
          <w:iCs/>
          <w:sz w:val="24"/>
          <w:szCs w:val="24"/>
          <w:lang w:eastAsia="it-IT"/>
        </w:rPr>
        <w:t xml:space="preserve">Perciò, miei cari, state lontani dall’idolatria. Parlo come a persone intelligenti. Giudicate voi stessi quello che dico: il calice della benedizione che noi benediciamo, non è forse comunione con il sangue di Cristo? E il pane che noi spezziamo, non è forse comunione con il Corpo di Cristo? Poiché vi è un solo </w:t>
      </w:r>
      <w:r w:rsidRPr="006D18CF">
        <w:rPr>
          <w:rFonts w:ascii="Arial" w:eastAsia="Times New Roman" w:hAnsi="Arial"/>
          <w:bCs/>
          <w:i/>
          <w:iCs/>
          <w:sz w:val="24"/>
          <w:szCs w:val="24"/>
          <w:lang w:eastAsia="it-IT"/>
        </w:rPr>
        <w:lastRenderedPageBreak/>
        <w:t>pane, noi siamo, benché molti, un solo corpo: tutti infatti partecipiamo all’unico pane. Guardate l’Israele secondo la carne: quelli che mangiano le vittime sacrificali non sono forse in comunione con l’altare? Che cosa dunque intendo dire? Che la carne sacrificata agli idoli vale qualcosa? O che un idolo vale qualcosa? No, ma dico che quei sacrifici sono offerti ai demòni e non a Dio. Ora, io non voglio che voi entriate in comunione con i demòni; non potete bere il calice del Signore e il calice dei demòni; non potete partecipare alla mensa del Signore e alla mensa dei demòni. O vogliamo provocare la gelosia del Signore? Siamo forse più forti di lui?</w:t>
      </w:r>
    </w:p>
    <w:p w14:paraId="35D29DBA" w14:textId="77777777" w:rsidR="006D18CF" w:rsidRPr="006D18CF" w:rsidRDefault="006D18CF" w:rsidP="006D18CF">
      <w:pPr>
        <w:spacing w:line="240" w:lineRule="auto"/>
        <w:jc w:val="both"/>
        <w:rPr>
          <w:rFonts w:ascii="Arial" w:eastAsia="Times New Roman" w:hAnsi="Arial"/>
          <w:bCs/>
          <w:i/>
          <w:iCs/>
          <w:sz w:val="24"/>
          <w:szCs w:val="24"/>
          <w:lang w:eastAsia="it-IT"/>
        </w:rPr>
      </w:pPr>
      <w:r w:rsidRPr="006D18CF">
        <w:rPr>
          <w:rFonts w:ascii="Arial" w:eastAsia="Times New Roman" w:hAnsi="Arial"/>
          <w:bCs/>
          <w:i/>
          <w:iCs/>
          <w:sz w:val="24"/>
          <w:szCs w:val="24"/>
          <w:lang w:eastAsia="it-IT"/>
        </w:rPr>
        <w:t>«Tutto è lecito!». Sì, ma non tutto giova. «Tutto è lecito!». Sì, ma non tutto edifica. Nessuno cerchi il proprio interesse, ma quello degli altri. Tutto ciò che è in vendita sul mercato mangiatelo pure, senza indagare per motivo di coscienza, perché del Signore è la terra e tutto ciò che essa contiene.</w:t>
      </w:r>
    </w:p>
    <w:p w14:paraId="6BF9BB5D" w14:textId="77777777" w:rsidR="006D18CF" w:rsidRPr="006D18CF" w:rsidRDefault="006D18CF" w:rsidP="006D18CF">
      <w:pPr>
        <w:spacing w:line="240" w:lineRule="auto"/>
        <w:jc w:val="both"/>
        <w:rPr>
          <w:rFonts w:ascii="Arial" w:eastAsia="Times New Roman" w:hAnsi="Arial"/>
          <w:bCs/>
          <w:i/>
          <w:iCs/>
          <w:sz w:val="24"/>
          <w:szCs w:val="24"/>
          <w:lang w:eastAsia="it-IT"/>
        </w:rPr>
      </w:pPr>
      <w:r w:rsidRPr="006D18CF">
        <w:rPr>
          <w:rFonts w:ascii="Arial" w:eastAsia="Times New Roman" w:hAnsi="Arial"/>
          <w:bCs/>
          <w:i/>
          <w:iCs/>
          <w:sz w:val="24"/>
          <w:szCs w:val="24"/>
          <w:lang w:eastAsia="it-IT"/>
        </w:rPr>
        <w:t>Se un non credente vi invita e volete andare, mangiate tutto quello che vi viene posto davanti, senza fare questioni per motivo di coscienza. Ma se qualcuno vi dicesse: «È carne immolata in sacrificio», non mangiatela, per riguardo a colui che vi ha avvertito e per motivo di coscienza; della coscienza, dico, non tua, ma dell’altro. Per quale motivo, infatti, questa mia libertà dovrebbe essere sottoposta al giudizio della coscienza altrui? Se io partecipo alla mensa rendendo grazie, perché dovrei essere rimproverato per ciò di cui rendo grazie?</w:t>
      </w:r>
    </w:p>
    <w:p w14:paraId="6695D3F9" w14:textId="77777777" w:rsidR="006D18CF" w:rsidRPr="006D18CF" w:rsidRDefault="006D18CF" w:rsidP="006D18CF">
      <w:pPr>
        <w:spacing w:line="240" w:lineRule="auto"/>
        <w:jc w:val="both"/>
        <w:rPr>
          <w:rFonts w:ascii="Arial" w:eastAsia="Times New Roman" w:hAnsi="Arial"/>
          <w:bCs/>
          <w:i/>
          <w:iCs/>
          <w:sz w:val="24"/>
          <w:szCs w:val="24"/>
          <w:lang w:eastAsia="it-IT"/>
        </w:rPr>
      </w:pPr>
      <w:r w:rsidRPr="006D18CF">
        <w:rPr>
          <w:rFonts w:ascii="Arial" w:eastAsia="Times New Roman" w:hAnsi="Arial"/>
          <w:bCs/>
          <w:i/>
          <w:iCs/>
          <w:sz w:val="24"/>
          <w:szCs w:val="24"/>
          <w:lang w:eastAsia="it-IT"/>
        </w:rPr>
        <w:t>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10,1-33).</w:t>
      </w:r>
    </w:p>
    <w:p w14:paraId="1CF1D498" w14:textId="77777777" w:rsidR="006D18CF" w:rsidRPr="006D18CF" w:rsidRDefault="006D18CF" w:rsidP="006D18CF">
      <w:pPr>
        <w:spacing w:line="240" w:lineRule="auto"/>
        <w:jc w:val="both"/>
        <w:rPr>
          <w:rFonts w:ascii="Arial" w:eastAsia="Times New Roman" w:hAnsi="Arial"/>
          <w:bCs/>
          <w:i/>
          <w:iCs/>
          <w:sz w:val="24"/>
          <w:szCs w:val="24"/>
          <w:lang w:eastAsia="it-IT"/>
        </w:rPr>
      </w:pPr>
      <w:r w:rsidRPr="006D18CF">
        <w:rPr>
          <w:rFonts w:ascii="Arial" w:eastAsia="Times New Roman" w:hAnsi="Arial"/>
          <w:bCs/>
          <w:i/>
          <w:iCs/>
          <w:sz w:val="24"/>
          <w:szCs w:val="24"/>
          <w:lang w:eastAsia="it-IT"/>
        </w:rPr>
        <w:t>Diventate miei imitatori, come io lo sono di Cristo. Vi lodo perché in ogni cosa vi ricordate di me e conservate le tradizioni così come ve le ho trasmesse. Voglio però che sappiate che di ogni uomo il capo è Cristo, e capo della donna è l’uomo, e capo di Cristo è Dio. Ogni uomo che prega o profetizza con il capo coperto, manca di riguardo al proprio capo. Ma ogni donna che prega o profetizza a capo scoperto, manca di riguardo al proprio capo, perché è come se fosse rasata. Se dunque una donna non vuole coprirsi, si tagli anche i capelli! Ma se è vergogna per una donna tagliarsi i capelli o radersi, allora si copra.</w:t>
      </w:r>
    </w:p>
    <w:p w14:paraId="04759C98" w14:textId="77777777" w:rsidR="006D18CF" w:rsidRPr="006D18CF" w:rsidRDefault="006D18CF" w:rsidP="006D18CF">
      <w:pPr>
        <w:spacing w:line="240" w:lineRule="auto"/>
        <w:jc w:val="both"/>
        <w:rPr>
          <w:rFonts w:ascii="Arial" w:eastAsia="Times New Roman" w:hAnsi="Arial"/>
          <w:bCs/>
          <w:i/>
          <w:iCs/>
          <w:sz w:val="24"/>
          <w:szCs w:val="24"/>
          <w:lang w:eastAsia="it-IT"/>
        </w:rPr>
      </w:pPr>
      <w:r w:rsidRPr="006D18CF">
        <w:rPr>
          <w:rFonts w:ascii="Arial" w:eastAsia="Times New Roman" w:hAnsi="Arial"/>
          <w:bCs/>
          <w:i/>
          <w:iCs/>
          <w:sz w:val="24"/>
          <w:szCs w:val="24"/>
          <w:lang w:eastAsia="it-IT"/>
        </w:rPr>
        <w:t xml:space="preserve">L’uomo non deve coprirsi il capo, perché egli è immagine e gloria di Dio; la donna invece è gloria dell’uomo. E infatti non è l’uomo che deriva dalla donna, ma la donna dall’uomo; né l’uomo fu creato per la donna, ma la donna per l’uomo. Per questo la donna deve avere sul capo un segno di autorità a motivo degli angeli. Tuttavia, nel Signore, né la donna è senza l’uomo, né l’uomo è senza la donna. Come infatti la donna deriva dall’uomo, così l’uomo ha vita dalla donna; tutto poi proviene da Dio. Giudicate voi stessi: è conveniente che una donna preghi Dio col capo scoperto? Non è forse la natura stessa a insegnarci che è indecoroso per l’uomo lasciarsi crescere i capelli, mentre è una gloria per la donna lasciarseli crescere? La lunga capigliatura le è stata data a modo di velo. Se poi qualcuno </w:t>
      </w:r>
      <w:r w:rsidRPr="006D18CF">
        <w:rPr>
          <w:rFonts w:ascii="Arial" w:eastAsia="Times New Roman" w:hAnsi="Arial"/>
          <w:bCs/>
          <w:i/>
          <w:iCs/>
          <w:sz w:val="24"/>
          <w:szCs w:val="24"/>
          <w:lang w:eastAsia="it-IT"/>
        </w:rPr>
        <w:lastRenderedPageBreak/>
        <w:t>ha il gusto della contestazione, noi non abbiamo questa consuetudine e neanche le Chiese di Dio.</w:t>
      </w:r>
    </w:p>
    <w:p w14:paraId="2F0530BC" w14:textId="77777777" w:rsidR="006D18CF" w:rsidRPr="006D18CF" w:rsidRDefault="006D18CF" w:rsidP="006D18CF">
      <w:pPr>
        <w:spacing w:line="240" w:lineRule="auto"/>
        <w:jc w:val="both"/>
        <w:rPr>
          <w:rFonts w:ascii="Arial" w:eastAsia="Times New Roman" w:hAnsi="Arial"/>
          <w:bCs/>
          <w:i/>
          <w:iCs/>
          <w:sz w:val="24"/>
          <w:szCs w:val="24"/>
          <w:lang w:eastAsia="it-IT"/>
        </w:rPr>
      </w:pPr>
      <w:r w:rsidRPr="006D18CF">
        <w:rPr>
          <w:rFonts w:ascii="Arial" w:eastAsia="Times New Roman" w:hAnsi="Arial"/>
          <w:bCs/>
          <w:i/>
          <w:iCs/>
          <w:sz w:val="24"/>
          <w:szCs w:val="24"/>
          <w:lang w:eastAsia="it-IT"/>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752B7B01" w14:textId="77777777" w:rsidR="006D18CF" w:rsidRPr="006D18CF" w:rsidRDefault="006D18CF" w:rsidP="006D18CF">
      <w:pPr>
        <w:spacing w:line="240" w:lineRule="auto"/>
        <w:jc w:val="both"/>
        <w:rPr>
          <w:rFonts w:ascii="Arial" w:eastAsia="Times New Roman" w:hAnsi="Arial"/>
          <w:bCs/>
          <w:i/>
          <w:iCs/>
          <w:sz w:val="24"/>
          <w:szCs w:val="24"/>
          <w:lang w:eastAsia="it-IT"/>
        </w:rPr>
      </w:pPr>
      <w:r w:rsidRPr="006D18CF">
        <w:rPr>
          <w:rFonts w:ascii="Arial" w:eastAsia="Times New Roman" w:hAnsi="Arial"/>
          <w:bCs/>
          <w:i/>
          <w:iCs/>
          <w:sz w:val="24"/>
          <w:szCs w:val="24"/>
          <w:lang w:eastAsia="it-IT"/>
        </w:rPr>
        <w:t xml:space="preserve">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E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11,1-34). </w:t>
      </w:r>
    </w:p>
    <w:p w14:paraId="201AC5FC"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b/>
          <w:sz w:val="24"/>
          <w:szCs w:val="24"/>
          <w:lang w:eastAsia="it-IT"/>
        </w:rPr>
        <w:t>Lettera ai galati</w:t>
      </w:r>
      <w:r w:rsidRPr="006D18CF">
        <w:rPr>
          <w:rFonts w:ascii="Arial" w:eastAsia="Times New Roman" w:hAnsi="Arial"/>
          <w:sz w:val="24"/>
          <w:szCs w:val="24"/>
          <w:lang w:eastAsia="it-IT"/>
        </w:rPr>
        <w:t>.</w:t>
      </w:r>
      <w:r w:rsidRPr="006D18CF">
        <w:rPr>
          <w:rFonts w:ascii="Arial" w:eastAsia="Times New Roman" w:hAnsi="Arial"/>
          <w:i/>
          <w:iCs/>
          <w:sz w:val="24"/>
          <w:szCs w:val="24"/>
          <w:lang w:eastAsia="it-IT"/>
        </w:rPr>
        <w:t xml:space="preserve"> Paolo, apostolo non da parte di uomini, né per mezzo di uomo, ma per mezzo di Gesù Cristo e di Dio Padre che lo ha risuscitato dai morti, e tutti i fratelli che sono con me, alle Chiese della Galazia: grazia a voi e pace da Dio Padre nostro e dal Signore Gesù Cristo, che ha dato se stesso per i nostri peccati al fine di strapparci da questo mondo malvagio, secondo la volontà di Dio e Padre nostro, al quale sia gloria nei secoli dei secoli. Amen.</w:t>
      </w:r>
    </w:p>
    <w:p w14:paraId="3E2A0853"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p>
    <w:p w14:paraId="6D8E1F55"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lastRenderedPageBreak/>
        <w:t>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w:t>
      </w:r>
    </w:p>
    <w:p w14:paraId="0054EF27"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 (Gal 1,1-24),</w:t>
      </w:r>
    </w:p>
    <w:p w14:paraId="5567549A"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w:t>
      </w:r>
    </w:p>
    <w:p w14:paraId="782582F1"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w:t>
      </w:r>
    </w:p>
    <w:p w14:paraId="521D4E76"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Noi, che per nascita siamo Giudei e non pagani peccatori, sapendo </w:t>
      </w:r>
      <w:r w:rsidRPr="006D18CF">
        <w:rPr>
          <w:rFonts w:ascii="Arial" w:eastAsia="Times New Roman" w:hAnsi="Arial"/>
          <w:i/>
          <w:iCs/>
          <w:sz w:val="24"/>
          <w:szCs w:val="24"/>
          <w:lang w:eastAsia="it-IT"/>
        </w:rPr>
        <w:lastRenderedPageBreak/>
        <w:t xml:space="preserve">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 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(Gal 2,1-21). </w:t>
      </w:r>
    </w:p>
    <w:p w14:paraId="4957E8E5"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4C8E85D6"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14:paraId="12B14B1F"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 xml:space="preserve">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 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5,1-26). </w:t>
      </w:r>
    </w:p>
    <w:p w14:paraId="369B98B6"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lastRenderedPageBreak/>
        <w:t>Fratelli, se uno viene sorpreso in qualche colpa, voi, che avete lo Spirito, correggetelo con spirito di dolcezza. E tu vigila su te stesso, per non essere tentato anche tu. Portate i pesi gli uni degli altri: così adempirete la legge di Cristo. Se infatti uno pensa di essere qualcosa, mentre non è nulla, inganna se stesso. Ciascuno esamini invece la propria condotta e allora troverà motivo di vanto solo in se stesso e non in rapporto agli altri. Ciascuno infatti porterà il proprio fardello.</w:t>
      </w:r>
    </w:p>
    <w:p w14:paraId="0A3E5DA8"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Chi viene istruito nella Parola, condivida tutti i suoi beni con chi lo istruisce. Non fatevi illusioni: Dio non si lascia ingannare. Ciascuno raccoglierà quello che avrà seminato. Chi semina nella sua carne, dalla carne raccoglierà corruzione; chi semina nello Spirito, dallo Spirito raccoglierà vita eterna. E non stanchiamoci di fare il bene; se infatti non desistiamo, a suo tempo mieteremo. Poiché dunque ne abbiamo l’occasione, operiamo il bene verso tutti, soprattutto verso i fratelli nella fede.</w:t>
      </w:r>
    </w:p>
    <w:p w14:paraId="159B99DA"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 xml:space="preserve">Vedete con che grossi caratteri vi scrivo, di mia mano. Quelli che vogliono fare bella figura nella carne, vi costringono a farvi circoncidere, solo per non essere perseguitati a causa della croce di Cristo. Infatti neanche gli stessi circoncisi osservano la Legge, ma vogliono la vostra circoncisione per trarre vanto dalla vostra carne. 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 D’ora innanzi nessuno mi procuri fastidi: io porto le stigmate di Gesù sul mio corpo. La grazia del Signore nostro Gesù Cristo sia con il vostro spirito, fratelli. Amen (Gal 6,1-18). </w:t>
      </w:r>
    </w:p>
    <w:p w14:paraId="0D69ECEE" w14:textId="77777777" w:rsidR="006D18CF" w:rsidRPr="006D18CF" w:rsidRDefault="006D18CF" w:rsidP="006D18CF">
      <w:pPr>
        <w:spacing w:line="240" w:lineRule="auto"/>
        <w:jc w:val="both"/>
        <w:rPr>
          <w:rFonts w:ascii="Arial" w:eastAsia="Times New Roman" w:hAnsi="Arial"/>
          <w:bCs/>
          <w:sz w:val="24"/>
          <w:szCs w:val="20"/>
          <w:lang w:eastAsia="it-IT"/>
        </w:rPr>
      </w:pPr>
      <w:r w:rsidRPr="006D18CF">
        <w:rPr>
          <w:rFonts w:ascii="Arial" w:eastAsia="Times New Roman" w:hAnsi="Arial"/>
          <w:bCs/>
          <w:sz w:val="24"/>
          <w:szCs w:val="20"/>
          <w:lang w:eastAsia="it-IT"/>
        </w:rPr>
        <w:t xml:space="preserve">Sarebbe sufficiente un po’ di fortezza nello Spirito Santo e potremmo abbattere oggi quel grande muro di confusione e di equivoci che sta riducendo in cenere ogni verità di Cristo e della Chiesa. </w:t>
      </w:r>
    </w:p>
    <w:p w14:paraId="33B32ACC" w14:textId="77777777" w:rsidR="006D18CF" w:rsidRPr="006D18CF" w:rsidRDefault="006D18CF" w:rsidP="006D18CF">
      <w:pPr>
        <w:spacing w:line="240" w:lineRule="auto"/>
        <w:jc w:val="both"/>
        <w:rPr>
          <w:rFonts w:ascii="Arial" w:eastAsia="Times New Roman" w:hAnsi="Arial"/>
          <w:bCs/>
          <w:sz w:val="24"/>
          <w:szCs w:val="20"/>
          <w:lang w:eastAsia="it-IT"/>
        </w:rPr>
      </w:pPr>
      <w:r w:rsidRPr="006D18CF">
        <w:rPr>
          <w:rFonts w:ascii="Arial" w:eastAsia="Times New Roman" w:hAnsi="Arial"/>
          <w:bCs/>
          <w:sz w:val="24"/>
          <w:szCs w:val="20"/>
          <w:lang w:eastAsia="it-IT"/>
        </w:rPr>
        <w:t xml:space="preserve">Oggi serpeggia nel cuori di molti discepoli di Gesù un pensiero così nefasto e deleterio capace di distruggere, abbattere, ridurre in cenere persino le molecole e gli atomi della perfetta fede che ha spinto i martiri a versare il loro sangue in sacrificio e i santi confessori a spendere tutta la loro vita perché Cristo Gesù fosse manifestato al sommo della perfezione di luce, verità, grazia  nella storia da essi vissuta. Questo pensiero nefasto e deleterio ha un nome: liberarsi dalla sacra dottrina della fede e da ogni verità anche dogmatica per lasciare solo spazio ai pensieri che spontaneamente sorgono dal cuore. Questa volontà e questo desiderio di liberarsi dal dato oggettivo – la sacra dottrina, la sacra rivelazione, i sacri dogmi, ogni altra verità oggettiva sulla quale la nostra santissima fede si fonda – altro non cerca se non di passare dal Cristo dato a noi dal Padre e rivelato nelle Scritture profetiche, ad un Cristo che ognuno si dipinge e si raffigura secondo le profezie del suo cuore e le mozioni della sua mente. Se questo pensiero deleterio e nefasto dovesse avanzare – così come esso intende fare, muovendo alla conquista di ogni cuore – si toglie dalla storia il solo vero Cristo e al suo posto sorgeranno non molti falsi cristi, ma ogni cuore avrà il suo falso </w:t>
      </w:r>
      <w:r w:rsidRPr="006D18CF">
        <w:rPr>
          <w:rFonts w:ascii="Arial" w:eastAsia="Times New Roman" w:hAnsi="Arial"/>
          <w:bCs/>
          <w:sz w:val="24"/>
          <w:szCs w:val="20"/>
          <w:lang w:eastAsia="it-IT"/>
        </w:rPr>
        <w:lastRenderedPageBreak/>
        <w:t>cristo, dinanzi al quale ci si prostrerà in adorazione, offrendogli un culto di falsità e di menzogna.</w:t>
      </w:r>
    </w:p>
    <w:p w14:paraId="7B7DA0C2"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È giusto però chiedere: qual è la strategia usata da questo pensiero nefasto e deleterio per farsi strada in molti cuori? In verità è assai semplice. Questa strategia non necessita di grandi strateghi per essere insegnata o per essere praticata. Essa consiste nell’applicazione di una duplice metodologia: la prima metodologia richiede la non aggressione delle verità della fede come si è fatto nel passato, fino a qualche anno fa. Le verità della fede devono rimanere tutte sulla carta. La carta, anche se non è perfettamente  corretta  nel manifestare la sacra dottrina, è però difficilmente attaccabile. Anche se nella carta si insinua il distacco dalla sacra dottrina della fede, se poi si va ad analizzare il testo in profondità, esso non potrà essere dichiarato carente di ortodossia o inficiato di eresia. Fuori dalla carta, quando si parla a braccio, è allora che si compiono i misfatti più grandi. È un lancio ininterrotto di missili terra-terra che vanno a colpire una dietro l’altra tutte le più sante verità della nostra sacra dottrina. I cuori e le menti non sufficientemente formati non attingono dalla carta, ma dalla viva voce di colui che parla e rimangono impigliati come gli uccelli nella rete dei cacciatori. Oggi si getta una pesante ombra su una verità, domani su un’altra verità, oggi si parla in modo equivoco su un argomento e domani su un altro, oggi si usa una parola che induce all’errore e domani un’altra e così alla fine i cuori sono stracolmi di pensieri della terra, totalmente svuotati di ogni pensiero divino, eterno, celeste. Così facendo, nei libri e su ogni carta la dottrina rimane, dai cuori invece essa viene tolta. Così facendo ormai neanche più si può parlare di sacra dottrina. Subito ci si appella ad una volontà di Dio rivelata ad ogni singolo cuore. Non esiste più né la rivelazione pubblica e neanche quella privata, oggi si deve parlare sofo di rivelazione personale. Ognuno ha il suo Dio che momento per momento gli rivela cosa è bene e cosa è male, cosa è giusto e cosa è ingiusto. Veramente i figli delle tenebre sono più astuti dei figli della luce. </w:t>
      </w:r>
    </w:p>
    <w:p w14:paraId="1D8D2BB7"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Ora chiediamoci: Qual è l’obbligo di ogni discepolo di Gesù? Esso è triplice. Primo obbligo: impegnarsi con impegno ininterrotto a conoscere il volto di Cristo Gesù nella sua completezza che a lui viene sia dallo studio delle antiche profezie e anche dallo studio dei 27 Volti di Cristo Gesù che Apostoli ed Evangelisti hanno ritratto per noi con intelligenza, sapienza, conoscenza, mozione e ispirazione dello Spirito Santo. Secondo obbligo: comporre sul loro volto il volto di Cristo Gesù secondo le molteplici sfumature a noi lasciate dallo Spirito Santo, con l’aggiunta della sfumatura personale che ogni discepolo di Gesù dovrà dare al suo proprio volto. Infatti per volontà dello Spirito Santo ogni singolo discepolo aggiunga al volto di Cristo ritratto per tutti, la sua personale sfumatura che è solo sua e di nessun altro. Terzo obbligo: il discepolo di Gesù deve chiamare ogni altro uomo, manifestandogli lui il suo personale volto di Cristo sul suo volto, perché si lasci anche lui ritrarre dallo Spirito Santo il suo personale volto, affinché per mezzo di lui altri uomini e altre donne possano anche loro desiderare di avere il volto di Cristo ritratto sul loro volto. Il volto di Cristo non altri volti. Questi tre obblighi sono per tutti e per sempre. Sono obblighi di volontà divina e non umana e ciò che è di volontà divina obbliga sempre per sempre. </w:t>
      </w:r>
    </w:p>
    <w:p w14:paraId="4BD2BB0F"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lastRenderedPageBreak/>
        <w:t xml:space="preserve">Se questa è la volontà di Dio per ogni uomo – altre volontà di Dio non esistono all’infuori di questi tre obblighi, perché altre verità non sono state rivelate – chiunque dovesse pensare e dire che il volto di Cristo Gesù non debba più essere ritratto sul volto di ogni uomo, è obbligato a dimostrare, Rivelazione, sana Dottrina e sacra Tradizione alla mano, che questo suo pensiero e questo suo dire è purissima volontà di Dio. Ma è anche obbligato ad abrogare la non verità degli obblighi precedenti e quindi a dichiararli non più vera via della fede. L’abrogazione dovrà essere con dichiarare esplicita, formale, pubblica, obbligante ogni discepolo di Gesù. Ecco il tono necessario per una tale dichiarazione: “Io dichiaro e definisco che il volto di Cristo non dovrà più essere ritratto sul volto di ogni uomo. Abrogo ogni precedente dottrina o pensiero che dichiarava la necessità della formazione del volto di Cristo sul volto di ogni uomo”. Dichiarazione e definizione e conseguente abrogazione devono essere date in modo chiaro ed esplicito dal momento che nessun papa, nessun vescovo, nessun presbitero, nessun diacono, nessun cresimato, nessun battezzato, nessun Angelo del cielo e nessuna creatura né nei cieli, né sulla terra né negli inferi potrà attestare che passano esistere due volontà di Dio, delle quali l’una è contraria all’altra. Sarebbe un assurdo metafisico, inconcepibile non solo per ogni umana razionalità, ma anche per la stessa scienza divina. Infatti un tempo si insegnava nella filosofia classica che neanche Dio può fare ciò che è metafisicamente impossibile. Ora è metafisicamente impossibile che il discepolo di Gesù possa affermare due verità contrarie. Se ogni uomo è chiamato da Dio a lasciare che lo Spirito Santo ritragga il volto di Cristo sul suo volto, così che lui sia nel mondo volto visibile di Cristo, non si può poi affermare che il volto di Cristo non è necessario e di conseguenza la fede non è necessaria all’uomo e pertanto neanche la si può chiedere. Questa seconda affermazione – né fede e né conversione possiamo chiedere – contraddice palesemente un comando dato Apostoli in modo esplicito e chiaro. Se ogni uomo è chiamato da Dio alla salvezza che si ottiene per la fede in Cristo Gesù: verità rivelata, non sarà mai possibile affermare che: il cristiano deve avere solo una relazione di fratello con ogni altro uomo e non di conversione e di invito alla fede in Cristo Signore. Sono due affermazioni che si negano a vicenda. Se la prima è vera, la seconda è falsa. Se la seconda è vera, la prima è falsa. Affermare vere tutte e due sarebbe annullare la verità infallibile del principio di non contraddizione: “È impossibile che la stessa cosa convenga e non convenga alla stessa cosa e sotto il medesimo rispetto" </w:t>
      </w:r>
      <w:r w:rsidRPr="006D18CF">
        <w:rPr>
          <w:rFonts w:ascii="Arial" w:eastAsia="Times New Roman" w:hAnsi="Arial"/>
          <w:sz w:val="24"/>
          <w:szCs w:val="20"/>
          <w:lang w:val="la-Latn" w:eastAsia="it-IT"/>
        </w:rPr>
        <w:t>(Nequit simul esse et non esse</w:t>
      </w:r>
      <w:r w:rsidRPr="006D18CF">
        <w:rPr>
          <w:rFonts w:ascii="Arial" w:eastAsia="Times New Roman" w:hAnsi="Arial"/>
          <w:sz w:val="24"/>
          <w:szCs w:val="20"/>
          <w:lang w:eastAsia="it-IT"/>
        </w:rPr>
        <w:t>). Il cristiano è vita di Cristo Gesù e non può avere con ogni altro uomo se non una relazione di purissima obbedienza a Cristo Gesù. Qual è la volontà di Cristo? Che il suo volto sia ritratto su ogni altro volto, sul volto cioè di ogni uomo che vive sulla nostra terra. Se questa purissima volontà di Cristo Gesù non viene abrogata con definizione formarle, chiara, esplicita, inequivocabile e questo potrà avvenire solo con definizione dogmatica, ogni discepolo di Gesù è obbligato a ripudiare come non veri, non corrispondenti alla volontà di Cristo Gesù, qualsiasi pensiero e qualsiasi parola che orientino verso la negazione della volontà di Cristo Gesù.</w:t>
      </w:r>
    </w:p>
    <w:p w14:paraId="6E5F1566"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È contrario sia alla fede rivelata e sia alla fede definita che Cristo Gesù debba essere escluso dalla verità della fede, essendo Lui l’oggetto e il soggetto della fede. Essendo poi la salvezza dell’uomo solo nella fede in Cristo Gesù, dire, </w:t>
      </w:r>
      <w:r w:rsidRPr="006D18CF">
        <w:rPr>
          <w:rFonts w:ascii="Arial" w:eastAsia="Times New Roman" w:hAnsi="Arial"/>
          <w:sz w:val="24"/>
          <w:szCs w:val="20"/>
          <w:lang w:eastAsia="it-IT"/>
        </w:rPr>
        <w:lastRenderedPageBreak/>
        <w:t xml:space="preserve">sostenere, fare intendere, orientare, spingere verso una relazione con gli uomini solo ad un livello naturale, è dichiarazione di abrogazione di tutto il sacro deposito della nostra fede, Rivelazione e Sacra Tradizione comprese. Questa verità sviluppata con saggezza e intelligenza di Spirito Santo si apre necessariamente anche al diritto divino. Mai potrà essere detto diritto divino e mai ci si potrà appellare al diritto divino per sostenere, affermare, dichiarare vero diritto divino quanto anche in uno iota non rispetta la Sana Dottrina, la Rivelazione, la Sacra Tradizione. Ogni violazione della verità rivelata o della verità definita dichiara falso, pretestuoso, bugiardo e menzognero il nostro appello al diritto divino. Poiché oggi è la volontà dell’uomo che viene elevata a diritto divino, con questa elevazione possiamo commettere ogni iniquità. Anticamente Gesù denunciava i molti delitti dei farisei in nome del “diritto divino” da essi stabilito. Era sufficiente dire che una cosa era Korbàn e si era dispensati dall’osservanza del quarto comandamento. Oggi è sufficiente affermare: è diritto divino, e si possono commettere tutte le iniquità che si vogliono. Passano i tempi, ma le vie per aggirare la volontà rivelata e manifestata da Dio sono sempre le stesse, anche se cambiano le modalità. Rimane però la sostanza. Quale differenza vi è tra l’appello al Korbàn e l’appello al diritto divino? Nessuna. Tutti e due gli appelli autorizzano ad infrangere la volontà rivelata e manifesta dal Signore nostro Dio. </w:t>
      </w:r>
    </w:p>
    <w:p w14:paraId="50C4D9EC"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Quando Mosè scese dal monte, portò la Legge di Dio al suo popolo non a voce, ma scritta con il dito di Dio su due tavole di pietra. Sappiamo che la scrittura sulla pietra rimane indelebile in eterno. Tutti i figli d’Israele sapevano che quella Legge non era volontà di Mosè, ma purissima volontà di Dio. Tutti i figli d’Israele sapevano anche che quella Legge era per tutti. Non vi era una Legge per alcuni e una Legge per gli altri. La stessa Legge per tutti, è per tutti scritta su due tavole di pietra. Ognuno personalmente poteva rendersi conto che la Legge era quella e non un’altra. Oggi qual è la nostra grande astuzia, inventa da Satana per la rovina di noi tutti? Essa è semplice da svelare. Questa astuzia consiste in due modalità di agire. </w:t>
      </w:r>
    </w:p>
    <w:p w14:paraId="2AE913EB"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bCs/>
          <w:sz w:val="24"/>
          <w:szCs w:val="20"/>
          <w:lang w:eastAsia="it-IT"/>
        </w:rPr>
        <w:t>Prima modalità</w:t>
      </w:r>
      <w:r w:rsidRPr="006D18CF">
        <w:rPr>
          <w:rFonts w:ascii="Arial" w:eastAsia="Times New Roman" w:hAnsi="Arial"/>
          <w:sz w:val="24"/>
          <w:szCs w:val="20"/>
          <w:lang w:eastAsia="it-IT"/>
        </w:rPr>
        <w:t>: Sulla pietra o sulla carta si scrive secondo la verità rivelata e definita, ma introducendo dei pensieri solo apparentemente di verità, ma che di verità non sono e quindi potrebbero indurre a leggere in modo distorto tutta la verità rivelata e definita. Però se tutto viene analizzato alla luce della sana Dottrina e della Rivelazione, difficilmente si potrà affermare che viene reso falso ciò che è vero e vero ciò che è falso. La dogmatica, si dice, è salva. Le interpretazioni della dogmatica poi conducono all’affermazione di ogni falsità e menzogna. Però lo scritto dogmaticamente è perfetto. Nessuno ci potrà mai accusare di violazione contro la fede. In questo siamo inconfutabili.</w:t>
      </w:r>
    </w:p>
    <w:p w14:paraId="4AADE866" w14:textId="77777777" w:rsidR="006D18CF" w:rsidRPr="006D18CF" w:rsidRDefault="006D18CF" w:rsidP="006D18CF">
      <w:pPr>
        <w:spacing w:line="240" w:lineRule="auto"/>
        <w:jc w:val="both"/>
        <w:rPr>
          <w:rFonts w:ascii="Arial" w:eastAsia="Times New Roman" w:hAnsi="Arial"/>
          <w:bCs/>
          <w:sz w:val="24"/>
          <w:szCs w:val="20"/>
          <w:lang w:eastAsia="it-IT"/>
        </w:rPr>
      </w:pPr>
      <w:r w:rsidRPr="006D18CF">
        <w:rPr>
          <w:rFonts w:ascii="Arial" w:eastAsia="Times New Roman" w:hAnsi="Arial"/>
          <w:bCs/>
          <w:sz w:val="24"/>
          <w:szCs w:val="20"/>
          <w:lang w:eastAsia="it-IT"/>
        </w:rPr>
        <w:t xml:space="preserve">Seconda modalità: Quanto non viene scritto sulla carta o sulla pietra, viene però riferito a voce. Poiché la voce mai si trasforma in un documento che fa testo per la nostra fede, tutti poi partono dalla voce e ignorano la carta. Così la voce inquina i cuori di anti-Vangelo, anti-fede, anti-verità rivelata, anti-dottrina, anti-dogma. La voce però non si può né contestare e né confutare, perché essa non è afferrabile. Sono questi i più grandi misfatti che oggi stiamo commettendo. Se aggiungiamo poi che alla voce si dona vera connotazione di verità infallibile, è facilmente comprensibile perché i cuori vengano tutti condotti nella falsità e nella menzogna. </w:t>
      </w:r>
      <w:r w:rsidRPr="006D18CF">
        <w:rPr>
          <w:rFonts w:ascii="Arial" w:eastAsia="Times New Roman" w:hAnsi="Arial"/>
          <w:bCs/>
          <w:sz w:val="24"/>
          <w:szCs w:val="20"/>
          <w:lang w:eastAsia="it-IT"/>
        </w:rPr>
        <w:lastRenderedPageBreak/>
        <w:t xml:space="preserve">Korbàn e diritto divino sono detti a voce. A voce ci si appella ad essi. Nessuno scrive: </w:t>
      </w:r>
      <w:r w:rsidRPr="006D18CF">
        <w:rPr>
          <w:rFonts w:ascii="Arial" w:eastAsia="Times New Roman" w:hAnsi="Arial"/>
          <w:bCs/>
          <w:i/>
          <w:sz w:val="24"/>
          <w:szCs w:val="20"/>
          <w:lang w:eastAsia="it-IT"/>
        </w:rPr>
        <w:t>“Questo misfatto è stato posto in essere per Korbàn e per diritto divino”</w:t>
      </w:r>
      <w:r w:rsidRPr="006D18CF">
        <w:rPr>
          <w:rFonts w:ascii="Arial" w:eastAsia="Times New Roman" w:hAnsi="Arial"/>
          <w:bCs/>
          <w:sz w:val="24"/>
          <w:szCs w:val="20"/>
          <w:lang w:eastAsia="it-IT"/>
        </w:rPr>
        <w:t xml:space="preserve">.  Così si possono perpetrare i più grandi delitti, giustificati su un diritto divino e su un Korbàn esistenti sono nella mente di quanti si appellano ad essi. E di queste cose – diceva Gesù – voi ne fate molte. Oggi questa metodologia e stile universale. </w:t>
      </w:r>
    </w:p>
    <w:p w14:paraId="0CB97C95"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Qual è la via perché noi possiamo rimanere nella purezza della sana Dottrina, della Rivelazione, della Sacra Tradizione? La via è una sola: rimanere sempre ancorati nella Parola di Cristo Gesù, vivendo la Parola di Cristo Gesù secondo le regole che la Parola ci detta. Ogni singolo discepolo di Gesù deve avere nel cuore una cosa sola: costruire la sua casa sulla roccia della Parola di Cristo Signore. Non solo. Deve anche aiutare gli altri a costruire la loro casa sulla Parola rivelata, Parola contenuta nelle Scritture Profetiche. Se poi tutto il mondo dovesse insegnare o vivere cose diverse, parole diversi, vangeli diversi, noi non dobbiamo lasciarci né turbare e né ingannare. A noi è chiesto di rimanere nella Parola e di stare attenti a noi stessi. La Parola di Gesù è luminosissima ed è di splendore divino ed eterno: </w:t>
      </w:r>
      <w:r w:rsidRPr="006D18CF">
        <w:rPr>
          <w:rFonts w:ascii="Arial" w:eastAsia="Times New Roman" w:hAnsi="Arial"/>
          <w:i/>
          <w:sz w:val="24"/>
          <w:szCs w:val="20"/>
          <w:lang w:eastAsia="it-IT"/>
        </w:rPr>
        <w:t>«Badate che nessuno vi inganni! Molti infatti verranno nel mio nome, dicendo: “Io sono il Cristo”, e trarranno molti in inganno”»</w:t>
      </w:r>
      <w:r w:rsidRPr="006D18CF">
        <w:rPr>
          <w:rFonts w:ascii="Arial" w:eastAsia="Times New Roman" w:hAnsi="Arial"/>
          <w:sz w:val="24"/>
          <w:szCs w:val="20"/>
          <w:lang w:eastAsia="it-IT"/>
        </w:rPr>
        <w:t xml:space="preserve"> (Mt 24,4-5). Dai giorni in cui l’uomo era nel Giardino in Eden fino al giorno della Parusia, sempre sono sorti e sempre sorgeranno sulla terra falsi cristi e falsi profeti. Sempre l’inganno, la falsità, la menzogna verranno alla conquista dell’uomo da ogni parte. Sempre però il discepolo di Gesù deve badare a se stesso e sempre deve aiutare gli altri affinché non cadano sotto i colpi della falsità, della menzogna, dell’inganno. </w:t>
      </w:r>
    </w:p>
    <w:p w14:paraId="42ED0658"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Ognuno deve sapere qual è la sua responsabilità verso se stesso e anche verso i suoi fratelli: non cadere nell’inganno dei falsi cristi e dei falsi profeti, aiutare i fratelli perché non cadano. È responsabilità di ogni singolo discepolo di Gesù edificare la sua casa sulla Parola del Vangelo. È anche obbligo di ognuno aiutare gli altri perché anche loro edifichino sulla Parola del Vangelo. Ognuno deve lasciarsi ritrarre sul proprio volto il volto di Cristo Gesù dallo Spirito Santo. Ognuno deve aiutare gli altri affinché anche loro si lascino ritrarre il santissimo volto del loro Redentore, Salvatore, Dio, Signore della loro vita. Ogni pensiero che nega questo duplice obbligo e questa duplice responsabilità è da ritenersi pensiero di menzogna e di grande falsità. Esso non appartiene alla verità del Vangelo. La fermezza per custodire il Corpo di Cristo nella verità di Cristo, custodendo il Vangelo nella sua verità e anche la Chiesa nella sua verità è obbligo di ogni membro del Corpo di Cristo, ognuno però in misura del suo carisma, della sua vocazione, della sua missione. Chi deve vegliare sulla propria e su ogni altra responsabilità è il vescovo di Cristo Gesù. </w:t>
      </w:r>
    </w:p>
    <w:p w14:paraId="1A1929E0"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b/>
          <w:bCs/>
          <w:sz w:val="24"/>
          <w:szCs w:val="20"/>
          <w:lang w:eastAsia="it-IT"/>
        </w:rPr>
        <w:t xml:space="preserve">Quarto servizio: difendere il Corpo di Cristo. </w:t>
      </w:r>
      <w:r w:rsidRPr="006D18CF">
        <w:rPr>
          <w:rFonts w:ascii="Arial" w:eastAsia="Times New Roman" w:hAnsi="Arial"/>
          <w:sz w:val="24"/>
          <w:szCs w:val="20"/>
          <w:lang w:eastAsia="it-IT"/>
        </w:rPr>
        <w:t xml:space="preserve">L’Apostolo Paolo manifesta come si difende la verità del Corpo di Cristo al Vescovo Timoteo sia nella Prima Lettera che nella Seconda a lui rivolte. Nella Prima Lettera gli insegna come si edifica il Corpo di Cristo nella verità e nella carità. Nella Seconda Lettera come si difende il Corpo di Cristo da ogni errore, falsità, equivoco menzogna che si introduce nella verità di Cristo Signore. Ecco alcuni capitoli sia della Prima Lettera che della Seconda. </w:t>
      </w:r>
    </w:p>
    <w:p w14:paraId="526829ED"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b/>
          <w:bCs/>
          <w:sz w:val="24"/>
          <w:szCs w:val="24"/>
          <w:lang w:eastAsia="it-IT"/>
        </w:rPr>
        <w:lastRenderedPageBreak/>
        <w:t>Prima lettera a Timoteo</w:t>
      </w:r>
      <w:r w:rsidRPr="006D18CF">
        <w:rPr>
          <w:rFonts w:ascii="Arial" w:eastAsia="Times New Roman" w:hAnsi="Arial"/>
          <w:i/>
          <w:iCs/>
          <w:sz w:val="24"/>
          <w:szCs w:val="24"/>
          <w:lang w:eastAsia="it-IT"/>
        </w:rPr>
        <w:t>: Non rimproverare duramente un anziano, ma esortalo come fosse tuo padre, i più giovani come fratelli, le donne anziane come madri e le più giovani come sorelle, in tutta purezza. Onora le vedove, quelle che sono veramente vedove; ma se una vedova ha figli o nipoti, essi imparino prima ad adempiere i loro doveri verso quelli della propria famiglia e a contraccambiare i loro genitori: questa infatti è cosa gradita a Dio. Colei che è veramente vedova ed è rimasta sola, ha messo la speranza in Dio e si consacra all’orazione e alla preghiera giorno e notte; al contrario, quella che si abbandona ai piaceri, anche se vive, è già morta. Raccomanda queste cose, perché siano irreprensibili. Se poi qualcuno non si prende cura dei suoi cari, soprattutto di quelli della sua famiglia, costui ha rinnegato la fede ed è peggiore di un infedele.</w:t>
      </w:r>
    </w:p>
    <w:p w14:paraId="011D41BE"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Una vedova sia iscritta nel catalogo delle vedove quando abbia non meno di sessant’anni, sia moglie di un solo uomo, sia conosciuta per le sue opere buone: abbia cioè allevato figli, praticato l’ospitalità, lavato i piedi ai santi, sia venuta in soccorso agli afflitti, abbia esercitato ogni opera di bene. Le vedove più giovani non accettarle, perché, quando vogliono sposarsi di nuovo, abbandonano Cristo e si attirano così un giudizio di condanna, perché infedeli al loro primo impegno. Inoltre, non avendo nulla da fare, si abituano a girare qua e là per le case e sono non soltanto oziose, ma pettegole e curiose, parlando di ciò che non conviene. Desidero quindi che le più giovani si risposino, abbiano figli, governino la loro casa, per non dare ai vostri avversari alcun motivo di biasimo. Alcune infatti si sono già perse dietro a Satana. Se qualche donna credente ha con sé delle vedove, provveda lei a loro, e il peso non ricada sulla Chiesa, perché questa possa venire incontro a quelle che sono veramente vedove.</w:t>
      </w:r>
    </w:p>
    <w:p w14:paraId="5A6FC4ED"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 xml:space="preserve">I 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ricompensa. Non accettare accuse contro un presbìtero se non vi sono due o tre testimoni. Quelli poi che risultano colpevoli, rimproverali alla presenza di tutti, perché anche gli altri abbiano timore. Ti scongiuro davanti a Dio, a Cristo Gesù e agli angeli eletti, di osservare queste norme con imparzialità e di non fare mai nulla per favorire qualcuno. Non aver fretta di imporre le mani ad alcuno, per non farti complice dei peccati altrui. Consèrvati puro! </w:t>
      </w:r>
    </w:p>
    <w:p w14:paraId="0CE2AD11"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Non bere soltanto acqua, ma bevi un po’ di vino, a causa dello stomaco e dei tuoi frequenti disturbi. I peccati di alcuni si manifestano prima del giudizio, e di altri dopo; così anche le opere buone vengono alla luce, e quelle che non lo sono non possono rimanere nascoste (1Tm 5,1-25).  Quelli che si trovano sotto il giogo della schiavitù, stimino i loro padroni degni di ogni rispetto, perché non vengano bestemmiati il nome di Dio e la dottrina. Quelli invece che hanno padroni credenti, non manchino loro di riguardo, perché sono fratelli, ma li servano ancora meglio, proprio perché quelli che ricevono i loro servizi sono credenti e amati da Dio. Questo devi insegnare e raccomandare.</w:t>
      </w:r>
    </w:p>
    <w:p w14:paraId="6F161281"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 xml:space="preserve">Se qualcuno insegna diversamente e non segue le sane parole del Signore nostro Gesù Cristo e la dottrina conforme alla vera religiosità, è accecato </w:t>
      </w:r>
      <w:r w:rsidRPr="006D18CF">
        <w:rPr>
          <w:rFonts w:ascii="Arial" w:eastAsia="Times New Roman" w:hAnsi="Arial"/>
          <w:i/>
          <w:iCs/>
          <w:sz w:val="24"/>
          <w:szCs w:val="24"/>
          <w:lang w:eastAsia="it-IT"/>
        </w:rPr>
        <w:lastRenderedPageBreak/>
        <w:t>dall’orgoglio, non comprende nulla ed è un maniaco di questioni oziose e discussioni inutili. Da ciò nascono le invidie, i litigi, le maldicenze, i sospetti cattivi, i conflitti di uomini corrotti nella mente e privi della verità, che considerano la religione come fonte di guadagno.</w:t>
      </w:r>
    </w:p>
    <w:p w14:paraId="3CD0DAF2"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Certo, la religione è un grande guadagno, purché sappiamo accontentarci! Infatti non abbiamo portato nulla nel mondo e nulla possiamo portare via. Quando dunque abbiamo di che mangiare e di che coprirci, accontentiamoci. Quelli invece che vogliono arricchirsi, cadono nella tentazione, nell’inganno di molti desideri insensati e dannosi, che fanno affogare gli uomini nella rovina e nella perdizione. L’avidità del denaro infatti è la radice di tutti i mali; presi da questo desiderio, alcuni hanno deviato dalla fede e si sono procurati molti tormenti.</w:t>
      </w:r>
    </w:p>
    <w:p w14:paraId="336C47F6"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w:t>
      </w:r>
    </w:p>
    <w:p w14:paraId="5C117E3C"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Davanti a Dio, che dà vita a tutte le cose, e a Gesù Cristo, che ha dato la sua bella testimonianza davanti a Ponzio Pilato, ti ordino di conservare senza macchia e in modo irreprensibile il comandamento, fino alla manifestazione del Signore nostro Gesù Cristo, che al tempo stabilito sarà a noi mostrata da Dio, il beato e unico Sovrano, il Re dei re e Signore dei signori, il solo che possiede l’immortalità e abita una luce inaccessibile: nessuno fra gli uomini lo ha mai visto né può vederlo. A lui onore e potenza per sempre. Amen.</w:t>
      </w:r>
    </w:p>
    <w:p w14:paraId="2624A3C8"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 xml:space="preserve">A quelli che sono ricchi in questo mondo ordina di non essere orgogliosi, di non porre la speranza nell’instabilità delle ricchezze, ma in Dio, che tutto ci dà con abbondanza perché  possiamo goderne. Facciano del bene, si arricchiscano di opere buone, siano pronti a dare e a condividere: così si metteranno da parte un buon capitale per il futuro, per acquistarsi la vita vera. O Timòteo, custodisci ciò che ti è stato affidato; evita le chiacchiere vuote e perverse e le obiezioni della falsa scienza. Taluni, per averla seguita, hanno deviato dalla fede. La grazia sia con voi! (1Tm 6,1-21). </w:t>
      </w:r>
    </w:p>
    <w:p w14:paraId="66ABFD48"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b/>
          <w:bCs/>
          <w:sz w:val="24"/>
          <w:szCs w:val="24"/>
          <w:lang w:eastAsia="it-IT"/>
        </w:rPr>
        <w:t>Seconda lettera a Timoteo.</w:t>
      </w:r>
      <w:r w:rsidRPr="006D18CF">
        <w:rPr>
          <w:rFonts w:ascii="Arial" w:eastAsia="Times New Roman" w:hAnsi="Arial"/>
          <w:i/>
          <w:iCs/>
          <w:sz w:val="24"/>
          <w:szCs w:val="24"/>
          <w:lang w:eastAsia="it-IT"/>
        </w:rPr>
        <w:t xml:space="preserve">  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w:t>
      </w:r>
    </w:p>
    <w:p w14:paraId="6F2093E3"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lastRenderedPageBreak/>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14:paraId="4FD65869"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 xml:space="preserve">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3,1-17). </w:t>
      </w:r>
    </w:p>
    <w:p w14:paraId="6D0A922D"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 xml:space="preserve">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4,1-5). </w:t>
      </w:r>
    </w:p>
    <w:p w14:paraId="4996C6FA"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Se vogliamo conoscere nella più pura e alta verità come si difende il Corpo di Cristo dobbiamo ricorrere al Vangelo secondo Giovanni. In questo Vangelo Cristo stesso ci rivela come Lui difende le sue pecore dinanzi al lupo:</w:t>
      </w:r>
    </w:p>
    <w:p w14:paraId="385C3DC3" w14:textId="77777777" w:rsidR="006D18CF" w:rsidRPr="006D18CF" w:rsidRDefault="006D18CF" w:rsidP="006D18CF">
      <w:pPr>
        <w:spacing w:line="240" w:lineRule="auto"/>
        <w:jc w:val="both"/>
        <w:rPr>
          <w:rFonts w:ascii="Arial" w:eastAsia="Times New Roman" w:hAnsi="Arial"/>
          <w:bCs/>
          <w:i/>
          <w:iCs/>
          <w:sz w:val="24"/>
          <w:szCs w:val="24"/>
          <w:lang w:eastAsia="it-IT"/>
        </w:rPr>
      </w:pPr>
      <w:r w:rsidRPr="006D18CF">
        <w:rPr>
          <w:rFonts w:ascii="Arial" w:eastAsia="Times New Roman" w:hAnsi="Arial"/>
          <w:b/>
          <w:sz w:val="24"/>
          <w:szCs w:val="24"/>
          <w:lang w:eastAsia="it-IT"/>
        </w:rPr>
        <w:t>Vangelo secondo Giovanni.</w:t>
      </w:r>
      <w:r w:rsidRPr="006D18CF">
        <w:rPr>
          <w:rFonts w:ascii="Arial" w:eastAsia="Times New Roman" w:hAnsi="Arial"/>
          <w:bCs/>
          <w:i/>
          <w:iCs/>
          <w:sz w:val="24"/>
          <w:szCs w:val="24"/>
          <w:lang w:eastAsia="it-IT"/>
        </w:rPr>
        <w:t xml:space="preserve"> «In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p>
    <w:p w14:paraId="45BA2C9E" w14:textId="77777777" w:rsidR="006D18CF" w:rsidRPr="006D18CF" w:rsidRDefault="006D18CF" w:rsidP="006D18CF">
      <w:pPr>
        <w:spacing w:line="240" w:lineRule="auto"/>
        <w:jc w:val="both"/>
        <w:rPr>
          <w:rFonts w:ascii="Arial" w:eastAsia="Times New Roman" w:hAnsi="Arial"/>
          <w:bCs/>
          <w:i/>
          <w:iCs/>
          <w:sz w:val="24"/>
          <w:szCs w:val="24"/>
          <w:lang w:eastAsia="it-IT"/>
        </w:rPr>
      </w:pPr>
      <w:r w:rsidRPr="006D18CF">
        <w:rPr>
          <w:rFonts w:ascii="Arial" w:eastAsia="Times New Roman" w:hAnsi="Arial"/>
          <w:bCs/>
          <w:i/>
          <w:iCs/>
          <w:sz w:val="24"/>
          <w:szCs w:val="24"/>
          <w:lang w:eastAsia="it-IT"/>
        </w:rP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14:paraId="124E8DE1" w14:textId="77777777" w:rsidR="006D18CF" w:rsidRPr="006D18CF" w:rsidRDefault="006D18CF" w:rsidP="006D18CF">
      <w:pPr>
        <w:spacing w:line="240" w:lineRule="auto"/>
        <w:jc w:val="both"/>
        <w:rPr>
          <w:rFonts w:ascii="Arial" w:eastAsia="Times New Roman" w:hAnsi="Arial"/>
          <w:bCs/>
          <w:i/>
          <w:iCs/>
          <w:sz w:val="24"/>
          <w:szCs w:val="24"/>
          <w:lang w:eastAsia="it-IT"/>
        </w:rPr>
      </w:pPr>
      <w:r w:rsidRPr="006D18CF">
        <w:rPr>
          <w:rFonts w:ascii="Arial" w:eastAsia="Times New Roman" w:hAnsi="Arial"/>
          <w:bCs/>
          <w:i/>
          <w:iCs/>
          <w:sz w:val="24"/>
          <w:szCs w:val="24"/>
          <w:lang w:eastAsia="it-IT"/>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p>
    <w:p w14:paraId="6AA5BA77" w14:textId="77777777" w:rsidR="006D18CF" w:rsidRPr="006D18CF" w:rsidRDefault="006D18CF" w:rsidP="006D18CF">
      <w:pPr>
        <w:spacing w:line="240" w:lineRule="auto"/>
        <w:jc w:val="both"/>
        <w:rPr>
          <w:rFonts w:ascii="Arial" w:eastAsia="Times New Roman" w:hAnsi="Arial"/>
          <w:bCs/>
          <w:i/>
          <w:iCs/>
          <w:sz w:val="24"/>
          <w:szCs w:val="24"/>
          <w:lang w:eastAsia="it-IT"/>
        </w:rPr>
      </w:pPr>
      <w:r w:rsidRPr="006D18CF">
        <w:rPr>
          <w:rFonts w:ascii="Arial" w:eastAsia="Times New Roman" w:hAnsi="Arial"/>
          <w:bCs/>
          <w:i/>
          <w:iCs/>
          <w:sz w:val="24"/>
          <w:szCs w:val="24"/>
          <w:lang w:eastAsia="it-IT"/>
        </w:rPr>
        <w:lastRenderedPageBreak/>
        <w:t>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w:t>
      </w:r>
    </w:p>
    <w:p w14:paraId="72EF5D3D" w14:textId="77777777" w:rsidR="006D18CF" w:rsidRPr="006D18CF" w:rsidRDefault="006D18CF" w:rsidP="006D18CF">
      <w:pPr>
        <w:spacing w:line="240" w:lineRule="auto"/>
        <w:jc w:val="both"/>
        <w:rPr>
          <w:rFonts w:ascii="Arial" w:eastAsia="Times New Roman" w:hAnsi="Arial"/>
          <w:bCs/>
          <w:i/>
          <w:iCs/>
          <w:sz w:val="24"/>
          <w:szCs w:val="24"/>
          <w:lang w:eastAsia="it-IT"/>
        </w:rPr>
      </w:pPr>
      <w:r w:rsidRPr="006D18CF">
        <w:rPr>
          <w:rFonts w:ascii="Arial" w:eastAsia="Times New Roman" w:hAnsi="Arial"/>
          <w:bCs/>
          <w:i/>
          <w:iCs/>
          <w:sz w:val="24"/>
          <w:szCs w:val="24"/>
          <w:lang w:eastAsia="it-IT"/>
        </w:rPr>
        <w:t>Sorse di nuovo dissenso tra i Giudei per queste parole. Molti di loro dicevano: «È indemoniato ed è fuori di sé; perché state ad ascoltarlo?». Altri dicevano: «Queste parole non sono di un indemoniato; può forse un demonio aprire gli occhi ai ciechi?».</w:t>
      </w:r>
    </w:p>
    <w:p w14:paraId="63D8F095" w14:textId="77777777" w:rsidR="006D18CF" w:rsidRPr="006D18CF" w:rsidRDefault="006D18CF" w:rsidP="006D18CF">
      <w:pPr>
        <w:spacing w:line="240" w:lineRule="auto"/>
        <w:jc w:val="both"/>
        <w:rPr>
          <w:rFonts w:ascii="Arial" w:eastAsia="Times New Roman" w:hAnsi="Arial"/>
          <w:bCs/>
          <w:i/>
          <w:iCs/>
          <w:sz w:val="24"/>
          <w:szCs w:val="24"/>
          <w:lang w:eastAsia="it-IT"/>
        </w:rPr>
      </w:pPr>
      <w:r w:rsidRPr="006D18CF">
        <w:rPr>
          <w:rFonts w:ascii="Arial" w:eastAsia="Times New Roman" w:hAnsi="Arial"/>
          <w:bCs/>
          <w:i/>
          <w:iCs/>
          <w:sz w:val="24"/>
          <w:szCs w:val="24"/>
          <w:lang w:eastAsia="it-IT"/>
        </w:rPr>
        <w:t>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 (Gv 10,1-30).</w:t>
      </w:r>
    </w:p>
    <w:p w14:paraId="1492750C"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Il primo esempio di come si difende il popolo del Signore è dato a noi da Mosè. Dio vuole abbandonare il suo popolo. Mosè gli risponde che cancelli allora anche lui dal suo libro. Lui è il popolo sono una cosa sola. Leggiamo e comprenderemo. </w:t>
      </w:r>
    </w:p>
    <w:p w14:paraId="51A11CEF"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b/>
          <w:bCs/>
          <w:sz w:val="24"/>
          <w:szCs w:val="24"/>
          <w:lang w:eastAsia="it-IT"/>
        </w:rPr>
        <w:t>Libro dell’Esodo.</w:t>
      </w:r>
      <w:r w:rsidRPr="006D18CF">
        <w:rPr>
          <w:rFonts w:ascii="Arial" w:eastAsia="Times New Roman" w:hAnsi="Arial"/>
          <w:i/>
          <w:iCs/>
          <w:sz w:val="24"/>
          <w:szCs w:val="24"/>
          <w:lang w:eastAsia="it-IT"/>
        </w:rPr>
        <w:t xml:space="preserve"> 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2CDFD2EB"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 xml:space="preserve">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w:t>
      </w:r>
      <w:r w:rsidRPr="006D18CF">
        <w:rPr>
          <w:rFonts w:ascii="Arial" w:eastAsia="Times New Roman" w:hAnsi="Arial"/>
          <w:i/>
          <w:iCs/>
          <w:sz w:val="24"/>
          <w:szCs w:val="24"/>
          <w:lang w:eastAsia="it-IT"/>
        </w:rPr>
        <w:lastRenderedPageBreak/>
        <w:t>che la mia ira si accenda contro di loro e li divori. Di te invece farò una grande nazione».</w:t>
      </w:r>
    </w:p>
    <w:p w14:paraId="21AB4FE6"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w:t>
      </w:r>
    </w:p>
    <w:p w14:paraId="4424EBD1"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Mosè si voltò e scese dal monte con in mano le due tavole della Testimonianza, tavole scritte sui due lati, da una parte e dall’altra. Le tavole erano opera di Dio, la scrittura era scrittura di Dio, scolpita sulle tavole.</w:t>
      </w:r>
    </w:p>
    <w:p w14:paraId="577792C8"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Giosuè sentì il rumore del popolo che urlava e disse a Mosè: «C’è rumore di battaglia nell’accampamento». Ma rispose Mosè: «Non è il grido di chi canta: “Vittoria!”. Non è il grido di chi canta: “Disfatta!”. Il grido di chi canta a due cori io sento».</w:t>
      </w:r>
    </w:p>
    <w:p w14:paraId="2146E50A"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37CD7711"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605D971F"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w:t>
      </w:r>
    </w:p>
    <w:p w14:paraId="017B7933"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 xml:space="preserve">Il giorno dopo Mosè disse al popolo: «Voi avete commesso un grande peccato; ora salirò verso il Signore: forse otterrò il perdono della vostra colpa». Mosè ritornò dal Signore e disse: «Questo popolo ha commesso un grande peccato: si </w:t>
      </w:r>
      <w:r w:rsidRPr="006D18CF">
        <w:rPr>
          <w:rFonts w:ascii="Arial" w:eastAsia="Times New Roman" w:hAnsi="Arial"/>
          <w:i/>
          <w:iCs/>
          <w:sz w:val="24"/>
          <w:szCs w:val="24"/>
          <w:lang w:eastAsia="it-IT"/>
        </w:rPr>
        <w:lastRenderedPageBreak/>
        <w:t xml:space="preserve">sono fatti un dio d’oro. Ma ora, se tu perdonassi il loro peccato... Altrimenti, cancellami dal tuo libro che hai scritto!». Il Signore disse a Mosè: «Io cancellerò dal mio libro colui che ha peccato contro di me. Ora va’, conduci il popolo là dove io ti ho detto. Ecco, il mio angelo ti precederà; nel giorno della mia visita li punirò per il loro peccato». Il Signore colpì il popolo, perché aveva fatto il vitello fabbricato da Aronne (Es 32.1-35). </w:t>
      </w:r>
    </w:p>
    <w:p w14:paraId="78E55372"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Il Signore parlò a Mosè: «Su, sali di qui tu e il popolo che hai fatto uscire dalla terra d’Egitto, verso la terra che ho promesso con giuramento ad Abramo, a Isacco e a Giacobbe, dicendo: “La darò alla tua discendenza”. Manderò davanti a te un angelo e scaccerò il Cananeo, l’Amorreo, l’Ittita, il Perizzita, l’Eveo e il Gebuseo. Va’ pure verso la terra dove scorrono latte e miele. Ma io non verrò in mezzo a te, per non doverti sterminare lungo il cammino, perché tu sei un popolo di dura cervice». Il popolo udì questa triste notizia e tutti fecero lutto: nessuno più indossò i suoi ornamenti.</w:t>
      </w:r>
    </w:p>
    <w:p w14:paraId="10BF25EB"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Il Signore disse a Mosè: «Riferisci agli Israeliti: “Voi siete un popolo di dura cervice; se per un momento io venissi in mezzo a te, io ti sterminerei. Ora togliti i tuoi ornamenti, così saprò che cosa dovrò farti”». Gli Israeliti si spogliarono dei loro ornamenti dal monte Oreb in poi.</w:t>
      </w:r>
    </w:p>
    <w:p w14:paraId="101E5DCC"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Mosè prendeva la tenda e la piantava fuori dell’accampamento, a una certa distanza dall’accampamento, e l’aveva chiamata tenda del convegno; appunto a questa tenda del convegno, posta fuori dell’accampamento, si recava chiunque volesse consultare il Signore. Quando Mosè usciva per recarsi alla tenda, tutto il popolo si alzava in piedi, stando ciascuno all’ingresso della sua tenda: seguivano con lo sguardo Mosè, finché non fosse entrato nella tenda. Quando Mosè entrava nella tenda, scendeva la colonna di nube e restava all’ingresso della tenda, e parlava con Mosè. Tutto il popolo vedeva la colonna di nube, che stava all’ingresso della tenda, e tutti si alzavano e si prostravano ciascuno all’ingresso della propria tenda. Il Signore parlava con Mosè faccia a faccia, come uno parla con il proprio amico. Poi questi tornava nell’accampamento, mentre il suo inserviente, il giovane Giosuè figlio di Nun, non si allontanava dall’interno della tenda.</w:t>
      </w:r>
    </w:p>
    <w:p w14:paraId="78012223"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Mosè disse al Signore: «Vedi, tu mi ordini: “Fa’ salire questo popolo”, ma non mi hai indicato chi manderai con me; eppure hai detto: “Ti ho conosciuto per nome, anzi hai trovato grazia ai miei occhi”. Ora, se davvero ho trovato grazia ai tuoi occhi, indicami la tua via, così che io ti conosca e trovi grazia ai tuoi occhi; considera che questa nazione è il tuo popolo». Rispose: «Il mio volto camminerà con voi e ti darò riposo». Riprese: «Se il tuo volto non camminerà con noi, non farci salire di qui. Come si saprà dunque che ho trovato grazia ai tuoi occhi, io e il tuo popolo, se non nel fatto che tu cammini con noi? Così saremo distinti, io e il tuo popolo, da tutti i popoli che sono sulla faccia della terra».</w:t>
      </w:r>
    </w:p>
    <w:p w14:paraId="5E87A069"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 xml:space="preserve">Disse il Signore a Mosè: «Anche quanto hai detto io farò, perché hai trovato grazia ai miei occhi e ti ho conosciuto per nome». Gli disse: «Mostrami la tua gloria!». Rispose: «Farò passare davanti a te tutta la mia bontà e proclamerò il mio nome, Signore, davanti a te. A chi vorrò far grazia farò grazia e di chi vorrò </w:t>
      </w:r>
      <w:r w:rsidRPr="006D18CF">
        <w:rPr>
          <w:rFonts w:ascii="Arial" w:eastAsia="Times New Roman" w:hAnsi="Arial"/>
          <w:i/>
          <w:iCs/>
          <w:sz w:val="24"/>
          <w:szCs w:val="24"/>
          <w:lang w:eastAsia="it-IT"/>
        </w:rPr>
        <w:lastRenderedPageBreak/>
        <w:t xml:space="preserve">aver misericordia avrò misericordia». Soggiunse: «Ma tu non potrai vedere il mio volto, perché nessun uomo può vedermi e restare vivo». Aggiunse il Signore: «Ecco un luogo vicino a me. Tu starai sopra la rupe: quando passerà la mia gloria, io ti porrò nella cavità della rupe e ti coprirò con la mano, finché non sarò passato. Poi toglierò la mano e vedrai le mie spalle, ma il mio volto non si può vedere» (Es 33,1-23). </w:t>
      </w:r>
    </w:p>
    <w:p w14:paraId="1421B430"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b/>
          <w:bCs/>
          <w:sz w:val="24"/>
          <w:szCs w:val="20"/>
          <w:lang w:eastAsia="it-IT"/>
        </w:rPr>
        <w:t xml:space="preserve">Quinto servizio: con profondo convincimento. </w:t>
      </w:r>
      <w:r w:rsidRPr="006D18CF">
        <w:rPr>
          <w:rFonts w:ascii="Arial" w:eastAsia="Times New Roman" w:hAnsi="Arial"/>
          <w:sz w:val="24"/>
          <w:szCs w:val="20"/>
          <w:lang w:eastAsia="it-IT"/>
        </w:rPr>
        <w:t>Se manca il convincimento ben presto si abbandona la missione e si diviene cattivi pastori, come cattivi pastori sono stati quelli dell’Antico Testamento, così come denuncia il profeta Ezechiele nelle sue profezie. I danni che producono i cattivi pastori sono veramente incalcolabili. Eccone alcuni:</w:t>
      </w:r>
    </w:p>
    <w:p w14:paraId="6C0A5952"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b/>
          <w:sz w:val="24"/>
          <w:szCs w:val="24"/>
          <w:lang w:eastAsia="it-IT"/>
        </w:rPr>
        <w:t>Libro del profeta Ezechiele</w:t>
      </w:r>
      <w:r w:rsidRPr="006D18CF">
        <w:rPr>
          <w:rFonts w:ascii="Arial" w:eastAsia="Times New Roman" w:hAnsi="Arial"/>
          <w:i/>
          <w:iCs/>
          <w:sz w:val="24"/>
          <w:szCs w:val="24"/>
          <w:lang w:eastAsia="it-IT"/>
        </w:rPr>
        <w:t>: 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64118E5B"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 xml:space="preserve">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w:t>
      </w:r>
      <w:r w:rsidRPr="006D18CF">
        <w:rPr>
          <w:rFonts w:ascii="Arial" w:eastAsia="Times New Roman" w:hAnsi="Arial"/>
          <w:i/>
          <w:iCs/>
          <w:sz w:val="24"/>
          <w:szCs w:val="24"/>
          <w:lang w:eastAsia="it-IT"/>
        </w:rPr>
        <w:lastRenderedPageBreak/>
        <w:t>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14:paraId="108F24BC"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p>
    <w:p w14:paraId="5E80F472"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w:t>
      </w:r>
    </w:p>
    <w:p w14:paraId="142EA371"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 xml:space="preserve">Farò germogliare per loro una florida vegetazione; non saranno più consumati dalla fame nel paese e non soffriranno più il disprezzo delle nazioni. Sapranno che io sono il Signore, loro Dio, ed essi, la casa d’Israele, sono il mio popolo. Oracolo del Signore Dio. Voi, mie pecore, siete il gregge del mio pascolo e io sono il vostro Dio». Oracolo del Signore Dio (Ez 34,1-31). </w:t>
      </w:r>
    </w:p>
    <w:p w14:paraId="5C40DA59"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Il convincimento per un Apostolo di Gesù e in comunione con Lui di ogni membro del Corpo di Cristo, ognuno secondo la sua personale responsabilità che gli viene dallo Spirito Santo, consiste in una profondissima e altissima, ma anche purissima e santissima fede nella quale lui sa che la salvezza del mondo è nell’obbedienza alla missione che gli è stata affidata. Non la salvezza di questo o di quell’altro uomo, bensì la salvezza del mondo. In Cristo, con Cristo, per Cristo, per la sua obbedienza unita all’obbedienza di Cristo Gesù, il Padre celeste può dare salvezza al mondo intero, può cambiare le sorti della storia. Ecco come l’Apostolo Paolo rivela questo suo convincimento di purissima fede nella Lettera ai Romani. È questo convincimento di fede che ogni giorno gli fa sacrificare la sua vita perché lui la trasformi in “sacramento” di salvezza per il mondo. </w:t>
      </w:r>
    </w:p>
    <w:p w14:paraId="3F05804B"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b/>
          <w:sz w:val="24"/>
          <w:szCs w:val="24"/>
          <w:lang w:eastAsia="it-IT"/>
        </w:rPr>
        <w:t>Lettera ai Romani</w:t>
      </w:r>
      <w:r w:rsidRPr="006D18CF">
        <w:rPr>
          <w:rFonts w:ascii="Arial" w:eastAsia="Times New Roman" w:hAnsi="Arial"/>
          <w:i/>
          <w:iCs/>
          <w:sz w:val="24"/>
          <w:szCs w:val="24"/>
          <w:lang w:eastAsia="it-IT"/>
        </w:rPr>
        <w:t xml:space="preserve">. 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w:t>
      </w:r>
      <w:r w:rsidRPr="006D18CF">
        <w:rPr>
          <w:rFonts w:ascii="Arial" w:eastAsia="Times New Roman" w:hAnsi="Arial"/>
          <w:i/>
          <w:iCs/>
          <w:sz w:val="24"/>
          <w:szCs w:val="24"/>
          <w:lang w:eastAsia="it-IT"/>
        </w:rPr>
        <w:lastRenderedPageBreak/>
        <w:t>predicazione del vangelo di Cristo. Ma mi sono fatto un punto di onore di non annunciare il Vangelo dove era già conosciuto il nome di Cristo, per non costruire su un fondamento altrui, ma, come sta scritto: Coloro ai quali non era stato annunciato, lo vedranno, e coloro che non ne avevano udito parlare, comprenderanno (Rm 15,14-21).</w:t>
      </w:r>
    </w:p>
    <w:p w14:paraId="51178FAB"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Poiché il convincimento è un frutto della fede più pura, più eccelsa, più santa, più alta, per ogni calo nella fede, vi è anche un calo nel convincimento. Oggi che siamo senza più profeti e araldi che annunciano Cristo, avendo noi perso la fede in Cristo, anche il convincimento abbiamo perso. Ormai siamo tutti governati da un immanentismo di morte. Manca al cristiano quella visione soprannaturale che può essere solo frutto della fede più pura e più santa. Urge che ci riprendiamo da questo sonno di morte e letargo cristologico e soteriologico nel quali siamo precipitati. Solo se ritorniamo alla purissima fede in Cristo Gesù, avremo certezza che anche il convincimento tornerà in noi. </w:t>
      </w:r>
    </w:p>
    <w:p w14:paraId="0FEF6578"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b/>
          <w:bCs/>
          <w:sz w:val="24"/>
          <w:szCs w:val="20"/>
          <w:lang w:eastAsia="it-IT"/>
        </w:rPr>
        <w:t xml:space="preserve">Sesto servizio: con perfetta esemplarità. </w:t>
      </w:r>
      <w:r w:rsidRPr="006D18CF">
        <w:rPr>
          <w:rFonts w:ascii="Arial" w:eastAsia="Times New Roman" w:hAnsi="Arial"/>
          <w:sz w:val="24"/>
          <w:szCs w:val="20"/>
          <w:lang w:eastAsia="it-IT"/>
        </w:rPr>
        <w:t xml:space="preserve">Perché è necessaria la perfetta esemplarità? Essa è necessaria perché attraverso di essa attestiamo al mondo intero che è possibile vivere la Parola che annunciamo. Come Cristo fu esemplare in ogni cosa, così anche il suo discepolo dovrà essere in ogni cosa. Ecco come l’Apostolo Paolo manifesta ai Corinzi la sua perfetta esemplarità, invitando tutti a seguire il suo esempio. L’esemplarità deve essere fino alla morte. </w:t>
      </w:r>
    </w:p>
    <w:p w14:paraId="6E1477F8"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b/>
          <w:bCs/>
          <w:sz w:val="24"/>
          <w:szCs w:val="24"/>
          <w:lang w:eastAsia="it-IT"/>
        </w:rPr>
        <w:t>Seconda lettera ai Corinzi</w:t>
      </w:r>
      <w:r w:rsidRPr="006D18CF">
        <w:rPr>
          <w:rFonts w:ascii="Arial" w:eastAsia="Times New Roman" w:hAnsi="Arial"/>
          <w:i/>
          <w:iCs/>
          <w:sz w:val="24"/>
          <w:szCs w:val="24"/>
          <w:lang w:eastAsia="it-IT"/>
        </w:rPr>
        <w:t>. 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(1Cor 6,3-10).</w:t>
      </w:r>
    </w:p>
    <w:p w14:paraId="224B5AF5"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Nella Lettera ai Filippesi l’Apostolo Paolo pone come unico modello da seguire Cristo Gesù. Come Lui si è annientato per il compimento della volontà del Padre così anche ogni suo discepolo deve annientarsi per dare vita con la sua vita alla parola di Cristo Signore. L’esemplarità ci rende credibili. Il mondo per essa ci riconosci veri discepoli di Cristo Gesù.</w:t>
      </w:r>
    </w:p>
    <w:p w14:paraId="3FED3834"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b/>
          <w:bCs/>
          <w:iCs/>
          <w:sz w:val="24"/>
          <w:szCs w:val="24"/>
          <w:lang w:eastAsia="it-IT"/>
        </w:rPr>
        <w:t>Lettera ai Filippesi.</w:t>
      </w:r>
      <w:r w:rsidRPr="006D18CF">
        <w:rPr>
          <w:rFonts w:ascii="Arial" w:eastAsia="Times New Roman" w:hAnsi="Arial"/>
          <w:i/>
          <w:iCs/>
          <w:sz w:val="24"/>
          <w:szCs w:val="24"/>
          <w:lang w:eastAsia="it-IT"/>
        </w:rPr>
        <w:t xml:space="preserve"> 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w:t>
      </w:r>
      <w:r w:rsidRPr="006D18CF">
        <w:rPr>
          <w:rFonts w:ascii="Arial" w:eastAsia="Times New Roman" w:hAnsi="Arial"/>
          <w:i/>
          <w:iCs/>
          <w:sz w:val="24"/>
          <w:szCs w:val="24"/>
          <w:lang w:eastAsia="it-IT"/>
        </w:rPr>
        <w:lastRenderedPageBreak/>
        <w:t xml:space="preserve">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 </w:t>
      </w:r>
    </w:p>
    <w:p w14:paraId="0A91FC82"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È la perfetta esemplarità che ci fa riconoscere dinanzi al mondo che noi siamo veri discepoli di Cristo Gesù. Il mondo con questa testimonianza si potrà aprire alla fede in Cristo e molti potranno divenire suo corpo, suo Chiesa. </w:t>
      </w:r>
    </w:p>
    <w:p w14:paraId="1D90C3FF"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b/>
          <w:bCs/>
          <w:sz w:val="24"/>
          <w:szCs w:val="20"/>
          <w:lang w:eastAsia="it-IT"/>
        </w:rPr>
        <w:t xml:space="preserve">Settimo servizio: sotto il governo dello Spirito Santo. </w:t>
      </w:r>
      <w:r w:rsidRPr="006D18CF">
        <w:rPr>
          <w:rFonts w:ascii="Arial" w:eastAsia="Times New Roman" w:hAnsi="Arial"/>
          <w:sz w:val="24"/>
          <w:szCs w:val="20"/>
          <w:lang w:eastAsia="it-IT"/>
        </w:rPr>
        <w:t>Cosa è il governo dello Spirito Santo? Esso altro non è se non l’accoglienza dello Spirito Santo in noi perché conduca la nostra vita secondo la sua volontà, ci renda testimoni dell’amore di Cristo facendoci amare con il suo cuore e  conducendoci sulle vie del mondo dove Lui vuole che il Vangelo venga annunciato. Ecco come l’Apostolo Paolo rivela questa verità.</w:t>
      </w:r>
    </w:p>
    <w:p w14:paraId="55BBCD06"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b/>
          <w:bCs/>
          <w:sz w:val="24"/>
          <w:szCs w:val="24"/>
          <w:lang w:eastAsia="it-IT"/>
        </w:rPr>
        <w:t>Atti degli Apostoli</w:t>
      </w:r>
      <w:r w:rsidRPr="006D18CF">
        <w:rPr>
          <w:rFonts w:ascii="Arial" w:eastAsia="Times New Roman" w:hAnsi="Arial"/>
          <w:i/>
          <w:iCs/>
          <w:sz w:val="24"/>
          <w:szCs w:val="24"/>
          <w:lang w:eastAsia="it-IT"/>
        </w:rPr>
        <w:t>.</w:t>
      </w:r>
      <w:r w:rsidRPr="006D18CF">
        <w:rPr>
          <w:rFonts w:ascii="Arial" w:eastAsia="Times New Roman" w:hAnsi="Arial"/>
          <w:b/>
          <w:i/>
          <w:iCs/>
          <w:sz w:val="24"/>
          <w:szCs w:val="24"/>
          <w:lang w:eastAsia="it-IT"/>
        </w:rPr>
        <w:t xml:space="preserve"> </w:t>
      </w:r>
      <w:r w:rsidRPr="006D18CF">
        <w:rPr>
          <w:rFonts w:ascii="Arial" w:eastAsia="Times New Roman" w:hAnsi="Arial"/>
          <w:i/>
          <w:iCs/>
          <w:sz w:val="24"/>
          <w:szCs w:val="24"/>
          <w:lang w:eastAsia="it-IT"/>
        </w:rPr>
        <w:t>Paolo si recò anche a Derbe e a Listra. Vi era qui un discepolo chiamato Timòteo, figlio di una donna giudea credente e di padre greco: era assai stimato dai fratelli di Listra e di Icònio. Paolo volle che partisse con lui, lo prese e lo fece circoncidere a motivo dei Giudei che si trovavano in quelle regioni: tutti infatti sapevano che suo padre era greco. Percorrendo le città, trasmettevano loro le decisioni prese dagli apostoli e dagli anziani di Gerusalemme, perché le osservassero. Le Chiese intanto andavano fortificandosi nella fede e crescevano di numero ogni giorno.</w:t>
      </w:r>
    </w:p>
    <w:p w14:paraId="20B552A5"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Attraversarono quindi la Frìgia e la regione della Galazia, poiché lo Spirito Santo aveva impedito loro di proclamare la Parola nella provincia di Asia. Giunti verso la Mìsia, cercavano di passare in Bitìnia, ma lo Spirito di Gesù non lo permise loro; così, lasciata da parte la Mìsia, scesero a Tròade. Durante la notte apparve a Paolo una visione: era un Macèdone che lo supplicava: «Vieni in Macedonia e aiutaci!». Dopo che ebbe questa visione, subito cercammo di partire per la Macedonia, ritenendo che Dio ci avesse chiamati ad annunciare loro il Vangelo.</w:t>
      </w:r>
    </w:p>
    <w:p w14:paraId="67305A42"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 xml:space="preserve">Salpati da Tròade, facemmo vela direttamente verso Samotràcia e, il giorno dopo, verso Neàpoli e di qui a Filippi, colonia romana e città del primo distretto della Macedonia. Restammo in questa città alcuni giorni. Il sabato uscimmo fuori </w:t>
      </w:r>
      <w:r w:rsidRPr="006D18CF">
        <w:rPr>
          <w:rFonts w:ascii="Arial" w:eastAsia="Times New Roman" w:hAnsi="Arial"/>
          <w:i/>
          <w:iCs/>
          <w:sz w:val="24"/>
          <w:szCs w:val="24"/>
          <w:lang w:eastAsia="it-IT"/>
        </w:rPr>
        <w:lastRenderedPageBreak/>
        <w:t>della porta lungo il fiume, dove ritenevamo che si facesse la preghiera e, dopo aver preso posto, rivolgevamo la parola alle donne là riunite. Ad ascoltare c’era anche una donna di nome Lidia, commerciante di porpora, della città di Tiàtira, una credente in Dio, e il Signore le aprì il cuore per aderire alle parole di Paolo. Dopo essere stata battezzata insieme alla sua famiglia, ci invitò dicendo: «Se mi avete giudicata fedele al Signore, venite e rimanete nella mia casa». E ci costrinse ad accettare.</w:t>
      </w:r>
    </w:p>
    <w:p w14:paraId="45037968"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Mentre andavamo alla preghiera, venne verso di noi una schiava che aveva uno spirito di divinazione: costei, facendo l’indovina, procurava molto guadagno ai suoi padroni. Ella si mise a seguire Paolo e noi, gridando: «Questi uomini sono servi del Dio altissimo e vi annunciano la via della salvezza». Cosi fece per molti giorni, finché Paolo, mal sopportando la cosa, si rivolse allo spirito e disse: «In nome di Gesù Cristo ti ordino di uscire da lei». E all’istante lo spirito uscì.</w:t>
      </w:r>
    </w:p>
    <w:p w14:paraId="3155660C"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Ma i padroni di lei, vedendo che era svanita la speranza del loro guadagno, presero Paolo e Sila e li trascinarono nella piazza principale davanti ai capi della città. Presentandoli ai magistrati dissero: «Questi uomini gettano il disordine nella nostra città; sono Giudei e predicano usanze che a noi Romani non è lecito accogliere né praticare». La folla allora insorse contro di loro e i magistrati, fatti strappare loro i vestiti, ordinarono di bastonarli e, dopo averli caricati di colpi, li gettarono in carcere e ordinarono al carceriere di fare buona guardia. Egli, ricevuto quest’ordine, li gettò nella parte più interna del carcere e assicurò i loro piedi ai ceppi.</w:t>
      </w:r>
    </w:p>
    <w:p w14:paraId="343896FA"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Verso mezzanotte Paolo e Sila, in preghiera, cantavano inni a Dio, mentre i prigionieri stavano ad ascoltarli. D’improvviso venne un terremoto così forte che furono scosse le fondamenta della prigione; subito si aprirono tutte le porte e caddero le catene di tutti. Il carceriere si svegliò e, vedendo aperte le porte del carcere, tirò fuori la spada e stava per uccidersi, pensando che i prigionieri fossero fuggiti. Ma Paolo gridò forte: «Non farti del male, siamo tutti qui». Quello allora chiese un lume, si precipitò dentro e tremando cadde ai piedi di Paolo e Sila; poi li condusse fuori e disse: «Signori, che cosa devo fare per essere salvato?». Risposero: «Credi nel Signore Gesù e sarai salvato tu e la tua famiglia». E proclamarono la parola del Signore a lui e a tutti quelli della sua casa. Egli li prese con sé, a quell’ora della notte, ne lavò le piaghe e subito fu battezzato lui con tutti i suoi; poi li fece salire in casa, apparecchiò la tavola e fu pieno di gioia insieme a tutti i suoi per avere creduto in Dio.</w:t>
      </w:r>
    </w:p>
    <w:p w14:paraId="7A04CCA2" w14:textId="77777777" w:rsidR="006D18CF" w:rsidRPr="006D18CF" w:rsidRDefault="006D18CF" w:rsidP="006D18CF">
      <w:pPr>
        <w:spacing w:line="240" w:lineRule="auto"/>
        <w:jc w:val="both"/>
        <w:rPr>
          <w:rFonts w:ascii="Arial" w:eastAsia="Times New Roman" w:hAnsi="Arial"/>
          <w:sz w:val="32"/>
          <w:szCs w:val="24"/>
          <w:lang w:eastAsia="it-IT"/>
        </w:rPr>
      </w:pPr>
      <w:r w:rsidRPr="006D18CF">
        <w:rPr>
          <w:rFonts w:ascii="Arial" w:eastAsia="Times New Roman" w:hAnsi="Arial"/>
          <w:i/>
          <w:iCs/>
          <w:sz w:val="24"/>
          <w:szCs w:val="24"/>
          <w:lang w:eastAsia="it-IT"/>
        </w:rPr>
        <w:t xml:space="preserve">Fattosi giorno, i magistrati inviarono le guardie a dire: «Rimetti in libertà quegli uomini!». Il carceriere riferì a Paolo questo messaggio: «I magistrati hanno dato ordine di lasciarvi andare! Uscite dunque e andate in pace». Ma Paolo disse alle guardie: «Ci hanno percosso in pubblico e senza processo, pur essendo noi cittadini romani, e ci hanno gettato in carcere; e ora ci fanno uscire di nascosto? No davvero! Vengano loro di persona a condurci fuori!». E le guardie riferirono ai magistrati queste parole. All’udire che erano cittadini romani, si spaventarono; vennero e si scusarono con loro; poi li fecero uscire e li pregarono di andarsene dalla città. Usciti dal carcere, si recarono a casa di Lidia, dove incontrarono i fratelli, li esortarono e partirono (At 16,1-40). </w:t>
      </w:r>
    </w:p>
    <w:p w14:paraId="252B5E8F"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lastRenderedPageBreak/>
        <w:t>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p>
    <w:p w14:paraId="0BD76999"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Dopo aver detto questo, si inginocchiò con tutti loro e pregò. Tutti scoppiarono in pianto e, gettandosi al collo di Paolo, lo baciavano, addolorati soprattutto perché aveva detto che non avrebbero più rivisto il suo volto. E lo accompagnarono fino alla nave (At 20, 17-38).</w:t>
      </w:r>
    </w:p>
    <w:p w14:paraId="61FAB74C"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Tutta la missione dell’Apostolo Paolo nasce dal cuore dello Spirito Santo e dal cuore dello Spirito santo è sempre illuminata, guidata, sorretta, spronata.</w:t>
      </w:r>
    </w:p>
    <w:p w14:paraId="6A56B899"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b/>
          <w:bCs/>
          <w:sz w:val="24"/>
          <w:szCs w:val="24"/>
          <w:lang w:eastAsia="it-IT"/>
        </w:rPr>
        <w:t>Atti degli Apostoli</w:t>
      </w:r>
      <w:r w:rsidRPr="006D18CF">
        <w:rPr>
          <w:rFonts w:ascii="Arial" w:eastAsia="Times New Roman" w:hAnsi="Arial"/>
          <w:b/>
          <w:i/>
          <w:iCs/>
          <w:sz w:val="24"/>
          <w:szCs w:val="24"/>
          <w:lang w:eastAsia="it-IT"/>
        </w:rPr>
        <w:t xml:space="preserve">. </w:t>
      </w:r>
      <w:r w:rsidRPr="006D18CF">
        <w:rPr>
          <w:rFonts w:ascii="Arial" w:eastAsia="Times New Roman" w:hAnsi="Arial"/>
          <w:i/>
          <w:iCs/>
          <w:sz w:val="24"/>
          <w:szCs w:val="24"/>
          <w:lang w:eastAsia="it-IT"/>
        </w:rPr>
        <w:t xml:space="preserve">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w:t>
      </w:r>
      <w:r w:rsidRPr="006D18CF">
        <w:rPr>
          <w:rFonts w:ascii="Arial" w:eastAsia="Times New Roman" w:hAnsi="Arial"/>
          <w:i/>
          <w:iCs/>
          <w:sz w:val="24"/>
          <w:szCs w:val="24"/>
          <w:lang w:eastAsia="it-IT"/>
        </w:rPr>
        <w:lastRenderedPageBreak/>
        <w:t xml:space="preserve">strada che percorrevi, perché tu riacquisti la vista e sia colmato di Spirito Santo». E subito gli caddero dagli occhi come delle squame e recuperò la vista. Si alzò e venne battezzato, poi prese cibo e le forze gli ritornarono (At 9,10-19). </w:t>
      </w:r>
    </w:p>
    <w:p w14:paraId="1BF4A531"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 xml:space="preserve">C’erano nella Chiesa di Antiòchia profeti e maestri: Bàrnaba, Simeone detto Niger, Lucio di Cirene, Manaèn, compagno d’infanzia di Erode il tetrarca, e Saulo. Mentre essi stavano celebrando il culto del Signore e digiunando, lo Spirito Santo disse: «Riservate per me Bàrnaba e Saulo per l’opera alla quale li ho chiamati». Allora, dopo aver digiunato e pregato, imposero loro le mani e li congedarono (At 13,1-3). </w:t>
      </w:r>
    </w:p>
    <w:p w14:paraId="137219F3"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Se il nostro servizio non è servizio governato interamente dallo Spirito Santo, non possiamo produrre frutti di salvezza cristologica, perché manchiamo della nostra dimensione pneumatologica. Gesù è il governato dallo Spirito Santo e anche ogni suo discepolo dovrà essere il governato dallo Spirito Santo. </w:t>
      </w:r>
    </w:p>
    <w:p w14:paraId="1B5A4E41"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b/>
          <w:bCs/>
          <w:sz w:val="24"/>
          <w:szCs w:val="20"/>
          <w:lang w:eastAsia="it-IT"/>
        </w:rPr>
        <w:t>Ottavo servizio: interessamento per ogni fedele in Cristo</w:t>
      </w:r>
      <w:r w:rsidRPr="006D18CF">
        <w:rPr>
          <w:rFonts w:ascii="Arial" w:eastAsia="Times New Roman" w:hAnsi="Arial"/>
          <w:sz w:val="24"/>
          <w:szCs w:val="20"/>
          <w:lang w:eastAsia="it-IT"/>
        </w:rPr>
        <w:t xml:space="preserve">. È sufficiente leggere i saluti che lui rivolge agli inizi o alla fine di ogni sua Lettera e si noterà che l’Apostolo Paolo porta nel suo cuore ogni Comunità da Lui fondata e anche ogni membro di quella comunità. Leggiamo si saluti che lui scrive alla fine della Lettera ai Romani. Eppure lui in Roma ancora non è giunto. </w:t>
      </w:r>
    </w:p>
    <w:p w14:paraId="7278D852"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b/>
          <w:sz w:val="24"/>
          <w:szCs w:val="24"/>
          <w:lang w:eastAsia="it-IT"/>
        </w:rPr>
        <w:t>Romani</w:t>
      </w:r>
      <w:r w:rsidRPr="006D18CF">
        <w:rPr>
          <w:rFonts w:ascii="Arial" w:eastAsia="Times New Roman" w:hAnsi="Arial"/>
          <w:bCs/>
          <w:i/>
          <w:iCs/>
          <w:sz w:val="24"/>
          <w:szCs w:val="24"/>
          <w:lang w:eastAsia="it-IT"/>
        </w:rPr>
        <w:t>.</w:t>
      </w:r>
      <w:r w:rsidRPr="006D18CF">
        <w:rPr>
          <w:rFonts w:ascii="Arial" w:eastAsia="Times New Roman" w:hAnsi="Arial"/>
          <w:i/>
          <w:iCs/>
          <w:sz w:val="24"/>
          <w:szCs w:val="24"/>
          <w:lang w:eastAsia="it-IT"/>
        </w:rPr>
        <w:t xml:space="preserve"> Vi raccomando Febe, nostra sorella, che è al servizio della Chiesa di Cencre: accoglietela nel Signore, come si addice ai santi, e assistetela in qualunque cosa possa avere bisogno di voi; anch’essa infatti ha protetto molti, e anche me stesso. Salutate Prisca e Aquila, miei collaboratori in Cristo Gesù. Essi per salvarmi la vita hanno rischiato la loro testa, e a loro non io soltanto sono grato, ma tutte le Chiese del mondo pagano. Salutate anche la comunità che si riunisce nella loro casa. Salutate il mio amatissimo Epèneto, che è stato il primo a credere in Cristo nella provincia dell’Asia. Salutate Maria, che ha faticato molto per voi.</w:t>
      </w:r>
    </w:p>
    <w:p w14:paraId="210FB149"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Salutate Andrònico e Giunia, miei parenti e compagni di prigionia: sono insigni tra gli apostoli ed erano in Cristo già prima di me. Salutate Ampliato, che mi è molto caro nel Signore. Salutate Urbano, nostro collaboratore in Cristo, e il mio carissimo Stachi. Salutate Apelle, che ha dato buona prova in Cristo. Salutate quelli della casa di Aristòbulo. Salutate Erodione, mio parente. Salutate quelli della casa di Narciso che credono nel Signore. Salutate Trifona e Trifòsa, che hanno faticato per il Signore. Salutate la carissima Pèrside, che ha tanto faticato per il Signore. Salutate Rufo, prescelto nel Signore, e sua madre, che è una madre anche per me. Salutate Asìncrito, Flegonte, Erme, Pàtroba, Erma e i fratelli che sono con loro. Salutate Filòlogo e Giulia, Nereo e sua sorella e Olimpas e tutti i santi che sono con loro. Salutatevi gli uni gli altri con il bacio santo. Vi salutano tutte le Chiese di Cristo. Vi raccomando poi, fratelli, di guardarvi da coloro che provocano divisioni e ostacoli contro l’insegnamento che avete appreso: tenetevi lontani da loro. Costoro, infatti, non servono Cristo nostro Signore, ma il proprio ventre e, con belle parole e discorsi affascinanti, ingannano il cuore dei semplici.</w:t>
      </w:r>
    </w:p>
    <w:p w14:paraId="7210FBC8"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lastRenderedPageBreak/>
        <w:t xml:space="preserve">La fama della vostra obbedienza è giunta a tutti: mentre dunque mi rallegro di voi, voglio che siate saggi nel bene e immuni dal male. Il Dio della pace schiaccerà ben presto Satana sotto i vostri piedi. La grazia del Signore nostro Gesù sia con voi. Vi saluta Timòteo mio collaboratore, e con lui Lucio, Giasone, Sosìpatro, miei parenti. Anch’io, Terzo, che ho scritto la lettera, vi saluto nel Signore. Vi saluta Gaio, che ospita me e tutta la comunità. Vi salutano Erasto, tesoriere della città, e il fratello Quarto. A colui che ha il potere di confermarvi nel mio Vangelo, che annuncia Gesù Cristo, secondo la rivelazione del mistero, avvolto nel silenzio per secoli eterni, ma ora manifestato mediante le scritture dei Profeti, per ordine dell’eterno Dio, annunciato a tutte le genti perché giungano all’obbedienza della fede, a Dio, che solo è sapiente, per mezzo di Gesù Cristo, la gloria nei secoli. Amen (Rm 16,1-27). </w:t>
      </w:r>
    </w:p>
    <w:p w14:paraId="109825B0"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L’Apostolo Paolo è come il sommo sacerdote dell’Antico Testamento. Il sommo sacerdote portava sul petto, quando indossava gli abita sacerdotali, tutte le tribù d’Israele. L’Apostolo Paolo porta nel cuore ogni membro del Corpo di Cristo.</w:t>
      </w:r>
    </w:p>
    <w:p w14:paraId="37EA987F"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b/>
          <w:sz w:val="24"/>
          <w:szCs w:val="24"/>
          <w:lang w:eastAsia="it-IT"/>
        </w:rPr>
        <w:t>Libro dell’Esodo</w:t>
      </w:r>
      <w:r w:rsidRPr="006D18CF">
        <w:rPr>
          <w:rFonts w:ascii="Arial" w:eastAsia="Times New Roman" w:hAnsi="Arial"/>
          <w:bCs/>
          <w:i/>
          <w:iCs/>
          <w:sz w:val="24"/>
          <w:szCs w:val="24"/>
          <w:lang w:eastAsia="it-IT"/>
        </w:rPr>
        <w:t>.</w:t>
      </w:r>
      <w:r w:rsidRPr="006D18CF">
        <w:rPr>
          <w:rFonts w:ascii="Arial" w:eastAsia="Times New Roman" w:hAnsi="Arial"/>
          <w:b/>
          <w:i/>
          <w:iCs/>
          <w:sz w:val="24"/>
          <w:szCs w:val="24"/>
          <w:lang w:eastAsia="it-IT"/>
        </w:rPr>
        <w:t xml:space="preserve"> </w:t>
      </w:r>
      <w:r w:rsidRPr="006D18CF">
        <w:rPr>
          <w:rFonts w:ascii="Arial" w:eastAsia="Times New Roman" w:hAnsi="Arial"/>
          <w:i/>
          <w:iCs/>
          <w:sz w:val="24"/>
          <w:szCs w:val="24"/>
          <w:lang w:eastAsia="it-IT"/>
        </w:rPr>
        <w:t>Con porpora viola e porpora rossa e con scarlatto fecero le vesti liturgiche per officiare nel santuario. Fecero le vesti sacre di Aronne, come il Signore aveva ordinato a Mosè. Fecero l’efod con oro, porpora viola e porpora rossa, scarlatto e bisso ritorto. Fecero placche d’oro battuto e le tagliarono in strisce sottili, per intrecciarle con la porpora viola, la porpora rossa, lo scarlatto e il bisso, lavoro d’artista. Fecero all’efod due spalline, che vennero attaccate alle sue due estremità, in modo da formare un tutt’uno. La cintura, che lo teneva legato e che stava sopra di esso, era della stessa fattura ed era di un sol pezzo, intessuta d’oro, di porpora viola e porpora rossa, di scarlatto e di bisso ritorto, come il Signore aveva ordinato a Mosè. Lavorarono le pietre di ònice, inserite in castoni d’oro, incise con i nomi dei figli d’Israele, secondo l’arte d’incidere i sigilli. Fissarono le due pietre sulle spalline dell’efod, come memoriale per i figli d’Israele, come il Signore aveva ordinato a Mosè.</w:t>
      </w:r>
    </w:p>
    <w:p w14:paraId="3DE90585"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 xml:space="preserve">Fecero il pettorale, lavoro d’artista, come l’efod: con oro, porpora viola, porpora rossa, scarlatto e bisso ritorto. Era quadrato e lo fecero doppio; aveva una spanna di lunghezza e una spanna di larghezza. </w:t>
      </w:r>
      <w:r w:rsidRPr="006D18CF">
        <w:rPr>
          <w:rFonts w:ascii="Arial" w:eastAsia="Times New Roman" w:hAnsi="Arial"/>
          <w:b/>
          <w:i/>
          <w:iCs/>
          <w:sz w:val="24"/>
          <w:szCs w:val="24"/>
          <w:lang w:eastAsia="it-IT"/>
        </w:rPr>
        <w:t>Lo coprirono con quattro file di pietre. Prima fila: una cornalina, un topazio e uno smeraldo; seconda fila: una turchese, uno zaffìro e un berillo; terza fila: un giacinto, un’àgata e un’ametista; quarta fila: un crisòlito, un’ònice e un diaspro. Esse erano inserite nell’oro mediante i loro castoni. Le pietre corrispondevano ai nomi dei figli d’Israele: dodici, secondo i loro nomi; incise come i sigilli, ciascuna con il nome corrispondente, per le dodici tribù</w:t>
      </w:r>
      <w:r w:rsidRPr="006D18CF">
        <w:rPr>
          <w:rFonts w:ascii="Arial" w:eastAsia="Times New Roman" w:hAnsi="Arial"/>
          <w:i/>
          <w:iCs/>
          <w:sz w:val="24"/>
          <w:szCs w:val="24"/>
          <w:lang w:eastAsia="it-IT"/>
        </w:rPr>
        <w:t xml:space="preserve">. Fecero sul pettorale catene in forma di cordoni, lavoro d’intreccio d’oro puro. Fecero due castoni d’oro e due anelli d’oro e misero i due anelli alle due estremità del pettorale. Misero le due catene d’oro sui due anelli alle due estremità del pettorale. Quanto alle altre due estremità delle catene, le fissarono sui due castoni e le fecero passare sulle spalline dell’efod, nella parte anteriore. Fecero due altri anelli d’oro e li collocarono alle due estremità del pettorale, sull’orlo che era dall’altra parte dell’efod, verso l’interno. Fecero due altri anelli d’oro e li posero sulle due spalline dell’efod in basso, sul suo lato anteriore, in vicinanza del punto di attacco, al di sopra della cintura dell’efod. Poi legarono il pettorale con i suoi anelli agli anelli </w:t>
      </w:r>
      <w:r w:rsidRPr="006D18CF">
        <w:rPr>
          <w:rFonts w:ascii="Arial" w:eastAsia="Times New Roman" w:hAnsi="Arial"/>
          <w:i/>
          <w:iCs/>
          <w:sz w:val="24"/>
          <w:szCs w:val="24"/>
          <w:lang w:eastAsia="it-IT"/>
        </w:rPr>
        <w:lastRenderedPageBreak/>
        <w:t>dell’efod mediante un cordone di porpora viola, perché stesse al di sopra della cintura dell’efod e il pettorale non si distaccasse dall’efod, come il Signore aveva ordinato a Mosè. Fecero il manto dell’efod, lavoro di tessitore, tutto di porpora viola; la scollatura del manto, in mezzo, era come la scollatura di una corazza: intorno aveva un bordo, perché non si lacerasse. Fecero sul lembo del manto melagrane di porpora viola, di porpora rossa, di scarlatto e di bisso ritorto. Fecero sonagli d’oro puro e collocarono i sonagli in mezzo alle melagrane, intorno all’orlo inferiore del manto: un sonaglio e una melagrana, un sonaglio e una melagrana lungo tutto il giro del lembo del manto, per officiare, come il Signore aveva ordinato a Mosè.</w:t>
      </w:r>
    </w:p>
    <w:p w14:paraId="2F85A0CD" w14:textId="77777777" w:rsidR="006D18CF" w:rsidRPr="006D18CF" w:rsidRDefault="006D18CF" w:rsidP="006D18CF">
      <w:pPr>
        <w:spacing w:line="240" w:lineRule="auto"/>
        <w:jc w:val="both"/>
        <w:rPr>
          <w:rFonts w:ascii="Arial" w:eastAsia="Times New Roman" w:hAnsi="Arial"/>
          <w:sz w:val="32"/>
          <w:szCs w:val="24"/>
          <w:lang w:eastAsia="it-IT"/>
        </w:rPr>
      </w:pPr>
      <w:r w:rsidRPr="006D18CF">
        <w:rPr>
          <w:rFonts w:ascii="Arial" w:eastAsia="Times New Roman" w:hAnsi="Arial"/>
          <w:i/>
          <w:iCs/>
          <w:sz w:val="24"/>
          <w:szCs w:val="24"/>
          <w:lang w:eastAsia="it-IT"/>
        </w:rPr>
        <w:t xml:space="preserve">Fecero le tuniche di bisso, lavoro di tessitore, per Aronne e per i suoi figli; il turbante di bisso, gli ornamenti dei berretti di bisso e i calzoni di lino di bisso ritorto; la cintura di bisso ritorto, di porpora viola, di porpora rossa e di scarlatto, lavoro di ricamatore, come il Signore aveva ordinato a Mosè. Fecero la lamina, il diadema sacro d’oro puro, e vi scrissero sopra a caratteri incisi, come un sigillo, «Sacro al Signore». Vi fissarono un cordone di porpora viola, per porre il diadema sopra il turbante, come il Signore aveva ordinato a Mosè (Es 39,1-31). </w:t>
      </w:r>
    </w:p>
    <w:p w14:paraId="34769803" w14:textId="77777777" w:rsidR="006D18CF" w:rsidRPr="006D18CF" w:rsidRDefault="006D18CF" w:rsidP="006D18CF">
      <w:pPr>
        <w:spacing w:line="240" w:lineRule="auto"/>
        <w:jc w:val="both"/>
        <w:rPr>
          <w:rFonts w:ascii="Arial" w:eastAsia="Times New Roman" w:hAnsi="Arial"/>
          <w:bCs/>
          <w:sz w:val="24"/>
          <w:szCs w:val="20"/>
          <w:lang w:eastAsia="it-IT"/>
        </w:rPr>
      </w:pPr>
      <w:r w:rsidRPr="006D18CF">
        <w:rPr>
          <w:rFonts w:ascii="Arial" w:eastAsia="Times New Roman" w:hAnsi="Arial"/>
          <w:bCs/>
          <w:sz w:val="24"/>
          <w:szCs w:val="20"/>
          <w:lang w:eastAsia="it-IT"/>
        </w:rPr>
        <w:t>Gesù portò nel suo cuore sulla croce ogni singolo uomo che è vissuto, vive, vivrà sulla terra dall’inizio della creazione fino al giorno della Parusia. Per ogni uomo Lui ha espiato i peccati. Ora spetta ad ogni uomo lasciarsi riconciliare con il Padre dei cieli in Cristo per opera dello Spirito Santo e la mediazione di verità e di grazia della Chiesa una, santa, cattolica, apostolica. Quanto Gesù ha fatto dovrà fare ogni suo discepolo. Portare nel suo cuore dinanzi al Padre i peccati degli uomini, di ogni uomo, implorando perdono, ma anche offrendo la sua vita così come ha fatto Cristo Gesù.</w:t>
      </w:r>
    </w:p>
    <w:p w14:paraId="44B28621"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b/>
          <w:bCs/>
          <w:sz w:val="24"/>
          <w:szCs w:val="20"/>
          <w:lang w:eastAsia="it-IT"/>
        </w:rPr>
        <w:t xml:space="preserve">Nono servizio: la carità cristologica e cristica senza misura. </w:t>
      </w:r>
      <w:r w:rsidRPr="006D18CF">
        <w:rPr>
          <w:rFonts w:ascii="Arial" w:eastAsia="Times New Roman" w:hAnsi="Arial"/>
          <w:sz w:val="24"/>
          <w:szCs w:val="20"/>
          <w:lang w:eastAsia="it-IT"/>
        </w:rPr>
        <w:t>Chiediamo: cosa è la carità cristologica? Possiamo rispondere con una sola parola: è far vivere Cristo nel nostro cuore e in tutto il nostro corpo, perché sia Lui ad amare ogni uomo con il suo vero amore di salvezza e di redenzione, di giustificazione e di santificazione. Se Cristo Gesù non vive in noi, noi ameremo sempre con il nostro cuore e il nostro amore è solo umano, mai potrà essere soprannaturale e mai potrà creare un frutto soprannaturale. Ecco come l’Apostolo Paolo rivela questa carità operante in lui:</w:t>
      </w:r>
    </w:p>
    <w:p w14:paraId="0FD06E11" w14:textId="77777777" w:rsidR="006D18CF" w:rsidRPr="006D18CF" w:rsidRDefault="006D18CF" w:rsidP="006D18CF">
      <w:pPr>
        <w:spacing w:line="240" w:lineRule="auto"/>
        <w:jc w:val="both"/>
        <w:rPr>
          <w:rFonts w:ascii="Arial" w:eastAsia="Times New Roman" w:hAnsi="Arial"/>
          <w:sz w:val="32"/>
          <w:szCs w:val="24"/>
          <w:lang w:eastAsia="it-IT"/>
        </w:rPr>
      </w:pPr>
      <w:r w:rsidRPr="006D18CF">
        <w:rPr>
          <w:rFonts w:ascii="Arial" w:eastAsia="Times New Roman" w:hAnsi="Arial"/>
          <w:b/>
          <w:bCs/>
          <w:sz w:val="24"/>
          <w:szCs w:val="24"/>
          <w:lang w:eastAsia="it-IT"/>
        </w:rPr>
        <w:t>Lettera ai Galati</w:t>
      </w:r>
      <w:r w:rsidRPr="006D18CF">
        <w:rPr>
          <w:rFonts w:ascii="Arial" w:eastAsia="Times New Roman" w:hAnsi="Arial"/>
          <w:i/>
          <w:iCs/>
          <w:sz w:val="24"/>
          <w:szCs w:val="24"/>
          <w:lang w:eastAsia="it-IT"/>
        </w:rPr>
        <w:t xml:space="preserve">. Sono stato crocifisso con Cristo, e non vivo più io, ma Cristo vive in me. E questa vita, che io vivo nel corpo, la vivo nella fede del Figlio di Dio, che mi ha amato e ha consegnato se stesso per me (Gal 2,19-20). </w:t>
      </w:r>
    </w:p>
    <w:p w14:paraId="4A1B3FFE"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Senza questa vita di Cristo in Paolo, mai lui avrebbe potuto fare ciò che Lui ha fatto – consumarsi per amore della salvezza di ogni uomo – e mai avrebbe potuto scrivere quanto lui ha scritto o insegnare quanto lui ha insegnato. Solo un cuore nel quale vive per intero Cristo Gesù può essere maestro con le parole e con le opere alla maniera dell’Apostolo Paolo. Ecco cosa lui scrive sulla carità:</w:t>
      </w:r>
    </w:p>
    <w:p w14:paraId="1272C77F"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b/>
          <w:sz w:val="24"/>
          <w:szCs w:val="24"/>
          <w:lang w:eastAsia="it-IT"/>
        </w:rPr>
        <w:t>Prima lettera ai Corinzi</w:t>
      </w:r>
      <w:r w:rsidRPr="006D18CF">
        <w:rPr>
          <w:rFonts w:ascii="Arial" w:eastAsia="Times New Roman" w:hAnsi="Arial"/>
          <w:bCs/>
          <w:i/>
          <w:iCs/>
          <w:sz w:val="24"/>
          <w:szCs w:val="24"/>
          <w:lang w:eastAsia="it-IT"/>
        </w:rPr>
        <w:t>.</w:t>
      </w:r>
      <w:r w:rsidRPr="006D18CF">
        <w:rPr>
          <w:rFonts w:ascii="Arial" w:eastAsia="Times New Roman" w:hAnsi="Arial"/>
          <w:b/>
          <w:i/>
          <w:iCs/>
          <w:sz w:val="24"/>
          <w:szCs w:val="24"/>
          <w:lang w:eastAsia="it-IT"/>
        </w:rPr>
        <w:t xml:space="preserve"> </w:t>
      </w:r>
      <w:r w:rsidRPr="006D18CF">
        <w:rPr>
          <w:rFonts w:ascii="Arial" w:eastAsia="Times New Roman" w:hAnsi="Arial"/>
          <w:i/>
          <w:iCs/>
          <w:sz w:val="24"/>
          <w:szCs w:val="24"/>
          <w:lang w:eastAsia="it-IT"/>
        </w:rPr>
        <w:t xml:space="preserve">Se parlassi le lingue degli uomini e degli angeli, ma non avessi la carità, sarei come bronzo che rimbomba o come cimbalo che strepita. E se avessi il dono della profezia, se conoscessi tutti i misteri e avessi tutta la </w:t>
      </w:r>
      <w:r w:rsidRPr="006D18CF">
        <w:rPr>
          <w:rFonts w:ascii="Arial" w:eastAsia="Times New Roman" w:hAnsi="Arial"/>
          <w:i/>
          <w:iCs/>
          <w:sz w:val="24"/>
          <w:szCs w:val="24"/>
          <w:lang w:eastAsia="it-IT"/>
        </w:rPr>
        <w:lastRenderedPageBreak/>
        <w:t>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w:t>
      </w:r>
    </w:p>
    <w:p w14:paraId="585C0CE8"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b/>
          <w:sz w:val="24"/>
          <w:szCs w:val="24"/>
          <w:lang w:eastAsia="it-IT"/>
        </w:rPr>
        <w:t>Lettera ai Romani</w:t>
      </w:r>
      <w:r w:rsidRPr="006D18CF">
        <w:rPr>
          <w:rFonts w:ascii="Arial" w:eastAsia="Times New Roman" w:hAnsi="Arial"/>
          <w:bCs/>
          <w:i/>
          <w:iCs/>
          <w:sz w:val="24"/>
          <w:szCs w:val="24"/>
          <w:lang w:eastAsia="it-IT"/>
        </w:rPr>
        <w:t>.</w:t>
      </w:r>
      <w:r w:rsidRPr="006D18CF">
        <w:rPr>
          <w:rFonts w:ascii="Arial" w:eastAsia="Times New Roman" w:hAnsi="Arial"/>
          <w:b/>
          <w:i/>
          <w:iCs/>
          <w:sz w:val="24"/>
          <w:szCs w:val="24"/>
          <w:lang w:eastAsia="it-IT"/>
        </w:rPr>
        <w:t xml:space="preserve"> </w:t>
      </w:r>
      <w:r w:rsidRPr="006D18CF">
        <w:rPr>
          <w:rFonts w:ascii="Arial" w:eastAsia="Times New Roman" w:hAnsi="Arial"/>
          <w:i/>
          <w:iCs/>
          <w:sz w:val="24"/>
          <w:szCs w:val="24"/>
          <w:lang w:eastAsia="it-IT"/>
        </w:rPr>
        <w:t xml:space="preserve">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(Tm 12,1-9-16). </w:t>
      </w:r>
    </w:p>
    <w:p w14:paraId="5E67FBD8"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Quando noi non produciamo frutti di salvezza, redenzione, giustificazione, santificazione con la creazione della più pura fede in Cristo, il nostro è un amore umano e se è amore umano non appartiene né a Cristo, né allo Spirito Santo e neanche al Padre celeste. Se noi non amiamo con la carità di Cristo o meglio, se Cristo non ama con il nostro cuore con il suo amore soprannaturale, noi non convertiamo nessuno a Cristo e il Padre celeste per mezzo del suo Santo Spirito mai potrà riversare il suo amore nel nostri cuori. L’amore può essere versato solo nella conversione e nell’incorporazione a Cristo Gesù. Conversione e incorporazione sono però il frutto della nostra carità cristologica. Se Cristo non vive tutto in noi, non c’è vera carità e di conseguenza l’uomo rimane nella sua umanità ereditata da Adamo. Ecco come la Lettera ai Romani ci rivela questo mistero:</w:t>
      </w:r>
    </w:p>
    <w:p w14:paraId="563565F5"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b/>
          <w:bCs/>
          <w:sz w:val="24"/>
          <w:szCs w:val="24"/>
          <w:lang w:eastAsia="it-IT"/>
        </w:rPr>
        <w:t>Lettera ai Romani</w:t>
      </w:r>
      <w:r w:rsidRPr="006D18CF">
        <w:rPr>
          <w:rFonts w:ascii="Arial" w:eastAsia="Times New Roman" w:hAnsi="Arial"/>
          <w:i/>
          <w:iCs/>
          <w:sz w:val="24"/>
          <w:szCs w:val="24"/>
          <w:lang w:eastAsia="it-IT"/>
        </w:rPr>
        <w:t xml:space="preserve">. 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w:t>
      </w:r>
      <w:r w:rsidRPr="006D18CF">
        <w:rPr>
          <w:rFonts w:ascii="Arial" w:eastAsia="Times New Roman" w:hAnsi="Arial"/>
          <w:i/>
          <w:iCs/>
          <w:sz w:val="24"/>
          <w:szCs w:val="24"/>
          <w:lang w:eastAsia="it-IT"/>
        </w:rPr>
        <w:lastRenderedPageBreak/>
        <w:t xml:space="preserve">Signore nostro Gesù Cristo, grazie al quale ora abbiamo ricevuto la riconciliazione (Rm 5,1-11). </w:t>
      </w:r>
    </w:p>
    <w:p w14:paraId="599555B3"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Possiamo affermare che attraverso l’Apostolo Paolo Cristo Gesù ha potuto amare senza trovare mai nessun ostacolo. Lui si è dato tutto a Cristo e Cristo si è dato interamente a Lui e questo dono vicendevole è avvenuto nello Spirito Santo.</w:t>
      </w:r>
    </w:p>
    <w:p w14:paraId="51058ADE"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b/>
          <w:bCs/>
          <w:sz w:val="24"/>
          <w:szCs w:val="20"/>
          <w:lang w:eastAsia="it-IT"/>
        </w:rPr>
        <w:t xml:space="preserve">Decimo servizio: la preghiera per una vera fede cristologica. </w:t>
      </w:r>
      <w:r w:rsidRPr="006D18CF">
        <w:rPr>
          <w:rFonts w:ascii="Arial" w:eastAsia="Times New Roman" w:hAnsi="Arial"/>
          <w:sz w:val="24"/>
          <w:szCs w:val="20"/>
          <w:lang w:eastAsia="it-IT"/>
        </w:rPr>
        <w:t>L’Apostolo Paolo sa che solo lo Spirito Santo può introdurre una mente nella conoscenza della verità rivelata che avvolge Gesù Signore. Lui può anche scrivere le più belle pagine, ma se lo Spirito Santo non viene e non apre la mente alla conoscenza della verità, le nostre parole rimangono pietre per la mente. Invece viene lo Spirito Santo e le pietre iniziano a parlare. Ecco allora la metodologia dell’Apostolo Paolo: come prega per sé perché il Signore gli dia per mezzo del suo Santo Spirito una parola giusta, così anche prega per tutte le persone da lui evangelizzate affinché il Signore le riempia del suo Spirito di sapienza, intelligenza, consiglio, scienza perché possano conoscere tutta la verità di Cristo Signore racchiusa nelle parole da lui predicate. Questa preghiera dall’Apostolo Paolo è elevata a Dio senza interruzione. Essa è necessaria perché vi sia comunione tra chi parla e chi ascolta. Chi parla deve parlare nello Spirito Santo e chi ascolta deve ascoltare nello Spirito Santo e nello Spirito Santo comprendere. È lo Spirito Santo la comunione tra chi parla e chi ascolta. Perché questa comunione sia possibile anche chi parla e chi ascolta devono lasciarsi governare dallo Spirito del Signore. Tutto deve avvenire per opera dello Spirito del Signore.  Nulla avviene senza lo Spirito di Dio.</w:t>
      </w:r>
    </w:p>
    <w:p w14:paraId="5CAD547E"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(Ef 1,15-19).</w:t>
      </w:r>
    </w:p>
    <w:p w14:paraId="008F4A8E"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Se Cristo Gesù viene eleminato dal mistero della fede anche solo in una sua piccolissima verità, la nostra fede in Lui è nella grande sofferenza. Se è nella grande sofferenza la fede in Cristo, necessariamente sarà in grande sofferenza la fede nello Spirito Santo e nel Padre, la fede nella Chiesa e nella sua missione, la fede nei suoi ministri e in ogni altro membro del suo corpo. Ecco perché giusto che dedichiamo qualche parola affinché vengano messe in luce le due più gravi assenza che sono avvenute nella nostra religione: l’assenza di Cristo Gesù sia dalla fede che dalla carità. Ecco le due domande alle quali siamo chiamati a rispondere: quando si toglie Cristo Gesù dalla fede? Quando invece si toglie dalla carità? Rispondendo a queste due domande, in una grande luce potrà illuminare la nostra santissima religione che è legame indissolubile con Cristo Signore. Ci guidi lo Spirito Santo con la sua sapienza, intelligenza, scienza e luce divina e soprannaturale.</w:t>
      </w:r>
    </w:p>
    <w:p w14:paraId="142BE8D4"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b/>
          <w:bCs/>
          <w:sz w:val="24"/>
          <w:szCs w:val="20"/>
          <w:lang w:eastAsia="it-IT"/>
        </w:rPr>
        <w:lastRenderedPageBreak/>
        <w:t>Quando si toglie Cristo dalla vera fede</w:t>
      </w:r>
      <w:r w:rsidRPr="006D18CF">
        <w:rPr>
          <w:rFonts w:ascii="Arial" w:eastAsia="Times New Roman" w:hAnsi="Arial"/>
          <w:sz w:val="24"/>
          <w:szCs w:val="20"/>
          <w:lang w:eastAsia="it-IT"/>
        </w:rPr>
        <w:t xml:space="preserve">? Quando si annunciano, si propongono, si affermano, si insegnano, si indicano  vie alternative per la salvezza. Quando si spoglia Cristo Gesù della sua più pura e santa verità. Possiamo così parafrasare il primo comandamento: </w:t>
      </w:r>
      <w:r w:rsidRPr="006D18CF">
        <w:rPr>
          <w:rFonts w:ascii="Arial" w:eastAsia="Times New Roman" w:hAnsi="Arial"/>
          <w:i/>
          <w:sz w:val="24"/>
          <w:szCs w:val="20"/>
          <w:lang w:eastAsia="it-IT"/>
        </w:rPr>
        <w:t>“Io, Gesù il Nazareno, sono Colui che ti ha liberato dalla morte eterna pagando per te il tuo debito contratto dinanzi al Padre mio, non avrai né altri Redentori e né altri Salvatori dinanzi a me”</w:t>
      </w:r>
      <w:r w:rsidRPr="006D18CF">
        <w:rPr>
          <w:rFonts w:ascii="Arial" w:eastAsia="Times New Roman" w:hAnsi="Arial"/>
          <w:sz w:val="24"/>
          <w:szCs w:val="20"/>
          <w:lang w:eastAsia="it-IT"/>
        </w:rPr>
        <w:t>. Quando o in poco o in molto o anche in un solo iota questo comandamento viene disatteso, Cristo Gesù è tolto dal mistero della vera fede. Di lui se ne fa uno come tutti gli altri e poiché tutti gli altri non sono né salvatori e né redentori, neanche Cristo è redentore e salvatore per noi. Si compie per noi la profezia di Osea:</w:t>
      </w:r>
    </w:p>
    <w:p w14:paraId="738FCC2E" w14:textId="77777777" w:rsidR="006D18CF" w:rsidRPr="006D18CF" w:rsidRDefault="006D18CF" w:rsidP="006D18CF">
      <w:pPr>
        <w:spacing w:line="240" w:lineRule="auto"/>
        <w:jc w:val="both"/>
        <w:rPr>
          <w:rFonts w:ascii="Arial" w:eastAsia="Times New Roman" w:hAnsi="Arial"/>
          <w:sz w:val="32"/>
          <w:szCs w:val="24"/>
          <w:lang w:eastAsia="it-IT"/>
        </w:rPr>
      </w:pPr>
      <w:r w:rsidRPr="006D18CF">
        <w:rPr>
          <w:rFonts w:ascii="Arial" w:eastAsia="Times New Roman" w:hAnsi="Arial"/>
          <w:i/>
          <w:iCs/>
          <w:sz w:val="24"/>
          <w:szCs w:val="24"/>
          <w:lang w:eastAsia="it-IT"/>
        </w:rPr>
        <w:t xml:space="preserve">La donna concepì di nuovo e partorì una figlia e il Signore disse a Osea: «Chiamala Non-amata, perché non amerò più la casa d’Israele, non li perdonerò più. Invece io amerò la casa di Giuda e li salverò nel Signore, loro Dio; non li salverò con l’arco, con la spada, con la guerra, né con cavalli o cavalieri». Quando ebbe svezzato Non-amata, Gomer concepì e partorì un figlio. E il Signore disse a Osea: «Chiamalo Non-popolo-mio, perché voi non siete popolo mio e io per voi non sono (Os 1,6-9). </w:t>
      </w:r>
    </w:p>
    <w:p w14:paraId="6E98EAC5"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Gesù il Nazareno è il solo Redentore e Salvatore costituito da Dio, il solo Signore dell’universo, il solo Giudice dei vivi e dei morti, il solo che ha tolto e che toglie il peccato del mondo. “Io sono il vostro Redentore. Ma io per voi non sono”. Tutto il Nuovo Testamento è questa verità: la salvezza è in Cristo, per Cristo, con Cristo, per la fede nel suo nome. Ma per noi questa purissima verità oggi è senza valore. Noi ci siamo fabbricati con pensieri della terra come salvatori e redentori. Proviamo ora a porre dei principi solidi per bene argomentare. Questi principi ci aiuteranno a mettere in luce ogni nostra falsità su Cristo Signore. </w:t>
      </w:r>
    </w:p>
    <w:p w14:paraId="7B7378EE" w14:textId="77777777" w:rsidR="006D18CF" w:rsidRPr="006D18CF" w:rsidRDefault="006D18CF" w:rsidP="006D18CF">
      <w:pPr>
        <w:spacing w:line="240" w:lineRule="auto"/>
        <w:jc w:val="both"/>
        <w:rPr>
          <w:rFonts w:ascii="Arial" w:eastAsia="Times New Roman" w:hAnsi="Arial"/>
          <w:bCs/>
          <w:sz w:val="24"/>
          <w:szCs w:val="20"/>
          <w:lang w:eastAsia="it-IT"/>
        </w:rPr>
      </w:pPr>
      <w:r w:rsidRPr="006D18CF">
        <w:rPr>
          <w:rFonts w:ascii="Arial" w:eastAsia="Times New Roman" w:hAnsi="Arial"/>
          <w:b/>
          <w:sz w:val="24"/>
          <w:szCs w:val="20"/>
          <w:lang w:eastAsia="it-IT"/>
        </w:rPr>
        <w:t>Principio</w:t>
      </w:r>
      <w:r w:rsidRPr="006D18CF">
        <w:rPr>
          <w:rFonts w:ascii="Arial" w:eastAsia="Times New Roman" w:hAnsi="Arial"/>
          <w:bCs/>
          <w:sz w:val="24"/>
          <w:szCs w:val="20"/>
          <w:lang w:eastAsia="it-IT"/>
        </w:rPr>
        <w:t xml:space="preserve">. Per ben argomentare, poniamo prima il principio. Solo dopo sarà possibile trarre qualche conclusione attraverso la via dell’argomentazione e della deduzione. Principio di verità divina ed eterna: Sia l’Antico Testamento che il Nuovo rivelano una sola verità: La salvezza è il dono che Dio – parliamo del solo Dio vivo e vero, del solo Creatore e Signore del cielo e della terra, del solo Giudice dinanzi al quale ogni uomo si dovrà presentare per rendere conto di ogni momento della sua vita –  ci fa per la nostra fede in Colui che Lui un giorno avrebbe mandato (Antico Testamento) e che ha mandato (Nuovo Testamento).  Il Salvatore e il Redentore realmente a noi è stato donato. Realmente Lui è venuto ed ha espiato il nostro peccato. </w:t>
      </w:r>
    </w:p>
    <w:p w14:paraId="17F33BEC"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b/>
          <w:sz w:val="24"/>
          <w:szCs w:val="24"/>
          <w:lang w:eastAsia="it-IT"/>
        </w:rPr>
        <w:t>Vangelo secondo Giovanni.</w:t>
      </w:r>
      <w:r w:rsidRPr="006D18CF">
        <w:rPr>
          <w:rFonts w:ascii="Arial" w:eastAsia="Times New Roman" w:hAnsi="Arial"/>
          <w:b/>
          <w:i/>
          <w:iCs/>
          <w:sz w:val="24"/>
          <w:szCs w:val="24"/>
          <w:lang w:eastAsia="it-IT"/>
        </w:rPr>
        <w:t xml:space="preserve"> </w:t>
      </w:r>
      <w:r w:rsidRPr="006D18CF">
        <w:rPr>
          <w:rFonts w:ascii="Arial" w:eastAsia="Times New Roman" w:hAnsi="Arial"/>
          <w:i/>
          <w:iCs/>
          <w:sz w:val="24"/>
          <w:szCs w:val="24"/>
          <w:lang w:eastAsia="it-IT"/>
        </w:rPr>
        <w:t xml:space="preserve">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w:t>
      </w:r>
      <w:r w:rsidRPr="006D18CF">
        <w:rPr>
          <w:rFonts w:ascii="Arial" w:eastAsia="Times New Roman" w:hAnsi="Arial"/>
          <w:i/>
          <w:iCs/>
          <w:sz w:val="24"/>
          <w:szCs w:val="24"/>
          <w:lang w:eastAsia="it-IT"/>
        </w:rPr>
        <w:lastRenderedPageBreak/>
        <w:t>male, odia la luce, e non viene alla luce perché le sue opere non vengano riprovate. Invece chi fa la verità viene verso la luce, perché appaia chiaramente che le sue opere sono state fatte in Dio» (Gv 3,14-21).</w:t>
      </w:r>
    </w:p>
    <w:p w14:paraId="694E9124"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b/>
          <w:sz w:val="24"/>
          <w:szCs w:val="24"/>
          <w:lang w:eastAsia="it-IT"/>
        </w:rPr>
        <w:t>Lettera ai Colossesi</w:t>
      </w:r>
      <w:r w:rsidRPr="006D18CF">
        <w:rPr>
          <w:rFonts w:ascii="Arial" w:eastAsia="Times New Roman" w:hAnsi="Arial"/>
          <w:b/>
          <w:i/>
          <w:iCs/>
          <w:sz w:val="24"/>
          <w:szCs w:val="24"/>
          <w:lang w:eastAsia="it-IT"/>
        </w:rPr>
        <w:t xml:space="preserve">. </w:t>
      </w:r>
      <w:r w:rsidRPr="006D18CF">
        <w:rPr>
          <w:rFonts w:ascii="Arial" w:eastAsia="Times New Roman" w:hAnsi="Arial"/>
          <w:i/>
          <w:iCs/>
          <w:sz w:val="24"/>
          <w:szCs w:val="24"/>
          <w:lang w:eastAsia="it-IT"/>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2,9-15). </w:t>
      </w:r>
    </w:p>
    <w:p w14:paraId="06230C11" w14:textId="77777777" w:rsidR="006D18CF" w:rsidRPr="006D18CF" w:rsidRDefault="006D18CF" w:rsidP="006D18CF">
      <w:pPr>
        <w:spacing w:line="240" w:lineRule="auto"/>
        <w:jc w:val="both"/>
        <w:rPr>
          <w:rFonts w:ascii="Arial" w:eastAsia="Times New Roman" w:hAnsi="Arial"/>
          <w:bCs/>
          <w:sz w:val="24"/>
          <w:szCs w:val="20"/>
          <w:lang w:eastAsia="it-IT"/>
        </w:rPr>
      </w:pPr>
      <w:r w:rsidRPr="006D18CF">
        <w:rPr>
          <w:rFonts w:ascii="Arial" w:eastAsia="Times New Roman" w:hAnsi="Arial"/>
          <w:b/>
          <w:sz w:val="24"/>
          <w:szCs w:val="20"/>
          <w:lang w:eastAsia="it-IT"/>
        </w:rPr>
        <w:t>Argomentazione.</w:t>
      </w:r>
      <w:r w:rsidRPr="006D18CF">
        <w:rPr>
          <w:rFonts w:ascii="Arial" w:eastAsia="Times New Roman" w:hAnsi="Arial"/>
          <w:bCs/>
          <w:sz w:val="24"/>
          <w:szCs w:val="20"/>
          <w:lang w:eastAsia="it-IT"/>
        </w:rPr>
        <w:t xml:space="preserve"> Se noi diciamo che la nostra fede è interamente fondata sulla Rivelazione (Scrittura), compresa alla luce di ogni insegnamento dello Spirito Santo (Tradizione), insegnamento verificato dal Magistero, questa unica sorgente della verità della salvezza ha sempre attestato – ne danno conferma il sangue fisico dei martiri e il sangue spirituale dei confessori della fede – che solo Cristo è il Redentore e il Salvatore. Se oggi Cristo Gesù non è più il Redentore e il Salvatore, la conclusione dovrà essere solo una: è cambiata la sorgente della verità sulla quale finora la nostra fede veniva edificata. Poiché spetta al Magistero dare la verità della Scrittura e della Tradizione, sempre sotto il governo pieno dello Spirito Santo, dobbiamo attestare o che è cambiato il Magistero oppure che il Magistero non è più capace di porre un argine a questa deriva della nostra purissima fede. Perché si deve trarre necessariamente questa conclusione? Perché la Scrittura e la Tradizione sono verità immutabili in eterno. Chi può mutare è solo il Magistero. È esso la voce viva dello Spirito Santo, voce viva della Scrittura e della Tradizione. Essendo esso la voce viva della Scrittura, della Tradizione, se Scrittura e Tradizione vengono alterate nella loro verità, spetta al Magistero intervenire con immediatezza perché tutto lo splendore della verità venga rimesso nella Scrittura e nella Tradizione. Se però il Magistero interviene e coloro che sono voce del Magistero sempre nello Spirito Santo, con diaboliche artificiosità, trasformano tutta la sana dottrina del Magistero, allora la responsabilità è di tutti coloro che in autonomia si fanno voce del Magistero, della Tradizione, della Scrittura. Ma sempre la responsabilità ricade sul Magistero. Spetta ad esso intervenire sia a livello di Chiesa universale e sia a livello di Chiesa particolare al fine di riportare la verità di Cristo sul candelabro in modo che tutti si lascino illuminare da essa. Se esso non interviene allora la responsabilità è solo sua. </w:t>
      </w:r>
    </w:p>
    <w:p w14:paraId="09929091"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Ecco oggi le due grandi sorgenti che hanno trasformato la loro natura: da una parte c’è il Magistero che non interviene con tempestività per eliminare le voci maligne che insegnano ogni verità contraria a Cristo Gesù, anzi a volte si ha l’impressione che sia lo stesso Magistero a dare incremento a queste voci maligne senza alcun rispetto per la verità di Cristo Gesù. Dall’altra parte ci sono </w:t>
      </w:r>
      <w:r w:rsidRPr="006D18CF">
        <w:rPr>
          <w:rFonts w:ascii="Arial" w:eastAsia="Times New Roman" w:hAnsi="Arial"/>
          <w:sz w:val="24"/>
          <w:szCs w:val="20"/>
          <w:lang w:eastAsia="it-IT"/>
        </w:rPr>
        <w:lastRenderedPageBreak/>
        <w:t xml:space="preserve">queste voci maligne, che a causa della debolezza del Magistero, hanno assunto loro il pieno governo della verità e la trasformano a loro piacimento. Se poi queste voci maligne vengono innalzate per essere Magistero in mezzo al popolo di Dio, si comprenderà che è veramente la fine per la verità di Cristo Gesù. Che quanto detto è verità lo attesta lo Spirito Santo per bocca dell’Apostolo Paolo. </w:t>
      </w:r>
    </w:p>
    <w:p w14:paraId="56C0BA7B" w14:textId="77777777" w:rsidR="006D18CF" w:rsidRPr="006D18CF" w:rsidRDefault="006D18CF" w:rsidP="006D18CF">
      <w:pPr>
        <w:spacing w:line="240" w:lineRule="auto"/>
        <w:jc w:val="both"/>
        <w:rPr>
          <w:rFonts w:ascii="Arial" w:eastAsia="Times New Roman" w:hAnsi="Arial"/>
          <w:bCs/>
          <w:i/>
          <w:iCs/>
          <w:sz w:val="24"/>
          <w:szCs w:val="24"/>
          <w:lang w:eastAsia="it-IT"/>
        </w:rPr>
      </w:pPr>
      <w:r w:rsidRPr="006D18CF">
        <w:rPr>
          <w:rFonts w:ascii="Arial" w:eastAsia="Times New Roman" w:hAnsi="Arial"/>
          <w:b/>
          <w:sz w:val="24"/>
          <w:szCs w:val="24"/>
          <w:lang w:eastAsia="it-IT"/>
        </w:rPr>
        <w:t>L’Apostolo Paolo:</w:t>
      </w:r>
      <w:r w:rsidRPr="006D18CF">
        <w:rPr>
          <w:rFonts w:ascii="Arial" w:eastAsia="Times New Roman" w:hAnsi="Arial"/>
          <w:bCs/>
          <w:i/>
          <w:iCs/>
          <w:sz w:val="24"/>
          <w:szCs w:val="24"/>
          <w:lang w:eastAsia="it-IT"/>
        </w:rPr>
        <w:t xml:space="preserve">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(At 20,28-31). </w:t>
      </w:r>
    </w:p>
    <w:p w14:paraId="3ABED62D" w14:textId="77777777" w:rsidR="006D18CF" w:rsidRPr="006D18CF" w:rsidRDefault="006D18CF" w:rsidP="006D18CF">
      <w:pPr>
        <w:spacing w:line="240" w:lineRule="auto"/>
        <w:jc w:val="both"/>
        <w:rPr>
          <w:rFonts w:ascii="Arial" w:eastAsia="Times New Roman" w:hAnsi="Arial"/>
          <w:bCs/>
          <w:sz w:val="24"/>
          <w:szCs w:val="20"/>
          <w:lang w:eastAsia="it-IT"/>
        </w:rPr>
      </w:pPr>
      <w:r w:rsidRPr="006D18CF">
        <w:rPr>
          <w:rFonts w:ascii="Arial" w:eastAsia="Times New Roman" w:hAnsi="Arial"/>
          <w:b/>
          <w:sz w:val="24"/>
          <w:szCs w:val="20"/>
          <w:lang w:eastAsia="it-IT"/>
        </w:rPr>
        <w:t>Il diritto di Cristo Gesù.</w:t>
      </w:r>
      <w:r w:rsidRPr="006D18CF">
        <w:rPr>
          <w:rFonts w:ascii="Arial" w:eastAsia="Times New Roman" w:hAnsi="Arial"/>
          <w:bCs/>
          <w:sz w:val="24"/>
          <w:szCs w:val="20"/>
          <w:lang w:eastAsia="it-IT"/>
        </w:rPr>
        <w:t xml:space="preserve"> È diritto di Cristo Gesù essere annunciato, proclamato, predicato, studiato, insegnato nella sua più pura verità, che in Lui non è solo verità umana, ma anche divina, verità per il tempo e verità per l’eternità, verità prima del tempo e verità dopo il tempo. Questo diritto nessuno glielo potrà mai togliere perché non è un diritto che Lui si è dato. È invece un diritto che ha dato a Lui il Padre suo, la fonte di ogni diritto esistente nell’eternità e nel tempo. Non solo è un diritto che riguarda la persona di Cristo Gesù, è un diritto che riguarda il mondo intero. La salvezza del mondo è dalla conoscenza della verità di Gesù Signore e dalla fede nel suo nome, il solo nome nel quale è stabilito che possiamo essere salvati.</w:t>
      </w:r>
    </w:p>
    <w:p w14:paraId="462B5FDA"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Se noi priviamo Cristo Gesù di questo suo essenziale, fondamentale, divino ed umano diritto, non priviamo solo Cristo Gesù, priviamo il mondo intero. Privando il mondo del diritto di conoscere la verità di Cristo, noi condanniamo l’umanità a vivere schiava del peccato, prigioniera della morte, sottomessa al principe del mondo e al suo male che è sempre nuovo. Non vi è misfatto più grande di questo ed è quanto noi stiamo facendo ai nostri giorni. Stiamo condannando il mondo all’idolatria, all’immoralità, ad ogni ingiustizia e iniquità. Stiamo condannando il mondo ad essere schiavo dei suoi vizi e dei suoi peccati, vizi e peccati elevati a normalità, anzi a sommo bene. Essendo Cristo il solo vero bene universale, spetta ad ogni suo discepolo difendere la sua verità. Non solo per amore verso Cristo, ma anche per amore verso l’uomo. Ama l’uomo chi difende la verità di Cristo. Chi non difende la verità di Cristo non ama l’uomo, non lo ama perché glielo consegna a Satana perché lo tenga prigioniero per l’eternità. Il diritto di Cristo Gesù va difeso anche al prezzo della nostra vita. Ecco la vocazione del cristiano: essere martire per la verità di Cristo Gesù. Versare il proprio sangue per difendere la verità di Cristo è obbligo per tutti coloro che vogliono amare l’uomo con verità di purissima salvezza. Chi per paura o per rispetto umano o per soggezione psicologica si sottrae a questo obbligo, di certo non si ama, non ama Cristo Gesù, non ama l’uomo. La salvezza del mondo è dalla confessione e dalla difesa della verità di Cristo Gesù. Il disprezzo e il vilipendio della verità di Cristo Gesù è disprezzo e vilipendio della salvezza di ogni uomo. Solo Lui è il Redentore e solo Lui è il Salvatore dell’umanità. Il Padre celeste non ha dato altri Salvatori. Sono tutti nemici dell’uomo quanti gli negano, gli distruggono, gli sottraggano il suo Salvatore e il suo Redentore. Ama l’uomo chi gli dona Cristo Gesù.</w:t>
      </w:r>
    </w:p>
    <w:p w14:paraId="0909106E"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b/>
          <w:bCs/>
          <w:sz w:val="24"/>
          <w:szCs w:val="20"/>
          <w:lang w:eastAsia="it-IT"/>
        </w:rPr>
        <w:lastRenderedPageBreak/>
        <w:t>Quando si toglie Cristo Gesù dalla vera carità?</w:t>
      </w:r>
      <w:r w:rsidRPr="006D18CF">
        <w:rPr>
          <w:rFonts w:ascii="Arial" w:eastAsia="Times New Roman" w:hAnsi="Arial"/>
          <w:sz w:val="24"/>
          <w:szCs w:val="20"/>
          <w:lang w:eastAsia="it-IT"/>
        </w:rPr>
        <w:t xml:space="preserve"> Sempre si toglie Cristo dalla vera carità quando lo si toglie dalla vera fede. Chi è Cristo? È la Carità del Padre per la nostra salvezza eterna, salvezza nel tempo e salvezza dopo il tempo. Se la nostra fede in Cristo Gesù è falsa perché è una fede senza la verità di Cristo, anche la carità che noi predichiamo e viviamo è falsa, perché manca ad essa la sua verità che è nel dono di Cristo Gesù. </w:t>
      </w:r>
    </w:p>
    <w:p w14:paraId="3BC80475" w14:textId="77777777" w:rsidR="006D18CF" w:rsidRPr="006D18CF" w:rsidRDefault="006D18CF" w:rsidP="006D18CF">
      <w:pPr>
        <w:spacing w:line="240" w:lineRule="auto"/>
        <w:jc w:val="both"/>
        <w:rPr>
          <w:rFonts w:ascii="Arial" w:eastAsia="Times New Roman" w:hAnsi="Arial"/>
          <w:bCs/>
          <w:sz w:val="24"/>
          <w:szCs w:val="20"/>
          <w:lang w:eastAsia="it-IT"/>
        </w:rPr>
      </w:pPr>
      <w:r w:rsidRPr="006D18CF">
        <w:rPr>
          <w:rFonts w:ascii="Arial" w:eastAsia="Times New Roman" w:hAnsi="Arial"/>
          <w:b/>
          <w:sz w:val="24"/>
          <w:szCs w:val="20"/>
          <w:lang w:eastAsia="it-IT"/>
        </w:rPr>
        <w:t>Principio universale.</w:t>
      </w:r>
      <w:r w:rsidRPr="006D18CF">
        <w:rPr>
          <w:rFonts w:ascii="Arial" w:eastAsia="Times New Roman" w:hAnsi="Arial"/>
          <w:bCs/>
          <w:sz w:val="24"/>
          <w:szCs w:val="20"/>
          <w:lang w:eastAsia="it-IT"/>
        </w:rPr>
        <w:t xml:space="preserve"> Dio è amore. Dio è amore eterno. L’amore eterno di Dio è il suo Figlio Unigenito, nella comunione eterna dello Spirito Santo. L’uomo, chiamato per creazione ad amare Dio e ogni altro uomo, se vuole vivere questa sua vocazione di creazione, deve attingere perennemente il suo amore nel Figlio suo. Avendo l’uomo disobbedito al comando del suo Signore, non è più capace di vivere la sua vocazione di natura. Se oggi vuole amare deve attingere ogni amore in Cristo Gesù. Come attingerà questo amore? Divenendo per la fede nel suo nome e per nuova nascita da acqua e da Spirito Santo, corpo del suo corpo, vita della sua vita. Se non diviene Corpo di Cristo non può amare. Se si separa dal Corpo di Cristo, mai potrà amare. Amerà se rimarrà sempre Corpo di Cristo e rimane Corpo di Cristo solo se vive la vita di Cristo, vita cioè di purissima obbedienza ad ogni Parola di Cristo Gesù. Questo principio è universale e vale per ogni uomo. Cristo è la sorgente del vero amore. Cristo è il dono che il Padre ci ha fatto. Chi accoglie questo dono rispettando la verità del dono, sa amare e amerà sempre con amore universale. Chi non accoglie Cristo o non rispetta la verità del suo amore, mai potrà amare: né se stesso, né il suo Creatore e Signore, né l’uomo e neanche le altre creature, perché amare è rispettare la verità sia del Creatore che di ogni altra sua creatura. Questo significa che quando Cristo Gesù è rifiutato, l’uomo rimane nella sua incapacità di natura di amare. Pensare pertanto ad una ecologia senza la vera fede in Cristo Signore è impossibile. Così come è impossibile pensare ad una vera antropologia senza Cristo Gesù. Cristo e solo Lui è la sorgente del vero amore. Chi vuole amare secondo verità deve necessariamente divenire con Cristo una sola vita. </w:t>
      </w:r>
    </w:p>
    <w:p w14:paraId="035FD4B3" w14:textId="77777777" w:rsidR="006D18CF" w:rsidRPr="006D18CF" w:rsidRDefault="006D18CF" w:rsidP="006D18CF">
      <w:pPr>
        <w:spacing w:line="240" w:lineRule="auto"/>
        <w:jc w:val="both"/>
        <w:rPr>
          <w:rFonts w:ascii="Arial" w:eastAsia="Times New Roman" w:hAnsi="Arial"/>
          <w:bCs/>
          <w:sz w:val="24"/>
          <w:szCs w:val="20"/>
          <w:lang w:eastAsia="it-IT"/>
        </w:rPr>
      </w:pPr>
      <w:r w:rsidRPr="006D18CF">
        <w:rPr>
          <w:rFonts w:ascii="Arial" w:eastAsia="Times New Roman" w:hAnsi="Arial"/>
          <w:b/>
          <w:sz w:val="24"/>
          <w:szCs w:val="20"/>
          <w:lang w:eastAsia="it-IT"/>
        </w:rPr>
        <w:t>Argomentazione</w:t>
      </w:r>
      <w:r w:rsidRPr="006D18CF">
        <w:rPr>
          <w:rFonts w:ascii="Arial" w:eastAsia="Times New Roman" w:hAnsi="Arial"/>
          <w:bCs/>
          <w:sz w:val="24"/>
          <w:szCs w:val="20"/>
          <w:lang w:eastAsia="it-IT"/>
        </w:rPr>
        <w:t>. Se Cristo non è solo la verità della vera carità, ma è anche la sorgente eterna di essa nella sua umanità, come è possibile che oggi i discepoli di Gesù abbiano deciso di elevare ogni uomo a sorgente della “verità” della vera carità? Noi sappiamo che nessuna verità universale potrà essere dichiarata falsa da una “verità” particolare. Se è vera la verità universale sono false le “verità” particolari che negano la verità universale di Cristo Gesù. Se sono vere le “verità” particolari che dichiarano Cristo Gesù non più necessario per vivere la carità, dovrà essere falsa la verità universale che dichiara Cristo Gesù la sola sorgente eterna della vera carità. Se è vero Cristo Gesù è la sorgente universale della vera carità, ogni verità particolare che viene elevata a vera verità della carità è falsa. Da dove è possibile riconoscere che solo la verità universale della vera carità è vera, mentre tutte le altre sono false? Dalla storia. La storia vissuta dall’uomo senza Cristo e che conduce l’uomo di falsità in falsità e di morte in morte, attesta che senza Cristo Signore, la sua sorgente eterna e universale dell’amore, mai l’uomo sarà capace di amare. Vale per ogni uomo l’allegoria della vite vera e dei tralci narrata da Gesù Signore:</w:t>
      </w:r>
    </w:p>
    <w:p w14:paraId="0E6F827D" w14:textId="77777777" w:rsidR="006D18CF" w:rsidRPr="006D18CF" w:rsidRDefault="006D18CF" w:rsidP="006D18CF">
      <w:pPr>
        <w:spacing w:line="240" w:lineRule="auto"/>
        <w:jc w:val="both"/>
        <w:rPr>
          <w:rFonts w:ascii="Arial" w:eastAsia="Times New Roman" w:hAnsi="Arial"/>
          <w:bCs/>
          <w:i/>
          <w:iCs/>
          <w:sz w:val="24"/>
          <w:szCs w:val="24"/>
          <w:lang w:eastAsia="it-IT"/>
        </w:rPr>
      </w:pPr>
      <w:r w:rsidRPr="006D18CF">
        <w:rPr>
          <w:rFonts w:ascii="Arial" w:eastAsia="Times New Roman" w:hAnsi="Arial"/>
          <w:b/>
          <w:sz w:val="24"/>
          <w:szCs w:val="24"/>
          <w:lang w:eastAsia="it-IT"/>
        </w:rPr>
        <w:lastRenderedPageBreak/>
        <w:t>Vangelo secondo Giovanni:</w:t>
      </w:r>
      <w:r w:rsidRPr="006D18CF">
        <w:rPr>
          <w:rFonts w:ascii="Arial" w:eastAsia="Times New Roman" w:hAnsi="Arial"/>
          <w:bCs/>
          <w:sz w:val="32"/>
          <w:szCs w:val="24"/>
          <w:lang w:eastAsia="it-IT"/>
        </w:rPr>
        <w:t xml:space="preserve"> </w:t>
      </w:r>
      <w:r w:rsidRPr="006D18CF">
        <w:rPr>
          <w:rFonts w:ascii="Arial" w:eastAsia="Times New Roman" w:hAnsi="Arial"/>
          <w:bCs/>
          <w:i/>
          <w:iCs/>
          <w:sz w:val="24"/>
          <w:szCs w:val="24"/>
          <w:lang w:eastAsia="it-IT"/>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15,1-17). </w:t>
      </w:r>
    </w:p>
    <w:p w14:paraId="66EDB65F"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Oggi ci stiamo deformando nella mente e nel cuore. Pensiamo che ogni pensiero della mente sia buono. Crediamo che è ogni moto del cuore sia verso ciò che è oggettivamente bene e sia verso ciò che oggettivamente male siano la stessa cosa. Da un lato si confessa la verità di Cristo e dall’altro si accoglie il pensiero del mondo sull’amore. Cristo e il pensiero del mondo sono l’uno la negazione dell’altro. Se si accoglie Cristo si deve rinnegare il mondo. Se si accoglie il mondo necessariamente si dovrà rinnegare Cristo  Gesù. Non può la Chiesa confessare insieme Cristo e il mondo e proclamare l’uno e l’altro veri. Cristo chiede la conversione alla sua Parola, chiede il rinnegamento da tutto ciò che è male. Chiede che si prenda la sua croce e si segua solo Lui. È una richiesta di totale consegna a Lui. Ecco le prime, essenziali Leggi del suo amore e queste Leggi possono essere osservate solo se si è in Lui e si attinge l’amore dal suo cuore.</w:t>
      </w:r>
    </w:p>
    <w:p w14:paraId="487A46DC"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Io vi dico infatti: se la vostra giustizia non supererà quella degli scribi e dei farisei, non entrerete nel regno dei cieli. 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15FD326D"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lastRenderedPageBreak/>
        <w:t xml:space="preserve">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 </w:t>
      </w:r>
    </w:p>
    <w:p w14:paraId="2D844488"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Fu pure detto: “Chi ripudia la propria moglie, le dia l’atto del ripudio”. Ma io vi dico: chiunque ripudia la propria moglie, eccetto il caso di unione illegittima, la espone all’adulterio, e chiunque sposa una ripudiata, commette adulterio.</w:t>
      </w:r>
    </w:p>
    <w:p w14:paraId="4645F371"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04990E52"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 xml:space="preserve">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w:t>
      </w:r>
    </w:p>
    <w:p w14:paraId="7EC71236"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5,10-48). </w:t>
      </w:r>
    </w:p>
    <w:p w14:paraId="3612AB30" w14:textId="77777777" w:rsidR="006D18CF" w:rsidRPr="006D18CF" w:rsidRDefault="006D18CF" w:rsidP="006D18CF">
      <w:pPr>
        <w:spacing w:line="240" w:lineRule="auto"/>
        <w:jc w:val="both"/>
        <w:rPr>
          <w:rFonts w:ascii="Arial" w:eastAsia="Times New Roman" w:hAnsi="Arial"/>
          <w:bCs/>
          <w:sz w:val="24"/>
          <w:szCs w:val="20"/>
          <w:lang w:eastAsia="it-IT"/>
        </w:rPr>
      </w:pPr>
      <w:r w:rsidRPr="006D18CF">
        <w:rPr>
          <w:rFonts w:ascii="Arial" w:eastAsia="Times New Roman" w:hAnsi="Arial"/>
          <w:bCs/>
          <w:sz w:val="24"/>
          <w:szCs w:val="20"/>
          <w:lang w:eastAsia="it-IT"/>
        </w:rPr>
        <w:t>Questa Legge è l’inizio dell’amore di ogni uomo verso ogni uomo. E questo amore si può solo attingere nel cuore di Cristo Gesù.</w:t>
      </w:r>
    </w:p>
    <w:p w14:paraId="053E16CD" w14:textId="77777777" w:rsidR="006D18CF" w:rsidRPr="006D18CF" w:rsidRDefault="006D18CF" w:rsidP="006D18CF">
      <w:pPr>
        <w:spacing w:line="240" w:lineRule="auto"/>
        <w:jc w:val="both"/>
        <w:rPr>
          <w:rFonts w:ascii="Arial" w:eastAsia="Times New Roman" w:hAnsi="Arial"/>
          <w:bCs/>
          <w:sz w:val="24"/>
          <w:szCs w:val="20"/>
          <w:lang w:eastAsia="it-IT"/>
        </w:rPr>
      </w:pPr>
      <w:r w:rsidRPr="006D18CF">
        <w:rPr>
          <w:rFonts w:ascii="Arial" w:eastAsia="Times New Roman" w:hAnsi="Arial"/>
          <w:b/>
          <w:sz w:val="24"/>
          <w:szCs w:val="20"/>
          <w:lang w:eastAsia="it-IT"/>
        </w:rPr>
        <w:t>Deduzione</w:t>
      </w:r>
      <w:r w:rsidRPr="006D18CF">
        <w:rPr>
          <w:rFonts w:ascii="Arial" w:eastAsia="Times New Roman" w:hAnsi="Arial"/>
          <w:bCs/>
          <w:sz w:val="24"/>
          <w:szCs w:val="20"/>
          <w:lang w:eastAsia="it-IT"/>
        </w:rPr>
        <w:t>. Alla luce di quanto detto finora dobbiamo e possiamo dedurre una sola conclusione: Oggi il pensiero del mondo ha conquistato mente e cuore dei discepoli di Gesù. Non è più il pensiero di Cristo che governa il cristiano, ma il pensiero del mondo. Noi sappiamo che il pensiero del mondo nega il pensiero di Cristo Gesù, ma anche il pensiero di Cristo nega il pensiero del mondo. Poiché è l’accoglienza del pensiero di Cristo che fa un vero cristiano, dobbiamo concludere che oggi il cristiano sta decretando la morte del cristiano? Perché sta decretando la morte del cristiano? Perché ha decretato che Cristo Gesù e gli altri sono sullo stesso piano, senza alcuna differenza. Il pensiero di Cristo e il pensiero del mondo sono alla pari, anzi il pensiero del mondo ha la priorità sul pensiero di Cristo Gesù. Affermando questo, noi condanniamo l’uomo a vivere di non vero amore, non vera carità, non vera giustizia, non vera umanità.</w:t>
      </w:r>
    </w:p>
    <w:p w14:paraId="39FD5917"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lastRenderedPageBreak/>
        <w:t>Di chi è la responsabilità di questo disastro antropologico frutto del disastro cristologico? La responsabilità è prima di tutti degli Apostoli del Signore, mandati nel mondo per fare discepoli tutti i popoli, battezzandoli nel nome del padre e del Figlio e dello Spirito Santo. Dicendo i cristiani che con gli uomini il cristiano si deve relazione in fratellanza, presentandosi uguale ad ogni altro uomo, e non come qualcuno che ha qualcosa infintamente ed eternamente  in più da donare e il più da donare è Cristo Gesù, la Carità del Padre a noi data per la nostra vita eterna, altro non facciamo se non dichiarare la non utilità di Cristo, la sua inutilità. Ma così permettendo, l’Apostolo del Signore, dal momento che non corregge l’errore, la falsità, la menzogna, permette che lui stesso sia dichiarato non utile, anzi inutile all’uomo. A che serve un Apostolo del Signore se anche lui si deve relazionare in fratellanza e non può chiedere alcuna conversione a Cristo? A nulla. Dichiara se stesso un essere inutile, vano. Non solo dichiara se stesso un essere inutile e vano, anche la Chiesa di Dio dichiara una “istituzione” inutile e vana, dal momento che anch’essa deve relazionarsi in fratellanza e non in conversione. Tanta stoltezza è il frutto di una missione e di una responsabilità non esercitata. Ma di ogni responsabilità non esercitata si deve rendere conto in eterno quando saremo dinanzi al nostro Supremo Giudice che è Cristo Gesù.</w:t>
      </w:r>
    </w:p>
    <w:p w14:paraId="474F9E0C" w14:textId="77777777" w:rsidR="006D18CF" w:rsidRPr="006D18CF" w:rsidRDefault="006D18CF" w:rsidP="006D18CF">
      <w:pPr>
        <w:spacing w:line="240" w:lineRule="auto"/>
        <w:jc w:val="both"/>
        <w:rPr>
          <w:rFonts w:ascii="Arial" w:eastAsia="Times New Roman" w:hAnsi="Arial"/>
          <w:bCs/>
          <w:sz w:val="24"/>
          <w:szCs w:val="20"/>
          <w:lang w:eastAsia="it-IT"/>
        </w:rPr>
      </w:pPr>
      <w:r w:rsidRPr="006D18CF">
        <w:rPr>
          <w:rFonts w:ascii="Arial" w:eastAsia="Times New Roman" w:hAnsi="Arial"/>
          <w:b/>
          <w:bCs/>
          <w:sz w:val="24"/>
          <w:szCs w:val="20"/>
          <w:lang w:eastAsia="it-IT"/>
        </w:rPr>
        <w:t xml:space="preserve">Il Separatore della verità di Cristo Gesù dalla falsità del mondo. </w:t>
      </w:r>
      <w:r w:rsidRPr="006D18CF">
        <w:rPr>
          <w:rFonts w:ascii="Arial" w:eastAsia="Times New Roman" w:hAnsi="Arial"/>
          <w:sz w:val="24"/>
          <w:szCs w:val="20"/>
          <w:lang w:eastAsia="it-IT"/>
        </w:rPr>
        <w:t xml:space="preserve">Il separatore della verità di Cristo Gesù dalla falsità del mondo è l’Apostolo del Signore. Lui deve vivere questo ministero sempre nella più grande sapienza, intelligenza, conforto, guida, assistenza dello Spirito Santo. Ecco alcune regole che lui sempre dovrà osservare se vuole separare secondo la verità di Cristo. Perché l’Apostolo di Cristo Gesù deve separare ogni cosa secondo purissima verità? Perché dal suo discernimento nasce la pena da infliggere. </w:t>
      </w:r>
    </w:p>
    <w:p w14:paraId="546F1244"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I sette candelabri sono le sette Chiese. </w:t>
      </w:r>
      <w:r w:rsidRPr="006D18CF">
        <w:rPr>
          <w:rFonts w:ascii="Arial" w:eastAsia="Times New Roman" w:hAnsi="Arial" w:cs="Arial"/>
          <w:sz w:val="24"/>
          <w:szCs w:val="24"/>
          <w:lang w:eastAsia="it-IT"/>
        </w:rPr>
        <w:t xml:space="preserve">Gesù Cristo, il Figlio dell’uomo è in mezzo ai sette candelabri che sono le sette Chiese. Questo significa che ogni angelo delle sette Chiese, ogni angeli della Chiesa universale, poiché è sulla mano destra del Foglio dell’uomo, deve stare in mezzo alla sua Chiesa. Deve stare nella Chiesa per essere della Chiesa modello e forma di Cristo Gesù. Chi vede l’angelo del Signore deve vedere il Signore. Se non si vede il Signore nell’angelo della Chiesa è segno che l’angelo è uscito dalla mano del Signore e si posto nelle mani del mondo o di Satana per la sua rovina e anche la rovina della Chiesa. La Chiesa sempre assume la forma del suo pastore, che è o forma di Cristo Gesù o forma di Satana o del mondo. </w:t>
      </w:r>
    </w:p>
    <w:p w14:paraId="441CA7B9" w14:textId="77777777" w:rsidR="006D18CF" w:rsidRPr="006D18CF" w:rsidRDefault="006D18CF" w:rsidP="006D18CF">
      <w:pPr>
        <w:spacing w:line="240" w:lineRule="auto"/>
        <w:jc w:val="both"/>
        <w:rPr>
          <w:rFonts w:ascii="Arial" w:eastAsia="Times New Roman" w:hAnsi="Arial" w:cs="Arial"/>
          <w:sz w:val="24"/>
          <w:szCs w:val="24"/>
          <w:lang w:eastAsia="it-IT"/>
        </w:rPr>
      </w:pPr>
    </w:p>
    <w:p w14:paraId="1A5B4910" w14:textId="77777777" w:rsidR="006D18CF" w:rsidRPr="006D18CF" w:rsidRDefault="006D18CF" w:rsidP="006D18CF">
      <w:pPr>
        <w:spacing w:line="240" w:lineRule="auto"/>
        <w:jc w:val="both"/>
        <w:rPr>
          <w:rFonts w:ascii="Arial" w:eastAsia="Times New Roman" w:hAnsi="Arial" w:cs="Arial"/>
          <w:sz w:val="24"/>
          <w:szCs w:val="24"/>
          <w:lang w:eastAsia="it-IT"/>
        </w:rPr>
      </w:pPr>
    </w:p>
    <w:p w14:paraId="3B0EB105" w14:textId="77777777" w:rsidR="006D18CF" w:rsidRPr="006D18CF" w:rsidRDefault="006D18CF" w:rsidP="006D18CF">
      <w:pPr>
        <w:keepNext/>
        <w:spacing w:after="120" w:line="240" w:lineRule="auto"/>
        <w:outlineLvl w:val="1"/>
        <w:rPr>
          <w:rFonts w:ascii="Arial" w:eastAsia="Times New Roman" w:hAnsi="Arial"/>
          <w:b/>
          <w:sz w:val="28"/>
          <w:szCs w:val="14"/>
          <w:lang w:eastAsia="it-IT"/>
        </w:rPr>
      </w:pPr>
      <w:bookmarkStart w:id="85" w:name="_Toc177568546"/>
      <w:r w:rsidRPr="006D18CF">
        <w:rPr>
          <w:rFonts w:ascii="Arial" w:eastAsia="Times New Roman" w:hAnsi="Arial"/>
          <w:b/>
          <w:sz w:val="28"/>
          <w:szCs w:val="14"/>
          <w:lang w:eastAsia="it-IT"/>
        </w:rPr>
        <w:t>TESTO DEI CAPITOLI SECONDO E TERZO</w:t>
      </w:r>
      <w:bookmarkEnd w:id="85"/>
      <w:r w:rsidRPr="006D18CF">
        <w:rPr>
          <w:rFonts w:ascii="Arial" w:eastAsia="Times New Roman" w:hAnsi="Arial"/>
          <w:b/>
          <w:sz w:val="28"/>
          <w:szCs w:val="14"/>
          <w:lang w:eastAsia="it-IT"/>
        </w:rPr>
        <w:t xml:space="preserve"> </w:t>
      </w:r>
    </w:p>
    <w:p w14:paraId="3DA9EE39" w14:textId="77777777" w:rsidR="006D18CF" w:rsidRPr="006D18CF" w:rsidRDefault="006D18CF" w:rsidP="006D18CF">
      <w:pPr>
        <w:spacing w:after="0" w:line="240" w:lineRule="auto"/>
        <w:rPr>
          <w:rFonts w:ascii="Times New Roman" w:eastAsia="Times New Roman" w:hAnsi="Times New Roman"/>
          <w:sz w:val="20"/>
          <w:szCs w:val="20"/>
          <w:lang w:eastAsia="it-IT"/>
        </w:rPr>
      </w:pPr>
    </w:p>
    <w:p w14:paraId="3B24DFA4" w14:textId="77777777" w:rsidR="006D18CF" w:rsidRPr="006D18CF" w:rsidRDefault="006D18CF" w:rsidP="006D18CF">
      <w:pPr>
        <w:keepNext/>
        <w:spacing w:after="120" w:line="240" w:lineRule="auto"/>
        <w:jc w:val="both"/>
        <w:outlineLvl w:val="2"/>
        <w:rPr>
          <w:rFonts w:ascii="Arial" w:eastAsia="Times New Roman" w:hAnsi="Arial"/>
          <w:b/>
          <w:sz w:val="28"/>
          <w:szCs w:val="20"/>
          <w:lang w:eastAsia="it-IT"/>
        </w:rPr>
      </w:pPr>
      <w:bookmarkStart w:id="86" w:name="_Toc177568547"/>
      <w:r w:rsidRPr="006D18CF">
        <w:rPr>
          <w:rFonts w:ascii="Arial" w:eastAsia="Times New Roman" w:hAnsi="Arial"/>
          <w:b/>
          <w:sz w:val="28"/>
          <w:szCs w:val="20"/>
          <w:lang w:eastAsia="it-IT"/>
        </w:rPr>
        <w:t>TESTO DEL CAPITOLO SECONDO</w:t>
      </w:r>
      <w:bookmarkEnd w:id="86"/>
    </w:p>
    <w:p w14:paraId="10A475BE"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All’angelo della Chiesa che è a Èfeso scrivi: “Così parla Colui che tiene le sette stelle nella sua destra e cammina in mezzo ai sette candelabri d’oro. Conosco le tue opere, la tua fatica e la tua perseveranza, per cui non puoi sopportare i cattivi. </w:t>
      </w:r>
      <w:r w:rsidRPr="006D18CF">
        <w:rPr>
          <w:rFonts w:ascii="Arial" w:eastAsia="Times New Roman" w:hAnsi="Arial"/>
          <w:sz w:val="24"/>
          <w:szCs w:val="20"/>
          <w:lang w:eastAsia="it-IT"/>
        </w:rPr>
        <w:lastRenderedPageBreak/>
        <w:t>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1045A15D"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5A4C2E1F"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37924416"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w:t>
      </w:r>
    </w:p>
    <w:p w14:paraId="014ADE42"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val="fr-FR" w:eastAsia="it-IT"/>
        </w:rPr>
      </w:pPr>
      <w:bookmarkStart w:id="87" w:name="_Hlk135069124"/>
      <w:r w:rsidRPr="006D18CF">
        <w:rPr>
          <w:rFonts w:ascii="Arial" w:eastAsia="Times New Roman" w:hAnsi="Arial" w:cs="Arial"/>
          <w:sz w:val="24"/>
          <w:szCs w:val="24"/>
          <w:lang w:val="la-Latn" w:eastAsia="it-IT"/>
        </w:rPr>
        <w:lastRenderedPageBreak/>
        <w:t>Angelo Ephesi ecclesiae scribe haec dicit qui tenet septem stellas in dextera sua qui ambulat in medio septem candelabrorum aureorum</w:t>
      </w:r>
      <w:r w:rsidRPr="006D18CF">
        <w:rPr>
          <w:rFonts w:ascii="Arial" w:eastAsia="Times New Roman" w:hAnsi="Arial" w:cs="Arial"/>
          <w:sz w:val="24"/>
          <w:szCs w:val="24"/>
          <w:lang w:eastAsia="it-IT"/>
        </w:rPr>
        <w:t xml:space="preserve">. </w:t>
      </w:r>
      <w:r w:rsidRPr="006D18CF">
        <w:rPr>
          <w:rFonts w:ascii="Arial" w:eastAsia="Times New Roman" w:hAnsi="Arial" w:cs="Arial"/>
          <w:sz w:val="24"/>
          <w:szCs w:val="24"/>
          <w:lang w:val="la-Latn" w:eastAsia="it-IT"/>
        </w:rPr>
        <w:t>Scio opera tua et laborem et patientiam tuam et quia non potes sustinere malos et temptasti eos qui se dicunt apostolos et non sunt et invenisti eos mendaces</w:t>
      </w:r>
      <w:r w:rsidRPr="006D18CF">
        <w:rPr>
          <w:rFonts w:ascii="Arial" w:eastAsia="Times New Roman" w:hAnsi="Arial" w:cs="Arial"/>
          <w:sz w:val="24"/>
          <w:szCs w:val="24"/>
          <w:lang w:val="fr-FR" w:eastAsia="it-IT"/>
        </w:rPr>
        <w:t xml:space="preserve"> </w:t>
      </w:r>
      <w:r w:rsidRPr="006D18CF">
        <w:rPr>
          <w:rFonts w:ascii="Arial" w:eastAsia="Times New Roman" w:hAnsi="Arial" w:cs="Arial"/>
          <w:sz w:val="24"/>
          <w:szCs w:val="24"/>
          <w:lang w:val="la-Latn" w:eastAsia="it-IT"/>
        </w:rPr>
        <w:t>et patientiam habes et sustinuisti propter nomen meum et non defecisti</w:t>
      </w:r>
      <w:r w:rsidRPr="006D18CF">
        <w:rPr>
          <w:rFonts w:ascii="Arial" w:eastAsia="Times New Roman" w:hAnsi="Arial" w:cs="Arial"/>
          <w:sz w:val="24"/>
          <w:szCs w:val="24"/>
          <w:lang w:val="fr-FR" w:eastAsia="it-IT"/>
        </w:rPr>
        <w:t xml:space="preserve">. </w:t>
      </w:r>
      <w:r w:rsidRPr="006D18CF">
        <w:rPr>
          <w:rFonts w:ascii="Arial" w:eastAsia="Times New Roman" w:hAnsi="Arial" w:cs="Arial"/>
          <w:sz w:val="24"/>
          <w:szCs w:val="24"/>
          <w:lang w:val="la-Latn" w:eastAsia="it-IT"/>
        </w:rPr>
        <w:t>Sed habeo adversus te quod caritatem tuam primam reliquisti</w:t>
      </w:r>
      <w:r w:rsidRPr="006D18CF">
        <w:rPr>
          <w:rFonts w:ascii="Arial" w:eastAsia="Times New Roman" w:hAnsi="Arial" w:cs="Arial"/>
          <w:sz w:val="24"/>
          <w:szCs w:val="24"/>
          <w:lang w:val="fr-FR" w:eastAsia="it-IT"/>
        </w:rPr>
        <w:t xml:space="preserve">. </w:t>
      </w:r>
      <w:r w:rsidRPr="006D18CF">
        <w:rPr>
          <w:rFonts w:ascii="Arial" w:eastAsia="Times New Roman" w:hAnsi="Arial" w:cs="Arial"/>
          <w:sz w:val="24"/>
          <w:szCs w:val="24"/>
          <w:lang w:val="la-Latn" w:eastAsia="it-IT"/>
        </w:rPr>
        <w:t>Memor esto itaque unde excideris et age paenitentiam et prima opera fac sin autem venio tibi et movebo candelabrum tuum de loco suo nisi paenitentiam egeris</w:t>
      </w:r>
      <w:r w:rsidRPr="006D18CF">
        <w:rPr>
          <w:rFonts w:ascii="Arial" w:eastAsia="Times New Roman" w:hAnsi="Arial" w:cs="Arial"/>
          <w:sz w:val="24"/>
          <w:szCs w:val="24"/>
          <w:lang w:val="fr-FR" w:eastAsia="it-IT"/>
        </w:rPr>
        <w:t xml:space="preserve">. </w:t>
      </w:r>
      <w:r w:rsidRPr="006D18CF">
        <w:rPr>
          <w:rFonts w:ascii="Arial" w:eastAsia="Times New Roman" w:hAnsi="Arial" w:cs="Arial"/>
          <w:sz w:val="24"/>
          <w:szCs w:val="24"/>
          <w:lang w:val="la-Latn" w:eastAsia="it-IT"/>
        </w:rPr>
        <w:t>Sed hoc habes quia odisti facta Nicolaitarum quae et ego odi</w:t>
      </w:r>
      <w:r w:rsidRPr="006D18CF">
        <w:rPr>
          <w:rFonts w:ascii="Arial" w:eastAsia="Times New Roman" w:hAnsi="Arial" w:cs="Arial"/>
          <w:sz w:val="24"/>
          <w:szCs w:val="24"/>
          <w:lang w:val="fr-FR" w:eastAsia="it-IT"/>
        </w:rPr>
        <w:t xml:space="preserve">. </w:t>
      </w:r>
      <w:r w:rsidRPr="006D18CF">
        <w:rPr>
          <w:rFonts w:ascii="Arial" w:eastAsia="Times New Roman" w:hAnsi="Arial" w:cs="Arial"/>
          <w:sz w:val="24"/>
          <w:szCs w:val="24"/>
          <w:lang w:val="la-Latn" w:eastAsia="it-IT"/>
        </w:rPr>
        <w:t>Qui habet aurem audiat quid Spiritus dicat ecclesiis vincenti dabo ei edere de ligno vitae quod est in paradiso Dei mei</w:t>
      </w:r>
      <w:r w:rsidRPr="006D18CF">
        <w:rPr>
          <w:rFonts w:ascii="Arial" w:eastAsia="Times New Roman" w:hAnsi="Arial" w:cs="Arial"/>
          <w:sz w:val="24"/>
          <w:szCs w:val="24"/>
          <w:lang w:val="fr-FR" w:eastAsia="it-IT"/>
        </w:rPr>
        <w:t xml:space="preserve">. </w:t>
      </w:r>
      <w:r w:rsidRPr="006D18CF">
        <w:rPr>
          <w:rFonts w:ascii="Arial" w:eastAsia="Times New Roman" w:hAnsi="Arial" w:cs="Arial"/>
          <w:sz w:val="24"/>
          <w:szCs w:val="24"/>
          <w:lang w:val="la-Latn" w:eastAsia="it-IT"/>
        </w:rPr>
        <w:t>Et angelo Zmyrnae ecclesiae scribe haec dicit primus et novissimus qui fuit mortuus et vivit</w:t>
      </w:r>
      <w:r w:rsidRPr="006D18CF">
        <w:rPr>
          <w:rFonts w:ascii="Arial" w:eastAsia="Times New Roman" w:hAnsi="Arial" w:cs="Arial"/>
          <w:sz w:val="24"/>
          <w:szCs w:val="24"/>
          <w:lang w:val="fr-FR" w:eastAsia="it-IT"/>
        </w:rPr>
        <w:t>.</w:t>
      </w:r>
    </w:p>
    <w:p w14:paraId="303D2A6C"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val="la-Latn" w:eastAsia="it-IT"/>
        </w:rPr>
      </w:pPr>
      <w:r w:rsidRPr="006D18CF">
        <w:rPr>
          <w:rFonts w:ascii="Arial" w:eastAsia="Times New Roman" w:hAnsi="Arial" w:cs="Arial"/>
          <w:sz w:val="24"/>
          <w:szCs w:val="24"/>
          <w:lang w:val="la-Latn" w:eastAsia="it-IT"/>
        </w:rPr>
        <w:t>Scio tribulationem tuam et paupertatem tuam sed dives es et blasphemaris ab his qui se dicunt Iudaeos esse et non sunt sed sunt synagoga Satanae</w:t>
      </w:r>
      <w:r w:rsidRPr="006D18CF">
        <w:rPr>
          <w:rFonts w:ascii="Arial" w:eastAsia="Times New Roman" w:hAnsi="Arial" w:cs="Arial"/>
          <w:sz w:val="24"/>
          <w:szCs w:val="24"/>
          <w:lang w:val="fr-FR" w:eastAsia="it-IT"/>
        </w:rPr>
        <w:t xml:space="preserve">. </w:t>
      </w:r>
      <w:r w:rsidRPr="006D18CF">
        <w:rPr>
          <w:rFonts w:ascii="Arial" w:eastAsia="Times New Roman" w:hAnsi="Arial" w:cs="Arial"/>
          <w:sz w:val="24"/>
          <w:szCs w:val="24"/>
          <w:lang w:val="la-Latn" w:eastAsia="it-IT"/>
        </w:rPr>
        <w:t>Nihil horum timeas quae passurus es ecce missurus est diabolus ex vobis in carcerem ut temptemini et habebitis tribulationem diebus decem esto fidelis usque ad mortem et dabo tibi coronam vitae</w:t>
      </w:r>
      <w:r w:rsidRPr="006D18CF">
        <w:rPr>
          <w:rFonts w:ascii="Arial" w:eastAsia="Times New Roman" w:hAnsi="Arial" w:cs="Arial"/>
          <w:sz w:val="24"/>
          <w:szCs w:val="24"/>
          <w:lang w:val="fr-FR" w:eastAsia="it-IT"/>
        </w:rPr>
        <w:t xml:space="preserve">. </w:t>
      </w:r>
      <w:r w:rsidRPr="006D18CF">
        <w:rPr>
          <w:rFonts w:ascii="Arial" w:eastAsia="Times New Roman" w:hAnsi="Arial" w:cs="Arial"/>
          <w:sz w:val="24"/>
          <w:szCs w:val="24"/>
          <w:lang w:val="la-Latn" w:eastAsia="it-IT"/>
        </w:rPr>
        <w:t>Qui habet aurem audiat quid Spiritus dicat ecclesiis qui vicerit non laedetur a morte secunda</w:t>
      </w:r>
      <w:r w:rsidRPr="006D18CF">
        <w:rPr>
          <w:rFonts w:ascii="Arial" w:eastAsia="Times New Roman" w:hAnsi="Arial" w:cs="Arial"/>
          <w:sz w:val="24"/>
          <w:szCs w:val="24"/>
          <w:lang w:val="fr-FR" w:eastAsia="it-IT"/>
        </w:rPr>
        <w:t xml:space="preserve">. </w:t>
      </w:r>
      <w:r w:rsidRPr="006D18CF">
        <w:rPr>
          <w:rFonts w:ascii="Arial" w:eastAsia="Times New Roman" w:hAnsi="Arial" w:cs="Arial"/>
          <w:sz w:val="24"/>
          <w:szCs w:val="24"/>
          <w:lang w:val="la-Latn" w:eastAsia="it-IT"/>
        </w:rPr>
        <w:t>Et angelo Pergami ecclesiae scribe haec dicit qui habet rompheam utraque parte acutam</w:t>
      </w:r>
      <w:r w:rsidRPr="006D18CF">
        <w:rPr>
          <w:rFonts w:ascii="Arial" w:eastAsia="Times New Roman" w:hAnsi="Arial" w:cs="Arial"/>
          <w:sz w:val="24"/>
          <w:szCs w:val="24"/>
          <w:lang w:val="fr-FR" w:eastAsia="it-IT"/>
        </w:rPr>
        <w:t xml:space="preserve">. </w:t>
      </w:r>
      <w:r w:rsidRPr="006D18CF">
        <w:rPr>
          <w:rFonts w:ascii="Arial" w:eastAsia="Times New Roman" w:hAnsi="Arial" w:cs="Arial"/>
          <w:sz w:val="24"/>
          <w:szCs w:val="24"/>
          <w:lang w:val="la-Latn" w:eastAsia="it-IT"/>
        </w:rPr>
        <w:t>Scio ubi habitas ubi sedes est Satanae et tenes nomen meum et non negasti fidem meam et in diebus Antipas testis meus fidelis qui occisus est apud vos ubi Satanas habitat</w:t>
      </w:r>
      <w:r w:rsidRPr="006D18CF">
        <w:rPr>
          <w:rFonts w:ascii="Arial" w:eastAsia="Times New Roman" w:hAnsi="Arial" w:cs="Arial"/>
          <w:sz w:val="24"/>
          <w:szCs w:val="24"/>
          <w:lang w:val="fr-FR" w:eastAsia="it-IT"/>
        </w:rPr>
        <w:t xml:space="preserve">. </w:t>
      </w:r>
      <w:r w:rsidRPr="006D18CF">
        <w:rPr>
          <w:rFonts w:ascii="Arial" w:eastAsia="Times New Roman" w:hAnsi="Arial" w:cs="Arial"/>
          <w:sz w:val="24"/>
          <w:szCs w:val="24"/>
          <w:lang w:val="la-Latn" w:eastAsia="it-IT"/>
        </w:rPr>
        <w:t>Sed habeo adversus te pauca quia habes illic tenentes doctrinam Balaam qui docebat Balac mittere scandalum coram filiis Israhel edere et fornicari</w:t>
      </w:r>
      <w:r w:rsidRPr="006D18CF">
        <w:rPr>
          <w:rFonts w:ascii="Arial" w:eastAsia="Times New Roman" w:hAnsi="Arial" w:cs="Arial"/>
          <w:sz w:val="24"/>
          <w:szCs w:val="24"/>
          <w:lang w:val="fr-FR" w:eastAsia="it-IT"/>
        </w:rPr>
        <w:t xml:space="preserve">. </w:t>
      </w:r>
      <w:r w:rsidRPr="006D18CF">
        <w:rPr>
          <w:rFonts w:ascii="Arial" w:eastAsia="Times New Roman" w:hAnsi="Arial" w:cs="Arial"/>
          <w:sz w:val="24"/>
          <w:szCs w:val="24"/>
          <w:lang w:val="la-Latn" w:eastAsia="it-IT"/>
        </w:rPr>
        <w:t>Ita habes et tu tenentes doctrinam Nicolaitarum</w:t>
      </w:r>
      <w:r w:rsidRPr="006D18CF">
        <w:rPr>
          <w:rFonts w:ascii="Arial" w:eastAsia="Times New Roman" w:hAnsi="Arial" w:cs="Arial"/>
          <w:sz w:val="24"/>
          <w:szCs w:val="24"/>
          <w:lang w:val="fr-FR" w:eastAsia="it-IT"/>
        </w:rPr>
        <w:t xml:space="preserve"> </w:t>
      </w:r>
      <w:r w:rsidRPr="006D18CF">
        <w:rPr>
          <w:rFonts w:ascii="Arial" w:eastAsia="Times New Roman" w:hAnsi="Arial" w:cs="Arial"/>
          <w:sz w:val="24"/>
          <w:szCs w:val="24"/>
          <w:lang w:val="la-Latn" w:eastAsia="it-IT"/>
        </w:rPr>
        <w:t>similiter paenitentiam age si quo minus venio tibi cito et pugnabo cum illis in gladio oris mei</w:t>
      </w:r>
      <w:r w:rsidRPr="006D18CF">
        <w:rPr>
          <w:rFonts w:ascii="Arial" w:eastAsia="Times New Roman" w:hAnsi="Arial" w:cs="Arial"/>
          <w:sz w:val="24"/>
          <w:szCs w:val="24"/>
          <w:lang w:val="fr-FR" w:eastAsia="it-IT"/>
        </w:rPr>
        <w:t xml:space="preserve">. </w:t>
      </w:r>
      <w:r w:rsidRPr="006D18CF">
        <w:rPr>
          <w:rFonts w:ascii="Arial" w:eastAsia="Times New Roman" w:hAnsi="Arial" w:cs="Arial"/>
          <w:sz w:val="24"/>
          <w:szCs w:val="24"/>
          <w:lang w:val="la-Latn" w:eastAsia="it-IT"/>
        </w:rPr>
        <w:t>Qui habet aurem audiat quid Spiritus dicat ecclesiis vincenti dabo ei manna absconditum et dabo illi calculum candidum et in calculo nomen novum scriptum quod nemo scit nisi qui accipit</w:t>
      </w:r>
      <w:r w:rsidRPr="006D18CF">
        <w:rPr>
          <w:rFonts w:ascii="Arial" w:eastAsia="Times New Roman" w:hAnsi="Arial" w:cs="Arial"/>
          <w:sz w:val="24"/>
          <w:szCs w:val="24"/>
          <w:lang w:val="fr-FR" w:eastAsia="it-IT"/>
        </w:rPr>
        <w:t xml:space="preserve">. </w:t>
      </w:r>
      <w:r w:rsidRPr="006D18CF">
        <w:rPr>
          <w:rFonts w:ascii="Arial" w:eastAsia="Times New Roman" w:hAnsi="Arial" w:cs="Arial"/>
          <w:sz w:val="24"/>
          <w:szCs w:val="24"/>
          <w:lang w:val="la-Latn" w:eastAsia="it-IT"/>
        </w:rPr>
        <w:t>Et angelo Thyatirae ecclesiae scribe haec dicit Filius Dei qui habet oculos ut flammam ignis et pedes eius similes orichalco</w:t>
      </w:r>
      <w:r w:rsidRPr="006D18CF">
        <w:rPr>
          <w:rFonts w:ascii="Arial" w:eastAsia="Times New Roman" w:hAnsi="Arial" w:cs="Arial"/>
          <w:sz w:val="24"/>
          <w:szCs w:val="24"/>
          <w:lang w:val="fr-FR" w:eastAsia="it-IT"/>
        </w:rPr>
        <w:t xml:space="preserve">. </w:t>
      </w:r>
      <w:r w:rsidRPr="006D18CF">
        <w:rPr>
          <w:rFonts w:ascii="Arial" w:eastAsia="Times New Roman" w:hAnsi="Arial" w:cs="Arial"/>
          <w:sz w:val="24"/>
          <w:szCs w:val="24"/>
          <w:lang w:val="la-Latn" w:eastAsia="it-IT"/>
        </w:rPr>
        <w:t>Novi opera tua et caritatem et fidem et ministerium et patientiam tuam et opera tua novissima plura prioribus</w:t>
      </w:r>
      <w:r w:rsidRPr="006D18CF">
        <w:rPr>
          <w:rFonts w:ascii="Arial" w:eastAsia="Times New Roman" w:hAnsi="Arial" w:cs="Arial"/>
          <w:sz w:val="24"/>
          <w:szCs w:val="24"/>
          <w:lang w:val="fr-FR" w:eastAsia="it-IT"/>
        </w:rPr>
        <w:t xml:space="preserve">. </w:t>
      </w:r>
      <w:r w:rsidRPr="006D18CF">
        <w:rPr>
          <w:rFonts w:ascii="Arial" w:eastAsia="Times New Roman" w:hAnsi="Arial" w:cs="Arial"/>
          <w:sz w:val="24"/>
          <w:szCs w:val="24"/>
          <w:lang w:val="la-Latn" w:eastAsia="it-IT"/>
        </w:rPr>
        <w:t>Sed habeo adversus te quia permittis mulierem Hiezabel quae se dicit propheten docere et seducere servos meos fornicari et manducare de idolothytis</w:t>
      </w:r>
      <w:r w:rsidRPr="006D18CF">
        <w:rPr>
          <w:rFonts w:ascii="Arial" w:eastAsia="Times New Roman" w:hAnsi="Arial" w:cs="Arial"/>
          <w:sz w:val="24"/>
          <w:szCs w:val="24"/>
          <w:lang w:val="fr-FR" w:eastAsia="it-IT"/>
        </w:rPr>
        <w:t xml:space="preserve"> </w:t>
      </w:r>
      <w:r w:rsidRPr="006D18CF">
        <w:rPr>
          <w:rFonts w:ascii="Arial" w:eastAsia="Times New Roman" w:hAnsi="Arial" w:cs="Arial"/>
          <w:sz w:val="24"/>
          <w:szCs w:val="24"/>
          <w:lang w:val="la-Latn" w:eastAsia="it-IT"/>
        </w:rPr>
        <w:t>et dedi illi tempus ut paenitentiam ageret et non vult paeniteri a fornicatione sua</w:t>
      </w:r>
      <w:r w:rsidRPr="006D18CF">
        <w:rPr>
          <w:rFonts w:ascii="Arial" w:eastAsia="Times New Roman" w:hAnsi="Arial" w:cs="Arial"/>
          <w:sz w:val="24"/>
          <w:szCs w:val="24"/>
          <w:lang w:val="fr-FR" w:eastAsia="it-IT"/>
        </w:rPr>
        <w:t xml:space="preserve">. </w:t>
      </w:r>
      <w:r w:rsidRPr="006D18CF">
        <w:rPr>
          <w:rFonts w:ascii="Arial" w:eastAsia="Times New Roman" w:hAnsi="Arial" w:cs="Arial"/>
          <w:sz w:val="24"/>
          <w:szCs w:val="24"/>
          <w:lang w:val="la-Latn" w:eastAsia="it-IT"/>
        </w:rPr>
        <w:t>Ecce mitto eam in lectum et qui moechantur cum ea in tribulationem maximam nisi paenitentiam egerint ab operibus eius</w:t>
      </w:r>
      <w:r w:rsidRPr="006D18CF">
        <w:rPr>
          <w:rFonts w:ascii="Arial" w:eastAsia="Times New Roman" w:hAnsi="Arial" w:cs="Arial"/>
          <w:sz w:val="24"/>
          <w:szCs w:val="24"/>
          <w:lang w:val="fr-FR" w:eastAsia="it-IT"/>
        </w:rPr>
        <w:t xml:space="preserve"> </w:t>
      </w:r>
      <w:r w:rsidRPr="006D18CF">
        <w:rPr>
          <w:rFonts w:ascii="Arial" w:eastAsia="Times New Roman" w:hAnsi="Arial" w:cs="Arial"/>
          <w:sz w:val="24"/>
          <w:szCs w:val="24"/>
          <w:lang w:val="la-Latn" w:eastAsia="it-IT"/>
        </w:rPr>
        <w:t>et filios eius interficiam in morte et scient omnes ecclesiae quia ego sum scrutans renes et corda et dabo unicuique vestrum secundum opera vestra</w:t>
      </w:r>
      <w:r w:rsidRPr="006D18CF">
        <w:rPr>
          <w:rFonts w:ascii="Arial" w:eastAsia="Times New Roman" w:hAnsi="Arial" w:cs="Arial"/>
          <w:sz w:val="24"/>
          <w:szCs w:val="24"/>
          <w:lang w:val="fr-FR" w:eastAsia="it-IT"/>
        </w:rPr>
        <w:t xml:space="preserve">. </w:t>
      </w:r>
      <w:r w:rsidRPr="006D18CF">
        <w:rPr>
          <w:rFonts w:ascii="Arial" w:eastAsia="Times New Roman" w:hAnsi="Arial" w:cs="Arial"/>
          <w:sz w:val="24"/>
          <w:szCs w:val="24"/>
          <w:lang w:val="la-Latn" w:eastAsia="it-IT"/>
        </w:rPr>
        <w:t>Vobis autem dico ceteris qui Thyatirae estis quicumque non habent doctrinam hanc qui non cognoverunt altitudines Satanae quemadmodum dicunt non mittam super vos aliud pondus</w:t>
      </w:r>
      <w:r w:rsidRPr="006D18CF">
        <w:rPr>
          <w:rFonts w:ascii="Arial" w:eastAsia="Times New Roman" w:hAnsi="Arial" w:cs="Arial"/>
          <w:sz w:val="24"/>
          <w:szCs w:val="24"/>
          <w:lang w:val="fr-FR" w:eastAsia="it-IT"/>
        </w:rPr>
        <w:t xml:space="preserve">. </w:t>
      </w:r>
      <w:r w:rsidRPr="006D18CF">
        <w:rPr>
          <w:rFonts w:ascii="Arial" w:eastAsia="Times New Roman" w:hAnsi="Arial" w:cs="Arial"/>
          <w:sz w:val="24"/>
          <w:szCs w:val="24"/>
          <w:lang w:val="la-Latn" w:eastAsia="it-IT"/>
        </w:rPr>
        <w:t>Tamen id quod habetis tenete donec veniam</w:t>
      </w:r>
      <w:r w:rsidRPr="006D18CF">
        <w:rPr>
          <w:rFonts w:ascii="Arial" w:eastAsia="Times New Roman" w:hAnsi="Arial" w:cs="Arial"/>
          <w:sz w:val="24"/>
          <w:szCs w:val="24"/>
          <w:lang w:val="fr-FR" w:eastAsia="it-IT"/>
        </w:rPr>
        <w:t xml:space="preserve"> </w:t>
      </w:r>
      <w:r w:rsidRPr="006D18CF">
        <w:rPr>
          <w:rFonts w:ascii="Arial" w:eastAsia="Times New Roman" w:hAnsi="Arial" w:cs="Arial"/>
          <w:sz w:val="24"/>
          <w:szCs w:val="24"/>
          <w:lang w:val="la-Latn" w:eastAsia="it-IT"/>
        </w:rPr>
        <w:t>et qui vicerit et qui custodierit usque in finem opera mea dabo illi potestatem super gentes</w:t>
      </w:r>
      <w:r w:rsidRPr="006D18CF">
        <w:rPr>
          <w:rFonts w:ascii="Arial" w:eastAsia="Times New Roman" w:hAnsi="Arial" w:cs="Arial"/>
          <w:sz w:val="24"/>
          <w:szCs w:val="24"/>
          <w:lang w:val="fr-FR" w:eastAsia="it-IT"/>
        </w:rPr>
        <w:t xml:space="preserve"> </w:t>
      </w:r>
      <w:r w:rsidRPr="006D18CF">
        <w:rPr>
          <w:rFonts w:ascii="Arial" w:eastAsia="Times New Roman" w:hAnsi="Arial" w:cs="Arial"/>
          <w:sz w:val="24"/>
          <w:szCs w:val="24"/>
          <w:lang w:val="la-Latn" w:eastAsia="it-IT"/>
        </w:rPr>
        <w:t>et reget illas in virga ferrea tamquam vas figuli confringentur</w:t>
      </w:r>
      <w:r w:rsidRPr="006D18CF">
        <w:rPr>
          <w:rFonts w:ascii="Arial" w:eastAsia="Times New Roman" w:hAnsi="Arial" w:cs="Arial"/>
          <w:sz w:val="24"/>
          <w:szCs w:val="24"/>
          <w:lang w:val="fr-FR" w:eastAsia="it-IT"/>
        </w:rPr>
        <w:t xml:space="preserve"> </w:t>
      </w:r>
      <w:r w:rsidRPr="006D18CF">
        <w:rPr>
          <w:rFonts w:ascii="Arial" w:eastAsia="Times New Roman" w:hAnsi="Arial" w:cs="Arial"/>
          <w:sz w:val="24"/>
          <w:szCs w:val="24"/>
          <w:lang w:val="la-Latn" w:eastAsia="it-IT"/>
        </w:rPr>
        <w:t>sicut et ego accepi a Patre meo et dabo illi stellam matutinam</w:t>
      </w:r>
      <w:r w:rsidRPr="006D18CF">
        <w:rPr>
          <w:rFonts w:ascii="Arial" w:eastAsia="Times New Roman" w:hAnsi="Arial" w:cs="Arial"/>
          <w:sz w:val="24"/>
          <w:szCs w:val="24"/>
          <w:lang w:val="fr-FR" w:eastAsia="it-IT"/>
        </w:rPr>
        <w:t xml:space="preserve">. </w:t>
      </w:r>
      <w:r w:rsidRPr="006D18CF">
        <w:rPr>
          <w:rFonts w:ascii="Arial" w:eastAsia="Times New Roman" w:hAnsi="Arial" w:cs="Arial"/>
          <w:sz w:val="24"/>
          <w:szCs w:val="24"/>
          <w:lang w:val="la-Latn" w:eastAsia="it-IT"/>
        </w:rPr>
        <w:t>Qui habet aurem audiat quid Spiritus dicat ecclesiis</w:t>
      </w:r>
    </w:p>
    <w:p w14:paraId="35913DAA" w14:textId="77777777" w:rsidR="006D18CF" w:rsidRPr="006D18CF" w:rsidRDefault="006D18CF" w:rsidP="006D18CF">
      <w:pPr>
        <w:autoSpaceDE w:val="0"/>
        <w:autoSpaceDN w:val="0"/>
        <w:adjustRightInd w:val="0"/>
        <w:spacing w:line="240" w:lineRule="auto"/>
        <w:jc w:val="both"/>
        <w:rPr>
          <w:rFonts w:ascii="Greek" w:eastAsia="Times New Roman" w:hAnsi="Greek" w:cs="Greek"/>
          <w:sz w:val="26"/>
          <w:szCs w:val="26"/>
          <w:lang w:val="la-Latn" w:eastAsia="it-IT"/>
        </w:rPr>
      </w:pPr>
      <w:bookmarkStart w:id="88" w:name="_Hlk135070199"/>
      <w:bookmarkEnd w:id="87"/>
      <w:r w:rsidRPr="006D18CF">
        <w:rPr>
          <w:rFonts w:ascii="Greek" w:eastAsia="Times New Roman" w:hAnsi="Greek" w:cs="Greek"/>
          <w:sz w:val="26"/>
          <w:szCs w:val="26"/>
          <w:lang w:val="la-Latn" w:eastAsia="it-IT"/>
        </w:rPr>
        <w:t xml:space="preserve">Tù ¢ggšlJ tÁj ™n 'EfšsJ ™kklhs…aj gr£yon: T£de lšgei Ð kratîn toÝj ˜pt¦ ¢stšraj ™n tÍ dexi´ aÙtoà, Ð peripatîn ™n mšsJ tîn ˜pt¦ lucniîn tîn crusîn: Oda t¦ œrga sou kaˆ tÕn kÒpon kaˆ t¾n Øpomon»n sou, kaˆ Óti oÙ dÚnV bast£sai kakoÚj, kaˆ ™pe…rasaj toÝj lšgontaj ˜autoÝj ¢postÒlouj kaˆ oÙk e„s…n, kaˆ eárej aÙtoÝj yeude‹j, kaˆ Øpomon¾n œceij </w:t>
      </w:r>
      <w:r w:rsidRPr="006D18CF">
        <w:rPr>
          <w:rFonts w:ascii="Greek" w:eastAsia="Times New Roman" w:hAnsi="Greek" w:cs="Greek"/>
          <w:sz w:val="26"/>
          <w:szCs w:val="26"/>
          <w:lang w:val="la-Latn" w:eastAsia="it-IT"/>
        </w:rPr>
        <w:lastRenderedPageBreak/>
        <w:t>kaˆ ™b£stasaj di¦ tÕ Ônom£ mou kaˆ oÙ kekop…akej. ¢ll¦ œcw kat¦ soà Óti t¾n ¢g£phn sou t¾n prèthn ¢fÁkej. mnhmÒneue oân pÒqen pšptwkaj kaˆ metanÒhson kaˆ t¦ prîta œrga po…hson: e„ d m», œrcoma… soi kaˆ kin»sw t¾n lucn…an sou ™k toà tÒpou aÙtÁj, ™¦n m¾ metano»sVj. ¢ll¦ toàto œceij, Óti mise‹j t¦ œrga tîn Nikola</w:t>
      </w:r>
      <w:r w:rsidRPr="006D18CF">
        <w:rPr>
          <w:rFonts w:ascii="Cambria" w:eastAsia="Times New Roman" w:hAnsi="Cambria" w:cs="Cambria"/>
          <w:sz w:val="26"/>
          <w:szCs w:val="26"/>
          <w:lang w:val="la-Latn" w:eastAsia="it-IT"/>
        </w:rPr>
        <w:t>Ž</w:t>
      </w:r>
      <w:r w:rsidRPr="006D18CF">
        <w:rPr>
          <w:rFonts w:ascii="Greek" w:eastAsia="Times New Roman" w:hAnsi="Greek" w:cs="Greek"/>
          <w:sz w:val="26"/>
          <w:szCs w:val="26"/>
          <w:lang w:val="la-Latn" w:eastAsia="it-IT"/>
        </w:rPr>
        <w:t xml:space="preserve">tîn, § k¢gë misî. Ð œcwn oâj ¢kous£tw t… tÕ pneàma lšgei ta‹j ™kklhs…aij. tù nikînti dèsw aÙtù fage‹n ™k toà xÚlou tÁj zwÁj, Ó ™stin ™n tù parade…sJ toà qeoà. Kaˆ tù ¢ggšlJ tÁj ™n SmÚrnV ™kklhs…aj gr£yon: T£de lšgei Ð prîtoj kaˆ Ð œscatoj, Öj ™gšneto nekrÕj kaˆ œzhsen: Od£ sou t¾n ql‹yin kaˆ t¾n ptwce…an, ¢ll¦ ploÚsioj e, kaˆ t¾n blasfhm…an ™k tîn legÒntwn 'Iouda…ouj enai ˜autoÚj, kaˆ oÙk e„sˆn ¢ll¦ sunagwg¾ toà Satan©. mhdn foboà § mšlleij p£scein. „doÝ mšllei b£llein Ð di£boloj ™x Ømîn e„j fulak¾n †na peirasqÁte, kaˆ ›xete ql‹yin ¹merîn dška. g…nou pistÕj ¥cri qan£tou, kaˆ dèsw soi tÕn stšfanon tÁj zwÁj. Ð œcwn oâj ¢kous£tw t… tÕ pneàma lšgei ta‹j ™kklhs…aij. Ð nikîn oÙ m¾ ¢dikhqÍ ™k toà qan£tou toà deutšrou. </w:t>
      </w:r>
      <w:bookmarkStart w:id="89" w:name="_Hlk135078660"/>
      <w:r w:rsidRPr="006D18CF">
        <w:rPr>
          <w:rFonts w:ascii="Greek" w:eastAsia="Times New Roman" w:hAnsi="Greek" w:cs="Greek"/>
          <w:sz w:val="26"/>
          <w:szCs w:val="26"/>
          <w:lang w:val="la-Latn" w:eastAsia="it-IT"/>
        </w:rPr>
        <w:t xml:space="preserve">Kaˆ tù ¢ggšlJ tÁj ™n Perg£mJ ™kklhs…aj gr£yon: T£de lšgei Ð œcwn t¾n </w:t>
      </w:r>
      <w:r w:rsidRPr="006D18CF">
        <w:rPr>
          <w:rFonts w:ascii="Cambria" w:eastAsia="Times New Roman" w:hAnsi="Cambria" w:cs="Cambria"/>
          <w:sz w:val="26"/>
          <w:szCs w:val="26"/>
          <w:lang w:val="la-Latn" w:eastAsia="it-IT"/>
        </w:rPr>
        <w:t>·</w:t>
      </w:r>
      <w:r w:rsidRPr="006D18CF">
        <w:rPr>
          <w:rFonts w:ascii="Greek" w:eastAsia="Times New Roman" w:hAnsi="Greek" w:cs="Greek"/>
          <w:sz w:val="26"/>
          <w:szCs w:val="26"/>
          <w:lang w:val="la-Latn" w:eastAsia="it-IT"/>
        </w:rPr>
        <w:t xml:space="preserve">omfa…an t¾n d…stomon t¾n Ñxe‹an: </w:t>
      </w:r>
      <w:bookmarkEnd w:id="89"/>
      <w:r w:rsidRPr="006D18CF">
        <w:rPr>
          <w:rFonts w:ascii="Greek" w:eastAsia="Times New Roman" w:hAnsi="Greek" w:cs="Greek"/>
          <w:sz w:val="26"/>
          <w:szCs w:val="26"/>
          <w:lang w:val="la-Latn" w:eastAsia="it-IT"/>
        </w:rPr>
        <w:t>Oda poà katoike‹j, Ópou Ð qrÒnoj toà Satan©, kaˆ krate‹j tÕ Ônom£ mou, kaˆ oÙk ºrn»sw t¾n p…stin mou kaˆ ™n ta‹j ¹mšraij 'Antip©j Ð m£rtuj mou Ð pistÒj mou, Öj ¢pekt£nqh par' Øm‹n, Ópou Ð Satan©j katoike‹. ¢ll' œcw kat¦ soà Ñl…ga, Óti œceij ™ke‹ kratoàntaj t¾n didac¾n Bala£m, Öj ™d…dasken tù Bal¦k bale‹n sk£ndalon ™nèpion tîn uƒîn 'Isra»l, fage‹n e„dwlÒquta kaˆ porneàsai: oÛtwj œceij kaˆ sÝ kratoàntaj t¾n didac¾n [tîn] Nikola</w:t>
      </w:r>
      <w:r w:rsidRPr="006D18CF">
        <w:rPr>
          <w:rFonts w:ascii="Cambria" w:eastAsia="Times New Roman" w:hAnsi="Cambria" w:cs="Cambria"/>
          <w:sz w:val="26"/>
          <w:szCs w:val="26"/>
          <w:lang w:val="la-Latn" w:eastAsia="it-IT"/>
        </w:rPr>
        <w:t>Ž</w:t>
      </w:r>
      <w:r w:rsidRPr="006D18CF">
        <w:rPr>
          <w:rFonts w:ascii="Greek" w:eastAsia="Times New Roman" w:hAnsi="Greek" w:cs="Greek"/>
          <w:sz w:val="26"/>
          <w:szCs w:val="26"/>
          <w:lang w:val="la-Latn" w:eastAsia="it-IT"/>
        </w:rPr>
        <w:t xml:space="preserve">tîn Ðmo…wj. metanÒhson oân: e„ d m», œrcoma… soi tacÚ, kaˆ polem»sw met' aÙtîn ™n tÍ </w:t>
      </w:r>
      <w:r w:rsidRPr="006D18CF">
        <w:rPr>
          <w:rFonts w:ascii="Times New Roman" w:eastAsia="Times New Roman" w:hAnsi="Times New Roman"/>
          <w:color w:val="111111"/>
          <w:sz w:val="30"/>
          <w:szCs w:val="30"/>
          <w:lang w:eastAsia="it-IT"/>
        </w:rPr>
        <w:t>ῥομφαίᾳ</w:t>
      </w:r>
      <w:r w:rsidRPr="006D18CF">
        <w:rPr>
          <w:rFonts w:ascii="Times New Roman" w:eastAsia="Times New Roman" w:hAnsi="Times New Roman"/>
          <w:color w:val="111111"/>
          <w:sz w:val="30"/>
          <w:szCs w:val="30"/>
          <w:lang w:val="la-Latn" w:eastAsia="it-IT"/>
        </w:rPr>
        <w:t xml:space="preserve"> </w:t>
      </w:r>
      <w:r w:rsidRPr="006D18CF">
        <w:rPr>
          <w:rFonts w:ascii="Greek" w:eastAsia="Times New Roman" w:hAnsi="Greek" w:cs="Greek"/>
          <w:sz w:val="26"/>
          <w:szCs w:val="26"/>
          <w:lang w:val="la-Latn" w:eastAsia="it-IT"/>
        </w:rPr>
        <w:t xml:space="preserve">toà stÒmatÒj mou. Ð œcwn oâj ¢kous£tw t… tÕ pneàma lšgei ta‹j ™kklhs…aij. tù nikînti dèsw aÙtù toà m£nna toà kekrummšnou, kaˆ dèsw aÙtù yÁfon leuk¾n kaˆ ™pˆ t¾n yÁfon Ônoma kainÕn gegrammšnon Ö oÙdeˆj oden e„ m¾ Ð lamb£nwn. Kaˆ tù ¢ggšlJ tÁj ™n Quate…roij ™kklhs…aj gr£yon: T£de lšgei Ð uƒÕj toà qeoà, Ð œcwn toÝj ÑfqalmoÝj aÙtoà æj flÒga purÒj, kaˆ oƒ pÒdej aÙtoà Ómoioi calkolib£nJ: Od£ sou t¦ œrga kaˆ t¾n ¢g£phn kaˆ t¾n p…stin kaˆ t¾n diakon…an kaˆ t¾n Øpomon»n sou, kaˆ t¦ œrga sou t¦ œscata ple…ona tîn prètwn. ¢ll¦ œcw kat¦ soà Óti ¢fe‹j t¾n guna‹ka 'Iez£bel, ¹ lšgousa ˜aut¾n profÁtin, kaˆ did£skei kaˆ plan´ toÝj ™moÝj doÚlouj porneàsai kaˆ fage‹n e„dwlÒquta. </w:t>
      </w:r>
      <w:bookmarkStart w:id="90" w:name="_Hlk135078787"/>
      <w:r w:rsidRPr="006D18CF">
        <w:rPr>
          <w:rFonts w:ascii="Greek" w:eastAsia="Times New Roman" w:hAnsi="Greek" w:cs="Greek"/>
          <w:sz w:val="26"/>
          <w:szCs w:val="26"/>
          <w:lang w:val="la-Latn" w:eastAsia="it-IT"/>
        </w:rPr>
        <w:t xml:space="preserve">kaˆ œdwka aÙtÍ crÒnon †na metano»sV, kaˆ oÙ qšlei metanoÁsai ™k tÁj porne…aj aÙtÁj. </w:t>
      </w:r>
      <w:bookmarkEnd w:id="90"/>
      <w:r w:rsidRPr="006D18CF">
        <w:rPr>
          <w:rFonts w:ascii="Greek" w:eastAsia="Times New Roman" w:hAnsi="Greek" w:cs="Greek"/>
          <w:sz w:val="26"/>
          <w:szCs w:val="26"/>
          <w:lang w:val="la-Latn" w:eastAsia="it-IT"/>
        </w:rPr>
        <w:t xml:space="preserve">„doÝ b£llw aÙt¾n e„j kl…nhn, kaˆ toÝj moiceÚontaj met' aÙtÁj e„j ql‹yin meg£lhn, ™¦n m¾ metano»swsin ™k tîn œrgwn aÙtÁj, kaˆ t¦ tškna aÙtÁj ¢poktenî ™n qan£tJ. kaˆ gnèsontai p©sai aƒ ™kklhs…ai Óti ™gè e„mi Ð ™raunîn nefroÝj kaˆ kard…aj, kaˆ dèsw Øm‹n ˜k£stJ kat¦ t¦ œrga Ømîn. Øm‹n d lšgw to‹j loipo‹j to‹j ™n Quate…roij, Ósoi oÙk œcousin t¾n didac¾n taÚthn, o†tinej oÙk œgnwsan t¦ baqša toà Satan© æj lšgousin: oÙ b£llw ™f' Øm©j ¥llo b£roj, pl¾n Ö œcete krat»sate ¥cri[j] oá ¨n ¼xw. kaˆ Ð nikîn kaˆ Ð thrîn ¥cri tšlouj t¦ œrga mou, dèsw aÙtù ™xous…an ™pˆ tîn ™qnîn kaˆ poimane‹ aÙtoÝj ™n </w:t>
      </w:r>
      <w:r w:rsidRPr="006D18CF">
        <w:rPr>
          <w:rFonts w:ascii="Cambria" w:eastAsia="Times New Roman" w:hAnsi="Cambria" w:cs="Cambria"/>
          <w:sz w:val="26"/>
          <w:szCs w:val="26"/>
          <w:lang w:val="la-Latn" w:eastAsia="it-IT"/>
        </w:rPr>
        <w:t>·</w:t>
      </w:r>
      <w:r w:rsidRPr="006D18CF">
        <w:rPr>
          <w:rFonts w:ascii="Greek" w:eastAsia="Times New Roman" w:hAnsi="Greek" w:cs="Greek"/>
          <w:sz w:val="26"/>
          <w:szCs w:val="26"/>
          <w:lang w:val="la-Latn" w:eastAsia="it-IT"/>
        </w:rPr>
        <w:t>£bdJ sidhr´ æj t¦ skeÚh t¦ keramik¦ suntr…betai, æj k¢gë e‡lhfa par¦ toà patrÒj mou, kaˆ dèsw aÙtù tÕn ¢stšra tÕn prw</w:t>
      </w:r>
      <w:r w:rsidRPr="006D18CF">
        <w:rPr>
          <w:rFonts w:ascii="Cambria" w:eastAsia="Times New Roman" w:hAnsi="Cambria" w:cs="Cambria"/>
          <w:sz w:val="26"/>
          <w:szCs w:val="26"/>
          <w:lang w:val="la-Latn" w:eastAsia="it-IT"/>
        </w:rPr>
        <w:t>Ž</w:t>
      </w:r>
      <w:r w:rsidRPr="006D18CF">
        <w:rPr>
          <w:rFonts w:ascii="Greek" w:eastAsia="Times New Roman" w:hAnsi="Greek" w:cs="Greek"/>
          <w:sz w:val="26"/>
          <w:szCs w:val="26"/>
          <w:lang w:val="la-Latn" w:eastAsia="it-IT"/>
        </w:rPr>
        <w:t xml:space="preserve">nÒn. </w:t>
      </w:r>
      <w:bookmarkStart w:id="91" w:name="_Hlk135079229"/>
      <w:r w:rsidRPr="006D18CF">
        <w:rPr>
          <w:rFonts w:ascii="Greek" w:eastAsia="Times New Roman" w:hAnsi="Greek" w:cs="Greek"/>
          <w:sz w:val="26"/>
          <w:szCs w:val="26"/>
          <w:lang w:val="la-Latn" w:eastAsia="it-IT"/>
        </w:rPr>
        <w:t>Ð œcwn oâj ¢kous£tw t… tÕ pneàma lšgei ta‹j ™kklhs…aij.</w:t>
      </w:r>
    </w:p>
    <w:bookmarkEnd w:id="88"/>
    <w:bookmarkEnd w:id="91"/>
    <w:p w14:paraId="1FF76C3A" w14:textId="77777777" w:rsidR="006D18CF" w:rsidRPr="006D18CF" w:rsidRDefault="006D18CF" w:rsidP="006D18CF">
      <w:pPr>
        <w:autoSpaceDE w:val="0"/>
        <w:autoSpaceDN w:val="0"/>
        <w:adjustRightInd w:val="0"/>
        <w:spacing w:line="240" w:lineRule="auto"/>
        <w:rPr>
          <w:rFonts w:ascii="Greek" w:eastAsia="Times New Roman" w:hAnsi="Greek" w:cs="Greek"/>
          <w:sz w:val="26"/>
          <w:szCs w:val="26"/>
          <w:lang w:val="la-Latn" w:eastAsia="it-IT"/>
        </w:rPr>
      </w:pPr>
    </w:p>
    <w:p w14:paraId="71FFB78C" w14:textId="77777777" w:rsidR="006D18CF" w:rsidRPr="006D18CF" w:rsidRDefault="006D18CF" w:rsidP="006D18CF">
      <w:pPr>
        <w:keepNext/>
        <w:spacing w:after="120" w:line="240" w:lineRule="auto"/>
        <w:jc w:val="both"/>
        <w:outlineLvl w:val="2"/>
        <w:rPr>
          <w:rFonts w:ascii="Arial" w:eastAsia="Times New Roman" w:hAnsi="Arial"/>
          <w:b/>
          <w:sz w:val="28"/>
          <w:szCs w:val="20"/>
          <w:lang w:eastAsia="it-IT"/>
        </w:rPr>
      </w:pPr>
      <w:bookmarkStart w:id="92" w:name="_Toc137153305"/>
      <w:bookmarkStart w:id="93" w:name="_Toc137285093"/>
      <w:bookmarkStart w:id="94" w:name="_Hlk135130078"/>
      <w:bookmarkStart w:id="95" w:name="_Toc177568548"/>
      <w:r w:rsidRPr="006D18CF">
        <w:rPr>
          <w:rFonts w:ascii="Arial" w:eastAsia="Times New Roman" w:hAnsi="Arial"/>
          <w:b/>
          <w:sz w:val="28"/>
          <w:szCs w:val="20"/>
          <w:lang w:eastAsia="it-IT"/>
        </w:rPr>
        <w:lastRenderedPageBreak/>
        <w:t>ANALISI DEL TESTO</w:t>
      </w:r>
      <w:bookmarkEnd w:id="92"/>
      <w:bookmarkEnd w:id="95"/>
      <w:r w:rsidRPr="006D18CF">
        <w:rPr>
          <w:rFonts w:ascii="Arial" w:eastAsia="Times New Roman" w:hAnsi="Arial"/>
          <w:b/>
          <w:sz w:val="28"/>
          <w:szCs w:val="20"/>
          <w:lang w:eastAsia="it-IT"/>
        </w:rPr>
        <w:t xml:space="preserve">  </w:t>
      </w:r>
      <w:bookmarkEnd w:id="93"/>
    </w:p>
    <w:bookmarkEnd w:id="94"/>
    <w:p w14:paraId="7A3164D3" w14:textId="77777777" w:rsidR="006D18CF" w:rsidRPr="006D18CF" w:rsidRDefault="006D18CF" w:rsidP="006D18CF">
      <w:pPr>
        <w:spacing w:line="240" w:lineRule="auto"/>
        <w:jc w:val="both"/>
        <w:rPr>
          <w:rFonts w:ascii="Greek" w:eastAsia="Times New Roman" w:hAnsi="Greek" w:cs="Greek"/>
          <w:sz w:val="26"/>
          <w:szCs w:val="26"/>
          <w:lang w:eastAsia="it-IT"/>
        </w:rPr>
      </w:pPr>
      <w:r w:rsidRPr="006D18CF">
        <w:rPr>
          <w:rFonts w:ascii="Arial" w:eastAsia="Times New Roman" w:hAnsi="Arial" w:cs="Arial"/>
          <w:b/>
          <w:bCs/>
          <w:sz w:val="24"/>
          <w:szCs w:val="24"/>
          <w:lang w:eastAsia="it-IT"/>
        </w:rPr>
        <w:t>V 2,1:</w:t>
      </w:r>
      <w:bookmarkStart w:id="96" w:name="_Hlk135311949"/>
      <w:r w:rsidRPr="006D18CF">
        <w:rPr>
          <w:rFonts w:ascii="Arial" w:eastAsia="Times New Roman" w:hAnsi="Arial" w:cs="Arial"/>
          <w:b/>
          <w:bCs/>
          <w:sz w:val="24"/>
          <w:szCs w:val="24"/>
          <w:lang w:eastAsia="it-IT"/>
        </w:rPr>
        <w:t xml:space="preserve"> </w:t>
      </w:r>
      <w:r w:rsidRPr="006D18CF">
        <w:rPr>
          <w:rFonts w:ascii="Arial" w:eastAsia="Times New Roman" w:hAnsi="Arial" w:cs="Arial"/>
          <w:sz w:val="24"/>
          <w:szCs w:val="24"/>
          <w:lang w:eastAsia="it-IT"/>
        </w:rPr>
        <w:t xml:space="preserve">All’angelo della Chiesa che è a Èfeso scrivi: “Così parla Colui che tiene le sette stelle nella sua destra e cammina in mezzo ai sette candelabri d’oro. </w:t>
      </w:r>
      <w:bookmarkEnd w:id="96"/>
      <w:r w:rsidRPr="006D18CF">
        <w:rPr>
          <w:rFonts w:ascii="Arial" w:eastAsia="Times New Roman" w:hAnsi="Arial" w:cs="Arial"/>
          <w:sz w:val="24"/>
          <w:szCs w:val="24"/>
          <w:lang w:val="la-Latn" w:eastAsia="it-IT"/>
        </w:rPr>
        <w:t>Angelo Ephesi ecclesiae scribe haec dicit qui tenet septem stellas in dextera sua qui ambulat in medio septem candelabrorum aureorum</w:t>
      </w:r>
      <w:r w:rsidRPr="006D18CF">
        <w:rPr>
          <w:rFonts w:ascii="Arial" w:eastAsia="Times New Roman" w:hAnsi="Arial" w:cs="Arial"/>
          <w:sz w:val="24"/>
          <w:szCs w:val="24"/>
          <w:lang w:eastAsia="it-IT"/>
        </w:rPr>
        <w:t xml:space="preserve">. </w:t>
      </w:r>
      <w:r w:rsidRPr="006D18CF">
        <w:rPr>
          <w:rFonts w:ascii="Greek" w:eastAsia="Times New Roman" w:hAnsi="Greek" w:cs="Greek"/>
          <w:sz w:val="26"/>
          <w:szCs w:val="26"/>
          <w:lang w:eastAsia="it-IT"/>
        </w:rPr>
        <w:t>Tù ¢ggšlJ tÁj ™n 'EfšsJ ™kklhs…aj gr£yon: T£de lšgei Ð kratîn toÝj ˜pt¦ ¢stšraj ™n tÍ dexi´ aÙtoà, Ð peripatîn ™n mšsJ tîn ˜pt¦ lucniîn tîn crusîn:</w:t>
      </w:r>
    </w:p>
    <w:p w14:paraId="53F5F34E"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b/>
          <w:bCs/>
          <w:sz w:val="24"/>
          <w:szCs w:val="24"/>
          <w:lang w:eastAsia="it-IT"/>
        </w:rPr>
        <w:t xml:space="preserve">All’angelo della Chiesa che è a Èfeso scrivi: </w:t>
      </w:r>
      <w:r w:rsidRPr="006D18CF">
        <w:rPr>
          <w:rFonts w:ascii="Arial" w:eastAsia="Times New Roman" w:hAnsi="Arial" w:cs="Arial"/>
          <w:sz w:val="24"/>
          <w:szCs w:val="24"/>
          <w:lang w:eastAsia="it-IT"/>
        </w:rPr>
        <w:t xml:space="preserve">La prima lettera è per l’angelo della Chiesa che è a Èfeso… Èfeso è città metropoli della provincia di Asia. Alla stessa provincia appartengono le altre sei Chiese. Sappiamo che in Èfeso l’Apostolo Paolo svolge una intenza attività evangelizzatrice. Ecco come a Mileto si congeda dagli Anziani di questa Chiesa: </w:t>
      </w:r>
      <w:r w:rsidRPr="006D18CF">
        <w:rPr>
          <w:rFonts w:ascii="Arial" w:eastAsia="Times New Roman" w:hAnsi="Arial" w:cs="Arial"/>
          <w:i/>
          <w:iCs/>
          <w:sz w:val="24"/>
          <w:szCs w:val="24"/>
          <w:lang w:eastAsia="it-IT"/>
        </w:rPr>
        <w:t>“Da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p>
    <w:p w14:paraId="1D83CC88"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i/>
          <w:iCs/>
          <w:sz w:val="24"/>
          <w:szCs w:val="24"/>
          <w:lang w:eastAsia="it-IT"/>
        </w:rPr>
        <w:t xml:space="preserve">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(At 20,17-35). </w:t>
      </w:r>
      <w:r w:rsidRPr="006D18CF">
        <w:rPr>
          <w:rFonts w:ascii="Arial" w:eastAsia="Times New Roman" w:hAnsi="Arial" w:cs="Arial"/>
          <w:sz w:val="24"/>
          <w:szCs w:val="24"/>
          <w:lang w:eastAsia="it-IT"/>
        </w:rPr>
        <w:t>A questa Chiesa Lui scrive anche una “divina Lettera”, nella quale rivela loro tutto il mistero di Cristo e della Chiesa, mistero di Cristo e della Chiesa che il cristiano deve mostrare visibilmente agli occhi del mondo intero. Il cristiano è colui che mostra visibilmente il mistero invisibile che si è compiuto e che giorno dopo giorno si compie nel loro cuore, nella loro anima e nel loro corpo.</w:t>
      </w:r>
    </w:p>
    <w:p w14:paraId="644A4509"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lastRenderedPageBreak/>
        <w:t xml:space="preserve">Così parla Colui che tiene le sette stelle nella sua destra e cammina in mezzo ai sette candelabri d’oro. </w:t>
      </w:r>
      <w:r w:rsidRPr="006D18CF">
        <w:rPr>
          <w:rFonts w:ascii="Arial" w:eastAsia="Times New Roman" w:hAnsi="Arial" w:cs="Arial"/>
          <w:sz w:val="24"/>
          <w:szCs w:val="24"/>
          <w:lang w:eastAsia="it-IT"/>
        </w:rPr>
        <w:t xml:space="preserve">Chi tiene le sette stelle nella sua destra è il Figlio dell’uomo, Gesù Cristo. Chi cammina in mezzo ai sette candelabri d’ore è sempre il Figlio dell’uomo, Gesù Cristo. Poiché è Gesù Cristo che parla, quanto esce dalla sua bocca è purissima verità, è vera profezia. Ad essa si deve prestare fede. Gesù Cristo non vede le apparenze. Lui vede il cuore. Chiesa e angeli della Chiese sono nelle sue mani. Solo Lui è il Signore delle Chiese e degli Angeli. Solo Lui è il giudice di ogni loro pensiero, parola, decisione, azione. </w:t>
      </w:r>
    </w:p>
    <w:p w14:paraId="10475CFD" w14:textId="77777777" w:rsidR="006D18CF" w:rsidRPr="006D18CF" w:rsidRDefault="006D18CF" w:rsidP="006D18CF">
      <w:pPr>
        <w:spacing w:line="240" w:lineRule="auto"/>
        <w:jc w:val="both"/>
        <w:rPr>
          <w:rFonts w:ascii="Greek" w:eastAsia="Times New Roman" w:hAnsi="Greek" w:cs="Greek"/>
          <w:sz w:val="26"/>
          <w:szCs w:val="26"/>
          <w:lang w:val="fr-FR" w:eastAsia="it-IT"/>
        </w:rPr>
      </w:pPr>
      <w:bookmarkStart w:id="97" w:name="_Hlk135130184"/>
      <w:r w:rsidRPr="006D18CF">
        <w:rPr>
          <w:rFonts w:ascii="Arial" w:eastAsia="Times New Roman" w:hAnsi="Arial" w:cs="Arial"/>
          <w:b/>
          <w:bCs/>
          <w:sz w:val="24"/>
          <w:szCs w:val="24"/>
          <w:lang w:eastAsia="it-IT"/>
        </w:rPr>
        <w:t>V 2,</w:t>
      </w:r>
      <w:bookmarkStart w:id="98" w:name="_Hlk135312637"/>
      <w:r w:rsidRPr="006D18CF">
        <w:rPr>
          <w:rFonts w:ascii="Arial" w:eastAsia="Times New Roman" w:hAnsi="Arial" w:cs="Arial"/>
          <w:b/>
          <w:bCs/>
          <w:sz w:val="24"/>
          <w:szCs w:val="24"/>
          <w:lang w:eastAsia="it-IT"/>
        </w:rPr>
        <w:t xml:space="preserve">2:  </w:t>
      </w:r>
      <w:bookmarkEnd w:id="97"/>
      <w:r w:rsidRPr="006D18CF">
        <w:rPr>
          <w:rFonts w:ascii="Arial" w:eastAsia="Times New Roman" w:hAnsi="Arial" w:cs="Arial"/>
          <w:sz w:val="24"/>
          <w:szCs w:val="24"/>
          <w:lang w:eastAsia="it-IT"/>
        </w:rPr>
        <w:t xml:space="preserve">Conosco le tue opere, la tua fatica e la tua perseveranza, per cui non puoi sopportare i cattivi. Hai messo alla prova quelli che si dicono apostoli e non lo sono, e li hai trovati bugiardi. </w:t>
      </w:r>
      <w:bookmarkEnd w:id="98"/>
      <w:r w:rsidRPr="006D18CF">
        <w:rPr>
          <w:rFonts w:ascii="Arial" w:eastAsia="Times New Roman" w:hAnsi="Arial" w:cs="Arial"/>
          <w:sz w:val="24"/>
          <w:szCs w:val="24"/>
          <w:lang w:val="la-Latn" w:eastAsia="it-IT"/>
        </w:rPr>
        <w:t>Scio opera tua et laborem et patientiam tuam et quia non potes sustinere malos et temptasti eos qui se dicunt apostolos et non sunt et invenisti eos mendaces</w:t>
      </w:r>
      <w:r w:rsidRPr="006D18CF">
        <w:rPr>
          <w:rFonts w:ascii="Arial" w:eastAsia="Times New Roman" w:hAnsi="Arial" w:cs="Arial"/>
          <w:sz w:val="24"/>
          <w:szCs w:val="24"/>
          <w:lang w:val="fr-FR" w:eastAsia="it-IT"/>
        </w:rPr>
        <w:t xml:space="preserve">. </w:t>
      </w:r>
      <w:r w:rsidRPr="006D18CF">
        <w:rPr>
          <w:rFonts w:ascii="Greek" w:eastAsia="Times New Roman" w:hAnsi="Greek" w:cs="Greek"/>
          <w:sz w:val="26"/>
          <w:szCs w:val="26"/>
          <w:lang w:val="fr-FR" w:eastAsia="it-IT"/>
        </w:rPr>
        <w:t>O</w:t>
      </w:r>
      <w:r w:rsidRPr="006D18CF">
        <w:rPr>
          <w:rFonts w:ascii="Greek" w:eastAsia="Times New Roman" w:hAnsi="Greek" w:cs="Greek"/>
          <w:sz w:val="26"/>
          <w:szCs w:val="26"/>
          <w:lang w:eastAsia="it-IT"/>
        </w:rPr>
        <w:t></w:t>
      </w:r>
      <w:r w:rsidRPr="006D18CF">
        <w:rPr>
          <w:rFonts w:ascii="Greek" w:eastAsia="Times New Roman" w:hAnsi="Greek" w:cs="Greek"/>
          <w:sz w:val="26"/>
          <w:szCs w:val="26"/>
          <w:lang w:val="fr-FR" w:eastAsia="it-IT"/>
        </w:rPr>
        <w:t>da t¦ œrga sou kaˆ tÕn kÒpon kaˆ t¾n Øpomon»n sou, kaˆ Óti oÙ dÚnV bast£sai kakoÚj, kaˆ ™pe…rasaj toÝj lšgontaj ˜autoÝj ¢postÒlouj kaˆ oÙk e„s…n, kaˆ eárej aÙtoÝj yeude‹j,</w:t>
      </w:r>
    </w:p>
    <w:p w14:paraId="1CC70CE9"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Conosco le tue opere, la tua fatica e la tua perseveranza, per cui non puoi sopportare i cattivi. </w:t>
      </w:r>
      <w:r w:rsidRPr="006D18CF">
        <w:rPr>
          <w:rFonts w:ascii="Arial" w:eastAsia="Times New Roman" w:hAnsi="Arial" w:cs="Arial"/>
          <w:sz w:val="24"/>
          <w:szCs w:val="24"/>
          <w:lang w:eastAsia="it-IT"/>
        </w:rPr>
        <w:t xml:space="preserve">Di questo angelo Gesù Cristo conosce ogni cosa: le sue opere, la sua fatica, la sua perseveranza. Questo angelo non può sopportare i cattivi. Questo è anche quanto vede anche un occhio di carne. Si può interpretare dalla stoltezza, dall’invidia, dalla superbia, dalla calunnia quanto appare, mai però si potrà negare. In apparenza in questo angelo tutto è perfetto. Questa perfezione vede l’occhio di carne, l’occhio della terra, </w:t>
      </w:r>
    </w:p>
    <w:p w14:paraId="1B470690" w14:textId="77777777" w:rsidR="006D18CF" w:rsidRPr="006D18CF" w:rsidRDefault="006D18CF" w:rsidP="006D18CF">
      <w:pPr>
        <w:autoSpaceDE w:val="0"/>
        <w:autoSpaceDN w:val="0"/>
        <w:adjustRightInd w:val="0"/>
        <w:spacing w:line="240" w:lineRule="auto"/>
        <w:jc w:val="both"/>
        <w:rPr>
          <w:rFonts w:ascii="Arial" w:eastAsia="Times New Roman" w:hAnsi="Arial" w:cs="Arial"/>
          <w:b/>
          <w:bCs/>
          <w:sz w:val="24"/>
          <w:szCs w:val="24"/>
          <w:lang w:eastAsia="it-IT"/>
        </w:rPr>
      </w:pPr>
      <w:r w:rsidRPr="006D18CF">
        <w:rPr>
          <w:rFonts w:ascii="Arial" w:eastAsia="Times New Roman" w:hAnsi="Arial" w:cs="Arial"/>
          <w:b/>
          <w:bCs/>
          <w:sz w:val="24"/>
          <w:szCs w:val="24"/>
          <w:lang w:eastAsia="it-IT"/>
        </w:rPr>
        <w:t>Hai messo alla prova quelli che si dicono apostoli e non lo sono, e li hai trovati bugiardi.</w:t>
      </w:r>
      <w:r w:rsidRPr="006D18CF">
        <w:rPr>
          <w:rFonts w:ascii="Arial" w:eastAsia="Times New Roman" w:hAnsi="Arial" w:cs="Arial"/>
          <w:sz w:val="24"/>
          <w:szCs w:val="24"/>
          <w:lang w:eastAsia="it-IT"/>
        </w:rPr>
        <w:t xml:space="preserve"> Questo angelo ha grandi capacità nel discernimento. Sa chi è vero apostolo di Cristo Gesù e chi invece non lo è. Sa smascherare i bugiardi, cioè i falsi apostoli e i falsi missionari del Vangelo. Ecco cosa l’Apostolo Giovanni insegna sul retto discernimento: </w:t>
      </w:r>
      <w:r w:rsidRPr="006D18CF">
        <w:rPr>
          <w:rFonts w:ascii="Arial" w:eastAsia="Times New Roman" w:hAnsi="Arial" w:cs="Arial"/>
          <w:i/>
          <w:iCs/>
          <w:sz w:val="24"/>
          <w:szCs w:val="24"/>
          <w:lang w:eastAsia="it-IT"/>
        </w:rPr>
        <w:t xml:space="preserve">Figlioli, è giunta l’ultima ora. Come avete sentito dire che l’anticristo deve venire, di fatto molti anticristi sono già venuti.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Chi è il bugiardo se non colui che nega che Gesù è il Cristo? L’anticristo è colui che nega il Padre e il Figlio. Chiunque nega il Figlio, non possiede nemmeno il Padre; chi professa la sua fede nel Figlio possiede anche il Padre” (1Gv 2,18-23). “Figlioli, nessuno v’inganni. Chi pratica la giustizia è giusto come egli è giusto. Chi commette il peccato viene dal diavolo, perché da principio il diavolo è peccatore. Per questo si manifestò il Figlio di Dio: per distruggere le opere del diavolo. Chiunque è stato generato da Dio non commette peccato, perché un germe divino rimane in lui, e non può peccare perché è stato generato da Dio. In questo si distinguono i figli di Dio dai figli del diavolo: chi non pratica la giustizia non è da Dio, e neppure lo è chi non ama il suo fratello” (1Gv 3,7-10). “Carissimi, non prestate fede ad ogni spirito, ma mettete alla prova gli spiriti, per saggiare se provengono veramente da Dio, perché molti falsi profeti sono venuti nel mondo. In questo potete riconoscere lo Spirito di Dio: ogni spirito che riconosce Gesù </w:t>
      </w:r>
      <w:r w:rsidRPr="006D18CF">
        <w:rPr>
          <w:rFonts w:ascii="Arial" w:eastAsia="Times New Roman" w:hAnsi="Arial" w:cs="Arial"/>
          <w:i/>
          <w:iCs/>
          <w:sz w:val="24"/>
          <w:szCs w:val="24"/>
          <w:lang w:eastAsia="it-IT"/>
        </w:rPr>
        <w:lastRenderedPageBreak/>
        <w:t xml:space="preserve">Cristo venuto nella carne, è da Dio; ogni spirito che non riconosce Gesù, non è da Dio. Questo è lo spirito dell’anticristo che, come avete udito, viene, anzi è già nel mondo.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 (1Gv 4,1-6). </w:t>
      </w:r>
      <w:r w:rsidRPr="006D18CF">
        <w:rPr>
          <w:rFonts w:ascii="Arial" w:eastAsia="Times New Roman" w:hAnsi="Arial" w:cs="Arial"/>
          <w:sz w:val="24"/>
          <w:szCs w:val="24"/>
          <w:lang w:eastAsia="it-IT"/>
        </w:rPr>
        <w:t xml:space="preserve">Anche questa scienza e intelligenza nel separare chi è vero discepolo di Gesù e chi è falso discepolo, potrebbe indurci a pensare che questo angelo sia perfetto o che a quest’angelo nulla manchi, </w:t>
      </w:r>
    </w:p>
    <w:p w14:paraId="0ED37378" w14:textId="77777777" w:rsidR="006D18CF" w:rsidRPr="006D18CF" w:rsidRDefault="006D18CF" w:rsidP="006D18CF">
      <w:pPr>
        <w:spacing w:line="240" w:lineRule="auto"/>
        <w:jc w:val="both"/>
        <w:rPr>
          <w:rFonts w:ascii="Greek" w:eastAsia="Times New Roman" w:hAnsi="Greek" w:cs="Greek"/>
          <w:sz w:val="26"/>
          <w:szCs w:val="26"/>
          <w:lang w:eastAsia="it-IT"/>
        </w:rPr>
      </w:pPr>
      <w:r w:rsidRPr="006D18CF">
        <w:rPr>
          <w:rFonts w:ascii="Arial" w:eastAsia="Times New Roman" w:hAnsi="Arial" w:cs="Arial"/>
          <w:b/>
          <w:bCs/>
          <w:sz w:val="24"/>
          <w:szCs w:val="24"/>
          <w:lang w:eastAsia="it-IT"/>
        </w:rPr>
        <w:t xml:space="preserve">V 2,3:  </w:t>
      </w:r>
      <w:bookmarkStart w:id="99" w:name="_Hlk135313394"/>
      <w:r w:rsidRPr="006D18CF">
        <w:rPr>
          <w:rFonts w:ascii="Arial" w:eastAsia="Times New Roman" w:hAnsi="Arial" w:cs="Arial"/>
          <w:sz w:val="24"/>
          <w:szCs w:val="24"/>
          <w:lang w:eastAsia="it-IT"/>
        </w:rPr>
        <w:t>Sei perseverante e hai molto sopportato per il mio nome, senza stancarti</w:t>
      </w:r>
      <w:bookmarkEnd w:id="99"/>
      <w:r w:rsidRPr="006D18CF">
        <w:rPr>
          <w:rFonts w:ascii="Arial" w:eastAsia="Times New Roman" w:hAnsi="Arial" w:cs="Arial"/>
          <w:sz w:val="24"/>
          <w:szCs w:val="24"/>
          <w:lang w:eastAsia="it-IT"/>
        </w:rPr>
        <w:t xml:space="preserve">.  </w:t>
      </w:r>
      <w:r w:rsidRPr="006D18CF">
        <w:rPr>
          <w:rFonts w:ascii="Arial" w:eastAsia="Times New Roman" w:hAnsi="Arial" w:cs="Arial"/>
          <w:sz w:val="24"/>
          <w:szCs w:val="24"/>
          <w:lang w:val="la-Latn" w:eastAsia="it-IT"/>
        </w:rPr>
        <w:t>et patientiam habes et sustinuisti propter nomen meum et non defecisti</w:t>
      </w:r>
      <w:r w:rsidRPr="006D18CF">
        <w:rPr>
          <w:rFonts w:ascii="Arial" w:eastAsia="Times New Roman" w:hAnsi="Arial" w:cs="Arial"/>
          <w:sz w:val="24"/>
          <w:szCs w:val="24"/>
          <w:lang w:eastAsia="it-IT"/>
        </w:rPr>
        <w:t xml:space="preserve">. </w:t>
      </w:r>
      <w:r w:rsidRPr="006D18CF">
        <w:rPr>
          <w:rFonts w:ascii="Greek" w:eastAsia="Times New Roman" w:hAnsi="Greek" w:cs="Greek"/>
          <w:sz w:val="26"/>
          <w:szCs w:val="26"/>
          <w:lang w:eastAsia="it-IT"/>
        </w:rPr>
        <w:t>kaˆ Øpomon¾n œceij kaˆ ™b£stasaj di¦ tÕ Ônom£ mou kaˆ oÙ kekop…akej.</w:t>
      </w:r>
    </w:p>
    <w:p w14:paraId="61017C10"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Sei perseverante e hai molto sopportato per il mio nome, senza stancarti. </w:t>
      </w:r>
      <w:r w:rsidRPr="006D18CF">
        <w:rPr>
          <w:rFonts w:ascii="Arial" w:eastAsia="Times New Roman" w:hAnsi="Arial" w:cs="Arial"/>
          <w:sz w:val="24"/>
          <w:szCs w:val="24"/>
          <w:lang w:eastAsia="it-IT"/>
        </w:rPr>
        <w:t>Ecco ancora delle visibili qualità o virtù di questo angelo della Chiesa di Efeso: lui è perseverante. Lui ha molto sopportato per il nome di Gesù Cristo. Lui nel lavoro missionario non è mai stancato, ha sempre perseverato. Neanche le persecuzioni lo hanno indotto a diminuire la sua fatica per il Vangelo. Anche in questo caso ciò che appare è perfetto. Se questo angelo fosse giudicate dalla sola apparenza, dovrebbe essere dichiarato perfetto. Lui lavora, lavora, lavora per il Vangelo. La sua vita possiamo dire che è un dono al Vangelo. Fin qui ciò che appare. Fin qui ciò che si vede. La visione attesta bene per lui.</w:t>
      </w:r>
    </w:p>
    <w:p w14:paraId="110157DE" w14:textId="77777777" w:rsidR="006D18CF" w:rsidRPr="006D18CF" w:rsidRDefault="006D18CF" w:rsidP="006D18CF">
      <w:pPr>
        <w:spacing w:line="240" w:lineRule="auto"/>
        <w:jc w:val="both"/>
        <w:rPr>
          <w:rFonts w:ascii="Greek" w:eastAsia="Times New Roman" w:hAnsi="Greek" w:cs="Greek"/>
          <w:sz w:val="26"/>
          <w:szCs w:val="26"/>
          <w:lang w:eastAsia="it-IT"/>
        </w:rPr>
      </w:pPr>
      <w:r w:rsidRPr="006D18CF">
        <w:rPr>
          <w:rFonts w:ascii="Arial" w:eastAsia="Times New Roman" w:hAnsi="Arial" w:cs="Arial"/>
          <w:b/>
          <w:bCs/>
          <w:sz w:val="24"/>
          <w:szCs w:val="24"/>
          <w:lang w:eastAsia="it-IT"/>
        </w:rPr>
        <w:t xml:space="preserve">V 2,4-5: </w:t>
      </w:r>
      <w:bookmarkStart w:id="100" w:name="_Hlk135313712"/>
      <w:r w:rsidRPr="006D18CF">
        <w:rPr>
          <w:rFonts w:ascii="Arial" w:eastAsia="Times New Roman" w:hAnsi="Arial" w:cs="Arial"/>
          <w:sz w:val="24"/>
          <w:szCs w:val="24"/>
          <w:lang w:eastAsia="it-IT"/>
        </w:rPr>
        <w:t xml:space="preserve">Ho però da rimproverarti di avere abbandonato il tuo primo amore. Ricorda dunque da dove sei caduto, convèrtiti e compi le opere di prima. Se invece non ti convertirai, verrò da te e toglierò il tuo candelabro dal suo posto. </w:t>
      </w:r>
      <w:bookmarkEnd w:id="100"/>
      <w:r w:rsidRPr="006D18CF">
        <w:rPr>
          <w:rFonts w:ascii="Arial" w:eastAsia="Times New Roman" w:hAnsi="Arial" w:cs="Arial"/>
          <w:sz w:val="24"/>
          <w:szCs w:val="24"/>
          <w:lang w:val="la-Latn" w:eastAsia="it-IT"/>
        </w:rPr>
        <w:t>Sed habeo adversus te quod caritatem tuam primam reliquisti. memor esto itaque unde excideris et age paenitentiam et prima opera fac sin autem venio tibi et movebo candelabrum tuum de loco suo nisi paenitentiam egeris</w:t>
      </w:r>
      <w:r w:rsidRPr="006D18CF">
        <w:rPr>
          <w:rFonts w:ascii="Arial" w:eastAsia="Times New Roman" w:hAnsi="Arial" w:cs="Arial"/>
          <w:sz w:val="24"/>
          <w:szCs w:val="24"/>
          <w:lang w:eastAsia="it-IT"/>
        </w:rPr>
        <w:t xml:space="preserve">. </w:t>
      </w:r>
      <w:r w:rsidRPr="006D18CF">
        <w:rPr>
          <w:rFonts w:ascii="Greek" w:eastAsia="Times New Roman" w:hAnsi="Greek" w:cs="Greek"/>
          <w:sz w:val="26"/>
          <w:szCs w:val="26"/>
          <w:lang w:eastAsia="it-IT"/>
        </w:rPr>
        <w:t>¢ll¦ œcw kat¦ soà Óti t¾n ¢g£phn sou t¾n prèthn ¢fÁkej. mnhmÒneue oân pÒqen pšptwkaj kaˆ metanÒhson kaˆ t¦ prîta œrga po…hson: e„ d m», œrcoma… soi kaˆ kin»sw t¾n lucn…an sou ™k toà tÒpou aÙtÁj, ™¦n m¾ metano»sVj.</w:t>
      </w:r>
    </w:p>
    <w:p w14:paraId="7B94A242"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Ho però da rimproverarti di avere abbandonato il tuo primo amore. </w:t>
      </w:r>
      <w:r w:rsidRPr="006D18CF">
        <w:rPr>
          <w:rFonts w:ascii="Arial" w:eastAsia="Times New Roman" w:hAnsi="Arial" w:cs="Arial"/>
          <w:sz w:val="24"/>
          <w:szCs w:val="24"/>
          <w:lang w:eastAsia="it-IT"/>
        </w:rPr>
        <w:t xml:space="preserve">Ora Gesù Cristo passa dal visibile all’invisibile. L’invisibile è il cuore. Cosa trova in questo cuore? Non trova più l’amore inziale, l’amore con il quale aveva cominciato la sua nuova vita, nuova vita come discepolo di Gesù e nuova vita come angelo della Chiesa che è a Èfeso. Quando si cade dall’amore, le opere vengono viziate. Si fanno perché si devono fare. Manca però quella forza superiore, quella forza soprannaturale, quella forza divina, quella forza celeste, quella forza la sola che feconda l’opera con il germe della nascita di nuovi discepoli per il Signore. È l’amore che genera nuovi discepoli per il Signore. Senza l’amore si è evangelicamente sterili. A che serve un angelo che è spiritualmente ed evangelicamente sterile? A nulla. Senza un purissimo amore evangelico, amore soprannaturale, amore divino, amore eterno, amore di Dio versato nel nostro cuore dallo Spirito Santo, anche le pecore del suo gregge potrebbero stancarsi e abbandonare. L’amore è come la luce del sole per la terra. Senza sole si lavora invano. Niente matura secondo la verità della maturazione. Se a questo angelo </w:t>
      </w:r>
      <w:r w:rsidRPr="006D18CF">
        <w:rPr>
          <w:rFonts w:ascii="Arial" w:eastAsia="Times New Roman" w:hAnsi="Arial" w:cs="Arial"/>
          <w:sz w:val="24"/>
          <w:szCs w:val="24"/>
          <w:lang w:eastAsia="it-IT"/>
        </w:rPr>
        <w:lastRenderedPageBreak/>
        <w:t>Gesù Cristo rimprovera di aver abbandonato l’amore d’un tempo, così rimprovererebbe a noi che abbiamo addirittura abbandonato il Cristo di un tempo e al suo posto ci siamo fabbricati un idolo, un idolo come Dio Padre, un idolo come Cristo Signore, un idolo come Spirito Santo? Cosa direbbe a noi che ci stiamo tutti trasformando in meccanici a servizio di una religione senza più alcuna anima soprannaturale? A noi che spesso siamo attori e spettatori di un culto celebrato nel totale disprezzo della Legge del Signore?</w:t>
      </w:r>
    </w:p>
    <w:p w14:paraId="1021AA2D"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Ricorda dunque da dove sei caduto, convèrtiti e compi le opere di prima. </w:t>
      </w:r>
      <w:r w:rsidRPr="006D18CF">
        <w:rPr>
          <w:rFonts w:ascii="Arial" w:eastAsia="Times New Roman" w:hAnsi="Arial" w:cs="Arial"/>
          <w:sz w:val="24"/>
          <w:szCs w:val="24"/>
          <w:lang w:eastAsia="it-IT"/>
        </w:rPr>
        <w:t>Poiché l’amore è tutto per un angelo della chiesa, ecco il severo ammonimento che Gesù Cristo fa a questo angelo: Ricorda dunque da dove sei caduto, convèrtiti e compi le opere di prima. Quest’angelo deve innanzitutto ricordarsi da dove è caduto. Deve rivivere nel suo cuore e nella sua mente quell’amore dal quale è caduto. Gustando la sua bellezza nel suo spirito, è chiamato a convertirsi. La conversione è necessaria per compiere le opere di prima. Le opere attuali non sono gradite al Signore, perché sono compiute senza amore. Il Signore nostro Dio nulla ama di ogni cosa che viene offerta a Lui senza la pienezza del suo amore. Lui ha versato tutto il suo amore nel nostro cuore. Con la pienezza di questo suo amore noi dobbiamo offrire a Lui ogni nostra opera. La fede senza le opere è morta.  Le opere senza l’amore sono anch’esse morte. Se sono opere morte, non sono gradite al Signore. È il suo amore riversato nei nostri cuori che rende le nostre opere vive e offribili al nostro Dio in sacrificio. Offrendo le nostre opera gli offriamo con esse la nostra vita, ricca di amore, colma del suo amore.</w:t>
      </w:r>
    </w:p>
    <w:p w14:paraId="768A3EE9"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Se invece non ti convertirai, verrò da te e toglierò il tuo candelabro dal suo posto. </w:t>
      </w:r>
      <w:r w:rsidRPr="006D18CF">
        <w:rPr>
          <w:rFonts w:ascii="Arial" w:eastAsia="Times New Roman" w:hAnsi="Arial" w:cs="Arial"/>
          <w:sz w:val="24"/>
          <w:szCs w:val="24"/>
          <w:lang w:eastAsia="it-IT"/>
        </w:rPr>
        <w:t>Ecco cosa accadrà a questo angelo se non si converte e non ritorna all’amore di un tempo: Se non ti convertirai, verrò da te e toglierà il tuo candelabro dal suo posto. Togliere i candelabro significa che Gesù Cristo si ritirerà da questo angelo. Lo abbandonerà a se stesso. Un aggelo abbandonato a se stesso è la rovina della Chiesa che è posta nelle sue mani. Perché una Chiesa viva è necessario che il suo angelo sia e rimanga sempre nella mano destra di Gesù Cristo. Se la Chiesa vive, il suo angelo – vescovo o presbitero – è posto nelle mano destra di Gesù Cristo. Se una Chiesa lentamente muore – Chiesa universale, Chiesa diocesana, Chiesa parrocchiale – è segno che il suo angelo – papa, vescovo, presbitero – non è nella mano destra di Gesù Cristo. Gesù ha sempre insegnato che dai frutti si riconosce l’albero. Albero nelle mani di Gesù Cristo produce frutti di vangelo. Albero abbandonato a se stesso, mai potrà produrre buoni frutti. Produrrà spine e triboli, produrrà idolatria e immoralità. L’amore è tutto per un angelo della Chiesa. Nel non amore tutto si perde.</w:t>
      </w:r>
    </w:p>
    <w:p w14:paraId="309C642F" w14:textId="77777777" w:rsidR="006D18CF" w:rsidRPr="006D18CF" w:rsidRDefault="006D18CF" w:rsidP="006D18CF">
      <w:pPr>
        <w:spacing w:line="240" w:lineRule="auto"/>
        <w:jc w:val="both"/>
        <w:rPr>
          <w:rFonts w:ascii="Greek" w:eastAsia="Times New Roman" w:hAnsi="Greek" w:cs="Greek"/>
          <w:sz w:val="26"/>
          <w:szCs w:val="26"/>
          <w:lang w:eastAsia="it-IT"/>
        </w:rPr>
      </w:pPr>
      <w:r w:rsidRPr="006D18CF">
        <w:rPr>
          <w:rFonts w:ascii="Arial" w:eastAsia="Times New Roman" w:hAnsi="Arial" w:cs="Arial"/>
          <w:b/>
          <w:bCs/>
          <w:sz w:val="24"/>
          <w:szCs w:val="24"/>
          <w:lang w:eastAsia="it-IT"/>
        </w:rPr>
        <w:t xml:space="preserve">V 2,6-7:  </w:t>
      </w:r>
      <w:bookmarkStart w:id="101" w:name="_Hlk135315123"/>
      <w:r w:rsidRPr="006D18CF">
        <w:rPr>
          <w:rFonts w:ascii="Arial" w:eastAsia="Times New Roman" w:hAnsi="Arial" w:cs="Arial"/>
          <w:sz w:val="24"/>
          <w:szCs w:val="24"/>
          <w:lang w:eastAsia="it-IT"/>
        </w:rPr>
        <w:t>Tuttavia hai questo di buono: tu detesti le opere dei nicolaìti, che anch’io detesto. Chi ha orecchi, ascolti ciò che lo Spirito dice alle Chiese. Al vincitore darò da mangiare dall’albero della vita, che sta nel paradiso di Dio”</w:t>
      </w:r>
      <w:bookmarkEnd w:id="101"/>
      <w:r w:rsidRPr="006D18CF">
        <w:rPr>
          <w:rFonts w:ascii="Arial" w:eastAsia="Times New Roman" w:hAnsi="Arial" w:cs="Arial"/>
          <w:sz w:val="24"/>
          <w:szCs w:val="24"/>
          <w:lang w:eastAsia="it-IT"/>
        </w:rPr>
        <w:t xml:space="preserve">. </w:t>
      </w:r>
      <w:r w:rsidRPr="006D18CF">
        <w:rPr>
          <w:rFonts w:ascii="Arial" w:eastAsia="Times New Roman" w:hAnsi="Arial" w:cs="Arial"/>
          <w:sz w:val="24"/>
          <w:szCs w:val="24"/>
          <w:lang w:val="la-Latn" w:eastAsia="it-IT"/>
        </w:rPr>
        <w:t>Sed hoc habes quia odisti facta Nicolaitarum quae et ego odi. qui habet aurem audiat quid Spiritus dicat ecclesiis vincenti dabo ei edere de ligno vitae quod est in paradiso Dei mei</w:t>
      </w:r>
      <w:r w:rsidRPr="006D18CF">
        <w:rPr>
          <w:rFonts w:ascii="Arial" w:eastAsia="Times New Roman" w:hAnsi="Arial" w:cs="Arial"/>
          <w:sz w:val="24"/>
          <w:szCs w:val="24"/>
          <w:lang w:eastAsia="it-IT"/>
        </w:rPr>
        <w:t xml:space="preserve">. </w:t>
      </w:r>
      <w:r w:rsidRPr="006D18CF">
        <w:rPr>
          <w:rFonts w:ascii="Greek" w:eastAsia="Times New Roman" w:hAnsi="Greek" w:cs="Greek"/>
          <w:sz w:val="26"/>
          <w:szCs w:val="26"/>
          <w:lang w:eastAsia="it-IT"/>
        </w:rPr>
        <w:t>¢ll¦ toàto œceij, Óti mise‹j t¦ œrga tîn Nikola</w:t>
      </w:r>
      <w:r w:rsidRPr="006D18CF">
        <w:rPr>
          <w:rFonts w:ascii="Cambria" w:eastAsia="Times New Roman" w:hAnsi="Cambria" w:cs="Cambria"/>
          <w:sz w:val="26"/>
          <w:szCs w:val="26"/>
          <w:lang w:eastAsia="it-IT"/>
        </w:rPr>
        <w:t>Ž</w:t>
      </w:r>
      <w:r w:rsidRPr="006D18CF">
        <w:rPr>
          <w:rFonts w:ascii="Greek" w:eastAsia="Times New Roman" w:hAnsi="Greek" w:cs="Greek"/>
          <w:sz w:val="26"/>
          <w:szCs w:val="26"/>
          <w:lang w:eastAsia="it-IT"/>
        </w:rPr>
        <w:t>tîn, § k¢gë misî. Ð œcwn oâj ¢kous£tw t… tÕ pneàma lšgei ta‹j ™kklhs…aij. tù nikînti dèsw aÙtù fage‹n ™k toà xÚlou tÁj zwÁj, Ó ™stin ™n tù parade…sJ toà qeoà.</w:t>
      </w:r>
    </w:p>
    <w:p w14:paraId="7ABC3C82"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lastRenderedPageBreak/>
        <w:t xml:space="preserve">Tuttavia hai questo di buono: tu detesti le opere dei nicolaìti, che anch’io detesto. </w:t>
      </w:r>
      <w:r w:rsidRPr="006D18CF">
        <w:rPr>
          <w:rFonts w:ascii="Arial" w:eastAsia="Times New Roman" w:hAnsi="Arial" w:cs="Arial"/>
          <w:sz w:val="24"/>
          <w:szCs w:val="24"/>
          <w:lang w:eastAsia="it-IT"/>
        </w:rPr>
        <w:t>I nicolaiti erano discepoli dalla fede non pura e non retta. Essi si erano allontanati dalla purezza del Vangelo e della verità di Cristo Gesù, favorendo e inculcando dottrine gnostiche e praticando la promiscuità tra il culto che nasce dalla purezza del Vangelo e il culto idolatrico dei pagani. L’Apostolo Paolo invita i Colossesi è stare lontano dalle stolte e vane filosofie di questo mondo:</w:t>
      </w:r>
      <w:r w:rsidRPr="006D18CF">
        <w:rPr>
          <w:rFonts w:ascii="Arial" w:eastAsia="Times New Roman" w:hAnsi="Arial" w:cs="Arial"/>
          <w:i/>
          <w:iCs/>
          <w:sz w:val="24"/>
          <w:szCs w:val="24"/>
          <w:lang w:eastAsia="it-IT"/>
        </w:rPr>
        <w:t xml:space="preserve"> “Come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(Col 2,6-8). “.Nessuno dunque vi condanni in fatto di cibo o di bevanda, o per feste, noviluni e sabati: queste cose sono ombra di quelle future, ma la realtà è di Cristo. Nessuno che si compiace vanamente del culto degli angeli e corre dietro alle proprie immaginazioni, gonfio di orgoglio nella sua mente carnale, vi impedisca di conseguire il premio: costui non si stringe al capo, dal quale tutto il corpo riceve sostentamento e coesione per mezzo di giunture e legamenti e cresce secondo il volere di Dio. Se siete morti con Cristo agli elementi del mondo, perché, come se viveste ancora nel mondo, lasciarvi imporre precetti quali: «Non prendere, non gustare, non toccare»? Sono tutte cose destinate a scomparire con l’uso, prescrizioni e insegnamenti di uomini, che hanno una parvenza di sapienza con la loro falsa religiosità e umiltà e mortificazione del corpo, ma in realtà non hanno alcun valore se non quello di soddisfare la carne” (Col 2,16-23). </w:t>
      </w:r>
    </w:p>
    <w:p w14:paraId="226A3479"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sz w:val="24"/>
          <w:szCs w:val="24"/>
          <w:lang w:eastAsia="it-IT"/>
        </w:rPr>
        <w:t xml:space="preserve">Ecco ancora sulle false dottrine e i falsi insegnamento cosa comanda sempre l’apostolo Paolo a Timoteo: </w:t>
      </w:r>
      <w:r w:rsidRPr="006D18CF">
        <w:rPr>
          <w:rFonts w:ascii="Arial" w:eastAsia="Times New Roman" w:hAnsi="Arial" w:cs="Arial"/>
          <w:i/>
          <w:iCs/>
          <w:sz w:val="24"/>
          <w:szCs w:val="24"/>
          <w:lang w:eastAsia="it-IT"/>
        </w:rPr>
        <w:t xml:space="preserve">“Sappi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 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w:t>
      </w:r>
      <w:r w:rsidRPr="006D18CF">
        <w:rPr>
          <w:rFonts w:ascii="Arial" w:eastAsia="Times New Roman" w:hAnsi="Arial" w:cs="Arial"/>
          <w:i/>
          <w:iCs/>
          <w:sz w:val="24"/>
          <w:szCs w:val="24"/>
          <w:lang w:eastAsia="it-IT"/>
        </w:rPr>
        <w:lastRenderedPageBreak/>
        <w:t>utile per insegnare, convincere, correggere ed educare nella giustizia, perché l’uomo di Dio sia completo e ben preparato per ogni opera buona” (2Tm 3,1-18).</w:t>
      </w:r>
    </w:p>
    <w:p w14:paraId="5F6BD980"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i/>
          <w:iCs/>
          <w:sz w:val="24"/>
          <w:szCs w:val="24"/>
          <w:lang w:eastAsia="it-IT"/>
        </w:rPr>
        <w:t xml:space="preserve">“Ti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4,1-5). </w:t>
      </w:r>
      <w:r w:rsidRPr="006D18CF">
        <w:rPr>
          <w:rFonts w:ascii="Arial" w:eastAsia="Times New Roman" w:hAnsi="Arial" w:cs="Arial"/>
          <w:sz w:val="24"/>
          <w:szCs w:val="24"/>
          <w:lang w:eastAsia="it-IT"/>
        </w:rPr>
        <w:t xml:space="preserve">Se Cristo Gesù venisse oggi, Lui personalmente e non attraverso la nostra storia, a esaminare le opere degli angeli della sua Chiesa, cosa direbbe? Sarebbe forse contento e soddisfatto di questa chiesa arcobaleno, di questa chiesa dal basso, di questa chiesa senza più vangelo da osservare e senza più alcuna verità  rivelata da credere, questa chiesa nella quale si benedice il peccato, che vogliamo costruire ed edificare sulla nostra terra? Sarebbe forse nella gioia per questa ormai universale commistione tra verità e falsità, vangelo e anti-vangelo, moralità, immoralità e a-moralità, tra fede e non fede, tra luce e tenebre, tra cristianesimo e paganesimo, tra cattolicesimo e pensiero religioso non proveniente da Lui? Dovremmo perlomemo riflettere. Se Lui detesta le opere dei nicolaiti, immaginiamo per un solo istante cosa direbbe delle nostre opere. Ma noi ormai siamo così tanto inzuppati di pensiero del mondo da non riuscire più a distinguere ciò che è purissimo vangelo da ciò che vangelo non è. </w:t>
      </w:r>
    </w:p>
    <w:p w14:paraId="4783F1A5"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b/>
          <w:bCs/>
          <w:sz w:val="24"/>
          <w:szCs w:val="24"/>
          <w:lang w:eastAsia="it-IT"/>
        </w:rPr>
        <w:t xml:space="preserve">Chi ha orecchi, ascolti ciò che lo Spirito dice alle Chiese. </w:t>
      </w:r>
      <w:r w:rsidRPr="006D18CF">
        <w:rPr>
          <w:rFonts w:ascii="Arial" w:eastAsia="Times New Roman" w:hAnsi="Arial" w:cs="Arial"/>
          <w:sz w:val="24"/>
          <w:szCs w:val="24"/>
          <w:lang w:eastAsia="it-IT"/>
        </w:rPr>
        <w:t xml:space="preserve">Ora Gesù Cristo si appella alla fede personale di ogni suo discepolo e di ogni uomo. Lui parla. Lui parla come il Padre suo. Lui mette ogni uomo dinanzi all’albero della conoscenza del bene e del male e all’albero della vita. Poi ogni cosa, la vita e la morte, il paradiso e l’inferno, sono lasciati alla fede e alla non fede di ogni singola persona, sono lasciati alla volontà di ciascuno. Gesù ha il potere di dire a noi la sua purissima verità. Non ha il potere di legare noi con una catena di ferro alla sua volontà. Non ci tratterebbe da persone create ad immagine e a somiglianza del nostro Dio. Lui ci invita a scegliere la vita. Ma noi spesso scegliamo la morte. Ecco due brami dell’Antico Testamento e uno del Nuovo, nei quali è chiamata in causa la nostra volontà: </w:t>
      </w:r>
      <w:r w:rsidRPr="006D18CF">
        <w:rPr>
          <w:rFonts w:ascii="Arial" w:eastAsia="Times New Roman" w:hAnsi="Arial" w:cs="Arial"/>
          <w:i/>
          <w:iCs/>
          <w:sz w:val="24"/>
          <w:szCs w:val="24"/>
          <w:lang w:eastAsia="it-IT"/>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3015-20).  “Non dire: «A causa del Signore sono venuto meno»,  perché egli </w:t>
      </w:r>
      <w:r w:rsidRPr="006D18CF">
        <w:rPr>
          <w:rFonts w:ascii="Arial" w:eastAsia="Times New Roman" w:hAnsi="Arial" w:cs="Arial"/>
          <w:i/>
          <w:iCs/>
          <w:sz w:val="24"/>
          <w:szCs w:val="24"/>
          <w:lang w:eastAsia="it-IT"/>
        </w:rPr>
        <w:lastRenderedPageBreak/>
        <w:t xml:space="preserve">non fa quello che detesta. Non dire: «Egli mi ha tratto in errore», perché non ha bisogno di un peccatore. Il Signore odia ogni abominio: esso non è amato da quelli che lo temono. Da principio Dio creò l’uomo e lo lasciò in balìa del suo proprio volere. Se tu vuoi, puoi osservare i comandamenti; l’essere fedele dipende dalla tua buona volontà. Egli ti ha posto davanti fuoco e acqua: là dove vuoi tendi la tua mano. Davanti agli uomini stanno la vita e la morte: a ognuno sarà dato ciò che a lui piacerà. Grande infatti è la sapienza del Signore; forte e potente, egli vede ogni cosa. I suoi occhi sono su coloro che lo temono, egli conosce ogni opera degli uomini. A nessuno ha comandato di essere empio e a nessuno ha dato il permesso di peccare” (Sir 15,11-20). </w:t>
      </w:r>
    </w:p>
    <w:p w14:paraId="2BDA213B"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Entrate per la porta stretta, perché larga è la porta e spaziosa la via che conduce alla perdizione, e molti sono quelli che vi entrano. Quanto stretta è la porta e angusta la via che conduce alla vita, e pochi sono quelli che la trovano! 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w:t>
      </w:r>
    </w:p>
    <w:p w14:paraId="6A39A98D"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i/>
          <w:iCs/>
          <w:sz w:val="24"/>
          <w:szCs w:val="24"/>
          <w:lang w:eastAsia="it-IT"/>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7,13-27</w:t>
      </w:r>
      <w:r w:rsidRPr="006D18CF">
        <w:rPr>
          <w:rFonts w:ascii="Arial" w:eastAsia="Times New Roman" w:hAnsi="Arial" w:cs="Arial"/>
          <w:sz w:val="24"/>
          <w:szCs w:val="24"/>
          <w:lang w:eastAsia="it-IT"/>
        </w:rPr>
        <w:t>). Siamo tutti avvisati. Lo Spirito Santo ha parlato per bocca di Gesù Cristo. Ora tutto è nella nostra buona volontà.</w:t>
      </w:r>
    </w:p>
    <w:p w14:paraId="412A6D40"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Al vincitore darò da mangiare dall’albero della vita, che sta nel paradiso di Dio”. </w:t>
      </w:r>
      <w:r w:rsidRPr="006D18CF">
        <w:rPr>
          <w:rFonts w:ascii="Arial" w:eastAsia="Times New Roman" w:hAnsi="Arial" w:cs="Arial"/>
          <w:sz w:val="24"/>
          <w:szCs w:val="24"/>
          <w:lang w:eastAsia="it-IT"/>
        </w:rPr>
        <w:t>Ecco quale sarà il frutto che Cristo Gesù darà a quanti ascoltano la sua voce: darà loro da mangiare dell’albero della vita, che sta nel paradiso di Dio. Con questa immagine del paradiso siamo rinviati al giardino piantato da Dio in Eden, nel quale vi era l’albero della vita, l’albero dell’immortalità per l’uomo. Gesù ci pone nella stessa condizione della creazione prima del peccato. Se noi saremo vincitori, e lo saremo se avremo ascoltato la sua voce e ritorneremo all’amore di un tempo, lui ci darà in premio la vita eterna, altrimenti resteremo nella nostra morte. La vita è eterna diviene così un premio, non un diritto universale di natura, come oggi si sta facendo intendere ai cristiani e al mondo intero. Essa è premio che è frutto della vittoria del cristiano che si ottiene trasformando l’amore eterno con il quale il Padre ci ama e che ha riversato nei nostri cuori in opere evangeliche. Ecco ancora l’Apostolo Giovanni così dice sull’amore:</w:t>
      </w:r>
      <w:r w:rsidRPr="006D18CF">
        <w:rPr>
          <w:rFonts w:ascii="Arial" w:eastAsia="Times New Roman" w:hAnsi="Arial" w:cs="Arial"/>
          <w:i/>
          <w:iCs/>
          <w:sz w:val="24"/>
          <w:szCs w:val="24"/>
          <w:lang w:eastAsia="it-IT"/>
        </w:rPr>
        <w:t xml:space="preserve"> “Carissimi, </w:t>
      </w:r>
      <w:r w:rsidRPr="006D18CF">
        <w:rPr>
          <w:rFonts w:ascii="Arial" w:eastAsia="Times New Roman" w:hAnsi="Arial" w:cs="Arial"/>
          <w:i/>
          <w:iCs/>
          <w:sz w:val="24"/>
          <w:szCs w:val="24"/>
          <w:lang w:eastAsia="it-IT"/>
        </w:rPr>
        <w:lastRenderedPageBreak/>
        <w:t xml:space="preserve">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 Carissimi, se Dio ci ha amati così, anche noi dobbiamo amarci gli uni gli altri. Nessuno mai ha visto Dio; se ci amiamo gli uni gli altri, Dio rimane in noi e l’amore di lui è perfetto in noi. In questo si conosce che noi rimaniamo in lui ed egli in noi: egli ci ha donato il suo Spirito. E noi stessi abbiamo veduto e attestiamo che il Padre ha mandato il suo Figlio come salvatore del mondo. Chiunque confessa che Gesù è il Figlio di Dio, Dio rimane in lui ed egli in Dio. E noi abbiamo conosciuto e creduto l’amore che Dio ha in noi. Dio è amore; chi rimane nell’amore rimane in Dio e Dio rimane in lui. In questo l’amore ha raggiunto tra noi la sua perfezione: che abbiamo fiducia nel giorno del giudizio, perché come è lui, così siamo anche noi, in questo mondo. Nell’amore non c’è timore, al contrario l’amore perfetto scaccia il timore, perché il timore suppone un castigo e chi teme non è perfetto nell’amore. Noi amiamo perché egli ci ha amati per primo. Se uno dice: «Io amo Dio» e odia suo fratello, è un bugiardo. Chi infatti non ama il proprio fratello che vede, non può amare Dio che non vede. E questo è il comandamento che abbiamo da lui: chi ama Dio, ami anche suo fratello” (1Gv 4,7-21). </w:t>
      </w:r>
      <w:r w:rsidRPr="006D18CF">
        <w:rPr>
          <w:rFonts w:ascii="Arial" w:eastAsia="Times New Roman" w:hAnsi="Arial" w:cs="Arial"/>
          <w:sz w:val="24"/>
          <w:szCs w:val="24"/>
          <w:lang w:eastAsia="it-IT"/>
        </w:rPr>
        <w:t xml:space="preserve">Tutto è posto nella nostra volontà. Chi ascolta riceve il premio. Chi non ascolta rimane nella sua morte. </w:t>
      </w:r>
    </w:p>
    <w:p w14:paraId="13AE00BA" w14:textId="77777777" w:rsidR="006D18CF" w:rsidRPr="006D18CF" w:rsidRDefault="006D18CF" w:rsidP="006D18CF">
      <w:pPr>
        <w:spacing w:line="240" w:lineRule="auto"/>
        <w:jc w:val="both"/>
        <w:rPr>
          <w:rFonts w:ascii="Greek" w:eastAsia="Times New Roman" w:hAnsi="Greek" w:cs="Greek"/>
          <w:sz w:val="26"/>
          <w:szCs w:val="26"/>
          <w:lang w:val="fr-FR" w:eastAsia="it-IT"/>
        </w:rPr>
      </w:pPr>
      <w:r w:rsidRPr="006D18CF">
        <w:rPr>
          <w:rFonts w:ascii="Arial" w:eastAsia="Times New Roman" w:hAnsi="Arial" w:cs="Arial"/>
          <w:b/>
          <w:bCs/>
          <w:sz w:val="24"/>
          <w:szCs w:val="24"/>
          <w:lang w:eastAsia="it-IT"/>
        </w:rPr>
        <w:t xml:space="preserve">V 2,8:  </w:t>
      </w:r>
      <w:bookmarkStart w:id="102" w:name="_Hlk135318478"/>
      <w:r w:rsidRPr="006D18CF">
        <w:rPr>
          <w:rFonts w:ascii="Arial" w:eastAsia="Times New Roman" w:hAnsi="Arial" w:cs="Arial"/>
          <w:sz w:val="24"/>
          <w:szCs w:val="24"/>
          <w:lang w:eastAsia="it-IT"/>
        </w:rPr>
        <w:t xml:space="preserve">All’angelo della Chiesa che è a Smirne scrivi: “Così parla il Primo e l’Ultimo, che era morto ed è tornato alla vita. </w:t>
      </w:r>
      <w:bookmarkEnd w:id="102"/>
      <w:r w:rsidRPr="006D18CF">
        <w:rPr>
          <w:rFonts w:ascii="Arial" w:eastAsia="Times New Roman" w:hAnsi="Arial" w:cs="Arial"/>
          <w:sz w:val="24"/>
          <w:szCs w:val="24"/>
          <w:lang w:val="la-Latn" w:eastAsia="it-IT"/>
        </w:rPr>
        <w:t>Et angelo Zmyrnae ecclesiae scribe haec dicit primus et novissimus qui fuit mortuus et vivit</w:t>
      </w:r>
      <w:r w:rsidRPr="006D18CF">
        <w:rPr>
          <w:rFonts w:ascii="Arial" w:eastAsia="Times New Roman" w:hAnsi="Arial" w:cs="Arial"/>
          <w:sz w:val="24"/>
          <w:szCs w:val="24"/>
          <w:lang w:val="fr-FR" w:eastAsia="it-IT"/>
        </w:rPr>
        <w:t xml:space="preserve">. </w:t>
      </w:r>
      <w:r w:rsidRPr="006D18CF">
        <w:rPr>
          <w:rFonts w:ascii="Times New Roman" w:eastAsia="Times New Roman" w:hAnsi="Times New Roman"/>
          <w:b/>
          <w:bCs/>
          <w:sz w:val="20"/>
          <w:szCs w:val="20"/>
          <w:lang w:val="fr-FR" w:eastAsia="it-IT"/>
        </w:rPr>
        <w:t>Apocalisse 2:8</w:t>
      </w:r>
      <w:r w:rsidRPr="006D18CF">
        <w:rPr>
          <w:rFonts w:ascii="Greek" w:eastAsia="Times New Roman" w:hAnsi="Greek" w:cs="Greek"/>
          <w:sz w:val="26"/>
          <w:szCs w:val="26"/>
          <w:lang w:val="fr-FR" w:eastAsia="it-IT"/>
        </w:rPr>
        <w:t xml:space="preserve"> Kaˆ tù ¢ggšlJ tÁj ™n SmÚrnV ™kklhs…aj gr£yon: T£de lšgei Ð prîtoj kaˆ Ð œscatoj, Öj ™gšneto nekrÕj kaˆ œzhsen:</w:t>
      </w:r>
    </w:p>
    <w:p w14:paraId="155E9632"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All’angelo della Chiesa che è a Smirne scrivi: </w:t>
      </w:r>
      <w:r w:rsidRPr="006D18CF">
        <w:rPr>
          <w:rFonts w:ascii="Arial" w:eastAsia="Times New Roman" w:hAnsi="Arial" w:cs="Arial"/>
          <w:sz w:val="24"/>
          <w:szCs w:val="24"/>
          <w:lang w:eastAsia="it-IT"/>
        </w:rPr>
        <w:t xml:space="preserve">Ora Gesù Cristo per mezzo del suo servo Giovanni si rivolge all’angelo della Chiesa che è a Smirne. Come precedentemente detto essa è situata nella provincia di Asia. </w:t>
      </w:r>
    </w:p>
    <w:p w14:paraId="68B4BF99"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Così parla il Primo e l’Ultimo, che era morto ed è tornato alla vita.</w:t>
      </w:r>
      <w:r w:rsidRPr="006D18CF">
        <w:rPr>
          <w:rFonts w:ascii="Arial" w:eastAsia="Times New Roman" w:hAnsi="Arial" w:cs="Arial"/>
          <w:sz w:val="24"/>
          <w:szCs w:val="24"/>
          <w:lang w:eastAsia="it-IT"/>
        </w:rPr>
        <w:t xml:space="preserve"> Chi parla all’angelo di questa Chiesa è il Primo e l’Ultimo, che era morto ed è tornato alla vita. Parla a questo angelo Gesù Risorto, Gesù che è nella gloria del Padre suo anche nel suo corpo dopo essere passato per la via della croce. Sulle verità contenute nelle parole </w:t>
      </w:r>
      <w:r w:rsidRPr="006D18CF">
        <w:rPr>
          <w:rFonts w:ascii="Arial" w:eastAsia="Times New Roman" w:hAnsi="Arial" w:cs="Arial"/>
          <w:i/>
          <w:iCs/>
          <w:sz w:val="24"/>
          <w:szCs w:val="24"/>
          <w:lang w:eastAsia="it-IT"/>
        </w:rPr>
        <w:t>“il Primo” e “l’Ultimo”</w:t>
      </w:r>
      <w:r w:rsidRPr="006D18CF">
        <w:rPr>
          <w:rFonts w:ascii="Arial" w:eastAsia="Times New Roman" w:hAnsi="Arial" w:cs="Arial"/>
          <w:sz w:val="24"/>
          <w:szCs w:val="24"/>
          <w:lang w:eastAsia="it-IT"/>
        </w:rPr>
        <w:t xml:space="preserve">, abbiamo parlato con abbondanza già nel Primo Capitolo. Ora è necessario che noi spendiamo qualche parola sulla seconda rivelazione che Gesù Cristo fa su di sé: </w:t>
      </w:r>
      <w:r w:rsidRPr="006D18CF">
        <w:rPr>
          <w:rFonts w:ascii="Arial" w:eastAsia="Times New Roman" w:hAnsi="Arial" w:cs="Arial"/>
          <w:i/>
          <w:iCs/>
          <w:sz w:val="24"/>
          <w:szCs w:val="24"/>
          <w:lang w:eastAsia="it-IT"/>
        </w:rPr>
        <w:t>“Ero morto e sono tornato alla vita”</w:t>
      </w:r>
      <w:r w:rsidRPr="006D18CF">
        <w:rPr>
          <w:rFonts w:ascii="Arial" w:eastAsia="Times New Roman" w:hAnsi="Arial" w:cs="Arial"/>
          <w:sz w:val="24"/>
          <w:szCs w:val="24"/>
          <w:lang w:eastAsia="it-IT"/>
        </w:rPr>
        <w:t xml:space="preserve">. Chiediamoci: Che verità contiene questa rivelazione? Di quale somma importanza essa si riveste per noi? Rispondiamo a queste domande, facendo prima una differenza tra la Parola detta da Dio a Mosè sul Monte Sinai, la Parola detta da Gesù prima della sua Gloriosa Risurrezione, la Parola che ora dice dopo la sua Gloriosa Risurrezione. Parlando a Mosè sul Monte Sinai, il Signore nostro Dio parla dalla sua gloria eterna. La sua Parola è senza la verifica nella storia. È verità. Ogni sua Parola si è sempre compiuta da quando Dio è sceso in Egitto per liberare il suo popolo fino al presente. Essa si è compiuta per il passato, si compirà anche per il futuro? Noi sappiamo che la Parola di Dio sempre si compie </w:t>
      </w:r>
      <w:r w:rsidRPr="006D18CF">
        <w:rPr>
          <w:rFonts w:ascii="Arial" w:eastAsia="Times New Roman" w:hAnsi="Arial" w:cs="Arial"/>
          <w:sz w:val="24"/>
          <w:szCs w:val="24"/>
          <w:lang w:eastAsia="it-IT"/>
        </w:rPr>
        <w:lastRenderedPageBreak/>
        <w:t>nella storia passata e nella storia futura e dal suo compimento conosciamo che essa è purissima verità. Il futuro però è sempre dinanzi a noi. Ma il futuro non è solo quello del tempo, è anche quello dell’eternità. Per sapere che essa è vera in ogni sua parte, anche nei più piccoli frammenti, non è sufficiente il compimento nel tempo. È necessario il compimento anche nell’eternità. Ma quando avverrà il compimento nell’eternità sarà troppo tardi per noi’. Lo attestano sia gli empi che manifestano i frutti raccolti dalle loro azioni dopo la loro morte e lo attesta anche il ricco cattivo che finisce nel fuoco dell’inferno. Ecco come il Libro della Sapienza e il Vangelo secondo Luca rivelano il compimento della Parola nell’eternità:</w:t>
      </w:r>
    </w:p>
    <w:p w14:paraId="79273CB3"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“Non affannatevi a cercare la morte con gli errori della vostra vita, non attiratevi la rovina con le opere delle vostre mani, perché Dio non ha creato la morte e non gode per la rovina dei viventi. Egli infatti ha creato tutte le cose perché esistano; le creature del mondo sono portatrici di salvezza, in esse non c’è veleno di morte, né il regno dei morti è sulla terra. La giustizia infatti è immortale. Ma gli empi invocano su di sé la morte con le opere e con le parole; ritenendola amica, si struggono per lei e con essa stringono un patto, perché sono degni di appartenerle.</w:t>
      </w:r>
    </w:p>
    <w:p w14:paraId="7150A359"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Dicono fra loro sragionando: «La nostra vita è breve e triste; non c’è rimedio quando l’uomo muore, e non si conosce nessuno che liberi dal regno dei morti. Siamo nati per caso e dopo saremo come se non fossimo stati: è un fumo il soffio delle nostre narici, il pensiero è una scintilla nel palpito del nostro cuore, spenta la quale, il corpo diventerà cenere e lo spirito svanirà come aria sottile. Il nostro nome cadrà, con il tempo, nell’oblio e nessuno ricorderà le nostre opere. La nostra vita passerà come traccia di nuvola, si dissolverà come nebbia messa in fuga dai raggi del sole e abbattuta dal suo calore. Passaggio di un’ombra è infatti la nostra esistenza e non c’è ritorno quando viene la nostra fine, poiché il sigillo è posto e nessuno torna indietro. Venite dunque e godiamo dei beni presenti, gustiamo delle creature come nel tempo della giovinezza! Saziamoci di vino pregiato e di profumi, non ci sfugga alcun fiore di primavera, coroniamoci di boccioli di rosa prima che avvizziscano; nessuno di noi sia escluso dalle nostre dissolutezze. Lasciamo dappertutto i segni del nostro piacere,  perché questo ci spetta, questa è la nostra parte. Spadroneggiamo sul giusto, che è povero, non risparmiamo le vedove, né abbiamo rispetto per la canizie di un vecchio attempato. La nostra forza sia legge della giustizia, perché la debolezza risulta inutile. Tendiamo insidie al giusto, che per noi è d’incomodo e si oppone alle nostre azioni; ci rimprovera le colpe contro la legge e ci rinfaccia le trasgressioni contro l’educazione ricevuta. Proclama di possedere la conoscenza di Dio e chiama se stesso figlio del Signore. È diventato per noi una condanna dei nostri pensieri; ci è insopportabile solo al vederlo, perché la sua vita non è come quella degli altri, e del tutto diverse sono le sue strade. Siamo stati considerati da lui moneta falsa, e si tiene lontano dalle nostre vie come da cose impure. Proclama beata la sorte finale dei giusti e si vanta di avere Dio per padre. Vediamo se le sue parole sono vere, consideriamo ciò che gli accadrà alla fine. Se infatti il giusto è figlio di Dio, egli verrà in suo aiuto e lo libererà dalle mani dei suoi avversari. Mettiamolo alla prova con violenze e tormenti, per conoscere la sua mitezza e saggiare il suo spirito di sopportazione. Condanniamolo a una morte infamante, perché, secondo le sue parole, il soccorso gli verrà» (Sap 1,12-2,20).</w:t>
      </w:r>
    </w:p>
    <w:p w14:paraId="3D978525"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lastRenderedPageBreak/>
        <w:t>Il giusto, da morto, condannerà gli empi ancora in vita; una giovinezza, giunta in breve alla conclusione, condannerà gli empi, pur carichi di anni. Infatti vedranno la fine del saggio, ma non capiranno ciò che Dio aveva deciso a suo riguardo né  per quale scopo il Signore l’aveva posto al sicuro. Vedranno e disprezzeranno, ma il Signore li deriderà. Infine diventeranno come un cadavere disonorato, oggetto di scherno fra i morti, per sempre. Dio infatti li precipiterà muti, a capofitto, e li scuoterà dalle fondamenta; saranno del tutto rovinati,  si troveranno tra dolori e il loro ricordo perirà. Si presenteranno tremanti al rendiconto dei loro peccati; le loro iniquità si ergeranno contro di loro per accusarli. Allora il giusto starà con grande fiducia di fronte a coloro che lo hanno perseguitato e a quelli che hanno disprezzato le sue sofferenze. Alla sua vista saranno presi da terribile spavento, stupiti per la sua sorprendente salvezza. Pentiti, diranno tra loro, gemendo con animo angosciato: «Questi è colui che noi una volta abbiamo deriso e, stolti, abbiamo preso a bersaglio del nostro scherno; abbiamo considerato una pazzia la sua vita e la sua morte disonorevole. Come mai è stato annoverato tra i figli di Dio e la sua eredità è ora tra i santi? Abbiamo dunque abbandonato la via della verità, la luce della giustizia non ci ha illuminati e il sole non è sorto per noi. Ci siamo inoltrati per sentieri iniqui e rovinosi, abbiamo percorso deserti senza strade, ma non abbiamo conosciuto la via del Signore. Quale profitto ci ha dato la superbia? Quale vantaggio ci ha portato la ricchezza con la spavalderia? Tutto questo è passato come ombra e come notizia fugace, come una nave che solca un mare agitato, e, una volta passata, di essa non si trova più traccia né scia della sua carena sulle onde; oppure come quando un uccello attraversa l’aria e non si trova alcun segno del suo volo: l’aria leggera, percossa dal battito delle ali e divisa dalla forza dello slancio, è attraversata dalle ali in movimento, ma dopo non si trova segno del suo passaggio; o come quando, scoccata una freccia verso il bersaglio, l’aria si divide e ritorna subito su se stessa e della freccia non si riconosce tragitto. Così anche noi, appena nati, siamo già come scomparsi, non avendo da mostrare alcun segno di virtù; ci siamo consumati nella nostra malvagità».</w:t>
      </w:r>
    </w:p>
    <w:p w14:paraId="78DBA0FF"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La speranza dell’empio è come pula portata dal vento, come schiuma leggera sospinta dalla tempesta; come fumo dal vento è dispersa, si dilegua come il ricordo dell’ospite di un solo giorno. I giusti al contrario vivono per sempre, la loro ricompensa è presso il Signore e di essi ha cura l’Altissimo. Per questo riceveranno una magnifica corona regale, un bel diadema dalle mani del Signore, perché li proteggerà con la destra, con il braccio farà loro da scudo. Egli prenderà per armatura il suo zelo e userà come arma il creato per punire i nemici, indosserà la giustizia come corazza e si metterà come elmo un giudizio imparziale, prenderà come scudo la santità invincibile, affilerà la sua collera inesorabile come spada e l’universo combatterà con lui contro gli insensati. Partiranno ben dirette le saette dei lampi e dalle nubi, come da un arco ben teso, balzeranno al bersaglio; dalla sua fionda saranno scagliati chicchi di grandine pieni di furore. Si metterà in fermento contro di loro l’acqua del mare e i fiumi li travolgeranno senza pietà. Si scatenerà contro di loro un vento impetuoso e come un uragano li travolgerà. L’iniquità renderà deserta tutta la terra e la malvagità rovescerà i troni dei potenti (Sap 4,16-5,23). </w:t>
      </w:r>
    </w:p>
    <w:p w14:paraId="1CBC5E8F"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lastRenderedPageBreak/>
        <w:t xml:space="preserve">C’era un uomo ricco, che indossava vestiti di porpora e di lino finissimo, e ogni giorno si dava a lauti banchetti. Un povero, di nome Lazzaro, stava alla sua porta, coperto di piaghe, bramoso di sfamarsi con quello che cadeva dalla tavola del ricco; ma erano i cani che venivano a leccare le sue piaghe. Un giorno il povero morì e fu portato dagli angeli accanto ad Abramo. Morì anche il ricco e fu sepolto. Stando negli inferi fra i tormenti, alzò gli occhi e vide di lontano Abramo, e Lazzaro accanto a lui. Allora gridando disse: “Padre Abramo, abbi pietà di me e manda Lazzaro a intingere nell’acqua la punta del dito e a bagnarmi la lingua, perché soffro terribilmente in questa fiamma”. Ma Abramo rispose: “Figlio, ricòrdati che, nella vita, tu hai ricevuto i tuoi beni, e Lazzaro i suoi mali; ma ora in questo modo lui è consolato, tu invece sei in mezzo ai tormenti. Per di più, tra noi e voi è stato fissato un grande abisso: coloro che di qui vogliono passare da voi, non possono, né di lì possono giungere fino a noi”. E quello replicò: “Allora, padre, ti prego di mandare Lazzaro a casa di mio padre, perché ho cinque fratelli. Li ammonisca severamente, perché non vengano anch’essi in questo luogo di tormento”. Ma Abramo rispose: “Hanno Mosè e i Profeti; ascoltino loro”. E lui replicò: “No, padre Abramo, ma se dai morti qualcuno andrà da loro, si convertiranno”. Abramo rispose: “Se non ascoltano Mosè e i Profeti, non saranno persuasi neanche se uno risorgesse dai morti”» (Lc 16,19-31). </w:t>
      </w:r>
    </w:p>
    <w:p w14:paraId="01845A9C"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La storia e l’eternità attestano che la Parola di Dio è tutta verità. Questa Legge sarebbe dovuta valere anche per Gesù Signore, se Lui non fosse stato avvolto dalla sua gloriosa risurrezione. Avremmo dovuto fidarci della sua Parola solo per fede così come per fede  ci si fida di ogni Parola fatta a noi giungere dal Signore nostro Dio per mezzo dei suoi profeti. Ora invece Gesù parla da Risorto. Parla da Persona nella cui vita si è compiuta ogni sua Parola. Come si è compiuta nel mistero della sua morte, così si è compiuta nel mistero della sua risurrezione. La sua storia è la suprema garanzia che ogni sua Parola è solo verità, solo purissima vertà. Non dobbiamo più attendere che si compia. Si è già compiuta. Chi parla a noi  è Colui che prima era morto e ora è tornata alla vita. Se prima ci parlava da vero Dio e da perfetto uomo in tutto obbediente alla Parola del Padre suo, ora ci parla da persona nella quale veramente tutto si è compiuto. Non solo. In Lui, con Lui, per Lui, Gesù Cristo ci dona questo mistero di perfetto compimento. Anche noi parliamo dal compimento della Parola che avviene oggi nella nostra vita, non domani. Oggi noi siamo morti con Cristo. Oggi noi siamo risorti con Lui. Oggi con Lui noi moriamo e oggi con Lui risuscitiamo. Questa verità è stata data a noi dallo Spirito Santo per bocca dell’Apostolo Paolo, sia nella Lettera ai Romani e sia nella Lettera ai Colossesi. Nel battesimo noi siamo morti con Cristo e con Cristo noi siamo anche risorti. Ora la nostra vita deve solo essere manifestazione visibile di quanto è avvenuto nel mistero. </w:t>
      </w:r>
    </w:p>
    <w:p w14:paraId="4D94D129"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“Se siete morti con Cristo agli elementi del mondo, perché, come se viveste ancora nel mondo, lasciarvi imporre precetti quali: «Non prendere, non gustare, non toccare»? Sono tutte cose destinate a scomparire con l’uso, prescrizioni e insegnamenti di uomini, che hanno una parvenza di sapienza con la loro falsa religiosità e umiltà e mortificazione del corpo, ma in realtà non hanno alcun valore se non quello di soddisfare la carne. Se dunque siete risorti con Cristo, cercate le cose di lassù, dove è Cristo, seduto alla destra di Dio; rivolgete il pensiero alle cose di lassù, non a quelle della terra. Voi infatti siete morti e la vostra vita è </w:t>
      </w:r>
      <w:r w:rsidRPr="006D18CF">
        <w:rPr>
          <w:rFonts w:ascii="Arial" w:eastAsia="Times New Roman" w:hAnsi="Arial" w:cs="Arial"/>
          <w:i/>
          <w:iCs/>
          <w:sz w:val="24"/>
          <w:szCs w:val="24"/>
          <w:lang w:eastAsia="it-IT"/>
        </w:rPr>
        <w:lastRenderedPageBreak/>
        <w:t xml:space="preserve">nascosta con Cristo in Dio! Quando Cristo, vostra vita, sarà manifestato, allora anche voi apparirete con lui nella gloria. 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 (Col 2,20-3-11). </w:t>
      </w:r>
    </w:p>
    <w:p w14:paraId="6128FE77"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Che diremo dunque? Rimaniamo nel peccato perché abbondi la grazia? È assurdo! Noi, che già siamo morti al peccato, come potremo ancora vivere in esso? O non sapete che quanti siamo stati battezzati in Cristo Gesù, siamo stati battezzati nella sua morte? Per mezzo del battesimo dunque siamo stati sepolti insieme a lui nella morte affinché, come Cristo fu risuscitato dai morti per mezzo della gloria del Padre, così anche noi possiamo camminare in una vita nuova. Se infatti siamo stati intimamente uniti a lui a somiglianza della sua morte, lo saremo anche a somiglianza della sua risurrezione. Lo sappiamo: l’uomo vecchio che è in noi è stato crocifisso con lui, affinché fosse reso inefficace questo corpo di peccato, e noi non fossimo più schiavi del peccato. Infatti chi è morto, è liberato dal peccato. Ma se siamo morti con Cristo, crediamo che anche vivremo con lui, sapendo che Cristo, risorto dai morti, non muore più; la morte non ha più potere su di lui. Infatti egli morì, e morì per il peccato una volta per tutte; ora invece vive, e vive per Dio. Così anche voi consideratevi morti al peccato, ma viventi per Dio, in Cristo Gesù. Il peccato dunque non regni più nel vostro corpo mortale, così da sottomettervi ai suoi desideri. Non offrite al peccato le vostre membra come strumenti di ingiustizia, ma offrite voi stessi a Dio come viventi, ritornati dai morti, e le vostre membra a Dio come strumenti di giustizia. Il peccato infatti non dominerà su di voi, perché non siete sotto la Legge, ma sotto la grazia.</w:t>
      </w:r>
    </w:p>
    <w:p w14:paraId="7CB70819"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Che dunque? Ci metteremo a peccare perché non siamo sotto la Legge, ma sotto la grazia? È assurdo! Non sapete che, se vi mettete a servizio di qualcuno come schiavi per obbedirgli, siete schiavi di colui al quale obbedite: sia del peccato che porta alla morte, sia dell’obbedienza che conduce alla giustizia? Rendiamo grazie a Dio, perché eravate schiavi del peccato, ma avete obbedito di cuore a quella forma di insegnamento alla quale siete stati affidati. Così, liberati dal peccato, siete stati resi schiavi della giustizia. </w:t>
      </w:r>
    </w:p>
    <w:p w14:paraId="14BEA45D"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Parlo un linguaggio umano a causa della vostra debolezza. Come infatti avete messo le vostre membra a servizio dell’impurità e dell’iniquità, per l’iniquità, così ora mettete le vostre membra a servizio della giustizia, per la santificazione. Quando infatti eravate schiavi del peccato, eravate liberi nei riguardi della giustizia. Ma quale frutto raccoglievate allora da cose di cui ora vi vergognate? Il loro traguardo infatti è la morte. Ora invece, liberati dal peccato e fatti servi di Dio, raccogliete il frutto per la vostra santificazione e come traguardo avete la vita eterna. Perché il salario del peccato è la morte; ma il dono di Dio è la vita eterna in Cristo Gesù, nostro Signore (Rm 6,1-23). </w:t>
      </w:r>
    </w:p>
    <w:p w14:paraId="70B4523C"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lastRenderedPageBreak/>
        <w:t>O forse ignorate, fratelli – parlo a gente che conosce la legge – che la legge ha potere sull’uomo solo per il tempo in cui egli vive? La donna sposata, infatti, per legge è legata al marito finché egli vive; ma se il marito muore, è liberata dalla legge che la lega al marito. Ella sarà dunque considerata adultera se passa a un altro uomo mentre il marito vive; ma se il marito muore ella è libera dalla legge, tanto che non è più adultera se passa a un altro uomo. Alla stessa maniera, fratelli miei, anche voi, mediante il corpo di Cristo, siete stati messi a morte quanto alla Legge per appartenere a un altro, cioè a colui che fu risuscitato dai morti, affinché noi portiamo frutti per Dio. Quando infatti eravamo nella debolezza della carne, le passioni peccaminose, stimolate dalla Legge, si scatenavano nelle nostre membra al fine di portare frutti per la morte. Ora invece, morti a ciò che ci teneva prigionieri, siamo stati liberati dalla Legge per servire secondo lo Spirito, che è nuovo, e non secondo la lettera, che è antiquata.</w:t>
      </w:r>
    </w:p>
    <w:p w14:paraId="50C3A874"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Che diremo dunque? Che la Legge è peccato? No, certamente! Però io non ho conosciuto il peccato se non mediante la Legge. Infatti non avrei conosciuto la concupiscenza, se la Legge non avesse detto: Non desiderare. Ma, presa l’occasione, il peccato scatenò in me, mediante il comandamento, ogni sorta di desideri. Senza la Legge infatti il peccato è morto. E un tempo io vivevo senza la Legge ma, sopraggiunto il precetto, il peccato ha ripreso vita e io sono morto. Il comandamento, che doveva servire per la vita, è divenuto per me motivo di morte. Il peccato infatti, presa l’occasione, mediante il comandamento mi ha sedotto e per mezzo di esso mi ha dato la morte. Così la Legge è santa, e santo, giusto e buono è il comandamento. Ciò che è bene allora è diventato morte per me? No davvero! Ma il peccato, per rivelarsi peccato, mi ha dato la morte servendosi di ciò che è bene, perché il peccato risultasse oltre misura peccaminoso per mezzo del comandamento.</w:t>
      </w:r>
    </w:p>
    <w:p w14:paraId="7D225044"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7,1-25). </w:t>
      </w:r>
    </w:p>
    <w:p w14:paraId="286E30A6"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Ora, dunque, non c’è nessuna condanna per quelli che sono in Cristo Gesù. Perché la legge dello Spirito, che dà vita in Cristo Gesù, ti ha liberato dalla legge del peccato e della morte. Infatti ciò che era impossibile alla Legge, resa impotente a causa della carne, Dio lo ha reso possibile: mandando il proprio Figlio in una carne simile a quella del peccato e a motivo del peccato, egli ha </w:t>
      </w:r>
      <w:r w:rsidRPr="006D18CF">
        <w:rPr>
          <w:rFonts w:ascii="Arial" w:eastAsia="Times New Roman" w:hAnsi="Arial" w:cs="Arial"/>
          <w:i/>
          <w:iCs/>
          <w:sz w:val="24"/>
          <w:szCs w:val="24"/>
          <w:lang w:eastAsia="it-IT"/>
        </w:rPr>
        <w:lastRenderedPageBreak/>
        <w:t>condannato il peccato nella carne, perché la giustizia della Legge fosse compiuta in noi, che camminiamo non secondo la carne ma secondo lo Spirito.</w:t>
      </w:r>
    </w:p>
    <w:p w14:paraId="264D122B"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Quelli infatti che vivono secondo la carne, tendono verso ciò che è carnale; quelli invece che vivono secondo lo Spirito, tendono verso ciò che è spirituale. Ora, la carne tende alla morte, mentre lo Spirito tende alla vita e alla pace. Ciò a cui tende la carne è contrario a Dio, perché non si sottomette alla legge di Dio, e neanche lo potrebbe. Quelli che si lasciano dominare dalla carne non possono piacere a Dio. Voi però non siete sotto il dominio della carne, ma dello Spirito, dal momento che lo Spirito di Dio abita in voi. Se qualcuno non ha lo Spirito di Cristo, non gli appartiene. Ora, se Cristo è in voi, il vostro corpo è morto per il peccato, ma lo Spirito è vita per la giustizia. E se lo Spirito di Dio, che ha risuscitato Gesù dai morti, abita in voi, colui che ha risuscitato Cristo dai morti darà la vita anche ai vostri corpi mortali per mezzo del suo Spirito che abita in voi.</w:t>
      </w:r>
    </w:p>
    <w:p w14:paraId="75BEC87F"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Così dunque, fratelli, noi siamo debitori non verso la carne, per vivere secondo i desideri carnali, perché, se vivete secondo la carne, morirete. Se, invece, mediante lo Spirito fate morire le opere del corpo, vivrete. Infatti tutti quelli che sono guidati dallo Spirito di Dio, questi sono figli di Dio. E voi non avete ricevuto uno spirito da schiavi per ricadere nella paura, ma avete ricevuto lo Spirito che rende figli adottivi, per mezzo del quale gridiamo: «Abbà! Padre!». Lo Spirito stesso, insieme al nostro spirito, attesta che siamo figli di Dio. E se siamo figli, siamo anche eredi: eredi di Dio, coeredi di Cristo, se davvero prendiamo parte alle sue sofferenze per partecipare anche alla sua gloria ((Rm 8,1-17). </w:t>
      </w:r>
    </w:p>
    <w:p w14:paraId="331E97EA"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Dio, che è il Padre del Signore nostro Gesù Cristo, fonda la verità della sua Parola sulla sua divina ed eterna essenza che è purissima carità. La verità della Parola fondata sulla divina ed eterna carità che è la stessa essenza di Dio – Dio è carità – trova il suo riscontro storico sia nel tempo che nell’eternità. Solo che nell’eternità finisce il tempo della conversione e della fede. Il giusto sarà per sempre giusto. L’empio rimarrà empio in eterno. Tra i giusti e gli empi vi sarà un abisso invalicabile. Beatitudine e dannazione saranno eterne.</w:t>
      </w:r>
    </w:p>
    <w:p w14:paraId="37B6B583"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Gesù invece fonda la verità della sua Parola sia sulla sua divina essenza che è purissima verità e carità, ma anche sulla sua storia, storia non da compiersi, storia che si è compiuta. Quale storia si è compiuta in Gesù Cristo? La sua vita è tutta la Parola di Dio che in Lui si è fatta carne. Carne missionaria, Carne crocifissa, Carne sepolta. Carne risorta. Carne risorta rivestita di immoralità e di gloria eterna. Carne avvolta dall’incorruttibilità e dall’immortalità. Se la Parola di Dio in Lui si è fatta carne, quella che ora sta lui dicendo agli angeli delle sette Chiesa è anche Parola di Dio, purissima Parola di Dio. Lo attestano i primissimi versetti dello stesso Libro dell’Apocalisse: </w:t>
      </w:r>
      <w:r w:rsidRPr="006D18CF">
        <w:rPr>
          <w:rFonts w:ascii="Arial" w:eastAsia="Times New Roman" w:hAnsi="Arial" w:cs="Arial"/>
          <w:i/>
          <w:iCs/>
          <w:sz w:val="24"/>
          <w:szCs w:val="24"/>
          <w:lang w:eastAsia="it-IT"/>
        </w:rPr>
        <w:t xml:space="preserve">Rivelazione di Gesù Cristo, al quale Dio la consegnò per mostrare ai suoi servi le cose che dovranno accadere tra breve. Ed egli la manifestò, inviandola per mezzo del suo angelo al suo servo Giovanni, il quale attesta la parola di Dio e la testimonianza di Gesù Cristo, riferendo ciò che ha visto. Beato chi legge e beati coloro che ascoltano le parole di questa profezia e custodiscono le cose che vi sono scritte: il tempo infatti è vicino” (Ap 1,1-3). </w:t>
      </w:r>
      <w:r w:rsidRPr="006D18CF">
        <w:rPr>
          <w:rFonts w:ascii="Arial" w:eastAsia="Times New Roman" w:hAnsi="Arial" w:cs="Arial"/>
          <w:sz w:val="24"/>
          <w:szCs w:val="24"/>
          <w:lang w:eastAsia="it-IT"/>
        </w:rPr>
        <w:t xml:space="preserve">Quanto Gesù sta dicendo agli angeli delle sete Chiesa, essendo purissima Parola di Dio, si compirà in ogni suo frammento così come in </w:t>
      </w:r>
      <w:r w:rsidRPr="006D18CF">
        <w:rPr>
          <w:rFonts w:ascii="Arial" w:eastAsia="Times New Roman" w:hAnsi="Arial" w:cs="Arial"/>
          <w:sz w:val="24"/>
          <w:szCs w:val="24"/>
          <w:lang w:eastAsia="it-IT"/>
        </w:rPr>
        <w:lastRenderedPageBreak/>
        <w:t>ogni suo frammento si è compiuta in Cristo Gesù, in Lui che era morto ed è ritornato alla vita. Non è ritornato alla vita di prima, è ritornato alla vita di dopo. Cristo Risorto è la suprema attestazione che la Parola di Dio sempre si compie anche nelle sue parti infinitesimali. Oggi e per sempre Cristo Risorto è il sigillo di garanzia, di verità, di compimento di ogni Parola di Dio che a noi viene annunciata. Abbiamo la garanzia. Possiamo fondare su di essa la nostra fede.</w:t>
      </w:r>
    </w:p>
    <w:p w14:paraId="775E43B2" w14:textId="77777777" w:rsidR="006D18CF" w:rsidRPr="006D18CF" w:rsidRDefault="006D18CF" w:rsidP="006D18CF">
      <w:pPr>
        <w:spacing w:line="240" w:lineRule="auto"/>
        <w:jc w:val="both"/>
        <w:rPr>
          <w:rFonts w:ascii="Greek" w:eastAsia="Times New Roman" w:hAnsi="Greek" w:cs="Greek"/>
          <w:sz w:val="26"/>
          <w:szCs w:val="26"/>
          <w:lang w:val="fr-FR" w:eastAsia="it-IT"/>
        </w:rPr>
      </w:pPr>
      <w:r w:rsidRPr="006D18CF">
        <w:rPr>
          <w:rFonts w:ascii="Arial" w:eastAsia="Times New Roman" w:hAnsi="Arial" w:cs="Arial"/>
          <w:b/>
          <w:bCs/>
          <w:sz w:val="24"/>
          <w:szCs w:val="24"/>
          <w:lang w:eastAsia="it-IT"/>
        </w:rPr>
        <w:t xml:space="preserve">V 2,9:  </w:t>
      </w:r>
      <w:bookmarkStart w:id="103" w:name="_Hlk135341559"/>
      <w:r w:rsidRPr="006D18CF">
        <w:rPr>
          <w:rFonts w:ascii="Arial" w:eastAsia="Times New Roman" w:hAnsi="Arial" w:cs="Arial"/>
          <w:sz w:val="24"/>
          <w:szCs w:val="24"/>
          <w:lang w:eastAsia="it-IT"/>
        </w:rPr>
        <w:t xml:space="preserve">Conosco la tua tribolazione, la tua povertà – eppure sei ricco – e la bestemmia da parte di quelli che si proclamano Giudei e non lo sono, ma sono sinagoga di Satana. </w:t>
      </w:r>
      <w:bookmarkEnd w:id="103"/>
      <w:r w:rsidRPr="006D18CF">
        <w:rPr>
          <w:rFonts w:ascii="Arial" w:eastAsia="Times New Roman" w:hAnsi="Arial" w:cs="Arial"/>
          <w:sz w:val="24"/>
          <w:szCs w:val="24"/>
          <w:lang w:val="la-Latn" w:eastAsia="it-IT"/>
        </w:rPr>
        <w:t>Scio tribulationem tuam et paupertatem tuam sed dives es et blasphemaris ab his qui se dicunt Iudaeos esse et non sunt sed sunt synagoga Satanae</w:t>
      </w:r>
      <w:r w:rsidRPr="006D18CF">
        <w:rPr>
          <w:rFonts w:ascii="Arial" w:eastAsia="Times New Roman" w:hAnsi="Arial" w:cs="Arial"/>
          <w:sz w:val="24"/>
          <w:szCs w:val="24"/>
          <w:lang w:val="fr-FR" w:eastAsia="it-IT"/>
        </w:rPr>
        <w:t xml:space="preserve">. </w:t>
      </w:r>
      <w:r w:rsidRPr="006D18CF">
        <w:rPr>
          <w:rFonts w:ascii="Greek" w:eastAsia="Times New Roman" w:hAnsi="Greek" w:cs="Greek"/>
          <w:sz w:val="26"/>
          <w:szCs w:val="26"/>
          <w:lang w:val="fr-FR" w:eastAsia="it-IT"/>
        </w:rPr>
        <w:t>O</w:t>
      </w:r>
      <w:r w:rsidRPr="006D18CF">
        <w:rPr>
          <w:rFonts w:ascii="Greek" w:eastAsia="Times New Roman" w:hAnsi="Greek" w:cs="Greek"/>
          <w:sz w:val="26"/>
          <w:szCs w:val="26"/>
          <w:lang w:eastAsia="it-IT"/>
        </w:rPr>
        <w:t></w:t>
      </w:r>
      <w:r w:rsidRPr="006D18CF">
        <w:rPr>
          <w:rFonts w:ascii="Greek" w:eastAsia="Times New Roman" w:hAnsi="Greek" w:cs="Greek"/>
          <w:sz w:val="26"/>
          <w:szCs w:val="26"/>
          <w:lang w:val="fr-FR" w:eastAsia="it-IT"/>
        </w:rPr>
        <w:t>d£ sou t¾n ql‹yin kaˆ t¾n ptwce…an, ¢ll¦ ploÚsioj e</w:t>
      </w:r>
      <w:r w:rsidRPr="006D18CF">
        <w:rPr>
          <w:rFonts w:ascii="Greek" w:eastAsia="Times New Roman" w:hAnsi="Greek" w:cs="Greek"/>
          <w:sz w:val="26"/>
          <w:szCs w:val="26"/>
          <w:lang w:eastAsia="it-IT"/>
        </w:rPr>
        <w:t></w:t>
      </w:r>
      <w:r w:rsidRPr="006D18CF">
        <w:rPr>
          <w:rFonts w:ascii="Greek" w:eastAsia="Times New Roman" w:hAnsi="Greek" w:cs="Greek"/>
          <w:sz w:val="26"/>
          <w:szCs w:val="26"/>
          <w:lang w:val="fr-FR" w:eastAsia="it-IT"/>
        </w:rPr>
        <w:t>, kaˆ t¾n blasfhm…an ™k tîn legÒntwn 'Iouda…ouj e</w:t>
      </w:r>
      <w:r w:rsidRPr="006D18CF">
        <w:rPr>
          <w:rFonts w:ascii="Greek" w:eastAsia="Times New Roman" w:hAnsi="Greek" w:cs="Greek"/>
          <w:sz w:val="26"/>
          <w:szCs w:val="26"/>
          <w:lang w:eastAsia="it-IT"/>
        </w:rPr>
        <w:t></w:t>
      </w:r>
      <w:r w:rsidRPr="006D18CF">
        <w:rPr>
          <w:rFonts w:ascii="Greek" w:eastAsia="Times New Roman" w:hAnsi="Greek" w:cs="Greek"/>
          <w:sz w:val="26"/>
          <w:szCs w:val="26"/>
          <w:lang w:val="fr-FR" w:eastAsia="it-IT"/>
        </w:rPr>
        <w:t>nai ˜autoÚj, kaˆ oÙk e„sˆn ¢ll¦ sunagwg¾ toà Satan©.</w:t>
      </w:r>
    </w:p>
    <w:p w14:paraId="7657ED16"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Conosco la tua tribolazione, la tua povertà – eppure sei ricco – </w:t>
      </w:r>
      <w:r w:rsidRPr="006D18CF">
        <w:rPr>
          <w:rFonts w:ascii="Arial" w:eastAsia="Times New Roman" w:hAnsi="Arial" w:cs="Arial"/>
          <w:sz w:val="24"/>
          <w:szCs w:val="24"/>
          <w:lang w:eastAsia="it-IT"/>
        </w:rPr>
        <w:t>Questo angelo è nella tribolazione. È anche nella povertà. La povertà è solo materiale, dal momento che questo angelo è ricco spiritualmente. Quando si diviene poveri per il regno di Dio e per il suo Vangelo, sempre il Signore ci dona ciò che è necessario per vivere. Il lusso, l’abbondanza, la ricchezza non si addice ad un angelo della Chiesa. Se il suo gregge è nell’indigenza, lui non può vivere nell’agiatezza, altrimenti non potrebbe essere modello per le sue pecore. Un angelo della Chiesa deve essere modello in ogni cosa. Anche nella povertà e nelle tribolazioni deve essere modello. Questo angelo è ricco però di grazia, di verità, di giustizia, di pace. È ricco di obbedienza alla Parola del Vangelo. Quando uno è ricco di obbedienza evangelica nulla gli manca. Anche in questa ricchezza per il Vangelo un angelo deve essere modello.</w:t>
      </w:r>
    </w:p>
    <w:p w14:paraId="262F54B6"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E la bestemmia da parte di quelli che si proclamano Giudei e non lo sono, ma sono sinagoga di Satana. </w:t>
      </w:r>
      <w:r w:rsidRPr="006D18CF">
        <w:rPr>
          <w:rFonts w:ascii="Arial" w:eastAsia="Times New Roman" w:hAnsi="Arial" w:cs="Arial"/>
          <w:sz w:val="24"/>
          <w:szCs w:val="24"/>
          <w:lang w:eastAsia="it-IT"/>
        </w:rPr>
        <w:t>Conosciamo tutte le persecuzioni che i Giudei hanno procurato all’Apostolo Paolo. In alcune città gli impedivano persino di predicare il Vangelo. Non solo le persecuzioni visse l’Apostolo Paolo sulla sua pelle, quanto, cosa infinitamente più grave, anche il continuo travisamento del Vangelo e la sua dichiarazione di non corrispondenza alla verità. Vero Giudeo è chi attraverso le Scritture Canoniche approda a Cristo Gesù e al suo Vangelo. Chi si dichiara Giudeo e non solo non approda a Cristo Gesù e al suo Vangelo,  e in più lavora per scoraggiare i missionari del vangelo e per introdurre nella comunità cristiane un altro vangelo, da Gesù Cristo è dichiarato appartenente alla sinagoga di Satana, non certo alla sinagoga di Mosè che era sinagoga del Padre nostro celeste. Infatti Dio ha abitato nel tempio di Gerusalemme fino all’ora della morte di Gesù sulla croce. Poi il velo del tempio si è squarciato e il Signore ga abbandonato il suo tempio allo stesso modo che lo ha abbandonato al tempo del profeta Ezechiele. Mentre però al tempo di Ezechiele prima lo ha abbandonato e poi ha fatto ritorno in esso, questo abbandono è stato definitivo e per sempre. Ora Dio abita nel corpo di Cristo, nel suo nuovo tempio che è la Chiesa del Dio vivente. Abita nel cuore di ogni membro del corpo di Cristo, nel quale abita la Parola del Vangelo. Un Giudeo non può trasformarsi in persecutore del corpo di Cristo e in nemico del suo Vangelo. L’Apostolo Paolo lo attesta con somma verità:</w:t>
      </w:r>
      <w:r w:rsidRPr="006D18CF">
        <w:rPr>
          <w:rFonts w:ascii="Arial" w:eastAsia="Times New Roman" w:hAnsi="Arial" w:cs="Arial"/>
          <w:i/>
          <w:iCs/>
          <w:sz w:val="24"/>
          <w:szCs w:val="24"/>
          <w:lang w:eastAsia="it-IT"/>
        </w:rPr>
        <w:t xml:space="preserve"> il termine della Legge è Cristo</w:t>
      </w:r>
      <w:r w:rsidRPr="006D18CF">
        <w:rPr>
          <w:rFonts w:ascii="Arial" w:eastAsia="Times New Roman" w:hAnsi="Arial" w:cs="Arial"/>
          <w:sz w:val="24"/>
          <w:szCs w:val="24"/>
          <w:lang w:eastAsia="it-IT"/>
        </w:rPr>
        <w:t xml:space="preserve">. Se il termine  della Legge è Cristo, </w:t>
      </w:r>
      <w:r w:rsidRPr="006D18CF">
        <w:rPr>
          <w:rFonts w:ascii="Arial" w:eastAsia="Times New Roman" w:hAnsi="Arial" w:cs="Arial"/>
          <w:sz w:val="24"/>
          <w:szCs w:val="24"/>
          <w:lang w:eastAsia="it-IT"/>
        </w:rPr>
        <w:lastRenderedPageBreak/>
        <w:t xml:space="preserve">chi cammina nella Legge e non approda a Cristo, attesta che la Legge nella quale lui dice di credere, non è la Legge del Signore, non è la Legge del Dio di Abramo, perché il Dio di Abramo è il Padre del Signore nostro Gesù Cristo. Questa verità è così manifestata dallo Spirito Santo per bocca dell’Apostolo Paolo: </w:t>
      </w:r>
      <w:r w:rsidRPr="006D18CF">
        <w:rPr>
          <w:rFonts w:ascii="Arial" w:eastAsia="Times New Roman" w:hAnsi="Arial" w:cs="Arial"/>
          <w:i/>
          <w:iCs/>
          <w:sz w:val="24"/>
          <w:szCs w:val="24"/>
          <w:lang w:eastAsia="it-IT"/>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(Rm 10,1-4).</w:t>
      </w:r>
      <w:r w:rsidRPr="006D18CF">
        <w:rPr>
          <w:rFonts w:ascii="Arial" w:eastAsia="Times New Roman" w:hAnsi="Arial" w:cs="Arial"/>
          <w:sz w:val="24"/>
          <w:szCs w:val="24"/>
          <w:lang w:eastAsia="it-IT"/>
        </w:rPr>
        <w:t xml:space="preserve"> Mentre per bocca di Gesù, così lo Spirito Santo parla ai Giudei: </w:t>
      </w:r>
      <w:r w:rsidRPr="006D18CF">
        <w:rPr>
          <w:rFonts w:ascii="Arial" w:eastAsia="Times New Roman" w:hAnsi="Arial" w:cs="Arial"/>
          <w:i/>
          <w:iCs/>
          <w:sz w:val="24"/>
          <w:szCs w:val="24"/>
          <w:lang w:eastAsia="it-IT"/>
        </w:rPr>
        <w:t>“Non crediate che sarò io ad accusarvi davanti al Padre; vi è già chi vi accusa: Mosè, nel quale riponete la vostra speranza. Se infatti credeste a Mosè, credereste anche a me; perché egli ha scritto di me. Ma se non credete ai suoi scritti, come potrete credere alle mie parole?»” (Gv 5,45-47)</w:t>
      </w:r>
      <w:r w:rsidRPr="006D18CF">
        <w:rPr>
          <w:rFonts w:ascii="Arial" w:eastAsia="Times New Roman" w:hAnsi="Arial" w:cs="Arial"/>
          <w:sz w:val="24"/>
          <w:szCs w:val="24"/>
          <w:lang w:eastAsia="it-IT"/>
        </w:rPr>
        <w:t xml:space="preserve">. Lo Spirito Santo che ha parlato per bocca di Abramo, di Mosè, dei Profeti, è lo stesso Spirito che ha parlato per bocca di Cristo Gesù. Ecco perché il termine della Legge è Cristo. È Cristo perché tutta la Scrittura a Lui conduce, a Lui porta. La salvezza è Cristo e la Luce è Cristo. Ecco perché l’Apostolo Paolo può dire: I veri circoncisi siamo noi, siamo noi che abbiamo creduto in Cristo Gesù. Questa verità è rivelata nella Lettera ai Filippesi. </w:t>
      </w:r>
      <w:r w:rsidRPr="006D18CF">
        <w:rPr>
          <w:rFonts w:ascii="Arial" w:eastAsia="Times New Roman" w:hAnsi="Arial" w:cs="Arial"/>
          <w:i/>
          <w:iCs/>
          <w:sz w:val="24"/>
          <w:szCs w:val="24"/>
          <w:lang w:eastAsia="it-IT"/>
        </w:rPr>
        <w:t xml:space="preserve">“Per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 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(Fil 3,1-11). </w:t>
      </w:r>
      <w:r w:rsidRPr="006D18CF">
        <w:rPr>
          <w:rFonts w:ascii="Arial" w:eastAsia="Times New Roman" w:hAnsi="Arial" w:cs="Arial"/>
          <w:sz w:val="24"/>
          <w:szCs w:val="24"/>
          <w:lang w:eastAsia="it-IT"/>
        </w:rPr>
        <w:t>La fede pura e santa è infinitamente oltre la nostra mente e il nostro cuore. Essa ha la sua sorgente di verità nel cuore di Dio.</w:t>
      </w:r>
    </w:p>
    <w:p w14:paraId="00D19D5E" w14:textId="77777777" w:rsidR="006D18CF" w:rsidRPr="006D18CF" w:rsidRDefault="006D18CF" w:rsidP="006D18CF">
      <w:pPr>
        <w:spacing w:line="240" w:lineRule="auto"/>
        <w:jc w:val="both"/>
        <w:rPr>
          <w:rFonts w:ascii="Greek" w:eastAsia="Times New Roman" w:hAnsi="Greek" w:cs="Greek"/>
          <w:sz w:val="26"/>
          <w:szCs w:val="26"/>
          <w:lang w:eastAsia="it-IT"/>
        </w:rPr>
      </w:pPr>
      <w:r w:rsidRPr="006D18CF">
        <w:rPr>
          <w:rFonts w:ascii="Arial" w:eastAsia="Times New Roman" w:hAnsi="Arial" w:cs="Arial"/>
          <w:b/>
          <w:bCs/>
          <w:sz w:val="24"/>
          <w:szCs w:val="24"/>
          <w:lang w:eastAsia="it-IT"/>
        </w:rPr>
        <w:t xml:space="preserve">V 2,10:  </w:t>
      </w:r>
      <w:bookmarkStart w:id="104" w:name="_Hlk135374916"/>
      <w:r w:rsidRPr="006D18CF">
        <w:rPr>
          <w:rFonts w:ascii="Arial" w:eastAsia="Times New Roman" w:hAnsi="Arial" w:cs="Arial"/>
          <w:sz w:val="24"/>
          <w:szCs w:val="24"/>
          <w:lang w:eastAsia="it-IT"/>
        </w:rPr>
        <w:t xml:space="preserve">Non temere ciò che stai per soffrire: ecco, il diavolo sta per gettare alcuni di voi in carcere per mettervi alla prova, e avrete una tribolazione per dieci giorni. Sii fedele fino alla morte e ti darò la corona della vita. </w:t>
      </w:r>
      <w:bookmarkEnd w:id="104"/>
      <w:r w:rsidRPr="006D18CF">
        <w:rPr>
          <w:rFonts w:ascii="Arial" w:eastAsia="Times New Roman" w:hAnsi="Arial" w:cs="Arial"/>
          <w:sz w:val="24"/>
          <w:szCs w:val="24"/>
          <w:lang w:val="la-Latn" w:eastAsia="it-IT"/>
        </w:rPr>
        <w:t>nihil horum timeas quae passurus es ecce missurus est diabolus ex vobis in carcerem ut temptemini et habebitis tribulationem diebus decem esto fidelis usque ad mortem et dabo tibi coronam vitae</w:t>
      </w:r>
      <w:r w:rsidRPr="006D18CF">
        <w:rPr>
          <w:rFonts w:ascii="Arial" w:eastAsia="Times New Roman" w:hAnsi="Arial" w:cs="Arial"/>
          <w:sz w:val="24"/>
          <w:szCs w:val="24"/>
          <w:lang w:eastAsia="it-IT"/>
        </w:rPr>
        <w:t xml:space="preserve">. </w:t>
      </w:r>
      <w:r w:rsidRPr="006D18CF">
        <w:rPr>
          <w:rFonts w:ascii="Greek" w:eastAsia="Times New Roman" w:hAnsi="Greek" w:cs="Greek"/>
          <w:sz w:val="26"/>
          <w:szCs w:val="26"/>
          <w:lang w:eastAsia="it-IT"/>
        </w:rPr>
        <w:t>mhdn foboà § mšlleij p£scein. „doÝ mšllei b£llein Ð di£boloj ™x Ømîn e„j fulak¾n †na peirasqÁte, kaˆ ›xete ql‹yin ¹merîn dška. g…nou pistÕj ¥cri qan£tou, kaˆ dèsw soi tÕn stšfanon tÁj zwÁj.</w:t>
      </w:r>
    </w:p>
    <w:p w14:paraId="048ECB0F"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lastRenderedPageBreak/>
        <w:t>Non temere ciò che stai per soffrire.</w:t>
      </w:r>
      <w:r w:rsidRPr="006D18CF">
        <w:rPr>
          <w:rFonts w:ascii="Arial" w:eastAsia="Times New Roman" w:hAnsi="Arial" w:cs="Arial"/>
          <w:sz w:val="24"/>
          <w:szCs w:val="24"/>
          <w:lang w:eastAsia="it-IT"/>
        </w:rPr>
        <w:t xml:space="preserve"> Ora Gesù Cristo rivela a questo angelo le sofferenze che lo attendono. Prima però lo esorta a non temere. Chi soffre per il Signore mai deve temere nell’ora della sofferenza, perché in quest’ora sempre il Padre celeste assiste i discepoli del Figlio suo con la sua presenza e la sua potente grazia. Tutto il discepolo di Gesù può vivere con la grazia del Signore. La grazia però sempre va chiesta. Chiedere la grazia è manifestazione a Dio del nostro cuore che desidera che solo la sua volontà si compia e mai la nostra. In fondo è quanto ha fatto Gesù Cristo nell’Orto degli Ulivi. Lui pregò il Padre perché solo la sua volontà venisse compiuta attraverso la sua croce ormai imminente. </w:t>
      </w:r>
    </w:p>
    <w:p w14:paraId="7510C2DB"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Ecco, il diavolo sta per gettare alcuni di voi in carcere per mettervi alla prova, e avrete una tribolazione per dieci giorni</w:t>
      </w:r>
      <w:r w:rsidRPr="006D18CF">
        <w:rPr>
          <w:rFonts w:ascii="Arial" w:eastAsia="Times New Roman" w:hAnsi="Arial" w:cs="Arial"/>
          <w:sz w:val="24"/>
          <w:szCs w:val="24"/>
          <w:lang w:eastAsia="it-IT"/>
        </w:rPr>
        <w:t xml:space="preserve">. Ecco la sofferenza che sta per abbattersi sulla Chiesa che è a Smirne: il diavolo sta per gettare alcuni dei membri di questa Chiesa in carcere. Il carcere ha un solo fine: mettere alla prova i discepoli di Gesù. L’angelo di questa Chiesa viene però rassicurato: la prova ha un tempre breve. Essa durerà solo dieci giorni. Dieci giorni è un tempo breve, ma è quanto è sufficiente, quanto basta per provare i cuori. Una volta che i cuori sono stati provati, la tribolazione finirà. Ecco allora la verità che sempre deve accompagnare il nostro spirito: ogni sofferenza, ogni tribolazione, ogni dolore sia fisico che spirituale ha come fine quello di provare la nostra fedeltà al Signore nostro Dio. Una volta che la prova è stata superata, finisce anche la sofferenza. Alcune prove hanno bisogno di un lungo tempo, altre di un tempo breve. Chi decide la durata della prova è solo il Signore. Si tratta qui della prova dei giusti. Per quanti sono nel peccato, è necessaria la conversione e il ritorno nella giustizia del Signore nostro Dio. La conversione è frutto della grazia e della buona volontà dell’uomo. Per i dannati la sofferenza è eterna, perché da essa non c’è ritorno. </w:t>
      </w:r>
    </w:p>
    <w:p w14:paraId="1F10510A"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Sii fedele fino alla morte e ti darò la corona della vita. </w:t>
      </w:r>
      <w:r w:rsidRPr="006D18CF">
        <w:rPr>
          <w:rFonts w:ascii="Arial" w:eastAsia="Times New Roman" w:hAnsi="Arial" w:cs="Arial"/>
          <w:sz w:val="24"/>
          <w:szCs w:val="24"/>
          <w:lang w:eastAsia="it-IT"/>
        </w:rPr>
        <w:t>Ecco cosa chiede Gesù a questo angelo: di rimanere fedele fino alla morte, perché solo a chi è fedele fino alla morte, Lui darà la corona della vita. La corona della vita è il frutto della nostra giustizia e la nostra giustizia è la fedeltà fino alla morte. A nulla serve iniziare e non finire. Solo chi inizia e finisce produce questo frutto di giustizia. Da questa verità dobbiamo confessare quanta stolta e insipiente è oggi la nostra fede. Essa è tutta fondata sulla falsità, sulla menzogna, sull’inganno. Si annuncia la vita eterna, ma non la si annuncia come frutto della nostra fedeltà, bensì come dono della misericordia del Padre nostro. Misericordia del Padre nostro e suo amore è il Dono di Cristo Gesù per avere noi la vita. La vita di Cristo Gesù diviene nostra per la purissima fede in Lui e per la nostra fedeltà alla sua Parola. Dove non c’è fede, non c’è vita eterna. La vita eterna è nostra, sulla terra e nei cieli, per la nostra obbedienza alla Parola di Gesù.</w:t>
      </w:r>
    </w:p>
    <w:p w14:paraId="5001C26D" w14:textId="77777777" w:rsidR="006D18CF" w:rsidRPr="006D18CF" w:rsidRDefault="006D18CF" w:rsidP="006D18CF">
      <w:pPr>
        <w:spacing w:line="240" w:lineRule="auto"/>
        <w:jc w:val="both"/>
        <w:rPr>
          <w:rFonts w:ascii="Greek" w:eastAsia="Times New Roman" w:hAnsi="Greek" w:cs="Greek"/>
          <w:sz w:val="26"/>
          <w:szCs w:val="26"/>
          <w:lang w:eastAsia="it-IT"/>
        </w:rPr>
      </w:pPr>
      <w:r w:rsidRPr="006D18CF">
        <w:rPr>
          <w:rFonts w:ascii="Arial" w:eastAsia="Times New Roman" w:hAnsi="Arial" w:cs="Arial"/>
          <w:b/>
          <w:bCs/>
          <w:sz w:val="24"/>
          <w:szCs w:val="24"/>
          <w:lang w:eastAsia="it-IT"/>
        </w:rPr>
        <w:t xml:space="preserve">V 2,11:  </w:t>
      </w:r>
      <w:bookmarkStart w:id="105" w:name="_Hlk135376044"/>
      <w:r w:rsidRPr="006D18CF">
        <w:rPr>
          <w:rFonts w:ascii="Arial" w:eastAsia="Times New Roman" w:hAnsi="Arial" w:cs="Arial"/>
          <w:sz w:val="24"/>
          <w:szCs w:val="24"/>
          <w:lang w:eastAsia="it-IT"/>
        </w:rPr>
        <w:t xml:space="preserve">Chi ha orecchi, ascolti ciò che lo Spirito dice alle Chiese. Il vincitore non sarà colpito dalla seconda morte”. </w:t>
      </w:r>
      <w:bookmarkEnd w:id="105"/>
      <w:r w:rsidRPr="006D18CF">
        <w:rPr>
          <w:rFonts w:ascii="Arial" w:eastAsia="Times New Roman" w:hAnsi="Arial" w:cs="Arial"/>
          <w:sz w:val="24"/>
          <w:szCs w:val="24"/>
          <w:lang w:val="la-Latn" w:eastAsia="it-IT"/>
        </w:rPr>
        <w:t>Qui habet aurem audiat quid Spiritus dicat ecclesiis qui vicerit non laedetur a morte secunda</w:t>
      </w:r>
      <w:r w:rsidRPr="006D18CF">
        <w:rPr>
          <w:rFonts w:ascii="Arial" w:eastAsia="Times New Roman" w:hAnsi="Arial" w:cs="Arial"/>
          <w:sz w:val="24"/>
          <w:szCs w:val="24"/>
          <w:lang w:eastAsia="it-IT"/>
        </w:rPr>
        <w:t xml:space="preserve">. </w:t>
      </w:r>
      <w:r w:rsidRPr="006D18CF">
        <w:rPr>
          <w:rFonts w:ascii="Greek" w:eastAsia="Times New Roman" w:hAnsi="Greek" w:cs="Greek"/>
          <w:sz w:val="26"/>
          <w:szCs w:val="26"/>
          <w:lang w:eastAsia="it-IT"/>
        </w:rPr>
        <w:t>Ð œcwn oâj ¢kous£tw t… tÕ pneàma lšgei ta‹j ™kklhs…aij. Ð nikîn oÙ m¾ ¢dikhqÍ ™k toà qan£tou toà deutšrou.</w:t>
      </w:r>
    </w:p>
    <w:p w14:paraId="6E8CA89C"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Chi ha orecchi, ascolti ciò che lo Spirito dice alle Chiese.</w:t>
      </w:r>
      <w:r w:rsidRPr="006D18CF">
        <w:rPr>
          <w:rFonts w:ascii="Arial" w:eastAsia="Times New Roman" w:hAnsi="Arial" w:cs="Arial"/>
          <w:sz w:val="24"/>
          <w:szCs w:val="24"/>
          <w:lang w:eastAsia="it-IT"/>
        </w:rPr>
        <w:t xml:space="preserve"> Ciò che lo Spirito dice alle Chiese è consegnato alla buona volontà di ogni singolo uomo. Chi è di </w:t>
      </w:r>
      <w:r w:rsidRPr="006D18CF">
        <w:rPr>
          <w:rFonts w:ascii="Arial" w:eastAsia="Times New Roman" w:hAnsi="Arial" w:cs="Arial"/>
          <w:sz w:val="24"/>
          <w:szCs w:val="24"/>
          <w:lang w:eastAsia="it-IT"/>
        </w:rPr>
        <w:lastRenderedPageBreak/>
        <w:t>buona volontà accoglie la Parola e ad essa resta fedele in eterno. Chi parla non è un uomo. Chi parla è lo Spirito Santo, lo Spirito del Signore nostro Gesù Cristo. Quanto stiamo ascoltando non è parola della terra, ma Parola eterna del cielo. Questa certezza deve dare ad ogni uomo ogni annunciatore del Vangelo, ogni missionario di esso:</w:t>
      </w:r>
      <w:r w:rsidRPr="006D18CF">
        <w:rPr>
          <w:rFonts w:ascii="Arial" w:eastAsia="Times New Roman" w:hAnsi="Arial" w:cs="Arial"/>
          <w:i/>
          <w:iCs/>
          <w:sz w:val="24"/>
          <w:szCs w:val="24"/>
          <w:lang w:eastAsia="it-IT"/>
        </w:rPr>
        <w:t xml:space="preserve"> “Quanto ti sto dicendo, non è mia parola. È Parola dello Spirito Santo. È lo Spirito di Dio che ti sta parlando attraverso la mia bocca”.</w:t>
      </w:r>
      <w:r w:rsidRPr="006D18CF">
        <w:rPr>
          <w:rFonts w:ascii="Arial" w:eastAsia="Times New Roman" w:hAnsi="Arial" w:cs="Arial"/>
          <w:sz w:val="24"/>
          <w:szCs w:val="24"/>
          <w:lang w:eastAsia="it-IT"/>
        </w:rPr>
        <w:t xml:space="preserve"> Questa certezza è un diritto per ogni uomo. Questa certezza va data. Va data questa certezza perché nessun uomo deve porre il suo atto di fede su una parola dell’uomo. L’atto di fede va sempre posto nella Parola del suo Dio e Signore. Oggi invece, ed è questo il nostro orrendo peccato, stiamo conducendo ogni uomo a porre l’atto di fede in una parola di immanenza e non di trascendenza, in una parola frutto della nostra carme e non in una Parola eterna e soprannaturale, in una parola del mondo e non nella Parola del Dio vivente, nella parola di Satana e non nella Parola dello Spirito Santo. È peccato questo contro lo Spirito Santo. </w:t>
      </w:r>
    </w:p>
    <w:p w14:paraId="252D60C9"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 Il vincitore non sarà colpito dalla seconda morte. </w:t>
      </w:r>
      <w:r w:rsidRPr="006D18CF">
        <w:rPr>
          <w:rFonts w:ascii="Arial" w:eastAsia="Times New Roman" w:hAnsi="Arial" w:cs="Arial"/>
          <w:sz w:val="24"/>
          <w:szCs w:val="24"/>
          <w:lang w:eastAsia="it-IT"/>
        </w:rPr>
        <w:t>Ecco ora quale sarà il frutto di giustizia per quanti hanno perseverato sino alla morte e hanno superato la prova della sofferenza e della tribolazione: Il vincitore non sarà colpito dalla seconda morte. La seconda morte è la morte eterna. Il Signore darà al vincitore la vita eterna nella beatitudine del suo paradiso. Ancora una volta è giusto che mettiamo in grande luce la falsità che oggi governa la nostra fede. Si vuole oggi un cristiano immerso nel peccato, che sia corpo di Cristo immerso nel peccato, che carico di ogni peccato goda domani la beatitudine eterna. Si vuole cioè che il mondo rimanga mondo e come mondo entri tutto nella Chiesa e tutto nel cielo eterno del nostro Dio. È, questo pensiero, tradimento e rinnegamento di tutta la rivelazione. Il corpo di Cristo è santo e santo deve essere chi vuole abitare vitalmente in esso. Si abita nella santità nel tempo per abitare sempre nella santità nella beata eternità.  Questa è la corretta regola della fede.</w:t>
      </w:r>
    </w:p>
    <w:p w14:paraId="58E6B916" w14:textId="77777777" w:rsidR="006D18CF" w:rsidRPr="006D18CF" w:rsidRDefault="006D18CF" w:rsidP="006D18CF">
      <w:pPr>
        <w:spacing w:line="240" w:lineRule="auto"/>
        <w:jc w:val="both"/>
        <w:rPr>
          <w:rFonts w:ascii="Greek" w:eastAsia="Times New Roman" w:hAnsi="Greek" w:cs="Greek"/>
          <w:sz w:val="26"/>
          <w:szCs w:val="26"/>
          <w:lang w:eastAsia="it-IT"/>
        </w:rPr>
      </w:pPr>
      <w:r w:rsidRPr="006D18CF">
        <w:rPr>
          <w:rFonts w:ascii="Arial" w:eastAsia="Times New Roman" w:hAnsi="Arial" w:cs="Arial"/>
          <w:b/>
          <w:bCs/>
          <w:sz w:val="24"/>
          <w:szCs w:val="24"/>
          <w:lang w:eastAsia="it-IT"/>
        </w:rPr>
        <w:t xml:space="preserve">V 2,12:  </w:t>
      </w:r>
      <w:bookmarkStart w:id="106" w:name="_Hlk135376969"/>
      <w:r w:rsidRPr="006D18CF">
        <w:rPr>
          <w:rFonts w:ascii="Arial" w:eastAsia="Times New Roman" w:hAnsi="Arial" w:cs="Arial"/>
          <w:sz w:val="24"/>
          <w:szCs w:val="24"/>
          <w:lang w:eastAsia="it-IT"/>
        </w:rPr>
        <w:t>All’angelo della Chiesa che è a Pèrgamo scrivi: “Così parla Colui che ha la spada affilata a due tagli</w:t>
      </w:r>
      <w:bookmarkEnd w:id="106"/>
      <w:r w:rsidRPr="006D18CF">
        <w:rPr>
          <w:rFonts w:ascii="Arial" w:eastAsia="Times New Roman" w:hAnsi="Arial" w:cs="Arial"/>
          <w:sz w:val="24"/>
          <w:szCs w:val="24"/>
          <w:lang w:eastAsia="it-IT"/>
        </w:rPr>
        <w:t xml:space="preserve">. </w:t>
      </w:r>
      <w:r w:rsidRPr="006D18CF">
        <w:rPr>
          <w:rFonts w:ascii="Arial" w:eastAsia="Times New Roman" w:hAnsi="Arial" w:cs="Arial"/>
          <w:sz w:val="24"/>
          <w:szCs w:val="24"/>
          <w:lang w:val="la-Latn" w:eastAsia="it-IT"/>
        </w:rPr>
        <w:t>Et angelo Pergami ecclesiae scribe haec dicit qui habet rompheam utraque parte acutam</w:t>
      </w:r>
      <w:r w:rsidRPr="006D18CF">
        <w:rPr>
          <w:rFonts w:ascii="Arial" w:eastAsia="Times New Roman" w:hAnsi="Arial" w:cs="Arial"/>
          <w:sz w:val="24"/>
          <w:szCs w:val="24"/>
          <w:lang w:eastAsia="it-IT"/>
        </w:rPr>
        <w:t xml:space="preserve">. </w:t>
      </w:r>
      <w:r w:rsidRPr="006D18CF">
        <w:rPr>
          <w:rFonts w:ascii="Greek" w:eastAsia="Times New Roman" w:hAnsi="Greek" w:cs="Greek"/>
          <w:sz w:val="26"/>
          <w:szCs w:val="26"/>
          <w:lang w:eastAsia="it-IT"/>
        </w:rPr>
        <w:t xml:space="preserve">tù ¢ggšlJ tÁj ™n Perg£mJ ™kklhs…aj gr£yon: T£de lšgei Ð œcwn t¾n </w:t>
      </w:r>
      <w:r w:rsidRPr="006D18CF">
        <w:rPr>
          <w:rFonts w:ascii="Times New Roman" w:eastAsia="Times New Roman" w:hAnsi="Times New Roman"/>
          <w:color w:val="111111"/>
          <w:sz w:val="30"/>
          <w:szCs w:val="30"/>
          <w:lang w:eastAsia="it-IT"/>
        </w:rPr>
        <w:t>ῥομφαίᾳ</w:t>
      </w:r>
      <w:r w:rsidRPr="006D18CF">
        <w:rPr>
          <w:rFonts w:ascii="Times New Roman" w:eastAsia="Times New Roman" w:hAnsi="Times New Roman"/>
          <w:color w:val="111111"/>
          <w:sz w:val="30"/>
          <w:szCs w:val="30"/>
          <w:lang w:val="la-Latn" w:eastAsia="it-IT"/>
        </w:rPr>
        <w:t xml:space="preserve"> </w:t>
      </w:r>
      <w:r w:rsidRPr="006D18CF">
        <w:rPr>
          <w:rFonts w:ascii="Greek" w:eastAsia="Times New Roman" w:hAnsi="Greek" w:cs="Greek"/>
          <w:sz w:val="26"/>
          <w:szCs w:val="26"/>
          <w:lang w:eastAsia="it-IT"/>
        </w:rPr>
        <w:t>t¾n d…stomon t¾n Ñxe‹an:</w:t>
      </w:r>
    </w:p>
    <w:p w14:paraId="2657786E"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All’angelo della Chiesa che è a Pèrgamo scrivi: </w:t>
      </w:r>
      <w:r w:rsidRPr="006D18CF">
        <w:rPr>
          <w:rFonts w:ascii="Arial" w:eastAsia="Times New Roman" w:hAnsi="Arial" w:cs="Arial"/>
          <w:sz w:val="24"/>
          <w:szCs w:val="24"/>
          <w:lang w:eastAsia="it-IT"/>
        </w:rPr>
        <w:t>Ora Gesù Cristo parla all’angelo della Chiesa che è a Pèrgamo. Anche questa città appartiene alla provincia di Asia. Anche all’angelo di questa Chiesa Gesù Cristo vuole parlare.</w:t>
      </w:r>
    </w:p>
    <w:p w14:paraId="04B3DBF9" w14:textId="77777777" w:rsidR="006D18CF" w:rsidRPr="006D18CF" w:rsidRDefault="006D18CF" w:rsidP="006D18CF">
      <w:pPr>
        <w:spacing w:line="240" w:lineRule="auto"/>
        <w:jc w:val="both"/>
        <w:rPr>
          <w:rFonts w:ascii="Greek" w:eastAsia="Times New Roman" w:hAnsi="Greek" w:cs="Greek"/>
          <w:sz w:val="26"/>
          <w:szCs w:val="26"/>
          <w:lang w:eastAsia="it-IT"/>
        </w:rPr>
      </w:pPr>
      <w:r w:rsidRPr="006D18CF">
        <w:rPr>
          <w:rFonts w:ascii="Arial" w:eastAsia="Times New Roman" w:hAnsi="Arial" w:cs="Arial"/>
          <w:b/>
          <w:bCs/>
          <w:sz w:val="24"/>
          <w:szCs w:val="24"/>
          <w:lang w:eastAsia="it-IT"/>
        </w:rPr>
        <w:t xml:space="preserve">“Così parla Colui che ha la spada affilata a due tagli: </w:t>
      </w:r>
      <w:r w:rsidRPr="006D18CF">
        <w:rPr>
          <w:rFonts w:ascii="Arial" w:eastAsia="Times New Roman" w:hAnsi="Arial" w:cs="Arial"/>
          <w:sz w:val="24"/>
          <w:szCs w:val="24"/>
          <w:lang w:eastAsia="it-IT"/>
        </w:rPr>
        <w:t xml:space="preserve">chi parla è colui che ha la spada affilata a due tagli. Con questa spada lui trancia e separa il bene dal male, la giustizia dall’ingiustizia, la luce dalle tenebre, la verità dalla falsità, la Parola di Dio dalla parola degli uomini, il pensieri di Dio dai pensieri degli uomini, la Divina Rivelazione da ciò che Divina Rivelazione non è. Questa spada è la Parola di Cristo Gesù, che è Parola del Padre, che è Parola dello Spirito Santo. Questa spada deve essere di ogni Apostolo e ogni suo Successore. Questa spada deve essere di Pietro e di ogni suo Successore. In comunione con Pietro e con gli Apostoli deve essere di ogni Presbitero o Anziano delle Chiese, in comunione con tutto l’Ordine Sacro deve essere di ogni discepolo di Gesù. Oggi è questa spada che manca al cristiano. Da cosa si desume che questa spada </w:t>
      </w:r>
      <w:r w:rsidRPr="006D18CF">
        <w:rPr>
          <w:rFonts w:ascii="Arial" w:eastAsia="Times New Roman" w:hAnsi="Arial" w:cs="Arial"/>
          <w:sz w:val="24"/>
          <w:szCs w:val="24"/>
          <w:lang w:eastAsia="it-IT"/>
        </w:rPr>
        <w:lastRenderedPageBreak/>
        <w:t xml:space="preserve">manca? Dal fatto che oggi tutto è un miscuglio e una grande universale confusione. Nulla più si separa. Tutto invece si confonde. Nule più è distinto. Tutto invece è indistinto. Oggi non si combatte più la buona battaglia. Si sta combattendo invece una grande battaglia di ignoranza, di idolatria, di immoralità e di a-moralità. Si sta combattendo la battaglia per la falsità e non per la verità, per la confusione e non per la distinzione, per il pensiero del mondo e non per il pensiero di Dio, di Cristo Gesù, dello Spirito Santo, della Divina Rivelazione. Perché questa spada oggi ci manca? Perché abbiamo scelto di governare dalle tenebre e non più dalla luce. Solo la luce ha una parola di luce. Le tenebre hanno una parola di tenebre. La grazia ha una parola di grazia. Il peccato ha una parola di peccato. Quanto Cristo Gesù sta dicendo alle Chiesa è purissima verità, perché la sua Parola è purissima e santissima Parola del Padre, santissima e purissima Parola dello Spirito. </w:t>
      </w:r>
    </w:p>
    <w:p w14:paraId="030A81EE" w14:textId="77777777" w:rsidR="006D18CF" w:rsidRPr="006D18CF" w:rsidRDefault="006D18CF" w:rsidP="006D18CF">
      <w:pPr>
        <w:autoSpaceDE w:val="0"/>
        <w:autoSpaceDN w:val="0"/>
        <w:adjustRightInd w:val="0"/>
        <w:spacing w:line="240" w:lineRule="auto"/>
        <w:jc w:val="both"/>
        <w:rPr>
          <w:rFonts w:ascii="Greek" w:eastAsia="Times New Roman" w:hAnsi="Greek" w:cs="Greek"/>
          <w:sz w:val="26"/>
          <w:szCs w:val="26"/>
          <w:lang w:val="fr-FR" w:eastAsia="it-IT"/>
        </w:rPr>
      </w:pPr>
      <w:r w:rsidRPr="006D18CF">
        <w:rPr>
          <w:rFonts w:ascii="Arial" w:eastAsia="Times New Roman" w:hAnsi="Arial" w:cs="Arial"/>
          <w:b/>
          <w:bCs/>
          <w:sz w:val="24"/>
          <w:szCs w:val="24"/>
          <w:lang w:eastAsia="it-IT"/>
        </w:rPr>
        <w:t xml:space="preserve">V 2,13:  </w:t>
      </w:r>
      <w:bookmarkStart w:id="107" w:name="_Hlk135377777"/>
      <w:r w:rsidRPr="006D18CF">
        <w:rPr>
          <w:rFonts w:ascii="Arial" w:eastAsia="Times New Roman" w:hAnsi="Arial" w:cs="Arial"/>
          <w:sz w:val="24"/>
          <w:szCs w:val="24"/>
          <w:lang w:eastAsia="it-IT"/>
        </w:rPr>
        <w:t xml:space="preserve">So che abiti dove Satana ha il suo trono; tuttavia tu tieni saldo il mio nome e non hai rinnegato la mia fede neppure al tempo in cui Antìpa, il mio fedele testimone, fu messo a morte nella vostra città, dimora di Satana. </w:t>
      </w:r>
      <w:bookmarkEnd w:id="107"/>
      <w:r w:rsidRPr="006D18CF">
        <w:rPr>
          <w:rFonts w:ascii="Arial" w:eastAsia="Times New Roman" w:hAnsi="Arial" w:cs="Arial"/>
          <w:sz w:val="24"/>
          <w:szCs w:val="24"/>
          <w:lang w:val="la-Latn" w:eastAsia="it-IT"/>
        </w:rPr>
        <w:t>Scio ubi habitas ubi sedes est Satanae et tenes nomen meum et non negasti fidem meam et in diebus Antipas testis meus fidelis qui occisus est apud vos ubi Satanas habitat</w:t>
      </w:r>
      <w:r w:rsidRPr="006D18CF">
        <w:rPr>
          <w:rFonts w:ascii="Arial" w:eastAsia="Times New Roman" w:hAnsi="Arial" w:cs="Arial"/>
          <w:sz w:val="24"/>
          <w:szCs w:val="24"/>
          <w:lang w:val="fr-FR" w:eastAsia="it-IT"/>
        </w:rPr>
        <w:t xml:space="preserve">.  </w:t>
      </w:r>
      <w:r w:rsidRPr="006D18CF">
        <w:rPr>
          <w:rFonts w:ascii="Greek" w:eastAsia="Times New Roman" w:hAnsi="Greek" w:cs="Greek"/>
          <w:sz w:val="26"/>
          <w:szCs w:val="26"/>
          <w:lang w:val="fr-FR" w:eastAsia="it-IT"/>
        </w:rPr>
        <w:t>O</w:t>
      </w:r>
      <w:r w:rsidRPr="006D18CF">
        <w:rPr>
          <w:rFonts w:ascii="Greek" w:eastAsia="Times New Roman" w:hAnsi="Greek" w:cs="Greek"/>
          <w:sz w:val="26"/>
          <w:szCs w:val="26"/>
          <w:lang w:eastAsia="it-IT"/>
        </w:rPr>
        <w:t></w:t>
      </w:r>
      <w:r w:rsidRPr="006D18CF">
        <w:rPr>
          <w:rFonts w:ascii="Greek" w:eastAsia="Times New Roman" w:hAnsi="Greek" w:cs="Greek"/>
          <w:sz w:val="26"/>
          <w:szCs w:val="26"/>
          <w:lang w:val="fr-FR" w:eastAsia="it-IT"/>
        </w:rPr>
        <w:t>da poà katoike‹j, Ópou Ð qrÒnoj toà Satan©, kaˆ krate‹j tÕ Ônom£ mou, kaˆ oÙk ºrn»sw t¾n p…stin mou kaˆ ™n ta‹j ¹mšraij 'Antip©j Ð m£rtuj mou Ð pistÒj mou, Öj ¢pekt£nqh par' Øm‹n, Ópou Ð Satan©j katoike‹.</w:t>
      </w:r>
    </w:p>
    <w:p w14:paraId="452729DA"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So che abiti dove Satana ha il suo trono. </w:t>
      </w:r>
      <w:r w:rsidRPr="006D18CF">
        <w:rPr>
          <w:rFonts w:ascii="Arial" w:eastAsia="Times New Roman" w:hAnsi="Arial" w:cs="Arial"/>
          <w:sz w:val="24"/>
          <w:szCs w:val="24"/>
          <w:lang w:eastAsia="it-IT"/>
        </w:rPr>
        <w:t>Dove Satana installa il suo trono? Dove regnano idolatria e immoralità. Dove si adora il peccato del mondo e non la verità del Creatore, Signore, Dio del cielo e della terra. Dovunque regna il peccato, lì Satana è bene assiso sul suo trono. Anche il cuore dell’uomo è vero trono di Satana, quando questo cuore è nel peccato. Oggi si toglie Satana dal corpo dell’uomo. Nessuno pensa che anche se si toglie dal corpo, Satana rimane nel cuore, finché questo cuore vive nel peccato. Oggi anche nella Chiesa del Dio vivente Satana ha eretto il suo trono. Lo ha eretto perché oggi la Chiesa ha aperto le porte ad ogni peccato ed ogni peccato è detto amore, luce, vertà. Basterebbe questa sola dichiarazione per attestare che veramente nella Chiesa oggi Satana ha installato il suo trono d’avorio e si è assiso saldamente su di esso.</w:t>
      </w:r>
    </w:p>
    <w:p w14:paraId="0A7D785A"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Tuttavia tu tieni saldo il mio nome e non hai rinnegato la mia fede neppure al tempo in cui Antìpa, il mio fedele testimone, fu messo a morte nella vostra città, dimora di Satana. </w:t>
      </w:r>
      <w:r w:rsidRPr="006D18CF">
        <w:rPr>
          <w:rFonts w:ascii="Arial" w:eastAsia="Times New Roman" w:hAnsi="Arial" w:cs="Arial"/>
          <w:sz w:val="24"/>
          <w:szCs w:val="24"/>
          <w:lang w:eastAsia="it-IT"/>
        </w:rPr>
        <w:t>Questo angelo, nonostante abiti dove Satana ha il suo trono, nonostante dimori in un mondo nel quale regnano solo idolatria e immoralità, tiene saldo il nome di Cristo Gesù. Da questo angeli la fede di Cristo Gesù non è stata rinnegata neanche al tempo in cui Antìpa, fedelissimo testimone di Gesù Cristo, è stato messo a morte nella città di Pèrgamo. Viene ancora ribadito che Pèrgamo è la città, dimora di Satana. Chi è Antìpa? Chi lui sia lo ignoriamo. In tutta la Scrittura, Antico e Nuovo Testamento, non abbiamo alcun’altra notizia. Sappiamo da questo riferimento che quest’uomo è martire di Cristo Gesù, martire del Vangelo, nella città in cui Satana ha il suo trono.</w:t>
      </w:r>
    </w:p>
    <w:p w14:paraId="0A7ECB3F" w14:textId="77777777" w:rsidR="006D18CF" w:rsidRPr="006D18CF" w:rsidRDefault="006D18CF" w:rsidP="006D18CF">
      <w:pPr>
        <w:spacing w:line="240" w:lineRule="auto"/>
        <w:jc w:val="both"/>
        <w:rPr>
          <w:rFonts w:ascii="Greek" w:eastAsia="Times New Roman" w:hAnsi="Greek" w:cs="Greek"/>
          <w:sz w:val="26"/>
          <w:szCs w:val="26"/>
          <w:lang w:eastAsia="it-IT"/>
        </w:rPr>
      </w:pPr>
      <w:r w:rsidRPr="006D18CF">
        <w:rPr>
          <w:rFonts w:ascii="Arial" w:eastAsia="Times New Roman" w:hAnsi="Arial" w:cs="Arial"/>
          <w:b/>
          <w:bCs/>
          <w:sz w:val="24"/>
          <w:szCs w:val="24"/>
          <w:lang w:eastAsia="it-IT"/>
        </w:rPr>
        <w:t xml:space="preserve">V 2,14: </w:t>
      </w:r>
      <w:bookmarkStart w:id="108" w:name="_Hlk135378755"/>
      <w:r w:rsidRPr="006D18CF">
        <w:rPr>
          <w:rFonts w:ascii="Arial" w:eastAsia="Times New Roman" w:hAnsi="Arial" w:cs="Arial"/>
          <w:sz w:val="24"/>
          <w:szCs w:val="24"/>
          <w:lang w:eastAsia="it-IT"/>
        </w:rPr>
        <w:t xml:space="preserve">Ma ho da rimproverarti alcune cose: presso di te hai seguaci della dottrina di Balaam, il quale insegnava a Balak a provocare la caduta dei figli d’Israele, </w:t>
      </w:r>
      <w:r w:rsidRPr="006D18CF">
        <w:rPr>
          <w:rFonts w:ascii="Arial" w:eastAsia="Times New Roman" w:hAnsi="Arial" w:cs="Arial"/>
          <w:sz w:val="24"/>
          <w:szCs w:val="24"/>
          <w:lang w:eastAsia="it-IT"/>
        </w:rPr>
        <w:lastRenderedPageBreak/>
        <w:t xml:space="preserve">spingendoli a mangiare carni immolate agli idoli e ad abbandonarsi alla prostituzione. </w:t>
      </w:r>
      <w:bookmarkEnd w:id="108"/>
      <w:r w:rsidRPr="006D18CF">
        <w:rPr>
          <w:rFonts w:ascii="Arial" w:eastAsia="Times New Roman" w:hAnsi="Arial" w:cs="Arial"/>
          <w:sz w:val="24"/>
          <w:szCs w:val="24"/>
          <w:lang w:val="la-Latn" w:eastAsia="it-IT"/>
        </w:rPr>
        <w:t>Sed habeo adversus te pauca quia habes illic tenentes doctrinam Balaam qui docebat Balac mittere scandalum coram filiis Israhel edere et fornicari</w:t>
      </w:r>
      <w:r w:rsidRPr="006D18CF">
        <w:rPr>
          <w:rFonts w:ascii="Arial" w:eastAsia="Times New Roman" w:hAnsi="Arial" w:cs="Arial"/>
          <w:sz w:val="24"/>
          <w:szCs w:val="24"/>
          <w:lang w:eastAsia="it-IT"/>
        </w:rPr>
        <w:t xml:space="preserve">. </w:t>
      </w:r>
      <w:r w:rsidRPr="006D18CF">
        <w:rPr>
          <w:rFonts w:ascii="Greek" w:eastAsia="Times New Roman" w:hAnsi="Greek" w:cs="Greek"/>
          <w:sz w:val="26"/>
          <w:szCs w:val="26"/>
          <w:lang w:eastAsia="it-IT"/>
        </w:rPr>
        <w:t>¢ll' œcw kat¦ soà Ñl…ga, Óti œceij ™ke‹ kratoàntaj t¾n didac¾n Bala£m, Öj ™d…dasken tù Bal¦k bale‹n sk£ndalon ™nèpion tîn uƒîn 'Isra»l, fage‹n e„dwlÒquta kaˆ porneàsai:</w:t>
      </w:r>
    </w:p>
    <w:p w14:paraId="3D47EC5B"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Ma ho da rimproverarti alcune cose:</w:t>
      </w:r>
      <w:r w:rsidRPr="006D18CF">
        <w:rPr>
          <w:rFonts w:ascii="Arial" w:eastAsia="Times New Roman" w:hAnsi="Arial" w:cs="Arial"/>
          <w:sz w:val="24"/>
          <w:szCs w:val="24"/>
          <w:lang w:eastAsia="it-IT"/>
        </w:rPr>
        <w:t xml:space="preserve"> Come si può constatare, prima Gesù Cristo dice che le cose che vanno, nelle quali però sempre si deve perseverare. Subito dopo aggiunge le cose che non vanno e che bisogna eliminare se si vuole ricevere la corona di giustizia per la vita eterna. Ecco le cose che non vanno:</w:t>
      </w:r>
    </w:p>
    <w:p w14:paraId="0B4328F1"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Presso di te hai seguaci della dottrina di Balaam, il quale insegnava a Balak a provocare la caduta dei figli d’Israele, spingendoli a mangiare carni immolate agli idoli e ad abbandonarsi alla prostituzione. </w:t>
      </w:r>
      <w:r w:rsidRPr="006D18CF">
        <w:rPr>
          <w:rFonts w:ascii="Arial" w:eastAsia="Times New Roman" w:hAnsi="Arial" w:cs="Arial"/>
          <w:sz w:val="24"/>
          <w:szCs w:val="24"/>
          <w:lang w:eastAsia="it-IT"/>
        </w:rPr>
        <w:t>Ecco cosa non va in questo angelo. Lui non possiede la spada a doppio taglio. Non separare il bene dal male. Permette al male di dimorare nella Chiesa affidata al suo governo. Manca dello zelo di Fineès nella difesa della purissima verità del Vangelo. Moralità e immoralità, idolatria e latria vivono nella sua Chiesa. Se in una chiesa vivono idolatria e immoralità, la Chiesa non è più la Chiesa di Cristo Signore. Balaam era stato chiamato da Balak, re di Edom, perché maledicesse Israele. Dio però non permise che venisse maledetto. Cosa fa allora Balaam? Lavora perché i figli d’Israele entrino da se stessi nella maledizione, trasgredendo i comandamenti  sui quali la loro Alleanza è stata stipulata. Così da popolo invincibile a qualsiasi altro popolo sarebbe divenuto vincibile anche da una sola mosca o da un solo calabrone. L’obbedienza rende il popolo invincibile. La disobbedienza la rende vincibile. Per questo Balaam spinge il popolo all’idolatria e all’immoralità. Ecco cosa narra il Libro dei Numeri:</w:t>
      </w:r>
    </w:p>
    <w:p w14:paraId="2A865CC6"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“Israele si stabilì a Sittìm e il popolo cominciò a fornicare con le figlie di Moab. Esse invitarono il popolo ai sacrifici offerti ai loro dèi; il popolo mangiò e si prostrò davanti ai loro dèi. Israele aderì a Baal Peor e l’ira del Signore si accese contro Israele. Il Signore disse a Mosè: «Prendi tutti i capi del popolo e fa’ appendere al palo costoro, davanti al Signore, in faccia al sole, e si allontanerà l’ira ardente del Signore da Israele». Mosè disse ai giudici d’Israele: «Ognuno di voi uccida dei suoi uomini coloro che hanno aderito a Baal Peor». Uno degli Israeliti venne e condusse ai suoi fratelli una donna madianita, sotto gli occhi di Mosè e di tutta la comunità degli Israeliti, mentre essi stavano piangendo all’ingresso della tenda del convegno. Vedendo ciò, Fineès, figlio di Eleàzaro, figlio del sacerdote Aronne, si alzò in mezzo alla comunità, prese in mano una lancia, seguì quell’uomo di Israele nell’alcova e li trafisse tutti e due, l’uomo d’Israele e la donna, nel basso ventre. E il flagello si allontanò dagli Israeliti. Quelli che morirono per il flagello furono ventiquattromila. Il Signore parlò a Mosè e disse: «Fineès, figlio di Eleàzaro, figlio del sacerdote Aronne, ha allontanato la mia collera dagli Israeliti, mostrando la mia stessa gelosia in mezzo a loro, e io nella mia gelosia non ho sterminato gli Israeliti. Perciò digli che io stabilisco con lui la mia alleanza di pace; essa sarà per lui e per la sua discendenza dopo di lui un’alleanza di perenne sacerdozio, perché egli ha avuto zelo per il suo Dio e ha compiuto il rito espiatorio per gli Israeliti».  </w:t>
      </w:r>
    </w:p>
    <w:p w14:paraId="7FA1ECBF"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lastRenderedPageBreak/>
        <w:t xml:space="preserve">L’uomo d’Israele, ucciso con la Madianita, si chiamava Zimrì, figlio di Salu, principe di un casato paterno dei Simeoniti. La donna uccisa, la Madianita, si chiamava Cozbì, figlia di Sur, capo della gente di un casato in Madian. Il Signore parlò a Mosè e disse: «Trattate i Madianiti da nemici e uccideteli, poiché essi sono stati nemici per voi con le astuzie che hanno usato con voi nella vicenda di Peor e di Cozbì, figlia di un principe di Madian, loro sorella, che è stata uccisa il giorno del flagello causato per il fatto di Peor» (Num 25,1-18). </w:t>
      </w:r>
    </w:p>
    <w:p w14:paraId="02044CE8"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Il Signore parlò a Mosè e disse: «Compi la vendetta degli Israeliti contro i Madianiti, quindi sarai riunito ai tuoi padri». Mosè disse al popolo: «Si armino fra voi uomini per l’esercito e marcino contro Madian, per eseguire la vendetta del Signore su Madian. Manderete in guerra mille uomini per tribù, per tutte le tribù d'Israele». Così furono reclutati, tra le migliaia d'Israele, mille uomini per tribù, cioè dodicimila armati per la guerra. Mosè mandò in guerra quei mille uomini per tribù e con loro Fineès, figlio del sacerdote Eleàzaro, il quale portava gli oggetti sacri e aveva in mano le trombe dell'acclamazione. Marciarono dunque contro Madian, come il Signore aveva ordinato a Mosè, e uccisero tutti i maschi. Tra i caduti uccisero anche i re di Madian Evì, Rekem, Sur, Cur e Reba, cioè cinque re di Madian; uccisero di spada anche Balaam figlio di Beor. Gli Israeliti fecero prigioniere le donne di Madian e i loro fanciulli e catturarono come bottino tutto il loro bestiame, tutte le loro greggi e ogni loro bene; appiccarono il fuoco a tutte le città che quelli abitavano e a tutti i loro recinti, e presero tutto il bottino e tutta la preda, gente e bestiame. Poi condussero i prigionieri, la preda e il bottino a Mosè, al sacerdote Eleàzaro e alla comunità degli Israeliti, accampati nelle steppe di Moab, presso il Giordano di Gerico.</w:t>
      </w:r>
    </w:p>
    <w:p w14:paraId="7A071AF2"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Mosè, il sacerdote Eleàzaro e tutti i prìncipi della comunità uscirono loro incontro fuori dell'accampamento. Mosè si adirò contro i comandanti dell'esercito, capi di migliaia e capi di centinaia, che tornavano da quella spedizione di guerra. Mosè disse loro: «Avete lasciato in vita tutte le femmine? Proprio loro, per suggerimento di Balaam, hanno insegnato agli Israeliti l’infedeltà verso il Signore, nella vicenda di Peor, per cui venne il flagello nella comunità del Signore. Ora uccidete ogni maschio tra i fanciulli e uccidete ogni donna che si è unita con un uomo; ma tutte le fanciulle che non si sono unite con uomini, conservatele in vita per voi. Voi poi accampatevi per sette giorni fuori del campo; chiunque ha ucciso qualcuno e chiunque ha toccato un caduto, si purifichi il terzo e il settimo giorno: questo tanto per voi quanto per i vostri prigionieri. Purificherete anche ogni veste, ogni oggetto di pelle, ogni lavoro di pelo di capra e ogni oggetto di legno» (Num 31,1-20). </w:t>
      </w:r>
    </w:p>
    <w:p w14:paraId="7DA1BEBB"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Il Signore non ama che la sua religione, il suo Vangelo, la sua verità, la sua luce entri in commistione con l’immoralità, con il pensiero dell’uomo, con la falsità, con le tenebre. Tra il regno di Dio e il regno di Satana nessun connubio e nessuno sposalizio. Ecco come questa verità è annunciata dallo Spirito Santo per bocca dell’Apostolo Paolo nella seconda Lettera ai Corinzi:</w:t>
      </w:r>
    </w:p>
    <w:p w14:paraId="411F16C7"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La nostra bocca vi ha parlato francamente, Corinzi; il nostro cuore si è tutto aperto per voi. In noi certo non siete allo stretto; è nei vostri cuori che siete allo stretto. Io parlo come a figli: rendeteci il contraccambio, apritevi anche voi!  Non lasciatevi legare al giogo estraneo dei non credenti. Quale rapporto infatti può esservi fra </w:t>
      </w:r>
      <w:r w:rsidRPr="006D18CF">
        <w:rPr>
          <w:rFonts w:ascii="Arial" w:eastAsia="Times New Roman" w:hAnsi="Arial" w:cs="Arial"/>
          <w:i/>
          <w:iCs/>
          <w:sz w:val="24"/>
          <w:szCs w:val="24"/>
          <w:lang w:eastAsia="it-IT"/>
        </w:rPr>
        <w:lastRenderedPageBreak/>
        <w:t xml:space="preserve">giustizia e iniquità, o quale comunione fra luce e tenebre? Quale intesa fra Cristo e Bèliar, o quale collaborazione fra credente e non credente? Quale accordo fra tempio di Dio e idoli? Noi siamo infatti il tempio del Dio vivente, come Dio stesso ha detto: Abiterò in mezzo a loro e con loro camminerò e sarò il loro Dio, ed essi saranno il mio popolo. Perciò uscite di mezzo a loro e separatevi, dice il Signore, non toccate nulla d’impuro. E io vi accoglierò e sarò per voi un padre e voi sarete per me figli e figlie, dice il Signore onnipotente (2Cor 6,11.28). </w:t>
      </w:r>
    </w:p>
    <w:p w14:paraId="60B99A18"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Ascoltando cosa oggi dice lo Spirito a questo e agli altri angeli, viene da chiedersi: </w:t>
      </w:r>
      <w:r w:rsidRPr="006D18CF">
        <w:rPr>
          <w:rFonts w:ascii="Arial" w:eastAsia="Times New Roman" w:hAnsi="Arial" w:cs="Arial"/>
          <w:i/>
          <w:iCs/>
          <w:sz w:val="24"/>
          <w:szCs w:val="24"/>
          <w:lang w:eastAsia="it-IT"/>
        </w:rPr>
        <w:t>“Ma quale religione, quale Chiesa noi stiamo costruendo oggi dal momento che non vogliamo operare alcuna distinzione, alcuna separazione, alcuna scissione con l’idolatria, l’immoralità, le tenebre, il pensiero del mondo?”</w:t>
      </w:r>
      <w:r w:rsidRPr="006D18CF">
        <w:rPr>
          <w:rFonts w:ascii="Arial" w:eastAsia="Times New Roman" w:hAnsi="Arial" w:cs="Arial"/>
          <w:sz w:val="24"/>
          <w:szCs w:val="24"/>
          <w:lang w:eastAsia="it-IT"/>
        </w:rPr>
        <w:t xml:space="preserve">. Di certo non stiamo edificando né la religione e né la Chiesa di Cristo Gesù. Dobbiamo confessare che anche noi stiamo lavorando per innalzare la sinagoga di Satana. </w:t>
      </w:r>
    </w:p>
    <w:p w14:paraId="4B5987B3" w14:textId="77777777" w:rsidR="006D18CF" w:rsidRPr="006D18CF" w:rsidRDefault="006D18CF" w:rsidP="006D18CF">
      <w:pPr>
        <w:spacing w:line="240" w:lineRule="auto"/>
        <w:jc w:val="both"/>
        <w:rPr>
          <w:rFonts w:ascii="Greek" w:eastAsia="Times New Roman" w:hAnsi="Greek" w:cs="Greek"/>
          <w:sz w:val="26"/>
          <w:szCs w:val="26"/>
          <w:lang w:val="la-Latn" w:eastAsia="it-IT"/>
        </w:rPr>
      </w:pPr>
      <w:r w:rsidRPr="006D18CF">
        <w:rPr>
          <w:rFonts w:ascii="Arial" w:eastAsia="Times New Roman" w:hAnsi="Arial" w:cs="Arial"/>
          <w:b/>
          <w:bCs/>
          <w:sz w:val="24"/>
          <w:szCs w:val="24"/>
          <w:lang w:eastAsia="it-IT"/>
        </w:rPr>
        <w:t xml:space="preserve">V 2,15-16: </w:t>
      </w:r>
      <w:bookmarkStart w:id="109" w:name="_Hlk135383526"/>
      <w:r w:rsidRPr="006D18CF">
        <w:rPr>
          <w:rFonts w:ascii="Arial" w:eastAsia="Times New Roman" w:hAnsi="Arial" w:cs="Arial"/>
          <w:sz w:val="24"/>
          <w:szCs w:val="24"/>
          <w:lang w:eastAsia="it-IT"/>
        </w:rPr>
        <w:t>Così pure, tu hai di quelli che seguono la dottrina dei nicolaìti. Convèrtiti dunque; altrimenti verrò presto da te e combatterò contro di loro con la spada della mia bocca.</w:t>
      </w:r>
      <w:r w:rsidRPr="006D18CF">
        <w:rPr>
          <w:rFonts w:ascii="Arial" w:eastAsia="Times New Roman" w:hAnsi="Arial" w:cs="Arial"/>
          <w:sz w:val="24"/>
          <w:szCs w:val="24"/>
          <w:lang w:val="la-Latn" w:eastAsia="it-IT"/>
        </w:rPr>
        <w:t xml:space="preserve"> </w:t>
      </w:r>
      <w:bookmarkEnd w:id="109"/>
      <w:r w:rsidRPr="006D18CF">
        <w:rPr>
          <w:rFonts w:ascii="Arial" w:eastAsia="Times New Roman" w:hAnsi="Arial" w:cs="Arial"/>
          <w:sz w:val="24"/>
          <w:szCs w:val="24"/>
          <w:lang w:val="la-Latn" w:eastAsia="it-IT"/>
        </w:rPr>
        <w:t xml:space="preserve">Ita habes et tu tenentes doctrinam Nicolaitarum. Similiter paenitentiam age si quo minus venio tibi cito et pugnabo cum illis in gladio oris mei. </w:t>
      </w:r>
      <w:r w:rsidRPr="006D18CF">
        <w:rPr>
          <w:rFonts w:ascii="Greek" w:eastAsia="Times New Roman" w:hAnsi="Greek" w:cs="Greek"/>
          <w:sz w:val="26"/>
          <w:szCs w:val="26"/>
          <w:lang w:val="la-Latn" w:eastAsia="it-IT"/>
        </w:rPr>
        <w:t>oÛtwj œceij kaˆ sÝ kratoàntaj t¾n didac¾n [tîn] Nikola</w:t>
      </w:r>
      <w:r w:rsidRPr="006D18CF">
        <w:rPr>
          <w:rFonts w:ascii="Cambria" w:eastAsia="Times New Roman" w:hAnsi="Cambria" w:cs="Cambria"/>
          <w:sz w:val="26"/>
          <w:szCs w:val="26"/>
          <w:lang w:val="la-Latn" w:eastAsia="it-IT"/>
        </w:rPr>
        <w:t>Ž</w:t>
      </w:r>
      <w:r w:rsidRPr="006D18CF">
        <w:rPr>
          <w:rFonts w:ascii="Greek" w:eastAsia="Times New Roman" w:hAnsi="Greek" w:cs="Greek"/>
          <w:sz w:val="26"/>
          <w:szCs w:val="26"/>
          <w:lang w:val="la-Latn" w:eastAsia="it-IT"/>
        </w:rPr>
        <w:t>tîn  Ðmo…wj. metanÒhson oân: e„ d m», œrcoma… soi tacÚ, kaˆ polem»sw met' aÙtîn ™n tÍ</w:t>
      </w:r>
      <w:r w:rsidRPr="006D18CF">
        <w:rPr>
          <w:rFonts w:ascii="Times New Roman" w:eastAsia="Times New Roman" w:hAnsi="Times New Roman"/>
          <w:color w:val="111111"/>
          <w:sz w:val="30"/>
          <w:szCs w:val="30"/>
          <w:lang w:val="la-Latn" w:eastAsia="it-IT"/>
        </w:rPr>
        <w:t xml:space="preserve"> </w:t>
      </w:r>
      <w:bookmarkStart w:id="110" w:name="_Hlk135388273"/>
      <w:r w:rsidRPr="006D18CF">
        <w:rPr>
          <w:rFonts w:ascii="Times New Roman" w:eastAsia="Times New Roman" w:hAnsi="Times New Roman"/>
          <w:color w:val="111111"/>
          <w:sz w:val="30"/>
          <w:szCs w:val="30"/>
          <w:lang w:eastAsia="it-IT"/>
        </w:rPr>
        <w:t>ῥομφαίᾳ</w:t>
      </w:r>
      <w:r w:rsidRPr="006D18CF">
        <w:rPr>
          <w:rFonts w:ascii="Times New Roman" w:eastAsia="Times New Roman" w:hAnsi="Times New Roman"/>
          <w:color w:val="111111"/>
          <w:sz w:val="30"/>
          <w:szCs w:val="30"/>
          <w:lang w:val="la-Latn" w:eastAsia="it-IT"/>
        </w:rPr>
        <w:t xml:space="preserve"> </w:t>
      </w:r>
      <w:bookmarkEnd w:id="110"/>
      <w:r w:rsidRPr="006D18CF">
        <w:rPr>
          <w:rFonts w:ascii="Greek" w:eastAsia="Times New Roman" w:hAnsi="Greek" w:cs="Greek"/>
          <w:sz w:val="26"/>
          <w:szCs w:val="26"/>
          <w:lang w:val="la-Latn" w:eastAsia="it-IT"/>
        </w:rPr>
        <w:t>toà stÒmatÒj mou.</w:t>
      </w:r>
    </w:p>
    <w:p w14:paraId="44B7B6F8"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Così pure, tu hai di quelli che seguono la dottrina dei nicolaìti. </w:t>
      </w:r>
      <w:r w:rsidRPr="006D18CF">
        <w:rPr>
          <w:rFonts w:ascii="Arial" w:eastAsia="Times New Roman" w:hAnsi="Arial" w:cs="Arial"/>
          <w:sz w:val="24"/>
          <w:szCs w:val="24"/>
          <w:lang w:eastAsia="it-IT"/>
        </w:rPr>
        <w:t xml:space="preserve">Anche la dottrina dei nicolaiti era fondata sulla commistione tra il Vangelo e l’idolatria, tra l’obbedienza e l’immoralità, tra il seguire Cristo e il camminare dietro le tenebre di questo mondo. Per i nicolaiti la falsa gnosi, la falsa dottrina, ogni uso pagano doveva abitare nella Chiesa di Cristo Gesù. Bene e male, verità e falsità, obbedienza e disobbedienza, Parola di Dio e parola degli uomini dovevano essere una cosa sola. È quanto avviene oggi a livello di Chiesa universale, Chiesa una, santa, cattolica e apostolica: il miscuglio perfetto tra Sciamani e Cristo Gesù, tra Pachamama e la Vergine Maria, Stregoni e Apostoli, idolatria e latria, vangelo e altri libri religiosi, superstizione e grazia, peccato e santità. Di certo di questa Chiesa che vive nella confusione e nell’amalgamo di ogni pensiero Cristo Gesù non potrà mai essere contento e mai potrà approvare questo miscuglio, questa confusione, questo amalgama. Questa Chiesa andrà in frantumi. Non è la sua Chiesa, quella che Lui ogni giorno lava con il suo sangue al fine di renderla pura, santa e immacolata al cospetto del Padre suo e del mondo. Questa Chiesa non le appartiene. Essa appartiene a Satana. Se appartiene a Satana nessun discepolo di Gesù dovrà mai prestare la sua opera. Da questa Chiesa ci si deve dissociare. Come? Rimanendo ognuno nella purezza del Vangelo, della sua verità, della sua fede che sono in Cristo Gesù. Ci dissocia da questa Chiesa con la più pura obbedienza al Vangelo secondo le regole e le modalità del Vangelo. È una dissociazione di obbedienza per la fede. </w:t>
      </w:r>
    </w:p>
    <w:p w14:paraId="56F312DF"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Convèrtiti dunque; altrimenti verrò presto da te e combatterò contro di loro con la spada della mia bocca. </w:t>
      </w:r>
      <w:r w:rsidRPr="006D18CF">
        <w:rPr>
          <w:rFonts w:ascii="Arial" w:eastAsia="Times New Roman" w:hAnsi="Arial" w:cs="Arial"/>
          <w:sz w:val="24"/>
          <w:szCs w:val="24"/>
          <w:lang w:eastAsia="it-IT"/>
        </w:rPr>
        <w:t xml:space="preserve">A questo angelo lo Spirito chiede la conversione. A che cosa si deve convertire? Alla purezza del Vangelo. Lui deve avere la fortezza nello Spirito Santo di dichiarare non conformi alla verità di Gesù Signore </w:t>
      </w:r>
      <w:r w:rsidRPr="006D18CF">
        <w:rPr>
          <w:rFonts w:ascii="Arial" w:eastAsia="Times New Roman" w:hAnsi="Arial" w:cs="Arial"/>
          <w:sz w:val="24"/>
          <w:szCs w:val="24"/>
          <w:lang w:eastAsia="it-IT"/>
        </w:rPr>
        <w:lastRenderedPageBreak/>
        <w:t xml:space="preserve">e la dottrina di Balaam e gli insegnamenti dei nicolaiti. Deve dire vangelo il vangelo, deve dire Cristo il Cristo di Dio, ma anche deve dire sciamano lo sciamano, stregone lo stregone, Pachamama la deve dichiarare Pachamama e ogni altro idolo deve dichiaralo idolo. Questo deve dividere la spada a doppio taglie che gli è stata consegnata con la consacrazione episcopale. Questa fortezza è richiesta ad ogni altro angelo, ad ogni presbitero, ad ogni diacono, ad ogni cresimato, ad ogni battezzato. È richiesta al papa e ad ogni suo collaboratore. Dio non è un miscuglio tra verità e falsità. Cristo Gesù non è un impasto tra luce e tenebra. Lo Spirito Santo non è un amalgama di pensieri di Dio e pensieri del mondo. La Chiesa mai potrà servire la verità di Cristo e la falsità di Satana, gli stregoni e lo Spirito Santo, Pachamama e la Vergine Maria. Sono due servizi inconciliabili, Nessun miscuglio tra i due servizi. Se questo angelo non si converte nel vivere secondo la spada che gli è stata consegnata, Gesù verrà presto da lui e combatterà contro i nicolaiti e contro ogni altro maestro di idolatria e di immoralità con la spada affilata della sua bocca. Questo combattimento non appartiene a Cristo Gesù, appartiene agli Apostoli del Signore e ad ogni loro Successore. In Comunione gerarchica con loro appartiene ad ogni altro discepolo di Gesù. Perché allora Gesù scende a combattere contro questo miscuglio, questo impasto, quest’amalgama. Solo per la salvezza della sua Chiesa. Perché le porte degli inferi non prevalgano contro di essa. </w:t>
      </w:r>
    </w:p>
    <w:p w14:paraId="4627D97E" w14:textId="77777777" w:rsidR="006D18CF" w:rsidRPr="006D18CF" w:rsidRDefault="006D18CF" w:rsidP="006D18CF">
      <w:pPr>
        <w:spacing w:line="240" w:lineRule="auto"/>
        <w:jc w:val="both"/>
        <w:rPr>
          <w:rFonts w:ascii="Greek" w:eastAsia="Times New Roman" w:hAnsi="Greek" w:cs="Greek"/>
          <w:sz w:val="26"/>
          <w:szCs w:val="26"/>
          <w:lang w:eastAsia="it-IT"/>
        </w:rPr>
      </w:pPr>
      <w:r w:rsidRPr="006D18CF">
        <w:rPr>
          <w:rFonts w:ascii="Arial" w:eastAsia="Times New Roman" w:hAnsi="Arial" w:cs="Arial"/>
          <w:b/>
          <w:bCs/>
          <w:sz w:val="24"/>
          <w:szCs w:val="24"/>
          <w:lang w:eastAsia="it-IT"/>
        </w:rPr>
        <w:t xml:space="preserve">V 2,17:  </w:t>
      </w:r>
      <w:bookmarkStart w:id="111" w:name="_Hlk135388889"/>
      <w:r w:rsidRPr="006D18CF">
        <w:rPr>
          <w:rFonts w:ascii="Arial" w:eastAsia="Times New Roman" w:hAnsi="Arial" w:cs="Arial"/>
          <w:sz w:val="24"/>
          <w:szCs w:val="24"/>
          <w:lang w:eastAsia="it-IT"/>
        </w:rPr>
        <w:t xml:space="preserve">Chi ha orecchi, ascolti ciò che lo Spirito dice alle Chiese. Al vincitore darò la manna nascosta e una pietruzza bianca, sulla quale sta scritto un nome nuovo, che nessuno conosce all’infuori di chi lo riceve”. </w:t>
      </w:r>
      <w:bookmarkEnd w:id="111"/>
      <w:r w:rsidRPr="006D18CF">
        <w:rPr>
          <w:rFonts w:ascii="Arial" w:eastAsia="Times New Roman" w:hAnsi="Arial" w:cs="Arial"/>
          <w:sz w:val="24"/>
          <w:szCs w:val="24"/>
          <w:lang w:val="la-Latn" w:eastAsia="it-IT"/>
        </w:rPr>
        <w:t>Qui habet aurem audiat quid Spiritus dicat ecclesiis vincenti dabo ei manna absconditum et dabo illi calculum candidum et in calculo nomen novum scriptum quod nemo scit nisi qui accipit</w:t>
      </w:r>
      <w:r w:rsidRPr="006D18CF">
        <w:rPr>
          <w:rFonts w:ascii="Arial" w:eastAsia="Times New Roman" w:hAnsi="Arial" w:cs="Arial"/>
          <w:sz w:val="24"/>
          <w:szCs w:val="24"/>
          <w:lang w:eastAsia="it-IT"/>
        </w:rPr>
        <w:t xml:space="preserve">. </w:t>
      </w:r>
      <w:r w:rsidRPr="006D18CF">
        <w:rPr>
          <w:rFonts w:ascii="Greek" w:eastAsia="Times New Roman" w:hAnsi="Greek" w:cs="Greek"/>
          <w:sz w:val="26"/>
          <w:szCs w:val="26"/>
          <w:lang w:eastAsia="it-IT"/>
        </w:rPr>
        <w:t>Ð œcwn oâj ¢kous£tw t… tÕ pneàma lšgei ta‹j ™kklhs…aij. tù nikînti dèsw aÙtù toà m£nna toà kekrummšnou, kaˆ dèsw aÙtù yÁfon leuk¾n kaˆ ™pˆ t¾n yÁfon Ônoma kainÕn gegrammšnon Ö oÙdeˆj oden e„ m¾ Ð lamb£nwn.</w:t>
      </w:r>
    </w:p>
    <w:p w14:paraId="01CF8082"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Chi ha orecchi, ascolti ciò che lo Spirito dice alle Chiese. </w:t>
      </w:r>
      <w:r w:rsidRPr="006D18CF">
        <w:rPr>
          <w:rFonts w:ascii="Arial" w:eastAsia="Times New Roman" w:hAnsi="Arial" w:cs="Arial"/>
          <w:sz w:val="24"/>
          <w:szCs w:val="24"/>
          <w:lang w:eastAsia="it-IT"/>
        </w:rPr>
        <w:t xml:space="preserve">Sempre va richiamata la responsabilità personale di colui che ascolta la Parola di Dio, la Parola di Cristo Gesù, la verità purissima dello Spirito Santo. La vita eterna è dall’ascolto perché il progresso della fede è dall’ascolto. La morte eterna e il regresso della fede è dal non ascolto. Se oggi nella Chiesa del Dio vivente vi è un universale regresso sia nella fede che nella moralità, la responsabilità è di quanti non hanno ascoltato, non ascoltano, non vogliono ascoltare la Parola del Signore. Gli Apostoli del Signore, sempre, non appena vedevano nello Spirito Santo un calo e un regresso sia di fede che di morale, subito intervenivano e facevano risuonare la Parola del Signore secondo la purissima verità dello Spirito Santo. Ecco solo un esempio dell’intervento sia dell’Apostolo Pietro e sia dell’Apostolo Giuda perché nessun miscuglio, nessun impasto, nessun amalgama regnasse nella Chiesa di Cristo. </w:t>
      </w:r>
    </w:p>
    <w:p w14:paraId="1081A484"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Ci sono stati anche falsi profeti tra il popolo, come pure ci saranno in mezzo a voi falsi maestri, i quali introdurranno fazioni che portano alla rovina, rinnegando il Signore che li ha riscattati. Attirando su se stessi una rapida rovina, molti seguiranno la loro condotta immorale e per colpa loro la via della verità sarà </w:t>
      </w:r>
      <w:r w:rsidRPr="006D18CF">
        <w:rPr>
          <w:rFonts w:ascii="Arial" w:eastAsia="Times New Roman" w:hAnsi="Arial" w:cs="Arial"/>
          <w:i/>
          <w:iCs/>
          <w:sz w:val="24"/>
          <w:szCs w:val="24"/>
          <w:lang w:eastAsia="it-IT"/>
        </w:rPr>
        <w:lastRenderedPageBreak/>
        <w:t>coperta di disprezzo. Nella loro cupidigia vi sfrutteranno con parole false; ma per loro la condanna è in atto ormai da tempo e la loro rovina non si fa attendere.</w:t>
      </w:r>
    </w:p>
    <w:p w14:paraId="589112A7"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Dio infatti non risparmiò gli angeli che avevano peccato, ma li precipitò in abissi tenebrosi, tenendoli prigionieri per il giudizio. Ugualmente non risparmiò il mondo antico, ma con altre sette persone salvò Noè, messaggero di giustizia, inondando con il diluvio un mondo di malvagi. Così pure condannò alla distruzione le città di Sòdoma e Gomorra, riducendole in cenere, lasciando un segno ammonitore a quelli che sarebbero vissuti senza Dio. Liberò invece Lot, uomo giusto, che era angustiato per la condotta immorale di uomini senza legge. Quel giusto infatti, per quello che vedeva e udiva mentre abitava in mezzo a loro, giorno dopo giorno si tormentava a motivo delle opere malvagie. Il Signore dunque sa liberare dalla prova chi gli è devoto, mentre riserva, per il castigo nel giorno del giudizio, gli iniqui, soprattutto coloro che vanno dietro alla carne con empie passioni e disprezzano il Signore.</w:t>
      </w:r>
    </w:p>
    <w:p w14:paraId="50857213"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Temerari, arroganti, non temono d’insultare gli esseri gloriosi decaduti, mentre gli angeli, a loro superiori per forza e potenza, non portano davanti al Signore alcun giudizio offensivo contro di loro. Ma costoro, irragionevoli e istintivi, nati per essere presi e uccisi, bestemmiando quello che ignorano, andranno in perdizione per la loro condotta immorale, subendo il castigo della loro iniquità. Essi stimano felicità darsi ai bagordi in pieno giorno; scandalosi e vergognosi, godono dei loro inganni mentre fanno festa con voi, hanno gli occhi pieni di desideri disonesti e, insaziabili nel peccato, adescano le persone instabili, hanno il cuore assuefatto alla cupidigia, figli di maledizione! Abbandonata la retta via, si sono smarriti seguendo la via di Balaam figlio di Bosor, al quale piacevano ingiusti guadagni, Ma per la sua malvagità fu punito: un’asina, sebbene muta, parlando con voce umana si oppose alla follia del profeta. Costoro sono come sorgenti senz’acqua e come nuvole agitate dalla tempesta, e a loro è riservata l’oscurità delle tenebre. Con discorsi arroganti e vuoti e mediante sfrenate passioni carnali adescano quelli che da poco si sono allontanati da chi vive nell’errore. Promettono loro libertà, mentre sono essi stessi schiavi della corruzione. L’uomo infatti è schiavo di ciò che lo domina.</w:t>
      </w:r>
    </w:p>
    <w:p w14:paraId="2A7621D7"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Se infatti, dopo essere sfuggiti alle corruzioni del mondo per mezzo della conoscenza del nostro Signore e salvatore Gesù Cristo, rimangono di nuovo in esse invischiati e vinti, la loro ultima condizione è divenuta peggiore della prima. Meglio sarebbe stato per loro non aver mai conosciuto la via della giustizia, piuttosto che, dopo averla conosciuta, voltare le spalle al santo comandamento che era stato loro trasmesso. Si è verificato per loro il proverbio: «Il cane è tornato al suo vomito e la scrofa lavata è tornata a rotolarsi nel fango» (2Pt 2,1-22). </w:t>
      </w:r>
    </w:p>
    <w:p w14:paraId="10FCEDE8"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Giuda, servo di Gesù Cristo e fratello di Giacomo, a coloro che sono prediletti, amati in Dio Padre e custoditi da Gesù Cristo, a voi siano date in abbondanza misericordia, pace e carità.</w:t>
      </w:r>
    </w:p>
    <w:p w14:paraId="523F849E"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Carissimi, avendo un gran desiderio di scrivervi riguardo alla nostra comune salvezza, sono stato costretto a farlo per esortarvi a combattere per la fede, che fu trasmessa ai santi una volta per sempre. Si sono infiltrati infatti in mezzo a voi </w:t>
      </w:r>
      <w:r w:rsidRPr="006D18CF">
        <w:rPr>
          <w:rFonts w:ascii="Arial" w:eastAsia="Times New Roman" w:hAnsi="Arial" w:cs="Arial"/>
          <w:i/>
          <w:iCs/>
          <w:sz w:val="24"/>
          <w:szCs w:val="24"/>
          <w:lang w:eastAsia="it-IT"/>
        </w:rPr>
        <w:lastRenderedPageBreak/>
        <w:t>alcuni individui, per i quali già da tempo sta scritta questa condanna, perché empi, che stravolgono la grazia del nostro Dio in dissolutezze e rinnegano il nostro unico padrone e signore Gesù Cristo.</w:t>
      </w:r>
    </w:p>
    <w:p w14:paraId="69CF8919"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A voi, che conoscete tutte queste cose, voglio ricordare che il Signore, dopo aver liberato il popolo dalla terra d’Egitto, fece poi morire quelli che non vollero credere e tiene in catene eterne, nelle tenebre, per il giudizio del grande giorno, gli angeli che non conservarono il loro grado ma abbandonarono la propria dimora. Così Sòdoma e Gomorra e le città vicine, che alla stessa maniera si abbandonarono all’immoralità e seguirono vizi contro natura, stanno subendo esemplarmente le pene di un fuoco eterno.</w:t>
      </w:r>
    </w:p>
    <w:p w14:paraId="59CB6CE8"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Ugualmente anche costoro, indotti dai loro sogni, contaminano il proprio corpo, disprezzano il Signore e insultano gli angeli. Quando l’arcangelo Michele, in contrasto con il diavolo, discuteva per avere il corpo di Mosè, non osò accusarlo con parole offensive, ma disse: Ti condanni il Signore! Costoro invece, mentre insultano tutto ciò che ignorano, si corrompono poi in quelle cose che, come animali irragionevoli, conoscono per mezzo dei sensi. Guai a loro! Perché si sono messi sulla strada di Caino e, per guadagno, si sono lasciati andare alle seduzioni di Balaam e si sono perduti nella ribellione di Core. Essi sono la vergogna dei vostri banchetti, perché mangiano con voi senza ritegno, pensando solo a nutrire se stessi. Sono nuvole senza pioggia, portate via dai venti, o alberi di fine stagione senza frutto, morti due volte, sradicati; sono onde selvagge del mare, che schiumano la loro sporcizia; sono astri erranti, ai quali è riservata l’oscurità delle tenebre eterne.</w:t>
      </w:r>
    </w:p>
    <w:p w14:paraId="6C1DDE8A"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Profetò anche per loro Enoc, settimo dopo Adamo, dicendo: «Ecco, il Signore è venuto con migliaia e migliaia dei suoi angeli per sottoporre tutti a giudizio, e per dimostrare la colpa di tutti riguardo a tutte le opere malvagie che hanno commesso e a tutti gli insulti che, da empi peccatori, hanno lanciato contro di lui». Sono sobillatori pieni di acredine, che agiscono secondo le loro passioni; la loro bocca proferisce parole orgogliose e, per interesse, circondano le persone di adulazione.</w:t>
      </w:r>
    </w:p>
    <w:p w14:paraId="50EF414D"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Ma voi, o carissimi, ricordatevi delle cose che furono predette dagli apostoli del Signore nostro Gesù Cristo. Essi vi dicevano: «Alla fine dei tempi vi saranno impostori, che si comporteranno secondo le loro empie passioni». Tali sono quelli che provocano divisioni, gente che vive di istinti, ma non ha lo Spirito.</w:t>
      </w:r>
    </w:p>
    <w:p w14:paraId="05A919D7"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Voi invece, carissimi, costruite voi stessi sopra la vostra santissima fede, pregate nello Spirito Santo, conservatevi nell’amore di Dio, attendendo la misericordia del Signore nostro Gesù Cristo per la vita eterna. Siate misericordiosi verso quelli che sono indecisi e salvateli strappandoli dal fuoco; di altri infine abbiate compassione con timore, stando lontani perfino dai vestiti, contaminati dal loro corpo. A colui che può preservarvi da ogni caduta e farvi comparire davanti alla sua gloria senza difetti e colmi di gioia, all’unico Dio, nostro salvatore, per mezzo di Gesù Cristo nostro Signore, gloria, maestà, forza e potenza prima di ogni tempo, ora e per sempre. Amen (Gd 1-25). </w:t>
      </w:r>
    </w:p>
    <w:p w14:paraId="4351120A"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lastRenderedPageBreak/>
        <w:t>Sono questi ammonimenti veri schiaffi morali per noi che ormai tutto confondiamo, tutto mescoliamo, tutto impastiamo, tutto amalgamiamo. Ormai non esiste e mai dovrà più esiste alcuna distinzione, alcuna differenza. Tutto è uguale. Cristo Gesù e Satana sono uguali. Pensiero di Dio e pensiero del mondo sono uguali. Nasce l’indifferenza, perché il Differente eterno e universale è stato privata della sua verità e alla Chiesa è stata tolta la sua luce.</w:t>
      </w:r>
    </w:p>
    <w:p w14:paraId="182DE7AC"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Al vincitore darò la manna nascosta e una pietruzza bianca, sulla quale sta scritto un nome nuovo, che nessuno conosce all’infuori di chi lo riceve”. </w:t>
      </w:r>
      <w:r w:rsidRPr="006D18CF">
        <w:rPr>
          <w:rFonts w:ascii="Arial" w:eastAsia="Times New Roman" w:hAnsi="Arial" w:cs="Arial"/>
          <w:sz w:val="24"/>
          <w:szCs w:val="24"/>
          <w:lang w:eastAsia="it-IT"/>
        </w:rPr>
        <w:t xml:space="preserve">Ecco il premio di giustizia, perché promesso da Gesù, che sarà dato al vincitore, a colui che ascolta e separa: la manna nascosta e una pietruzza bianca, sulla quale sta scritto un nome nuovo, che nessuno conosce all’infuori di chi lo riceve. La manna nascosta è Dio, è Cristo Gesù, è lo Spirito Santo che si donano al vincitore come amore eterno, grazia eterna, comunione eterna, vita eterna, bellezza eterna, perfezione eterna, gioia eterna. La pietruzza bianca, segno della vittoria, è l’ammissione nel regno eterno del Signore. Il nome nuovo è la sua nuova dignità, la sua nuova vocazione, la sua nuova identità, che è la perfetta identità di Cristo Gesù in tutta la sua persona. Il vincitore avrà realizzato perfettamente Cristo nel suo corpo, nella sua anima, nel suo spirito. Il grado di realizzazione di Cristo Gesù solo chi lo riceve lo conosce, perché solo lui lo vive. Nessun altro potrà mai vivere la sua realizzazione. La realizzazione dell’altro si potrà vedere, ma non si potrà mai vivere. Potrà mai vivere nel paradiso un solo discepolo di Gesù, anche se sommamente santo, la gloria di Cristo Gesù e la gloria della Vergine Maria? Mai. Solo loro la potranno vivere. Neanche la Vergine Maria potrà mai vivere la gloria di Cristo Gesù. Quella di Cristo Signore è insieme gloria divina e gloria umana. Ora la gloria divina solo Dio la potrà vivere. Ognuno nel paradiso potrà vivere sola la sua gloria. </w:t>
      </w:r>
    </w:p>
    <w:p w14:paraId="341D6363" w14:textId="77777777" w:rsidR="006D18CF" w:rsidRPr="006D18CF" w:rsidRDefault="006D18CF" w:rsidP="006D18CF">
      <w:pPr>
        <w:spacing w:line="240" w:lineRule="auto"/>
        <w:jc w:val="both"/>
        <w:rPr>
          <w:rFonts w:ascii="Greek" w:eastAsia="Times New Roman" w:hAnsi="Greek" w:cs="Greek"/>
          <w:sz w:val="26"/>
          <w:szCs w:val="26"/>
          <w:lang w:eastAsia="it-IT"/>
        </w:rPr>
      </w:pPr>
      <w:r w:rsidRPr="006D18CF">
        <w:rPr>
          <w:rFonts w:ascii="Arial" w:eastAsia="Times New Roman" w:hAnsi="Arial" w:cs="Arial"/>
          <w:b/>
          <w:bCs/>
          <w:sz w:val="24"/>
          <w:szCs w:val="24"/>
          <w:lang w:eastAsia="it-IT"/>
        </w:rPr>
        <w:t xml:space="preserve">V 2,18:  </w:t>
      </w:r>
      <w:bookmarkStart w:id="112" w:name="_Hlk135390536"/>
      <w:r w:rsidRPr="006D18CF">
        <w:rPr>
          <w:rFonts w:ascii="Arial" w:eastAsia="Times New Roman" w:hAnsi="Arial" w:cs="Arial"/>
          <w:sz w:val="24"/>
          <w:szCs w:val="24"/>
          <w:lang w:eastAsia="it-IT"/>
        </w:rPr>
        <w:t xml:space="preserve">All’angelo della Chiesa che è a Tiàtira scrivi: “Così parla il Figlio di Dio, Colui che ha gli occhi fiammeggianti come fuoco e i piedi simili a bronzo splendente. </w:t>
      </w:r>
      <w:bookmarkEnd w:id="112"/>
      <w:r w:rsidRPr="006D18CF">
        <w:rPr>
          <w:rFonts w:ascii="Arial" w:eastAsia="Times New Roman" w:hAnsi="Arial" w:cs="Arial"/>
          <w:sz w:val="24"/>
          <w:szCs w:val="24"/>
          <w:lang w:val="la-Latn" w:eastAsia="it-IT"/>
        </w:rPr>
        <w:t>et angelo Thyatirae ecclesiae scribe haec dicit Filius Dei qui habet oculos ut flammam ignis et pedes eius similes orichalco</w:t>
      </w:r>
      <w:r w:rsidRPr="006D18CF">
        <w:rPr>
          <w:rFonts w:ascii="Arial" w:eastAsia="Times New Roman" w:hAnsi="Arial" w:cs="Arial"/>
          <w:sz w:val="24"/>
          <w:szCs w:val="24"/>
          <w:lang w:eastAsia="it-IT"/>
        </w:rPr>
        <w:t xml:space="preserve">. </w:t>
      </w:r>
      <w:r w:rsidRPr="006D18CF">
        <w:rPr>
          <w:rFonts w:ascii="Greek" w:eastAsia="Times New Roman" w:hAnsi="Greek" w:cs="Greek"/>
          <w:sz w:val="26"/>
          <w:szCs w:val="26"/>
          <w:lang w:eastAsia="it-IT"/>
        </w:rPr>
        <w:t>Kaˆ tù ¢ggšlJ tÁj ™n Quate…roij ™kklhs…aj gr£yon: T£de lšgei Ð uƒÕj toà qeoà, Ð œcwn toÝj ÑfqalmoÝj aÙtoà æj flÒga purÒj, kaˆ oƒ pÒdej aÙtoà Ómoioi calkolib£nJ:</w:t>
      </w:r>
    </w:p>
    <w:p w14:paraId="667AA5C1"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All’angelo della Chiesa che è a Tiàtira scrivi: </w:t>
      </w:r>
      <w:r w:rsidRPr="006D18CF">
        <w:rPr>
          <w:rFonts w:ascii="Arial" w:eastAsia="Times New Roman" w:hAnsi="Arial" w:cs="Arial"/>
          <w:sz w:val="24"/>
          <w:szCs w:val="24"/>
          <w:lang w:eastAsia="it-IT"/>
        </w:rPr>
        <w:t>Ora l’esame di coscienza dallo Spirito Santo viene fatto all’angelo della Chiesa che è a Tiàtira.</w:t>
      </w:r>
    </w:p>
    <w:p w14:paraId="0A35C052"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Così parla il Figlio di Dio, Colui che ha gli occhi fiammeggianti come fuoco e i piedi simili a bronzo splendente. </w:t>
      </w:r>
      <w:r w:rsidRPr="006D18CF">
        <w:rPr>
          <w:rFonts w:ascii="Arial" w:eastAsia="Times New Roman" w:hAnsi="Arial" w:cs="Arial"/>
          <w:sz w:val="24"/>
          <w:szCs w:val="24"/>
          <w:lang w:eastAsia="it-IT"/>
        </w:rPr>
        <w:t xml:space="preserve">Chi parla è il Figlio di Dio. Il Figlio di Dio è Gesù Cristo. Gesù Cristo può parlare perché possiede la scienza divina, eterna. Possiede tutta la sapienza, conoscenza, intelligenza dello Spirito Santo. Gesù Cristo possiede la stabilità eterna dovuta alla sua natura divina e anche la stabilità della sua umanità perché il Testimone fedele inchiodato sulla croce. Ciò che Lui dice è purissima verità. Nelle sue Parole non vi è alcuna falsità. Lui parla dalla purissima verità eterna del Padre nella purissima verità eterna che è lo Spirito Santo. Quanto Lui dice è degno di fede. La sua Parola va ascoltata, perché è la sola che ci può svelare il nostro vero stato spirituale. Nessun altro potrà mai rivelare a noi stessi il nostro cuore, la nostra anima, il nostro spirito, lo stesso </w:t>
      </w:r>
      <w:r w:rsidRPr="006D18CF">
        <w:rPr>
          <w:rFonts w:ascii="Arial" w:eastAsia="Times New Roman" w:hAnsi="Arial" w:cs="Arial"/>
          <w:sz w:val="24"/>
          <w:szCs w:val="24"/>
          <w:lang w:eastAsia="it-IT"/>
        </w:rPr>
        <w:lastRenderedPageBreak/>
        <w:t xml:space="preserve">nostro corpo. Nessun altro ci conosce come Lui ci conosce. Neanche il nostro cuore conosce se stesso senza purezza di verità eterna e divina. </w:t>
      </w:r>
    </w:p>
    <w:p w14:paraId="4B1FD025" w14:textId="77777777" w:rsidR="006D18CF" w:rsidRPr="006D18CF" w:rsidRDefault="006D18CF" w:rsidP="006D18CF">
      <w:pPr>
        <w:spacing w:line="240" w:lineRule="auto"/>
        <w:jc w:val="both"/>
        <w:rPr>
          <w:rFonts w:ascii="Greek" w:eastAsia="Times New Roman" w:hAnsi="Greek" w:cs="Greek"/>
          <w:sz w:val="26"/>
          <w:szCs w:val="26"/>
          <w:lang w:val="fr-FR" w:eastAsia="it-IT"/>
        </w:rPr>
      </w:pPr>
      <w:r w:rsidRPr="006D18CF">
        <w:rPr>
          <w:rFonts w:ascii="Arial" w:eastAsia="Times New Roman" w:hAnsi="Arial" w:cs="Arial"/>
          <w:b/>
          <w:bCs/>
          <w:sz w:val="24"/>
          <w:szCs w:val="24"/>
          <w:lang w:eastAsia="it-IT"/>
        </w:rPr>
        <w:t xml:space="preserve">V 2,19:  </w:t>
      </w:r>
      <w:bookmarkStart w:id="113" w:name="_Hlk135398618"/>
      <w:r w:rsidRPr="006D18CF">
        <w:rPr>
          <w:rFonts w:ascii="Arial" w:eastAsia="Times New Roman" w:hAnsi="Arial" w:cs="Arial"/>
          <w:sz w:val="24"/>
          <w:szCs w:val="24"/>
          <w:lang w:eastAsia="it-IT"/>
        </w:rPr>
        <w:t>Conosco le tue opere, la carità, la fede, il servizio e la costanza e so che le tue ultime opere sono migliori delle prime.</w:t>
      </w:r>
      <w:bookmarkEnd w:id="113"/>
      <w:r w:rsidRPr="006D18CF">
        <w:rPr>
          <w:rFonts w:ascii="Arial" w:eastAsia="Times New Roman" w:hAnsi="Arial" w:cs="Arial"/>
          <w:sz w:val="24"/>
          <w:szCs w:val="24"/>
          <w:lang w:eastAsia="it-IT"/>
        </w:rPr>
        <w:t xml:space="preserve"> </w:t>
      </w:r>
      <w:r w:rsidRPr="006D18CF">
        <w:rPr>
          <w:rFonts w:ascii="Arial" w:eastAsia="Times New Roman" w:hAnsi="Arial" w:cs="Arial"/>
          <w:sz w:val="24"/>
          <w:szCs w:val="24"/>
          <w:lang w:val="la-Latn" w:eastAsia="it-IT"/>
        </w:rPr>
        <w:t>Novi opera tua et caritatem et fidem et ministerium et patientiam tuam et opera tua novissima plura prioribus</w:t>
      </w:r>
      <w:r w:rsidRPr="006D18CF">
        <w:rPr>
          <w:rFonts w:ascii="Arial" w:eastAsia="Times New Roman" w:hAnsi="Arial" w:cs="Arial"/>
          <w:sz w:val="24"/>
          <w:szCs w:val="24"/>
          <w:lang w:val="fr-FR" w:eastAsia="it-IT"/>
        </w:rPr>
        <w:t xml:space="preserve">. </w:t>
      </w:r>
      <w:r w:rsidRPr="006D18CF">
        <w:rPr>
          <w:rFonts w:ascii="Greek" w:eastAsia="Times New Roman" w:hAnsi="Greek" w:cs="Greek"/>
          <w:sz w:val="26"/>
          <w:szCs w:val="26"/>
          <w:lang w:val="fr-FR" w:eastAsia="it-IT"/>
        </w:rPr>
        <w:t>O</w:t>
      </w:r>
      <w:r w:rsidRPr="006D18CF">
        <w:rPr>
          <w:rFonts w:ascii="Greek" w:eastAsia="Times New Roman" w:hAnsi="Greek" w:cs="Greek"/>
          <w:sz w:val="26"/>
          <w:szCs w:val="26"/>
          <w:lang w:eastAsia="it-IT"/>
        </w:rPr>
        <w:t></w:t>
      </w:r>
      <w:r w:rsidRPr="006D18CF">
        <w:rPr>
          <w:rFonts w:ascii="Greek" w:eastAsia="Times New Roman" w:hAnsi="Greek" w:cs="Greek"/>
          <w:sz w:val="26"/>
          <w:szCs w:val="26"/>
          <w:lang w:val="fr-FR" w:eastAsia="it-IT"/>
        </w:rPr>
        <w:t>d£ sou t¦ œrga kaˆ t¾n ¢g£phn kaˆ t¾n p…stin kaˆ t¾n diakon…an kaˆ t¾n Øpomon»n sou, kaˆ t¦ œrga sou t¦ œscata ple…ona tîn prètwn.</w:t>
      </w:r>
    </w:p>
    <w:p w14:paraId="1E810ACA"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Conosco le tue opere, la carità, la fede, il servizio e la costanza e so che le tue ultime opere sono migliori delle prime. </w:t>
      </w:r>
      <w:r w:rsidRPr="006D18CF">
        <w:rPr>
          <w:rFonts w:ascii="Arial" w:eastAsia="Times New Roman" w:hAnsi="Arial" w:cs="Arial"/>
          <w:sz w:val="24"/>
          <w:szCs w:val="24"/>
          <w:lang w:eastAsia="it-IT"/>
        </w:rPr>
        <w:t>Gesù Cristo inizia sempre dalla parte buona di un cuore, parte buona che va sempre coltivata. C’è un bene nel cuore? Questo bene va aiutato perché si sviluppi e cresca. Noi invece spesse volte partiamo dalla parte cattiva e in nome della parte cattiva distruggiamo  la parte buona. Questa è cattiva metodologia. Quanto c’è di buono va sostenuto. Si deve eliminare solo ciò che è male, errore, vizio, peccato, falsità, tenebre. Ecco il bene di questo angelo; le sue opere, la sua fede, il servizio e la costanza che sono vere virtù in lui. Questo angelo compie oggi le sue opere con modalità ancora migliori. Per queste le ultime opere sono migliori delle prime. Questa è la sua parte buona. Su questa parte buona deve sempre migliorarsi crescendo di virtù in virtù, secondo la regola che ci offre l’Apostolo Pietro nella sua Seconda Lettera: se non si cresce, si decresce e anche la parte buona muore in noi. Ecco le virtù sulle quali siamo esorti a lavorare:</w:t>
      </w:r>
    </w:p>
    <w:p w14:paraId="578797B6" w14:textId="77777777" w:rsidR="006D18CF" w:rsidRPr="006D18CF" w:rsidRDefault="006D18CF" w:rsidP="006D18CF">
      <w:pPr>
        <w:spacing w:line="240" w:lineRule="auto"/>
        <w:jc w:val="both"/>
        <w:rPr>
          <w:rFonts w:ascii="Arial" w:eastAsia="Times New Roman" w:hAnsi="Arial"/>
          <w:bCs/>
          <w:sz w:val="24"/>
          <w:szCs w:val="20"/>
          <w:lang w:eastAsia="it-IT"/>
        </w:rPr>
      </w:pPr>
      <w:r w:rsidRPr="006D18CF">
        <w:rPr>
          <w:rFonts w:ascii="Arial" w:eastAsia="Times New Roman" w:hAnsi="Arial"/>
          <w:b/>
          <w:sz w:val="24"/>
          <w:szCs w:val="20"/>
          <w:lang w:eastAsia="it-IT"/>
        </w:rPr>
        <w:t>La fede</w:t>
      </w:r>
      <w:r w:rsidRPr="006D18CF">
        <w:rPr>
          <w:rFonts w:ascii="Arial" w:eastAsia="Times New Roman" w:hAnsi="Arial"/>
          <w:bCs/>
          <w:sz w:val="24"/>
          <w:szCs w:val="20"/>
          <w:lang w:eastAsia="it-IT"/>
        </w:rPr>
        <w:t xml:space="preserve">. Tutto è dalla fede. Ciò che non viene dalla fede è peccato. Ma cosa è la fede nella sua più pura essenza? Per comprendere nella sua verità più piena l’essenza e la natura di questa virtù, è necessario ascoltare quanto insegna la Lettera agli Ebrei su di essa. Per lo Spirito Santo fede è perenne e piena obbedienza ad ogni Parola proferita da Dio e ascoltata dall’uomo. Se Dio non parla non c’è fede. Se alla Parola non si obbedisce, non c’è fede. Se la Parola non viene trasmessa, neanche c’è fede. Parola, Trasmissione delle Parola, Ascolto, Obbedienza, Fede devono essere come l’albero e il suo frutto. Se manca l’albero che è la Parola di Dio, non c’è alcun frutto: la fede è obbedienza. Poiché oggi noi non facciamo più risuonare pura e limpida la Parola di Cristo Gesù, il cristiano è senza alcuna fede. Vive in una religione non più fondata sull’obbedienza alla Parola di Cristo Signore, bensì sulla parola dell’uomo. La parola dell’uomo non dona salvezza. </w:t>
      </w:r>
    </w:p>
    <w:p w14:paraId="07D40107"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Paolo è Apostolo di Cristo Gesù per chiamare all’obbedienza alla fede tutte le genti. La fede si fonda sulla Parola di Cristo. La Parola di Cristo deve essere conosciuta e per questo va annunciata. Dove la Parola di Cristo non viene annunciata, lì mai potrà nascere la vera fede. Ma l’Apostolo per questo esiste, per questo è stato costituito: per chiamare all’obbedienza alla fede tutte le genti. Se l’Apostolo di Cristo Signore non chiama all’obbedienza alla fede tutte le genti, lui non è più vero Apostolo del Signore. Cambiando la sua missione, cambia anche la sua verità. Un vero Apostolo di Cristo Gesù mai cambierà missione. Sempre obbedirà ad ogni comando ricevuto.</w:t>
      </w:r>
    </w:p>
    <w:p w14:paraId="6B383033"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Ora è giusto chiedersi: su cosa si fonda la fede? Sulla certezza assoluta non solo che quanto il Signore dice è capace di portarlo a compimento, ma anche sulla </w:t>
      </w:r>
      <w:r w:rsidRPr="006D18CF">
        <w:rPr>
          <w:rFonts w:ascii="Arial" w:eastAsia="Times New Roman" w:hAnsi="Arial"/>
          <w:sz w:val="24"/>
          <w:szCs w:val="20"/>
          <w:lang w:eastAsia="it-IT"/>
        </w:rPr>
        <w:lastRenderedPageBreak/>
        <w:t xml:space="preserve">stessa certezza assoluta che quanto Lui ci chiede è il sommo bene per noi. Sulla terra e nei cieli non vi è altro bene migliore per noi. Se ci fosse un altro bene migliore di quello a noi manifestato, il Signore ce lo avrebbe comunicato e rivelato. Poiché Parola di Cristo Gesù, trasmissione della Parola di Cristo Gesù, ascolto della Parola di Cristo Gesù, fede nella Parola di Cristo Gesù, obbedienza alla Parola di Cristo Gesù sono una cosa sola, oggi posiamo ben dire che è l’era della morte della vera fede. La vera fede è morta perché né la Parola di Cristo Gesù e né il suo mistero sono più il cuore del nostro annuncio, della nostra predicazione, del nostro insegnamento, della nostra religione. La vera fede è morta perché Cristo è stato privato della sua verità eterna, divina, umana, di incarnazione, redenzione, salvezza, mediazione, grazia, verità, luce, vita eterna, risurrezione, via per ogni uomo. La vera fede è morta perché il pensiero dell’uomo ha preso il posto del pensiero di Cristo e della Parola di Cristo. Il dono della Parola è tutto per la nostra fede. Se la Parola non è fatta risuonare limpida e pura, si decreta la morte della fede. </w:t>
      </w:r>
    </w:p>
    <w:p w14:paraId="659DF961"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Ormai è da molto tempo che abbiamo celebrato il funerale della vera fede. Ormai è da molto tempo che abbiamo privato Cristo Gesù della sua Parola. Ormai è da molto tempo che l’uomo ha sostituito Cristo Gesù, attribuendosi poteri divini che nessuno mai gli ha conferito. Oggi in nome di questi poteri divini l’uomo fa e disfa la Sacra Rivelazione, fa e disfa la Santa Tradizione, fa e disfa il Sacro Magistero. Prima manipola la divina verità fino a ridurla in pensieri della terra e poi la offre all’uomo come purissima verità del suo Dio, che non è il Dio che è il Padre del Signore nostro Gesù Cristo. </w:t>
      </w:r>
    </w:p>
    <w:p w14:paraId="7874EAF5" w14:textId="77777777" w:rsidR="006D18CF" w:rsidRPr="006D18CF" w:rsidRDefault="006D18CF" w:rsidP="006D18CF">
      <w:pPr>
        <w:spacing w:line="240" w:lineRule="auto"/>
        <w:jc w:val="both"/>
        <w:rPr>
          <w:rFonts w:ascii="Arial" w:eastAsia="Times New Roman" w:hAnsi="Arial"/>
          <w:bCs/>
          <w:sz w:val="24"/>
          <w:szCs w:val="20"/>
          <w:lang w:eastAsia="it-IT"/>
        </w:rPr>
      </w:pPr>
      <w:r w:rsidRPr="006D18CF">
        <w:rPr>
          <w:rFonts w:ascii="Arial" w:eastAsia="Times New Roman" w:hAnsi="Arial"/>
          <w:bCs/>
          <w:sz w:val="24"/>
          <w:szCs w:val="20"/>
          <w:lang w:eastAsia="it-IT"/>
        </w:rPr>
        <w:t xml:space="preserve">È invece il Dio unico, il Dio fabbricato, fuso, inventato dal cuore dell’uomo. È a questo idolo che oggi tutti devono prostrarsi in adorazione, adorando quanti questo idolo hanno ideato, pensato, fabbricato, fuso, impastato e composto con le ceneri della Verità Eterna. Sì. È verità storica. Realmente si deve prestare adorazione a quanti in nome di questo idolo si sentono investiti di poteri divini, poteri di sovvertire anche ogni elementare diritto che è dato all’uomo dal suo Creatore, Signore, Dio. </w:t>
      </w:r>
    </w:p>
    <w:p w14:paraId="3866A859" w14:textId="77777777" w:rsidR="006D18CF" w:rsidRPr="006D18CF" w:rsidRDefault="006D18CF" w:rsidP="006D18CF">
      <w:pPr>
        <w:spacing w:line="240" w:lineRule="auto"/>
        <w:jc w:val="both"/>
        <w:rPr>
          <w:rFonts w:ascii="Arial" w:eastAsia="Times New Roman" w:hAnsi="Arial"/>
          <w:bCs/>
          <w:sz w:val="24"/>
          <w:szCs w:val="20"/>
          <w:lang w:eastAsia="it-IT"/>
        </w:rPr>
      </w:pPr>
      <w:r w:rsidRPr="006D18CF">
        <w:rPr>
          <w:rFonts w:ascii="Arial" w:eastAsia="Times New Roman" w:hAnsi="Arial"/>
          <w:bCs/>
          <w:sz w:val="24"/>
          <w:szCs w:val="20"/>
          <w:lang w:eastAsia="it-IT"/>
        </w:rPr>
        <w:t xml:space="preserve">Ecco alcuni peccati contro la fede: Primo gravissimo peccato: affermare, insegnare, dire, predicare, indurre a pensare con abissale, arrogante, superba stoltezza e insipienza che gli “Dèi” creati dall’uomo e il Dio increato, divino, eterno che tutto ha creato e tutto ha fatto, sono la stessa cosa. Secondo gravissimo peccato: affermare, asserire, fare intendere sempre con abissale, arrogante, superba stoltezza e insipienza che tra la Parola data da Dio agli uomini e la parola che l’uomo si dona e che attribuisce a Dio, non vi è alcuna differenza. Terzo gravissimo peccato: affermare, asserire, fare intendere sempre con abissale, arrogante, superba stoltezza e insipienza che tra il Figlio Unigenito di Dio, dato a noi dal Padre, e ogni altro fondatore di religione che si dona dalla sua non conoscenza del vero Dio e dalle sue molteplici falsità e anche errori, non vi è alcuna differenza.  Quarto gravissimo peccato. Esso si commette quando: in nome di Dio si distrugge il vero Dio. In nome di Cristo si annienta il vero Cristo. In nome dello Spirito Santo si calpesta lo Spirito Santo. In nome della Rivelazione si getta nel fuoco tutta la Rivelazione. In nome del più grande bene dell’uomo si priva l’uomo di ogni verità e lo si riduce ad una cosa. Così dicendo ed operando, </w:t>
      </w:r>
      <w:r w:rsidRPr="006D18CF">
        <w:rPr>
          <w:rFonts w:ascii="Arial" w:eastAsia="Times New Roman" w:hAnsi="Arial"/>
          <w:bCs/>
          <w:sz w:val="24"/>
          <w:szCs w:val="20"/>
          <w:lang w:eastAsia="it-IT"/>
        </w:rPr>
        <w:lastRenderedPageBreak/>
        <w:t xml:space="preserve">in nome della verità ogni verità viene negata e calpestata. In nome della giustizia si nega a Dio e all’uomo ogni giustizia. In nome del diritto si compie ogni orrendo crimine. In nome dell’amore si trasgredisce ogni comandamento e ogni altra Legge del Signore. In nome della dignità dell’uomo lo si uccide e in nome del diritto della donna si concepisce un uomo ma poi non gli si permette di vedere la luce. Questo quarto peccato priva l’uomo di ogni speranza che sulla terra possa esistere la giustizia, quella vera, quella secondo Dio. Una società, una civiltà, una Chiesa senza giustizia secondo Dio, dichiara la morte della vera umanità. Ma soprattutto dichiara la morte della vera religione. Questo quarto peccato è gravissimo perché ogni male è detto e fatto nel nome di Dio e appellandosi ad una autorità che mai Dio ha conferito all’uomo. Non l’ha conferita, perché Lui non ha né il potere di dire che è giusto ciò che giusto non è, e neanche di dichiarare ingiusto ciò che ingiusto non è. Ma oggi tutto è dalla volontà dell’uomo. Niente più è dalla natura e niente è dalla storia e niente è dalla purissima Rivelazione e niente dalla sana Tradizione e niente dalla vera Teologia. È la volontà dell’uomo che crea la verità e la falsità. È la volontà dell’uomo che crea il diritto e la giustizia. È la volontà dell’uomo che crea il bene e il male. Voglio che questo sia falso e lo dichiaro falso, anche se è vero. Voglio che questo sia vero e lo dichiaro vero, anche se è falso. Voglio che questo sia un diritto e lo dichiaro un diritto, anche se è la più grade ingiustizia e il più orrendo dei peccati. Questa è però la dichiarazione di morte non solo della vera fede, non solo della vera religione, ma anche è la morte della vera umanità e la morte della Chiesa. La Chiesa esiste per dare ogni diritto ad ogni uomo. Per ogni diritto negato la Chiesa si rende responsabile dinanzi a Dio per l’eternità. Per ogni diritto negato sarà convocata in giudizio. Quinto gravissimo peccato. Questo peccato oggi è commesso dalla cattiva teologizzazione del Vangelo attraverso la quale si toglie all’uomo anche il diritto fondamentale, essenziale, naturale: del diritto di essere riconosciuto nella verità, se si è nella verità; del diritto di essere dichiarato falso, se si è nella falsità. Quando questo avviene nella Chiesa, si dichiara la sua morte. </w:t>
      </w:r>
    </w:p>
    <w:p w14:paraId="5555352C" w14:textId="77777777" w:rsidR="006D18CF" w:rsidRPr="006D18CF" w:rsidRDefault="006D18CF" w:rsidP="006D18CF">
      <w:pPr>
        <w:spacing w:line="240" w:lineRule="auto"/>
        <w:jc w:val="both"/>
        <w:rPr>
          <w:rFonts w:ascii="Arial" w:eastAsia="Times New Roman" w:hAnsi="Arial"/>
          <w:bCs/>
          <w:sz w:val="24"/>
          <w:szCs w:val="20"/>
          <w:lang w:eastAsia="it-IT"/>
        </w:rPr>
      </w:pPr>
      <w:r w:rsidRPr="006D18CF">
        <w:rPr>
          <w:rFonts w:ascii="Arial" w:eastAsia="Times New Roman" w:hAnsi="Arial"/>
          <w:bCs/>
          <w:sz w:val="24"/>
          <w:szCs w:val="20"/>
          <w:lang w:eastAsia="it-IT"/>
        </w:rPr>
        <w:t xml:space="preserve">Tutta la Scrittura, dal primo rigo all’ultimo, dalla Genesi all’Apocalisse, ci attesta che il Creatore e il Signore parla all’uomo e non solo gli dice ciò che è bene e ciò che è male, ciò che dona vita e ciò che dona morte, gli chiede anche cosa Lui vuole. Se nel Secondo Capitolo della Genesi il Signore dice all’uomo che vi sono due vie, una della vita e l’altra della morte, vie certe, sicure, infallibili, nel Primo Capitolo, sempre il Signore e il Creatore, dice all’uomo qual è la missione da realizzare sulla terra. Dopo il peccato, Dio non smette di parlare, sempre viene nella storia dell’umanità, parla e dice all’uomo cosa vuole che lui faccia. Non solo, ma anche gli indica le modalità, oltre a rivelargli tutta la Legge nella quale è ogni suo bene. </w:t>
      </w:r>
    </w:p>
    <w:p w14:paraId="40E5C6D4" w14:textId="77777777" w:rsidR="006D18CF" w:rsidRPr="006D18CF" w:rsidRDefault="006D18CF" w:rsidP="006D18CF">
      <w:pPr>
        <w:spacing w:line="240" w:lineRule="auto"/>
        <w:jc w:val="both"/>
        <w:rPr>
          <w:rFonts w:ascii="Arial" w:eastAsia="Times New Roman" w:hAnsi="Arial"/>
          <w:bCs/>
          <w:sz w:val="24"/>
          <w:szCs w:val="20"/>
          <w:lang w:eastAsia="it-IT"/>
        </w:rPr>
      </w:pPr>
      <w:r w:rsidRPr="006D18CF">
        <w:rPr>
          <w:rFonts w:ascii="Arial" w:eastAsia="Times New Roman" w:hAnsi="Arial"/>
          <w:bCs/>
          <w:sz w:val="24"/>
          <w:szCs w:val="20"/>
          <w:lang w:eastAsia="it-IT"/>
        </w:rPr>
        <w:t xml:space="preserve">La fede è l’accoglienza da parte dell’uomo di ogni Parola che Dio gli rivolge per ieri, per oggi, per domani, per sempre. Questa verità ci rivela due cose essenziali: c’è una Parola di Dio per tutti. È la sua Legge, il suo Vangelo. Ma c’è una parola personale. Tutta la Legge, tutto il Vangelo, è per tutti. Quando l’uomo è nella Legge, abita nel Vangelo con fedele osservanza, il Signore aggiunge una Parola personale. Per ogni uomo, il suo Signore, il suo Creatore, il suo Dio, ha una parola speciale, unica, che è data solo a lui e non ad altri. Questa Parola si concretizza </w:t>
      </w:r>
      <w:r w:rsidRPr="006D18CF">
        <w:rPr>
          <w:rFonts w:ascii="Arial" w:eastAsia="Times New Roman" w:hAnsi="Arial"/>
          <w:bCs/>
          <w:sz w:val="24"/>
          <w:szCs w:val="20"/>
          <w:lang w:eastAsia="it-IT"/>
        </w:rPr>
        <w:lastRenderedPageBreak/>
        <w:t>in una missione personale da vivere con carismi e doni personali a Lui conferiti dallo Spirito Santo.</w:t>
      </w:r>
    </w:p>
    <w:p w14:paraId="4A0997CB" w14:textId="77777777" w:rsidR="006D18CF" w:rsidRPr="006D18CF" w:rsidRDefault="006D18CF" w:rsidP="006D18CF">
      <w:pPr>
        <w:spacing w:line="240" w:lineRule="auto"/>
        <w:jc w:val="both"/>
        <w:rPr>
          <w:rFonts w:ascii="Arial" w:eastAsia="Times New Roman" w:hAnsi="Arial"/>
          <w:bCs/>
          <w:sz w:val="24"/>
          <w:szCs w:val="20"/>
          <w:lang w:eastAsia="it-IT"/>
        </w:rPr>
      </w:pPr>
      <w:r w:rsidRPr="006D18CF">
        <w:rPr>
          <w:rFonts w:ascii="Arial" w:eastAsia="Times New Roman" w:hAnsi="Arial"/>
          <w:bCs/>
          <w:sz w:val="24"/>
          <w:szCs w:val="20"/>
          <w:lang w:eastAsia="it-IT"/>
        </w:rPr>
        <w:t>Se l’uomo esce dalla Legge, si pone fuori del Vangelo, cioè dalla Parola detta da Dio per tutti, mai egli potrà ascoltare la Parola personale, perché quest’ultima si può vivere solo se si rimane nella Legge, nel Vangelo, nella Parola universale. La Parola universale rivela qual è la via o il bene da compiere per essere corpo di Cristo, popolo di Dio, gente santa, popolo regale, sacerdotale, profetico. Questo è il fine della Parola universale. Chi esce dalla Parola non è più vero corpo di Cristo.  Poi però si deve manifestare tutta la santità del corpo di Cristo, si deve anche attrarre, chiamare, condurre ogni uomo a essere corpo di Cristo. Questo avviene attraverso la Parola personale, o la speciale vocazione, ministero, carisma che il Signore dona. Questa distinzione tra Parola universale e Parola personale va sempre tenuta in grande considerazione. È sempre attraverso la Parola personale che giunge a noi la Parola universale. Attraverso il singolo Dio parla ai molti, chiama i molti.  Se la Parola personale non viene vissuta, neanche la Parola universale lo è. Se oggi la Parola universale è così fortemente odiata e perché è odiata la Parola personale. Mancando la fede della singola persona, mancherà anche la fede in tutta la Parola.</w:t>
      </w:r>
    </w:p>
    <w:p w14:paraId="6D112C59" w14:textId="77777777" w:rsidR="006D18CF" w:rsidRPr="006D18CF" w:rsidRDefault="006D18CF" w:rsidP="006D18CF">
      <w:pPr>
        <w:spacing w:line="240" w:lineRule="auto"/>
        <w:jc w:val="both"/>
        <w:rPr>
          <w:rFonts w:ascii="Arial" w:eastAsia="Times New Roman" w:hAnsi="Arial"/>
          <w:bCs/>
          <w:sz w:val="24"/>
          <w:szCs w:val="20"/>
          <w:lang w:eastAsia="it-IT"/>
        </w:rPr>
      </w:pPr>
      <w:r w:rsidRPr="006D18CF">
        <w:rPr>
          <w:rFonts w:ascii="Arial" w:eastAsia="Times New Roman" w:hAnsi="Arial"/>
          <w:bCs/>
          <w:sz w:val="24"/>
          <w:szCs w:val="20"/>
          <w:lang w:eastAsia="it-IT"/>
        </w:rPr>
        <w:t xml:space="preserve">Chi vuole far rinascere la fede nella Parola universale deve vivere tutta la fede nella Parola personale, dimorando però e abitando nella Parola Universale, cioè nella Legge e nel Vangelo. La Parola personale si può vivere solo dalla Parola universale. Nessuno potrà vivere la Parola universale se non vivendo la Parola personale. La Legge, il Vangelo è la singola persona che dovrà viverli, ma ogni singola persona porta con sé una particolare, speciale missione, con uno speciale, particolare carisma. Ai nostri giorni sono molti i nuovi errori e i nuovi peccati contro la fede. Se la fede è falsa, tutta la vita risulterà falsa. Se la fede è parziale, lacunosa, errata, fumogena, la vita non può essere se non confusa, smarrita, distratta, conquistata dalla vanità. </w:t>
      </w:r>
      <w:r w:rsidRPr="006D18CF">
        <w:rPr>
          <w:rFonts w:ascii="Arial" w:eastAsia="Times New Roman" w:hAnsi="Arial"/>
          <w:bCs/>
          <w:color w:val="000000"/>
          <w:sz w:val="24"/>
          <w:szCs w:val="20"/>
          <w:lang w:eastAsia="it-IT"/>
        </w:rPr>
        <w:t xml:space="preserve">Il primo errore o peccato contro la fede è pensare che si possa vivere la Parola personale, quella detta da Dio al singolo, senza la vita nella Parola universale. Un immorale può anche predicare il Vangelo, ma lo predica da immorale, senza grazia. Chi vuole predicare il Vangelo in modo convincente, da attrare qualcuno a Cristo Gesù, deve annunziarlo con una vita tutta immersa nella Parola di Gesù con visibile obbedienza ad essa. L’obbedienza non dovrà essere pensata, ma veduta. </w:t>
      </w:r>
      <w:r w:rsidRPr="006D18CF">
        <w:rPr>
          <w:rFonts w:ascii="Arial" w:eastAsia="Times New Roman" w:hAnsi="Arial"/>
          <w:bCs/>
          <w:sz w:val="24"/>
          <w:szCs w:val="20"/>
          <w:lang w:eastAsia="it-IT"/>
        </w:rPr>
        <w:t xml:space="preserve">Il secondo errore o peccato contro la fede è quello di concepire la fede come pensiero su Dio, sulla verità, sulla morale e non come ascolto della Parola che è fuori di noi. Quando la fede è ridotta a pensiero personale, essa non è più fede, ma solo pensiero su Dio. Oggi è questo errore o questo peccato che sta distruggendo la vera fede, ma anche il vero Dio, il vero Cristo, il vero Spirito Santo, la vera Chiesa, i veri sacramenti, ogni vero ministero. Tutto è dal pensiero di ogni singolo. Dio è uno. I pensieri sono infiniti. Il terzo errore o peccato contro la fede è il donarsi da se stessi la Parola. La Parola è un dono. Essa è stata consegnata da Cristo Gesù ai suoi Apostoli, dagli Apostoli ai loro successori che sono i Vescovi. Senza il loro dono non c’è vera Parola di Dio. Se la Parola non viene attraverso le vie della successione apostolica (vescovi e presbiteri in comunione gerarchica con i vescovi) essa non potrà mai essere Parola della fede. Manca la garanzia della testimonianza e della conferma dell’Apostolo. Il </w:t>
      </w:r>
      <w:r w:rsidRPr="006D18CF">
        <w:rPr>
          <w:rFonts w:ascii="Arial" w:eastAsia="Times New Roman" w:hAnsi="Arial"/>
          <w:bCs/>
          <w:sz w:val="24"/>
          <w:szCs w:val="20"/>
          <w:lang w:eastAsia="it-IT"/>
        </w:rPr>
        <w:lastRenderedPageBreak/>
        <w:t xml:space="preserve">quarto errore o peccato contro la fede è la separazione della Parola della fede dalla Tradizione e dal Magistero. La Parola della fede non è quella della sola Scrittura. È invece la Parola della Scrittura secondo le verità che ci hanno fornito la Tradizione e il Magistero. Il deposito della fede e la sana dottrina vanno sempre unite alla Scrittura assieme al Magistero. La Parola è viva. Essa è stata consegnata allo Spirito Santo. Lo Spirito di Dio conduce noi a tutta la verità. Ieri, oggi, domani sempre. Si cammina di fede in fede.  Il quinto errore o peccato contro la fede è la separazione della Parola della fede dalla verità della fede e dalla grazia. Senza la verità della Parola, la Parola è un bicchiere vuoto, ognuno può mettere in esso l’acqua che vuole. Senza la grazia, la verità è infruttuosa. Si annunzia la Parola, la si dona nella pienezza della sua verità, si accoglie la Parola, ci si converte ad essa, si dona la grazia, non solo l’uomo è rigenerato, rinnovato, viene anche messo nelle condizioni spirituali di poter vivere tutta la verità della fede. Il sesto peccato o errore contro la fede è la separazione dal corpo di Cristo. La Parola non può essere vissuta fuori del corpo di Cristo, ma nel corpo di Cristo, con esso, per esso. Nel corpo di Cristo ognuno diviene punto di forza per l’altro, vero sostegno. L’affermazione del Dio unico è la distruzione di tutta la fede. Tolto Cristo e il suo corpo dal processo della vita della fede, tutto crolla. Crolla il Padre, Cristo Signore, lo Spirito Santo, la verità, la grazia, la Chiesa, i suoi misteri e ministeri. Tutto si perde. Tutto viene mandato al macero. Tutto è ridotto in cenere. Il settimo peccato o errore contro la fede è l’assunzione di una Parola senza alcuna comunione con le altre Parole di Dio. Si prende la misericordia, ma non la giustizia; la pietà, ma non la fedeltà; il Paradiso, ma non l’inferno; la grazia, ma non la conversione. Quando si assume una Parola isolata dalle altre Parole, addirittura negando la verità di ogni altra Parola, non c’è alcuna possibilità di salvezza o di redenzione. Come possiamo oggi lasciarci redimere, se si afferma che esiste solo il Paradiso? Se si predica che non c’è bisogno di alcuna conversione? L’ottavo peccato o errore contro la fede è l’assunzione della Parola direttamente dalla Scrittura. Cristo Gesù non ha assunto la Parola dalla Scrittura. L’ha assunta direttamente dal cuore del Padre, nella comunione dello Spirito Santo. Ha assunto la Parola facendola divenire sua voce, suo annunzio, sua proclamazione. La Parola produce frutti se la si trasforma in voce, in grido di supplica, in invito di conversione e di redenzione. La Parola è trasformata in voce dal fiato dell’uomo.  Il nono errore o peccato contro la fede è l’assunzione della Parola nel non rispetto della linea gerarchica attraverso la quale la Parola va necessariamente donata. Il Papa dona la Parola ai Vescovi. I Vescovi ai Parroci. I Parroci ai fedeli laici. Se la linea gerarchica non viene rispettata non vi è dono della Parola. Ognuno potrà aggiustarsi la Parola come meglio gli pare. Come attraverso un televisore non c’è comunione reale con il corpo di Cristo, così non c’è comunione reale con la Parola. Il decimo errore o peccato contro la fede è aver dichiarato l’intera Scrittura non più fondamento della verità morale. Questo significa semplicemente affermare che dalla Parola di Dio non può trarsi alcuna regola morale infallibile. È errore gravissimo. Se dichiariamo che la Scrittura non è più fondamento della sana moralità, diciamo che la morale non viene più da Dio, ma è l’uomo che di volta in volta decide ciò che è bene e ciò che è male, ciò che è giusto e ciò che è ingiusto, ciò che è vero e ciò che è falso. </w:t>
      </w:r>
    </w:p>
    <w:p w14:paraId="46DF37DC"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lastRenderedPageBreak/>
        <w:t>Tutti questi errori o peccati contro la fede stanno conducendo la fede in Cristo Gesù a divenire un vago sentimento. Anzi possiamo dire che oggi Gesù è strumentalizzato a sostegno di un’antropologia fine a se stessa, senza alcun riferimento al Cielo. Dall’uomo, capace di ascoltare il Signore, creato per ascoltare il suo Dio, stiamo passando e costruendo un uomo che è ascoltatore di se stesso, solo di se stesso. Quando l’uomo non ascolta più il suo Creatore, neanche i suoi fratelli saprà ascoltare. È questo il triste risultato quando la vera fede viene minata da ogni parte e con ogni mezzo. È verità eterna. Quando l’uomo distrugge Dio è se stesso che distrugge. Quando rinnega Cristo secondo la verità della fede, è la falsità umana che lui esalta. Urge gridarlo con forza. Solo la vera fede salverà l’umanità. La sola fede è dalla Parola del Signore, rettamente compresa, perfettamente obbedita, santamente vissuta, perennemente annunziata per aggregare al corpo di Cristo, nel quale opera lo Spirito Santo. Non esistono altre vie.</w:t>
      </w:r>
    </w:p>
    <w:p w14:paraId="7C6ED18E"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Cosa chiede ora l’Apostolo Pietro? Che alla fede venga aggiunta la fortezza. Aggiungere significa che già la vera fede si possiede. Se la vera fede non si possiede, ogni altra cosa aggiunta a nulla serve. Chi è incaricato da Cristo Gesù per creare la vera fede nei cuori è ogni suo Apostolo. In comunione gerarchica con gli Apostoli, ogni altro ministero della Parola. Sono gli Apostoli e i loro collaboratori nell’ordine episcopale la grande, la somma misericordia del Signore verso ogni uomo. Se loro non sono questa grande, somma misericordia, ogni altra misericordia del Padre viene meno sulla nostra terra. Sono loro i dispensatori e gli amministratori dei misteri di Dio sulla nostra terra.</w:t>
      </w:r>
    </w:p>
    <w:p w14:paraId="426A1E3C"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Ecco tutta la misericordia che nasce dalla grande, somma misericordia che sono gli Apostoli del Signore e in comunione gerarchica con loro ogni altro membro del corpo di Cristo, ognuno secondo il carisma e la missione a lui conferita dallo Spirito Santo. Ecco quale ricchezza di misericordia è racchiusa nel cuore dell’Apostolo del Signore. Sono le misericordie che il Padre del Signore nostro Gesù Cristo vuole che essi riversino su di noi senza alcuna interruzione:  Il dono del Figlio Unigenito del Padre come nostro Redentore, Salvatore, Grazia, Verità, Luce, Vita Eterna, Espiazione, Giustizia, Risurrezione. Il dono dello Spirito Santo che deve formare tutto Cristo nel nostro corpo, nella nostra anima, nel nostro Spirito.  Il dono della Vergine Maria, la Madre di Dio, come nostra vera Madre, che dovrà sempre mostrarci il vero Cristo. Il dono della Chiesa, vero corpo di Cristo, come sacramento della sua luce e della sua grazia. Il dono della creazione della vera speranza dell’eredità eterna nei cuori di quanti vogliono realizzare Cristo Gesù nel loro corpo, nella loro anima, nel loro spirito. Il dono della ininterrotta amministrazione di tutti i sacramenti della Chiesa. Il dono del Vangelo della vita e della salvezza. Il dono del discernimento e dell’armonizzazione di tutti i carismi dello Spirito Santo, ordinari e straordinari, da mettere a servizio dell’unico corpo di Cristo che è la Chiesa. Il dono dell’insegnamento perché si porti a compimento la partecipazione della natura divina nel corpo di Cristo Gesù. Il dono della costante formazione perché si viva secondo purissima verità la nostra chiamata ad essere una cosa sola in Cristo, giungendo fino a trasformare la vita di Cristo Gesù in nostra vita e la nostra vita in vita di Cristo Gesù. Il dono della divina carità o amore che è nel seno del Padre, da vivere tutto in Cristo Gesù, nel suo corpo, e nello Spirito Santo. Il dono del perenne sostegno perché </w:t>
      </w:r>
      <w:r w:rsidRPr="006D18CF">
        <w:rPr>
          <w:rFonts w:ascii="Arial" w:eastAsia="Times New Roman" w:hAnsi="Arial"/>
          <w:sz w:val="24"/>
          <w:szCs w:val="20"/>
          <w:lang w:eastAsia="it-IT"/>
        </w:rPr>
        <w:lastRenderedPageBreak/>
        <w:t xml:space="preserve">si viva la fede in una ininterrotta obbedienza al Vangelo quotidianamente annunciato ed insegnato secondo purissima verità.  Il Dono dell’invito esplicito a credere nel Vangelo e alla conversione ad esso. Il dono della perfetta esemplarità come si vince ogni vizio.  Il dono della quotidiana esortazione, senza mai stancarsi, perché si compia in ogni cuore il cammino verso il raggiungimento della perfetta santità nella carità crocifissa di Gesù Signore. </w:t>
      </w:r>
    </w:p>
    <w:p w14:paraId="7C16C221"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Tutta questa abbondantissima misericordia è elargita agli uomini dagli Apostoli del Signore e in perenne comunione gerarchica con loro da ogni membro del corpo di Cristo secondo il sacramento ricevuto, i carismi dello Spirito Santo, la vocazione e la missione svolta da ciascuno di loro. Questa fede oggi urge più che in ogni altro tempo: gli Apostoli del Signore sono la grande misericordia del Padre attraverso cui tutta la sua misericordia si riversa nei cuori.  Oggi proprio questa fede si vuole distruggere. Quando un Apostolo del Signore, quando un ministro della misericordia di Dio non dona tutta la ricchezza della misericordia posta dal Padre celeste nel suo cuore, sulla sua bocca, nelle sue mani, nei suoi piedi, il mondo rimane senza la misericordia della vera redenzione, vera salvezza, vera giustificazione, vera santificazione. È quanto oggi sta avvenendo. Poiché oggi si annuncia una misericordia che è data direttamente da Dio – non dal Padre del Signore nostro Gesù Cristo, non dai suoi Apostoli e ministri della sua misericordia, non dai membri del corpo di Cristo che è la Chiesa – il mondo si trova immerso nella sua idolatria e nel suo peccato. </w:t>
      </w:r>
    </w:p>
    <w:p w14:paraId="10226021" w14:textId="77777777" w:rsidR="006D18CF" w:rsidRPr="006D18CF" w:rsidRDefault="006D18CF" w:rsidP="006D18CF">
      <w:pPr>
        <w:spacing w:line="240" w:lineRule="auto"/>
        <w:jc w:val="both"/>
        <w:rPr>
          <w:rFonts w:ascii="Arial" w:eastAsia="Times New Roman" w:hAnsi="Arial"/>
          <w:bCs/>
          <w:sz w:val="24"/>
          <w:szCs w:val="20"/>
          <w:lang w:eastAsia="it-IT"/>
        </w:rPr>
      </w:pPr>
      <w:r w:rsidRPr="006D18CF">
        <w:rPr>
          <w:rFonts w:ascii="Arial" w:eastAsia="Times New Roman" w:hAnsi="Arial"/>
          <w:b/>
          <w:sz w:val="24"/>
          <w:szCs w:val="20"/>
          <w:lang w:eastAsia="it-IT"/>
        </w:rPr>
        <w:t xml:space="preserve">La virtù o la fortezza. </w:t>
      </w:r>
      <w:r w:rsidRPr="006D18CF">
        <w:rPr>
          <w:rFonts w:ascii="Arial" w:eastAsia="Times New Roman" w:hAnsi="Arial"/>
          <w:bCs/>
          <w:sz w:val="24"/>
          <w:szCs w:val="20"/>
          <w:lang w:eastAsia="it-IT"/>
        </w:rPr>
        <w:t xml:space="preserve">Ora comprendiamo perché l’Apostolo Pietro dice ai discepoli di Gesù di aggiungere alla fede la virtù. Cosa è la virtù? È la fortezza dello Spirito Santo che agisce in noi con divina onnipotenza e ci rende anche pronti per andare al martirio a causa dell’annuncio e della testimonianza della nostra fede. Senza la fortezza dello Spirito Santo operante in noi, ci trasformiamo tutti in pusillanimi e abbiamo paura di persino dire che Gesù esiste. Figuriamo poi a dire ad un nostro fratello di convertirsi a Cristo o anche che la via che lui percorre non è via secondo Dio. Invece aggiungendo alla vera fede la vera virtù, o fortezza nello Spirito Santo, siamo resi capaci di annunciare e di testimoniare la fede secondo purezza di verità anche a costo del nostro sangue. </w:t>
      </w:r>
    </w:p>
    <w:p w14:paraId="11CE9A72" w14:textId="77777777" w:rsidR="006D18CF" w:rsidRPr="006D18CF" w:rsidRDefault="006D18CF" w:rsidP="006D18CF">
      <w:pPr>
        <w:spacing w:line="240" w:lineRule="auto"/>
        <w:jc w:val="both"/>
        <w:rPr>
          <w:rFonts w:ascii="Arial" w:eastAsia="Times New Roman" w:hAnsi="Arial"/>
          <w:bCs/>
          <w:sz w:val="24"/>
          <w:szCs w:val="20"/>
          <w:lang w:eastAsia="it-IT"/>
        </w:rPr>
      </w:pPr>
      <w:r w:rsidRPr="006D18CF">
        <w:rPr>
          <w:rFonts w:ascii="Arial" w:eastAsia="Times New Roman" w:hAnsi="Arial"/>
          <w:bCs/>
          <w:sz w:val="24"/>
          <w:szCs w:val="20"/>
          <w:lang w:eastAsia="it-IT"/>
        </w:rPr>
        <w:t>Senza la virtù, la fede mai si potrà vivere. Siamo privi della forza dello Spirito Santo. Senza la virtù, lo strapotere del mondo e dei nemici della croce di Cristo Gesù ci farà martiri delle sue falsità e menzogne di ogni genere. Chi aggiunge, dona vera vita alla sua fede. La virtù o la fortezza è camminare senza deviare né a destra e né a sinistra sia nella Legge del Sinai, che sono i Dieci Comandamenti (Esodo cc. XIX-XXIV), sia nella Legge con la quale il Signore Dio chiede che lo si imiti nella sua santità (Levitico cc. XVIII – XXI) e sia nel Vangelo di nostro Signore Gesù Cristo (Mt cc V – VII). Il cammino senza deviazione dovrà essere sino alla fine. La fortezza è anche nella volontà attuale di Dio, che è volontà di vocazione, missione, carisma, ministero, dono dello Spirito Santo. Sappiamo che Gesù si fece obbediente alla volontà del Padre fino alla morte di croce. Il cammino è fin sulla croce. Chi si pone fuori della volontà di Dio non vive la virtù della fortezza, perché questa virtù è solo per il compimento della Parola e della Volontà di Dio, della sua Legge e della sua Voce. Fuori della volontà di Dio vi è solo il vizio, ma il vizio non è fortezza. Il vizio è grande debolezza.</w:t>
      </w:r>
    </w:p>
    <w:p w14:paraId="3E07D3B1" w14:textId="77777777" w:rsidR="006D18CF" w:rsidRPr="006D18CF" w:rsidRDefault="006D18CF" w:rsidP="006D18CF">
      <w:pPr>
        <w:spacing w:line="240" w:lineRule="auto"/>
        <w:jc w:val="both"/>
        <w:rPr>
          <w:rFonts w:ascii="Arial" w:eastAsia="Times New Roman" w:hAnsi="Arial"/>
          <w:bCs/>
          <w:sz w:val="24"/>
          <w:szCs w:val="20"/>
          <w:lang w:eastAsia="it-IT"/>
        </w:rPr>
      </w:pPr>
      <w:r w:rsidRPr="006D18CF">
        <w:rPr>
          <w:rFonts w:ascii="Arial" w:eastAsia="Times New Roman" w:hAnsi="Arial"/>
          <w:bCs/>
          <w:sz w:val="24"/>
          <w:szCs w:val="20"/>
          <w:lang w:eastAsia="it-IT"/>
        </w:rPr>
        <w:lastRenderedPageBreak/>
        <w:t xml:space="preserve">Atti di superbia, arroganza, tracotanza, delinquenza, belligeranza, prepotenza, concupiscenza, impurità, criminalità, terrorismo e cose del genere mai potranno essere definiti frutti della fortezza. Sono vizi e manifestano tutta la debolezza dello spirito. La fortezza è nel perfetto dominio di sé per il compimento del bene perfetto voluto dal Signore, Dio nella nostra vita. Chi non governa se stesso nei pensieri, desideri, volontà, aspirazioni, è un debole. Manca della potenza dello Spirito Santo nel suo cuore. </w:t>
      </w:r>
    </w:p>
    <w:p w14:paraId="4D5103B1" w14:textId="77777777" w:rsidR="006D18CF" w:rsidRPr="006D18CF" w:rsidRDefault="006D18CF" w:rsidP="006D18CF">
      <w:pPr>
        <w:spacing w:line="240" w:lineRule="auto"/>
        <w:jc w:val="both"/>
        <w:rPr>
          <w:rFonts w:ascii="Arial" w:eastAsia="Times New Roman" w:hAnsi="Arial"/>
          <w:bCs/>
          <w:sz w:val="24"/>
          <w:szCs w:val="20"/>
          <w:lang w:eastAsia="it-IT"/>
        </w:rPr>
      </w:pPr>
      <w:r w:rsidRPr="006D18CF">
        <w:rPr>
          <w:rFonts w:ascii="Arial" w:eastAsia="Times New Roman" w:hAnsi="Arial"/>
          <w:bCs/>
          <w:sz w:val="24"/>
          <w:szCs w:val="20"/>
          <w:lang w:eastAsia="it-IT"/>
        </w:rPr>
        <w:t>Quando si è privi del governo di sé, si apre la porta ad ogni vizio. Si lavora per l’egoismo e non per la carità, per la superbia e non per l’umiltà, per la divisione e non per la comunione, per l’ingiustizia e mai per la giustizia. La carne vince sempre. La fortezza è nell’evitare tutte le opere della carne, per produrre solo i frutti dello Spirito. Per ogni opera della carne che si produce, manifestiamo al mondo la nostra fragilità e debolezza. La fortezza è la mitezza di Gesù che sa stare sulla croce, vivendola nella grandissima santità.</w:t>
      </w:r>
    </w:p>
    <w:p w14:paraId="380787B3" w14:textId="77777777" w:rsidR="006D18CF" w:rsidRPr="006D18CF" w:rsidRDefault="006D18CF" w:rsidP="006D18CF">
      <w:pPr>
        <w:spacing w:line="240" w:lineRule="auto"/>
        <w:jc w:val="both"/>
        <w:rPr>
          <w:rFonts w:ascii="Arial" w:eastAsia="Times New Roman" w:hAnsi="Arial"/>
          <w:bCs/>
          <w:sz w:val="24"/>
          <w:szCs w:val="20"/>
          <w:lang w:eastAsia="it-IT"/>
        </w:rPr>
      </w:pPr>
      <w:r w:rsidRPr="006D18CF">
        <w:rPr>
          <w:rFonts w:ascii="Arial" w:eastAsia="Times New Roman" w:hAnsi="Arial"/>
          <w:bCs/>
          <w:sz w:val="24"/>
          <w:szCs w:val="20"/>
          <w:lang w:eastAsia="it-IT"/>
        </w:rPr>
        <w:t>Anche se conosciamo la volontà di Dio, sempre ignoriamo come farla nella concretezza del momento. Per questo dobbiamo chiedere allo Spirito del Signore che ci doni la sua fortezza per obbedire ad ogni esigenza e richiesta della divina volontà. La fortezza diviene così arrendevolezza, mitezza, spirito di sopportazione, capacità di abbracciare ogni croce, assenza di ogni ribellione, fuga da ogni occasione prossima di peccato, allontanamento da ogni vizio, assenza di ogni reazione al male, testimonianza alla verità della purissima fede fino al versamento del nostro sangue, a prezzo della nostra vita.</w:t>
      </w:r>
    </w:p>
    <w:p w14:paraId="13EDB52C" w14:textId="77777777" w:rsidR="006D18CF" w:rsidRPr="006D18CF" w:rsidRDefault="006D18CF" w:rsidP="006D18CF">
      <w:pPr>
        <w:spacing w:line="240" w:lineRule="auto"/>
        <w:jc w:val="both"/>
        <w:rPr>
          <w:rFonts w:ascii="Arial" w:eastAsia="Times New Roman" w:hAnsi="Arial"/>
          <w:bCs/>
          <w:sz w:val="24"/>
          <w:szCs w:val="20"/>
          <w:lang w:eastAsia="it-IT"/>
        </w:rPr>
      </w:pPr>
      <w:r w:rsidRPr="006D18CF">
        <w:rPr>
          <w:rFonts w:ascii="Arial" w:eastAsia="Times New Roman" w:hAnsi="Arial"/>
          <w:bCs/>
          <w:sz w:val="24"/>
          <w:szCs w:val="20"/>
          <w:lang w:eastAsia="it-IT"/>
        </w:rPr>
        <w:t xml:space="preserve">La fortezza è quel purissimo dono dello Spirito Santo che ci riempie di ogni energia soprannaturale per rimanere in questa Legge Santa del Signore. La fortezza non ha altre finalità. Le altre finalità vengono dallo spirito del male, mai dallo Spirito Santo. È facile esaminare la propria vita e sapere se essa è condotta dallo Spirito di fortezza o se essa è abbandonata alla carne e alla sua concupiscenza. Se dimoriamo in questa Legge del Signore siamo forti. Se siamo fuori della Legge, siamo deboli, molto deboli. Una cosa mai dobbiamo dimenticarla: la fortezza non è solo rimanere noi sempre nella Legge del Signore. È anche e soprattutto nell’annunciare il Vangelo ad ogni uomo, senza temere l’uomo. È la fortezza che ci fa annunciare il Vangelo, ce lo fa testimoniare anche a prezzo della nostra vita. L’annuncio del Vangelo vale il dono di tutta la nostra vita. anzi vale infinitamente di più.  Se non ci rivestiamo dello Spirito Santo di fortezza, nessuno potrà mai vivere questa pagina di Vangelo. Anche se crede in essa, mai la potrà vivere. Si è privi della virtù o della fortezza dello Spirito Santo che ci rende capaci di morire per testimoniare la nostra fede in Cristo. </w:t>
      </w:r>
    </w:p>
    <w:p w14:paraId="214C15FA" w14:textId="77777777" w:rsidR="006D18CF" w:rsidRPr="006D18CF" w:rsidRDefault="006D18CF" w:rsidP="006D18CF">
      <w:pPr>
        <w:spacing w:line="240" w:lineRule="auto"/>
        <w:jc w:val="both"/>
        <w:rPr>
          <w:rFonts w:ascii="Arial" w:hAnsi="Arial"/>
          <w:sz w:val="24"/>
          <w:szCs w:val="20"/>
        </w:rPr>
      </w:pPr>
      <w:r w:rsidRPr="006D18CF">
        <w:rPr>
          <w:rFonts w:ascii="Arial" w:hAnsi="Arial"/>
          <w:b/>
          <w:sz w:val="24"/>
          <w:szCs w:val="20"/>
        </w:rPr>
        <w:t>La conoscenza.</w:t>
      </w:r>
      <w:r w:rsidRPr="006D18CF">
        <w:rPr>
          <w:rFonts w:ascii="Arial" w:hAnsi="Arial"/>
          <w:sz w:val="24"/>
          <w:szCs w:val="20"/>
        </w:rPr>
        <w:t xml:space="preserve"> Abbiamo aggiunto alla fede la virtù o la fortezza nello Spirito Santo. Questa aggiunta non basta per percorrere un cammino di fede perfetta. Alla virtù si deve aggiunge la conoscenza. Attraverso la conoscenza noi entriamo nel cuore del mistero, mistero di Dio, mistero della Rivelazione, mistero della Tradizione, mistero del Magistero, mistero della Chiesa, mistero dei Sacramenti, mistero della Vergine Maria, mistero dell’uomo, mistero della creazione, mistero della Redenzione, mistero del tempo e mistero dell’eternità. La conoscenza, così come la fede e la fortezza e ogni altra virtù, non sono statiche, sono dinamiche. </w:t>
      </w:r>
      <w:r w:rsidRPr="006D18CF">
        <w:rPr>
          <w:rFonts w:ascii="Arial" w:hAnsi="Arial"/>
          <w:sz w:val="24"/>
          <w:szCs w:val="20"/>
        </w:rPr>
        <w:lastRenderedPageBreak/>
        <w:t xml:space="preserve">Esse devono crescere in noi, fino a raggiungere il sommo della perfezione. L’Apostolo Paolo insegna che si deve procedere da fede in fede. L’Apostolo Giovanni ci chiede di camminare nella verità. Se non cresciamo nelle virtù, esse a poco a poco decrescono in noi, fino a scomparire. Se muore in noi una sola virtù, tutte le altre si ammalano e diviene impossibile condurre la nostra vita nella divina volontà. Senza vera conoscenza sempre morirà la vera fede. Oggi avendo noi smarrito questa virtù, anche la vera fede abbiamo smarrito. </w:t>
      </w:r>
    </w:p>
    <w:p w14:paraId="7EF3EC1C" w14:textId="77777777" w:rsidR="006D18CF" w:rsidRPr="006D18CF" w:rsidRDefault="006D18CF" w:rsidP="006D18CF">
      <w:pPr>
        <w:spacing w:line="240" w:lineRule="auto"/>
        <w:jc w:val="both"/>
        <w:rPr>
          <w:rFonts w:ascii="Arial" w:hAnsi="Arial"/>
          <w:sz w:val="24"/>
          <w:szCs w:val="20"/>
        </w:rPr>
      </w:pPr>
      <w:r w:rsidRPr="006D18CF">
        <w:rPr>
          <w:rFonts w:ascii="Arial" w:hAnsi="Arial"/>
          <w:sz w:val="24"/>
          <w:szCs w:val="20"/>
        </w:rPr>
        <w:t xml:space="preserve">La perfettissima conoscenza è quella che si vive in Dio, nel suo mistero di unità e di trinità. Il Padre, nello Spirito Santo, conosce il Figlio. Il Figlio, nello Spirito Santo, conosce il Padre. Lo Spirito Santo è la divina ed eterna conoscenza del Padre e del Figlio. Nella conoscenza, nella luce, nella purissima verità dello Spirito Santo, il Padre e il Figlio vivono di amore eterno, infinito, sempre nuovo, l’Uno per l’Altro. Conoscenza eterna e amore eterno sono nel Padre e nel Figlio e nello Spirito Santo una cosa sola. Grande  è il mistero dello Spirito Santo. In Lui tutto il Padre si dona al Figlio e tutto il Figlio si dona al Padre. Questo dono eterno del Padre e del Figlio è la vita eterna dello Spirito Santo. Mistero indicibile, inafferrabile, indefinibile. Mistero eterno, divino, infinito. Mistero sempre da conoscere. Mistero che mai potrà essere racchiuso in una mente creata. Mistero che non conosce limiti. Mistero che possiamo conoscere solo per rivelazione. Per processi analogici possiamo e dobbiamo giungere alla conoscenza di Dio. Mai però giungeremo al mistero della Santissima Trinità. A questo mistero si può giungere solo per rivelazione. Il cristiano deve conoscere i pensieri di Dio. Deve conoscere il pensiero di Cristo, la sua volontà, i suoi desideri. Il Padre gli dona lo Spirito Santo e in esso e per esso entra nella vera conoscenza dei pensieri del Padre, nella conoscenza del pensiero e del desiderio di Gesù. Poiché il pensiero del Padre e di Cristo Gesù, il desiderio del Padre e di Cristo Gesù, sono stati a noi rivelati nella Parola, il Padre per Cristo Gesù, ci dona lo Spirito Santo perché entriamo nelle perfetta conoscenza di quanto è contenuto nella Parola. Nessun pensiero e nessun desiderio e nessuna volontà potranno mai essere attribuiti al Padre e al Figlio se anche in un solo iota dovessero annullare la Parola, così come essa è contenuta nelle Scritture Profetiche. </w:t>
      </w:r>
    </w:p>
    <w:p w14:paraId="6EB5FBA2" w14:textId="77777777" w:rsidR="006D18CF" w:rsidRPr="006D18CF" w:rsidRDefault="006D18CF" w:rsidP="006D18CF">
      <w:pPr>
        <w:spacing w:line="240" w:lineRule="auto"/>
        <w:jc w:val="both"/>
        <w:rPr>
          <w:rFonts w:ascii="Arial" w:hAnsi="Arial"/>
          <w:sz w:val="24"/>
          <w:szCs w:val="20"/>
        </w:rPr>
      </w:pPr>
      <w:r w:rsidRPr="006D18CF">
        <w:rPr>
          <w:rFonts w:ascii="Arial" w:hAnsi="Arial"/>
          <w:sz w:val="24"/>
          <w:szCs w:val="20"/>
        </w:rPr>
        <w:t>Che il cristiano oggi viva senza lo Spirito Santo lo attesta la storia. Lui non conosce né il pensiero di Dio, né il pensiero di Cristo, né i suoi desideri, né la sua volontà. Lo attesta l’elevazione e l’intronizzazione dei pensieri dell’uomo a veri pensieri di Dio. Oggi tutto è detto pensiero di Dio, anche quei pensieri che negano ogni Parola data a noi da Dio che rivela a noi la via della verità e della luce. Mai potrà dirsi vera conoscenza del pensiero di Dio quanto o in poco o in molto rinnega, annulla, vanifica la Parola della Scrittura.</w:t>
      </w:r>
    </w:p>
    <w:p w14:paraId="568373A8" w14:textId="77777777" w:rsidR="006D18CF" w:rsidRPr="006D18CF" w:rsidRDefault="006D18CF" w:rsidP="006D18CF">
      <w:pPr>
        <w:spacing w:line="240" w:lineRule="auto"/>
        <w:jc w:val="both"/>
        <w:rPr>
          <w:rFonts w:ascii="Arial" w:hAnsi="Arial"/>
          <w:sz w:val="24"/>
          <w:szCs w:val="20"/>
        </w:rPr>
      </w:pPr>
      <w:r w:rsidRPr="006D18CF">
        <w:rPr>
          <w:rFonts w:ascii="Arial" w:hAnsi="Arial"/>
          <w:sz w:val="24"/>
          <w:szCs w:val="20"/>
        </w:rPr>
        <w:t xml:space="preserve">Non solo Dio e il suo mistero a noi rivelato il cristiano è obbligato a conoscere. Nella vera conoscenza del mistero di Dio, è anche obbligato a conoscere il mistero di ogni uomo che sta dinanzi a lui. Oggi il cristiano conosce chi gli sta dinanzi? Anche di questa conoscenza dobbiamo rispondere con un no secco, assoluto. Il cristiano oggi non conoscendo il mistero di Dio, neanche il mistero dell’uomo conosce. Da dove lo si deduce? Quali sono la ragioni di questa non conoscenza? La prima deduzione è dalla non conoscenza che il cristiano ha del suo mistero. Chi non conosce il suo mistero mai potrà conoscere il mistero di un </w:t>
      </w:r>
      <w:r w:rsidRPr="006D18CF">
        <w:rPr>
          <w:rFonts w:ascii="Arial" w:hAnsi="Arial"/>
          <w:sz w:val="24"/>
          <w:szCs w:val="20"/>
        </w:rPr>
        <w:lastRenderedPageBreak/>
        <w:t xml:space="preserve">suo fratello. Non solo mistero di luce e di verità non conosce, non conosce neanche il mistero di iniquità, di tenebre, di falsità. Sappiamo dal Vangelo che farisei e scribi, non conoscendo il loro mistero, neanche il mistero di Gesù conoscevano. L’ignoranza del proprio mistero è il frutto dell’ignoranza di tutti gli altri misteri.  </w:t>
      </w:r>
    </w:p>
    <w:p w14:paraId="0BF8CCFA" w14:textId="77777777" w:rsidR="006D18CF" w:rsidRPr="006D18CF" w:rsidRDefault="006D18CF" w:rsidP="006D18CF">
      <w:pPr>
        <w:spacing w:line="240" w:lineRule="auto"/>
        <w:jc w:val="both"/>
        <w:rPr>
          <w:rFonts w:ascii="Arial" w:hAnsi="Arial"/>
          <w:color w:val="000000"/>
          <w:sz w:val="24"/>
          <w:szCs w:val="20"/>
        </w:rPr>
      </w:pPr>
      <w:r w:rsidRPr="006D18CF">
        <w:rPr>
          <w:rFonts w:ascii="Arial" w:hAnsi="Arial"/>
          <w:color w:val="000000"/>
          <w:sz w:val="24"/>
          <w:szCs w:val="20"/>
        </w:rPr>
        <w:t>La Parola di Dio – L’intera Scrittura, Antico e Nuovo Testamento – ci dice che oggi l’uomo non solo nulla conosce dei misteri in essa contenuti, neanche vuole conoscere qualcosa. L’uomo oggi è un rinnegatore del vero mistero di Dio, del vero mistero di se stesso, del vero mistero dei suoi fratelli, del vero mistero del tempo e dell’eternità, della vita e della morte, del cielo e della terra. L’uomo oggi vuole vivere senza alcun mistero. Vuole essere da se stesso e per se stesso e tutto vuole leggere dal suo pensiero che è privo di ogni verità, sia verità divina ed eterna e sia verità storia.</w:t>
      </w:r>
    </w:p>
    <w:p w14:paraId="62DC373C" w14:textId="77777777" w:rsidR="006D18CF" w:rsidRPr="006D18CF" w:rsidRDefault="006D18CF" w:rsidP="006D18CF">
      <w:pPr>
        <w:spacing w:line="240" w:lineRule="auto"/>
        <w:jc w:val="both"/>
        <w:rPr>
          <w:rFonts w:ascii="Arial" w:hAnsi="Arial"/>
          <w:color w:val="000000"/>
          <w:sz w:val="24"/>
          <w:szCs w:val="20"/>
        </w:rPr>
      </w:pPr>
      <w:r w:rsidRPr="006D18CF">
        <w:rPr>
          <w:rFonts w:ascii="Arial" w:hAnsi="Arial"/>
          <w:color w:val="000000"/>
          <w:sz w:val="24"/>
          <w:szCs w:val="20"/>
        </w:rPr>
        <w:t xml:space="preserve">Anche la storia testimonia che a noi nulla interessa del mistero. Come la conferma? Mostrandoci la nostra stoltezza e insipienza. Essendo noi chiamati a dare vita al mistero di Cristo Gesù, della Chiesa, della salvezza, della redenzione, in ordine alla vita da dare al mistero di Cristo Gesù, della Chiesa, della salvezza, della redenzione, affidiamo ministeri di altissima responsabilità a persone che questi misteri distruggono anziché edificare, uccidono anziché vivificare, danneggiano anziché custodire, demoliscono anziché innalzare. Ogni nostra scelta attesta che non siamo nello Spirito del Signore. Se fossimo nello Spirito Santo di certo le nostre scelte sarebbero ben diverse. Ogni scelta di distruzione e non di edificazione attesta che la nostra conoscenza non solo è imperfetta, non solo è nulla. È soprattutto peccaminosa. È una scelta di falsità e di menzogna. Sovente è anche una scelta di odio infinito, odio senza alcun limite, odio diabolico e satanico, odio che ci spingere a combattere contro il Signore.  </w:t>
      </w:r>
    </w:p>
    <w:p w14:paraId="353FDD47" w14:textId="77777777" w:rsidR="006D18CF" w:rsidRPr="006D18CF" w:rsidRDefault="006D18CF" w:rsidP="006D18CF">
      <w:pPr>
        <w:spacing w:line="240" w:lineRule="auto"/>
        <w:jc w:val="both"/>
        <w:rPr>
          <w:rFonts w:ascii="Arial" w:hAnsi="Arial"/>
          <w:sz w:val="24"/>
          <w:szCs w:val="20"/>
        </w:rPr>
      </w:pPr>
      <w:r w:rsidRPr="006D18CF">
        <w:rPr>
          <w:rFonts w:ascii="Arial" w:hAnsi="Arial"/>
          <w:sz w:val="24"/>
          <w:szCs w:val="20"/>
        </w:rPr>
        <w:t xml:space="preserve">Altra verità che necessariamente va aggiunta. Neanche si è nello Spirito del Signore quando non conosciamo i frutti che una nostra decisione, una nostra affermazione, una nostra parola presa, proferita, detta oggi produce un’istante dopo e che può durare per l’eternità. Una decisione, un’affermazione, una parola presa, proferita, detta nella conoscenza dello Spirito Santo sempre conosce i frutti futuri che essa produrrà. Una decisione, un’affermazione, una parola attinta dal nostro cuore mai potrà conoscere i frutti che oggi e domani saranno prodotti. Senza lo Spirito Santo si è ciechi e nulla si vede dei frutti che maturano nella storia da ciò che noi diciamo, affermiamo, decidiamo. </w:t>
      </w:r>
    </w:p>
    <w:p w14:paraId="6E18B685" w14:textId="77777777" w:rsidR="006D18CF" w:rsidRPr="006D18CF" w:rsidRDefault="006D18CF" w:rsidP="006D18CF">
      <w:pPr>
        <w:spacing w:line="240" w:lineRule="auto"/>
        <w:jc w:val="both"/>
        <w:rPr>
          <w:rFonts w:ascii="Arial" w:hAnsi="Arial"/>
          <w:sz w:val="24"/>
          <w:szCs w:val="20"/>
          <w:lang w:eastAsia="it-IT"/>
        </w:rPr>
      </w:pPr>
      <w:r w:rsidRPr="006D18CF">
        <w:rPr>
          <w:rFonts w:ascii="Arial" w:hAnsi="Arial"/>
          <w:sz w:val="24"/>
          <w:szCs w:val="20"/>
        </w:rPr>
        <w:t xml:space="preserve">Ecco alcuni frutti che infallibilmente produrranno alcune nostre affermazioni che oggi vengono proclamate come purissima volontà di Dio, mentre altro non sono che parole di morte, di distruzione, di diluvio universale attinte dal nostro cuore. Noi stiamo affermando che: </w:t>
      </w:r>
      <w:r w:rsidRPr="006D18CF">
        <w:rPr>
          <w:rFonts w:ascii="Arial" w:hAnsi="Arial"/>
          <w:sz w:val="24"/>
          <w:szCs w:val="20"/>
          <w:lang w:eastAsia="it-IT"/>
        </w:rPr>
        <w:t xml:space="preserve">Il Vangelo non va annunciato. Bene! Non annunciamo più il Vangelo. Quali sono i frutti di questa decisione? La condanna dell’uomo a rimanere nei suoi peccati. L’esclusione dal possesso della vita eterna. L’abbandono di ogni uomo ai suoi istinti di peccato e ai suoi vizi. Si lascia che ogni uomo cammini nelle tenebre e nell’ombra della morte. Questo cammino si consuma per l’uomo nella grande idolatria e in ogni immoralità. Non vedere questi frutti di male universale è grande cecità.  Che tutte le religioni sono uguali. </w:t>
      </w:r>
      <w:r w:rsidRPr="006D18CF">
        <w:rPr>
          <w:rFonts w:ascii="Arial" w:hAnsi="Arial"/>
          <w:sz w:val="24"/>
          <w:szCs w:val="20"/>
          <w:lang w:eastAsia="it-IT"/>
        </w:rPr>
        <w:lastRenderedPageBreak/>
        <w:t xml:space="preserve">Bene! Affermiamolo pure. Quali sono però i frutti che produciamo con questa nostra falsa e menzognera parola? Il totale annullamento del mistero di Cristo Gesù. Se si distrugge il mistero di Cristo, è il mistero della Chiesa che si distrugge e prima ancora il mistero del Padre e dello Spirito Santo che viene distrutto. Anche il mistero dell’uomo viene distrutto. Dovremmo riflettere prima di affermare qualcosa. Almeno dovremmo chiederci: quale frutti immediati e remoti produce questa mia affermazione? Se non facciamo questo, siamo ciechi e guide di ciechi. Siamo semplicemente stolti e insipienti. Che possiamo creare la fratellanza universale senza Cristo. Bene! Diciamolo pure. Ma quali sono i frutti che questa nostra parola genera e produce nella storia? La convinzione dell’inutilità della conversione, della grazia, della verità, dei sacramenti della Chiesa. L’inutilità della stessa Chiesa assieme all’inutilità di Cristo Gesù. L’altro frutto è la cancellazione del decreto eterno del Padre che ha stabilito che tutto debba essere vissuto in Cristo, con Cristo, con Cristo, come membri vivi del suo corpo.  Che ogni tendenza sessuale è uguale dinanzi a Dio. Bene! Gridiamolo pure. Ma quale frutti produce un tale grido da parte dei discepoli di Gesù? Non solo si apre la porta all’omosessualità, donandole diritto di verità per l’uomo, ma anche alla pedofilia si apre la porta. Se l’omosessualità è tendenza dinanzi a Dio uguale all’eterosessualità, anche la pedofilia è tendenza sessuale dinanzi a Dio uguale ad ogni altra tendenza sessuale. Se si grida che ogni tendenza sessuale è uguale dinanzi a Dio, non possiamo poi alcune tendenze incoraggiarle e altre reprimerle. Se la pedofilia oggi viene condannata è perché essa è reato per la legge civile. Se domani la legge civile dovesse non condannarla, essa avrebbe pieno diritto di esistere anche nella Chiesa. Siamo ciechi che guidano altro ciechi. Siamo sordi che parlano ad altri sordi.  Che possiamo salvare la terra senza salvare l’uomo. Bene! Sosteniamolo pure. Essendo l’uomo con i suoi vizi e con i suoi peccati che trasforma il giardino di Dio in un deserto, se non si porta ogni uomo nelle virtù, nella verità, nella grazia, nella luce, nella vita di Cristo Gesù, nella sapienza dello Spirito Santo, sempre la terra rimarrà un deserto per l’uomo. Sarà l’uomo stesso a ridurla in un deserto. Lo abbiamo sempre detto e ora lo ripetiamo: è la vera antropologia che fa la vera ecologia. Ma è la vera soteriologia che va la vera antropologia. È La vera ecclesiologia che fa la vera soteriologia. È la vera cristologia che fa la vera ecclesiologia. È la vera teologia che fa la vera cristologia. È la vera pneumatologia che fa la vera teologia. Volere una ecologia frutto di un pensiero ateo e di pura immanenza è lavorare invano. Che nel corpo di Cristo siamo tutti uguali. Bene! Predichiamolo pure. I frutti che questa predicazione produce altro non sono che la distruzione del mistero della Chiesa e dello Spirito Santo. Anche tutti i frutti prodotti dai sacramenti vengono portati al macero. Nasce il cristiano indistinto, indeterminato, amorfo. Nasce il cristiano autonomo. Viene prodotto un discepolo di Gesù che non ha bisogno degli altri discepoli di Gesù. Viene distrutta tutta l’armonia e la complessità del corpo di Cristo e al suo posto viene messo nella storia un numero infinito di cellule tutte uguali, lontane e distanti le une dalle altre. Ogni cellula vive da se stessa la sua vita. I disastri che una tale predicazione produce sono oltremodo ingenti. Che la vita eterna è data a tutti. Bene! Insegniamolo pure! Qual è il frutto che questo insegnamento produce? La nascita di un uomo non solo senza morale, ma anche un uomo senza alcuna responsabilità dinanzi a Dio. La responsabilità è solo dinanzi agli uomini. Se però non si teme il giudizio del Signore che è giudizio </w:t>
      </w:r>
      <w:r w:rsidRPr="006D18CF">
        <w:rPr>
          <w:rFonts w:ascii="Arial" w:hAnsi="Arial"/>
          <w:sz w:val="24"/>
          <w:szCs w:val="20"/>
          <w:lang w:eastAsia="it-IT"/>
        </w:rPr>
        <w:lastRenderedPageBreak/>
        <w:t xml:space="preserve">eterno e inappellabile, possiamo temere il giudizio degli uomini al quale si può facilmente sfuggire? Questo insegnamento, prima ha creato l’immoralità. Subito dopo ha generato l’amoralità. Oggi sta producendo l’universale indifferenza sia verso ciò che è bene e sia verso ciò che è male. È il caos. Altro frutto è l’elevazione della volontà a principio di verità di ogni azione. Muore la verità di natura e ogni verità di rivelazione. Muore soprattutto la verità di redenzione. Basta una sola parola di falsità e tutto un mondo crolla, implode, si riduce in frantumi e in polvere del suolo.  Che Dio è solo misericordia. Bene! Urliamolo pure. Questo urlo è la dichiarazione di morte non solo di tutta la verità rivelata, ma anche della verità di creazione o di natura. È dichiarare senza alcuna conseguenza gli atti degli uomini. Mentre noi sappiamo che ogni nostro atto produce frutti che rimangono per l’eternità. Non parliamo di frutti eterni invisibili, ma di frutti ben visibili. Ogni vizio, ogni trasgressione dei comandamenti producono frutti visibile che possono rimanere in eterno nella storia. Con questo urlo oggi si può commettere qualsiasi crimine, si può anche distruggere l’intera umanità, si può dare corso a qualsiasi olocausto e genocidio, alla fine Dio coprirà l’uomo con la sua misericordia e lo porterà nelle sue dimore eterne. Con questo urlo si dona all’uomo licenza di commettere qualsiasi crimine, anche il crimine di crocifiggere ogni suo fratello. Alla fine sempre vi sarà la misericordia del Signore. Così noi possiamo essere spietati, senza misericordia, possiamo crocifiggere, infangare, calunniare, abbattere, devastare, trucidare, odiare, uccidere senza alcuna conseguenza. Alla fine sempre vince la misericordia di Dio. Che Cristo non serve per essere salvati. Bene! Professiamolo pure. Se Cristo Gesù non serve per la nostra salvezza, così professando e insegnando, a che serve un papa, un vescovo, un presbitero? A che serve la Chiesa? A che serve celebrare i divini misteri? A che serve la rivelazione? Se Cristo non serve per essere salvati, neanche la religione seve. Se Cristo non serve per essere salvati, non conosciamo chi è oggi l’uomo e cosa vuole il Signore che lui diventi. Con questa professione è l’uomo secondo Dio che viene distrutto in eterno e per sempre. Che non c’è distinzione tra una confessione cristiana e un’altra. Bene! Confessiamolo pure. Con questa confessione, priviamo la Chiesa cattolica della sua purissima verità. Ma anche tutti i sacramenti li priviamo della loro purissima verità. Con questa confessione, non esiste più la verità oggettiva sulla quale la differenza viene fondata. Senza verità oggettiva, regna la volontà dell’uomo che priva ogni cosa della sua purissima essenza. Se tutte le confessioni cristiane sono uguali, anche il pane eucaristico e il pane non eucaristico sono uguali. Ecco perché un pasto tra amici e il pasto eucaristico sono la stessa cosa. Se sono la stessa cosa significa che abbiamo perso la verità del mistero dell’Eucaristia, che è il supremo dono dato da Gesù all’uomo. Che il laicato ha la sua autonomia ed essa va rispettata. Bene! Sussurriamolo pure. Dobbiamo all’istante dire che non esiste il laicato autonomo, perché il fedele laico non esiste se non come corpo di Cristo. Nel corpo di Cristo ognuno è dalla vita e per la vita degli altri. Come può il corpo laicale essere autonomo e separato dal corpo sacerdotale, se è dal corpo sacerdotale che deve riceve la Parola, la Verità, la Grazia, la Luce, la Vita eterna, ogni altro bene divino ed eterno? Se dal corpo sacerdotale deve ricevere anche lo Spirito Santo? Neanche nelle cose  umane è autonomo, dovendo esso obbedire nell’edificazione della città terrena ad ogni comando della Legge del Signore e della parola di Cristo Gesù. Anche questa affermazione è profonda </w:t>
      </w:r>
      <w:r w:rsidRPr="006D18CF">
        <w:rPr>
          <w:rFonts w:ascii="Arial" w:hAnsi="Arial"/>
          <w:sz w:val="24"/>
          <w:szCs w:val="20"/>
          <w:lang w:eastAsia="it-IT"/>
        </w:rPr>
        <w:lastRenderedPageBreak/>
        <w:t xml:space="preserve">cecità. Un corpo laicale separato dal corpo di Cristo è condannato a inseguire ogni falsità e a edificare se stesso sulla menzogna, progredendo di tenebre in tenebre e in tenebre sempre più dense e forti. Che il peccato non è più peccato. Basta solo il desiderio di essere con il Signore. Bene! Facciamolo pure risuonare per il mondo questo pensiero. Quali sono i frutti che esso produce nella storia? La trasgressione di tutti i comandamenti. Ora i comandamenti trasgrediti operano distruzione e morte. Se il peccato non è più peccato, l’omicidio non è più omicidio. Si possono uccide gli uomini a piacimento. L’adulterio non è più adulterio. Si possono distruggere tutte le famiglie della terra. Il furto non è più furto. Si possono commettere tutte le rapine che si vogliono. La frode non è più frode. Si può ingannare il mondo intero. Anche la superstizione non è più superstizione. Si può servire il diavolo come si vuole. Basta solo questo pensiero per trasformare ogni uomo in un nemico di Dio e degli uomini. Il peccato non è un concetto. Il peccato è azione contro Dio e contro l’uomo. L’azione mai si potrà dichiarare non azione, perché un omicidio mai si potrà dichiarare non omicidio. Anche questa è grande cecità di quanti vivono senza lo Spirito Santo. Che ci si deve guardare da una morale rigida. Bene! Accusiamo pure i maestri e di dottori della morale! Ma così facendo ci dichiariamo ignoranti sulla verità della morale cristiana. La morale, la vera morale, non è né rigida e né lassa, perché per il cristiano è perfetta conformazione alla vita di Cristo Gesù, il Crocifisso per amore. La morale cristiana è perfetta imitazione di Cristo Gesù, il mite e l’umile di cuore. La morale cristiana è aiutare ogni discepolo di Gesù a vivere il Discorso della Montagna, Discorso fatto da Cristo Gesù, non dai maestri di morale. Se la morale è obbedienza alla Parola di Cristo Signore, essa mai potrà essere rigida. Così mai potranno essere detti rigidi i Comandamenti del Signore.  Che si deve abbattere il clericalismo. Bene! Diciamo pure anche questo. Quando diciamo che il clericalismo va abbattuto, dobbiamo prestare somma attenzione. Urge che venga ben definito cosa è per noi il clericalismo. Il clero non è il clericalismo e il clericalismo non è il clero. Questa separazione deve essere nitida, chiara, senza alcun equivoco. Qual è la verità del clero? Clero sono coloro che sono stati chiamati da Cristo Gesù a compiere nel mondo la sua stessa missione, lasciando le cose della terra, per dedicarsi interamente alle cose che riguardano Dio. Fanno parte del clericalismo quanti invece usano i poteri sacri per i loro interessi, per governare sugli uomini e non per servirli. Per schiavizzarli e non per elevarli, mostrando loro la perfetta immagine di Cristo Gesù. Quanti condannano il clericalismo sono essi i primi clericalisti, sono i primi che vogliono assoggettare ogni uomo al loro pensiero. Sono i primi  che usano il potere sacro contro la verità del potere sacro. Anche questa è grande cecità e ipocrisia. Non si toglie la trave dai propri occhi. Si vuole togliere la pagliuzza che è nell’occhio dei fratelli. Gesù sempre ha messo in guardia i suoi discepoli da questo lievito di morte della verità. Che nessuno di noi può giudicare l’altro. Bene! Anche questo facciamo credere ad ogni uomo. Ci dimentichiamo però di dire che il giudizio riguarda la coscienza, l’anima, il cuore dell’uomo. Questo giudizio appartiene solo a Dio. Gesù però ha dato a noi il potere di giudicare, valutare, discernere, separare con taglio netto ciò che è sua verità da ciò che non è sua verità, ciò che è sua Legge da ciò che non è sua Legge, ciò che è giusto perché conforme alla Legge e ciò che giusto non è perché non è conforme alla Legge, il vero Vangelo da ogni falso vangelo, il vero Cristo da ogni falso Cristo, il vero Dio da tutti gli idoli del mondo, la vera </w:t>
      </w:r>
      <w:r w:rsidRPr="006D18CF">
        <w:rPr>
          <w:rFonts w:ascii="Arial" w:hAnsi="Arial"/>
          <w:sz w:val="24"/>
          <w:szCs w:val="20"/>
          <w:lang w:eastAsia="it-IT"/>
        </w:rPr>
        <w:lastRenderedPageBreak/>
        <w:t xml:space="preserve">via della salvezza da tutte le altre vie che non danno vera salvezza, le opere della carne dai frutti dello Spirito. Dire ad una persona: “Ciò che tu stai facendo, ciò che tu stai dicendo, non è conforme alla verità del Vangelo di Cristo Gesù. Ciò che tu stai operando non è conforme alla verità della tua natura. Come tu stai vivendo non è secondo la volontà del tuo Creatore e Signore”, è obbligo di giustizia e molto di più. È obbligo di amore per la sua salvezza eterna. Anche questo errato nostro comportamento è frutto della nostra grande cecità. Attestiamo che manca in noi la scienza dello Spirito Santo. </w:t>
      </w:r>
    </w:p>
    <w:p w14:paraId="451F0254" w14:textId="77777777" w:rsidR="006D18CF" w:rsidRPr="006D18CF" w:rsidRDefault="006D18CF" w:rsidP="006D18CF">
      <w:pPr>
        <w:spacing w:line="240" w:lineRule="auto"/>
        <w:jc w:val="both"/>
        <w:rPr>
          <w:rFonts w:ascii="Arial" w:hAnsi="Arial"/>
          <w:sz w:val="24"/>
          <w:szCs w:val="20"/>
        </w:rPr>
      </w:pPr>
      <w:r w:rsidRPr="006D18CF">
        <w:rPr>
          <w:rFonts w:ascii="Arial" w:hAnsi="Arial"/>
          <w:sz w:val="24"/>
          <w:szCs w:val="20"/>
        </w:rPr>
        <w:t xml:space="preserve">Potremmo continuare con una lunghissima lista riportando su di essa tutte le nostre affermazioni delle quali né misuriamo e né conosciamo i frutti che esse producono nel tempo e nell’eternità. Quanto finora detto è sufficiente per convincere chi è di buona volontà quanto è grande la nostra stoltezza e insipienza quando siamo privi dello Spirito della conoscenza. Quando lo Spirito Santo abita e cresce in noi con la sua scienza, è allora che diveniamo in Lui capaci di argomentare e di dedurre. </w:t>
      </w:r>
    </w:p>
    <w:p w14:paraId="51A92DA7"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hAnsi="Arial" w:cs="Arial"/>
          <w:sz w:val="24"/>
          <w:szCs w:val="20"/>
        </w:rPr>
        <w:t xml:space="preserve">Scrivevamo qualche tempo addietro: </w:t>
      </w:r>
      <w:r w:rsidRPr="006D18CF">
        <w:rPr>
          <w:rFonts w:ascii="Arial" w:eastAsia="Times New Roman" w:hAnsi="Arial" w:cs="Arial"/>
          <w:sz w:val="24"/>
          <w:szCs w:val="24"/>
          <w:lang w:eastAsia="it-IT"/>
        </w:rPr>
        <w:t xml:space="preserve">La nostra vita è una perenne tentazione. Noi siamo immersi in essa, in essa nuotiamo, ci agitiamo, cadiamo, da essa veniamo sconfitti senza che neanche ce ne accorgiamo. La tentazione è quadruplice: nelle parole, nelle opere, nei pensieri, nelle omissioni. È come se fossimo attaccati da essa dai quattro lati. Non c’è scampo. </w:t>
      </w:r>
    </w:p>
    <w:p w14:paraId="6249310A"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A che serve vivere il Vangelo, se ogni via umana conduce alla salvezza? Se neanche c’è bisogno di alcuna via umana, dal momento che alla fine della vita tutti saremo accolti nel Paradiso dalla misericordia del Signore? Queste sono solo alcune delle deduzioni che possono essere tratte da una affermazione che apparentemente sembra di grande bene, ma il male che produce è eterno. </w:t>
      </w:r>
    </w:p>
    <w:p w14:paraId="2CEB3084"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Entriamo ora nel campo più specifico che è la Chiesa del Dio vivente. Ogni nostra affermazione sulla Chiesa, vero corpo di Cristo Gesù, sempre deve essere valutata, misurata, aggiornata su ogni possibile conseguenza sia storica che eterna che può scaturire da essa. Se noi sviliamo e disprezziamo i differenti ministeri nella Chiesa, è come se privassimo il nostro corpo o del cuore o dei reni, o dei polmoni, o del capo, o dei piedi o di un braccio o di un qualsiasi altro membro. Ogni membro del corpo di Cristo vive di un suo ministero particolarissimo. </w:t>
      </w:r>
    </w:p>
    <w:p w14:paraId="55B0F04C"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Come non si può disprezzare il presbitero per esaltare il fedele laico così non si può disprezzare il fedele laico per esaltare il presbitero. Si deve invece insegnare la purissima verità sia del fedele laico che del presbitero, sia del vescovo che del papa, sia del diacono e di ogni altro ministero, separando i ministeri di natura divina e quelli di natura ecclesiale. I ministeri di natura divina sono sigillati dalla volontà di Cristo Gesù. I ministeri invece di natura ecclesiale sono sigillati dalla volontà della Chiesa e possono essere sempre aggiornati secondo le esigenze del corpo di Cristo. </w:t>
      </w:r>
    </w:p>
    <w:p w14:paraId="7FFF8439" w14:textId="77777777" w:rsidR="006D18CF" w:rsidRPr="006D18CF" w:rsidRDefault="006D18CF" w:rsidP="006D18CF">
      <w:pPr>
        <w:spacing w:line="240" w:lineRule="auto"/>
        <w:jc w:val="both"/>
        <w:rPr>
          <w:rFonts w:ascii="Greek" w:eastAsia="Times New Roman" w:hAnsi="Greek"/>
          <w:sz w:val="28"/>
          <w:szCs w:val="20"/>
          <w:lang w:eastAsia="it-IT"/>
        </w:rPr>
      </w:pPr>
      <w:r w:rsidRPr="006D18CF">
        <w:rPr>
          <w:rFonts w:ascii="Arial" w:eastAsia="Times New Roman" w:hAnsi="Arial"/>
          <w:sz w:val="24"/>
          <w:szCs w:val="20"/>
          <w:lang w:eastAsia="it-IT"/>
        </w:rPr>
        <w:t xml:space="preserve">La Chiesa non ha alcun potere di modificare i ministeri di natura divina. Essa deve annunziarli e viverli secondo purissima verità sempre aggiornata nello Spirito Santo. Modificare la legge della fede è rendere vana tutta la fede. Oggi </w:t>
      </w:r>
      <w:r w:rsidRPr="006D18CF">
        <w:rPr>
          <w:rFonts w:ascii="Arial" w:eastAsia="Times New Roman" w:hAnsi="Arial"/>
          <w:sz w:val="24"/>
          <w:szCs w:val="20"/>
          <w:lang w:eastAsia="it-IT"/>
        </w:rPr>
        <w:lastRenderedPageBreak/>
        <w:t>sono molti i discepoli di Gesù bravissimi nell’affermare, ma totalmente ignari delle conseguenze che le loro affermazioni generano in devastazione nel campo della fede. Oggi si parla di chiesa sinodale. Ma nessuno si preoccupa di dire che “sinodo” significa semplicemente camminare sulla stessa via. Una pecora, un leone, un cavallo, un asino, una volpe, una lepre, possono anche camminare sulla stessa via. Ognuno però cammina secondo la sua natura. Senza la scienza, privi della conoscenza dello Spirito del Signore, diciamo ma non sappiamo cosa diciamo, affermiamo ma non sappiamo cosa affermiamo. Parliamo ma non sappiamo di cosa parliamo. Senza la scienza o la conoscenza dello Spirito Santo basta una sola nostra parola e tutto l’edificio della fede e della verità crolla. Senza la scienza dello Spirito Santo muoiono e fede e verità.</w:t>
      </w:r>
    </w:p>
    <w:p w14:paraId="08807F23" w14:textId="77777777" w:rsidR="006D18CF" w:rsidRPr="006D18CF" w:rsidRDefault="006D18CF" w:rsidP="006D18CF">
      <w:pPr>
        <w:spacing w:line="240" w:lineRule="auto"/>
        <w:jc w:val="both"/>
        <w:rPr>
          <w:rFonts w:ascii="Arial" w:eastAsia="Times New Roman" w:hAnsi="Arial" w:cs="Arial"/>
          <w:color w:val="000000"/>
          <w:sz w:val="24"/>
          <w:szCs w:val="20"/>
          <w:lang w:eastAsia="it-IT"/>
        </w:rPr>
      </w:pPr>
      <w:bookmarkStart w:id="114" w:name="_Toc508776176"/>
      <w:r w:rsidRPr="006D18CF">
        <w:rPr>
          <w:rFonts w:ascii="Arial" w:eastAsia="Times New Roman" w:hAnsi="Arial"/>
          <w:b/>
          <w:sz w:val="24"/>
          <w:szCs w:val="20"/>
          <w:lang w:eastAsia="it-IT"/>
        </w:rPr>
        <w:t>Temperanza</w:t>
      </w:r>
      <w:bookmarkEnd w:id="114"/>
      <w:r w:rsidRPr="006D18CF">
        <w:rPr>
          <w:rFonts w:ascii="Arial" w:eastAsia="Times New Roman" w:hAnsi="Arial"/>
          <w:b/>
          <w:sz w:val="24"/>
          <w:szCs w:val="20"/>
          <w:lang w:eastAsia="it-IT"/>
        </w:rPr>
        <w:t xml:space="preserve"> o padronanza di sé</w:t>
      </w:r>
      <w:r w:rsidRPr="006D18CF">
        <w:rPr>
          <w:rFonts w:ascii="Arial" w:eastAsia="Times New Roman" w:hAnsi="Arial"/>
          <w:sz w:val="24"/>
          <w:szCs w:val="20"/>
        </w:rPr>
        <w:t xml:space="preserve"> (</w:t>
      </w:r>
      <w:r w:rsidRPr="006D18CF">
        <w:rPr>
          <w:rFonts w:ascii="Greek" w:eastAsia="Times New Roman" w:hAnsi="Greek"/>
          <w:b/>
          <w:sz w:val="28"/>
          <w:szCs w:val="20"/>
          <w:lang w:eastAsia="it-IT"/>
        </w:rPr>
        <w:t>™gkr£teian</w:t>
      </w:r>
      <w:r w:rsidRPr="006D18CF">
        <w:rPr>
          <w:rFonts w:ascii="Greek" w:eastAsia="Times New Roman" w:hAnsi="Greek"/>
          <w:sz w:val="28"/>
          <w:szCs w:val="20"/>
          <w:lang w:eastAsia="it-IT"/>
        </w:rPr>
        <w:t xml:space="preserve">). </w:t>
      </w:r>
      <w:r w:rsidRPr="006D18CF">
        <w:rPr>
          <w:rFonts w:ascii="Arial" w:eastAsia="Times New Roman" w:hAnsi="Arial" w:cs="Arial"/>
          <w:color w:val="000000"/>
          <w:sz w:val="24"/>
          <w:szCs w:val="20"/>
          <w:lang w:eastAsia="it-IT"/>
        </w:rPr>
        <w:t>Il dominio di sé è uno dei frutti dello Spirito Santo</w:t>
      </w:r>
      <w:r w:rsidRPr="006D18CF">
        <w:rPr>
          <w:rFonts w:ascii="Arial" w:eastAsia="Times New Roman" w:hAnsi="Arial" w:cs="Arial"/>
          <w:color w:val="000000"/>
          <w:szCs w:val="20"/>
          <w:lang w:eastAsia="it-IT"/>
        </w:rPr>
        <w:t xml:space="preserve">: </w:t>
      </w:r>
      <w:r w:rsidRPr="006D18CF">
        <w:rPr>
          <w:rFonts w:ascii="Greek" w:eastAsia="Times New Roman" w:hAnsi="Greek" w:cs="Greek"/>
          <w:sz w:val="28"/>
          <w:szCs w:val="26"/>
          <w:lang w:eastAsia="it-IT"/>
        </w:rPr>
        <w:t>¢g£ph, car£, e„r»nh, makroqum…a, crhstÒthj, ¢gaqwsÚnh, p…stij, praäthj, ™gkr£teia:</w:t>
      </w:r>
      <w:r w:rsidRPr="006D18CF">
        <w:rPr>
          <w:rFonts w:ascii="Arial" w:eastAsia="Times New Roman" w:hAnsi="Arial" w:cs="Arial"/>
          <w:color w:val="000000"/>
          <w:sz w:val="24"/>
          <w:szCs w:val="20"/>
          <w:lang w:eastAsia="it-IT"/>
        </w:rPr>
        <w:t xml:space="preserve"> – amore, gioia, pace, magnanimità, benevolenza, bontà, fedeltà, mitezza, dominio di sé –. Il dominio di sé o padronanza di sé, è il frutto dello Spirito Santo che crea la perfettissima comunione e unità nella persona divenuta membro del corpo di Cristo. Con il peccato la natura umana è entrata nel disfacimento, nella ribellione, nella contrapposizione delle sue parti, nell’ignoranza delle une verso le altre, nella rivalità delle une verso le altre. È la guerra nel corpo contro il corpo, nell’anima contro l’anima, nello spirito contro lo spirito.  Nello Spirito Santo, Cristo Gesù ha vissuto la perfettissima comunione di ogni singola parte della sua umanità, sottoponendo ogni cosa alla verità di ciascuna parte. Ha vissuto l’armonia delle parti le une verso le altre. Ha vissuto la vera natura umana. Ha fatto questo perché ha vinto ogni tentazione. Mai è caduto in una sola benché minima trasgressione della Parola del Padre suo. Lo Spirito Santo lo ha condotto di fede in fede, di carità in carità, di obbedienza in obbedienza. In Cristo Gesù, per lo Spirito Santo, anche il cristiano che diviene parte del suo corpo, riceve ogni forza per governare il suo corpo, la sua anima, il suo spirito, ogni parte del corpo, dell’anima, dello spirito. Lo Spirito Santo in Cristo, nel suo corpo,  ricompone la nostra umanità. </w:t>
      </w:r>
    </w:p>
    <w:p w14:paraId="449A2214" w14:textId="77777777" w:rsidR="006D18CF" w:rsidRPr="006D18CF" w:rsidRDefault="006D18CF" w:rsidP="006D18CF">
      <w:pPr>
        <w:spacing w:line="240" w:lineRule="auto"/>
        <w:jc w:val="both"/>
        <w:rPr>
          <w:rFonts w:ascii="Arial" w:hAnsi="Arial"/>
          <w:sz w:val="24"/>
          <w:szCs w:val="20"/>
          <w:lang w:eastAsia="it-IT"/>
        </w:rPr>
      </w:pPr>
      <w:r w:rsidRPr="006D18CF">
        <w:rPr>
          <w:rFonts w:ascii="Arial" w:hAnsi="Arial"/>
          <w:sz w:val="24"/>
          <w:szCs w:val="20"/>
          <w:lang w:eastAsia="it-IT"/>
        </w:rPr>
        <w:t xml:space="preserve">La temperanza è virtù necessaria al cristiano, essendo lui obbligato per legge divina a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alla terra ciò che è della terra, all’animale ciò che è dell’animale, all’anima ciò che è dell’anima e così allo spirito e al corpo. Ecco perché dobbiamo aggiungere alla conoscenza la temperanza o il dominio di sé: per il controllo di ogni moto del nostro cuore, per avere il totale governo dei nostri pensieri, per soggiogare ogni istinto di peccato e di male, per usare sempre secondo purissima verità la nostra lingua. Al cristiano è chiesto di avere il governo di ogni cellula del suo corpo, del suo spirito, della sua anima. Tutto questo può essere solo un frutto dello Spirito Santo.   È cosa giusta che ognuno sappia che dominare se stessi, o avere il dominio di sé significa porre tutta la nostra vita in una obbedienza perfetta al Signore. Ciò che Lui vuole, si fa; ciò che Lui non vuole, non si fa. Poiché lo </w:t>
      </w:r>
      <w:r w:rsidRPr="006D18CF">
        <w:rPr>
          <w:rFonts w:ascii="Arial" w:hAnsi="Arial"/>
          <w:sz w:val="24"/>
          <w:szCs w:val="20"/>
          <w:lang w:eastAsia="it-IT"/>
        </w:rPr>
        <w:lastRenderedPageBreak/>
        <w:t xml:space="preserve">strumento per il compimento della volontà di Dio è la nostra umanità, lo Spirito Santo rende la nostra umanità docile, sottomessa a Lui e Lui la guida secondo i disegni di Dio, in tutto, in ogni cosa, sempre. </w:t>
      </w:r>
    </w:p>
    <w:p w14:paraId="681A343A"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hAnsi="Arial"/>
          <w:sz w:val="24"/>
          <w:szCs w:val="20"/>
          <w:lang w:eastAsia="it-IT"/>
        </w:rPr>
        <w:t xml:space="preserve">Con lo Spirito Santo che ci guida e ci muove, siamo sempre e rimaniamo nella volontà del Signore. Questo è il dominio che è frutto dello Spirito Santo. Niente che non è secondo la volontà di Dio si compie, e tutto ciò che è nella volontà di Dio si vive, si realizza, si attua. Nel dominio di sé l’umanità è tolta al regno del peccato, anche quello veniale, è posta nel regno della grazia, della verità, della giustizia, della santità. Bisogna fare molta attenzione a non confondere il dominio di sé con la volontà dell’uomo che decide e fa ciò che gli sembra buono. Il dominio di sé non si vive nell’immanenza, si vive nella trascendenza, cioè nella volontà di Dio e nella sua giustizia perfetta. Fuori della volontà di Dio non c’è dominio di sé che è frutto dello Spirito Santo. </w:t>
      </w:r>
      <w:r w:rsidRPr="006D18CF">
        <w:rPr>
          <w:rFonts w:ascii="Arial" w:eastAsia="Times New Roman" w:hAnsi="Arial"/>
          <w:sz w:val="24"/>
          <w:szCs w:val="20"/>
          <w:lang w:eastAsia="it-IT"/>
        </w:rPr>
        <w:t xml:space="preserve">Perché lo Spirito possa divenire la nostra sapienza attuale sono necessarie due cose: che il cristiano viva in perenne stato di grazia, che nella grazia cresca, aumenti, abbondi sempre di più, fino a divenire pieno di grazia. Si cresce nella grazia vivendo di volontà di Dio, attuandola e realizzandola in ogni sua parte. La seconda cosa necessaria perché lo Spirito Santo diventi sapienza attuale per noi è la preghiera attuale, che governa l’atto, anzi che lo precede, lo accompagna, lo segue. Lo Spirito non può muovere il nostro cuore, la nostra mente, non può dirigere la nostra volontà senza una consegna attuale a Lui. </w:t>
      </w:r>
    </w:p>
    <w:p w14:paraId="5052828A"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Nella preghiera il cristiano consegna tutto di sé allo Spirito che abita dentro di lui, lo Spirito prende possesso delle facoltà del cristiano e le muove perché attraverso di esse si compia solo il volere del Signore. Se una sola di queste due cose non si compie, lo Spirito non agisce, non muove, non interviene. L’uomo è abbandonato a se stesso e produce solo frutti di stoltezza e di insipienza; egli senza lo Spirito è privo della sapienza attuale che è rivelazione della volontà di Dio. Se solo lo Spirito è la nostra sapienza attuale, se solo Lui è la nostra intelligenza e la nostra saggezza attraverso la quale possiamo conoscere la volontà di Dio, allora diviene più che giusto trovare dei momenti per dedicarsi all’ascolto e all’invocazione dello Spirito Santo. Per questo è giusto che togliamo momenti all’uomo per consegnarci allo Spirito; togliamo momenti all’azione per darci alla contemplazione; usciamo dal mondo per immergerci in Lui. In questo dobbiamo seguire l’esempio che ci ha lasciato Cristo Gesù. Lui stava con gli uomini, poi li lasciava; si ritirava in luoghi solitari, si metteva in ascolto dello Spirito, lo invocava, conosceva da Lui la volontà del Padre; poi ritornava tra gli uomini, compiva la volontà del Padre e subito di nuovo si recava dallo Spirito per attingere la volontà del Padre in modo da poterla attuale. </w:t>
      </w:r>
    </w:p>
    <w:p w14:paraId="0866D070"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L’uomo di Dio vive ogni giorno con gli uomini, ma anche ogni giorno separato dagli uomini; vive con loro per portare la volontà di Dio, vive senza di loro per conoscere la volontà di Dio. L’uomo di Dio è come la donna di Samaria: lascia la città, si reca al pozzo, attinge acqua, la porta nella città; l’acqua si consuma, si ritorna al pozzo, si attinge di nuovo acqua, si riporta nella città e così ogni giorno, per tutti i giorni. L’acqua non è nell’uomo, l’acqua è nello Spirito Santo. Lo Spirito Santo si cerca nel silenzio, lontano dagli uomini, per questo è necessario togliere tempo agli uomini per darlo allo Spirito. </w:t>
      </w:r>
    </w:p>
    <w:p w14:paraId="6B57062B"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lastRenderedPageBreak/>
        <w:t>Quando lasciamo gli altri per recarci presso lo Spirito, lo Spirito ci rimanda agli altri, ma carichi della sua acqua di verità e di grazia. È lo Spirito che ci manda agli altri colmi di verità e grazia. Se non ci rechiamo dallo Spirito, se rimaniamo sempre presso gli altri, siamo come una brocca vuota. Gli altri possono anche venire per dissetarsi alla nostra fonte, ma la troveranno secca; verranno una volta, la seconda volta non verranno più; non vengono perché non trovano acqua nella nostra brocca.</w:t>
      </w:r>
    </w:p>
    <w:p w14:paraId="04948348"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Senza lo Spirito siamo sorgenti che non danno acqua, siamo brocche vuote, siamo privi di verità e di grazia. Recarsi dallo Spirito, mettersi nell’ascolto della sua voce, passare quotidianamente del tempo per invocare da Lui la sapienza attuale non è perdere tempo, è guadagnarlo e lo si guadagna perché si riempie di acqua viva la nostra brocca. È facile comprendere questo, difficile è attuarlo a motivo delle infinite tentazioni da parte degli uomini, che spesso vogliono che non ci rechiamo presso lo Spirito, ma che restiamo con loro. Loro possono anche tentare; spetta al cristiano non lasciarsi tentare. Se lui ama veramente i suoi fratelli secondo Dio, non cadrà in questa tentazione; se non li ama, se non li vuole salvi, si lascerà tentare da essi, cadrà nella tentazione, rimarrà con loro ma non darà loro l’acqua della vita. Non può darla, perché non l’ha attinta recandosi presso lo Spirito Santo. Gli uomini lo hanno tentato e lui si è lasciato tentare. Quasi sempre il cristiano si dona ai fratelli nella falsità. E si dona sempre nella falsità, quando la sua brocca non è ripiena della sapienza attuale dello Spirito Santo. </w:t>
      </w:r>
    </w:p>
    <w:p w14:paraId="507D04BF"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Un cristiano deve sempre sapere se è nello Spirito, se vive secondo lo Spirito, oppure è mosso dalla sua carne, dalla sua concupiscenza, dai suoi vizi. È sufficiente per questo osservare i frutti che produce: se sono frutti di verità e di grazia, egli è nello Spirito, è con lo Spirito una cosa sola; se invece produce frutti di malignità, di perversità, di cattiveria, di passioni ingovernabili, di concupiscenza, se cerca fuori di Dio la sua realizzazione, o anche una sola goccia di gioia, egli non è nello Spirito, è nella carne. Se è nella carne non potrà operare frutti di salvezza, mai. Non può donare salvezza chi non è salvato, né redenzione chi non è redento, né santità chi non è santo. Ognuno è obbligato ad esaminare la propria coscienza e portare quei rimedi efficaci perché diventi e cresca come albero nello Spirito Santo. Per questo è obbligato anche a lasciarsi aiutare perché legga secondo verità nella propria vita e discerna con saggezza di Spirito Santo il bene e il male, il bene per incrementarlo, il male per eliminarlo. Ognuno può sapere chi è l’altro, chi è se stesso: è sufficiente osservare i frutti che si producono.</w:t>
      </w:r>
    </w:p>
    <w:p w14:paraId="672BF7F0" w14:textId="77777777" w:rsidR="006D18CF" w:rsidRPr="006D18CF" w:rsidRDefault="006D18CF" w:rsidP="006D18CF">
      <w:pPr>
        <w:spacing w:line="240" w:lineRule="auto"/>
        <w:jc w:val="both"/>
        <w:rPr>
          <w:rFonts w:ascii="Arial" w:hAnsi="Arial"/>
          <w:sz w:val="24"/>
          <w:szCs w:val="20"/>
          <w:lang w:eastAsia="it-IT"/>
        </w:rPr>
      </w:pPr>
      <w:r w:rsidRPr="006D18CF">
        <w:rPr>
          <w:rFonts w:ascii="Arial" w:hAnsi="Arial"/>
          <w:sz w:val="24"/>
          <w:szCs w:val="20"/>
          <w:lang w:eastAsia="it-IT"/>
        </w:rPr>
        <w:t xml:space="preserve">La temperanza è il limite da non oltrepassare nel dare a noi ciò che appartiene a noi e agli altri ciò che appartiene agli altri. Poiché gli altri non sono uno, ma molti, la temperanza esige che ad ognuno sia dato ciò che è suo. Il limite oltrepassato non è temperanza. Se do al mio corpo ciò che non gli è dovuto, non vivo la virtù della temperanza. Mai potrò vivere la virtù della giustizia. Tolgo ciò che è degli altri e lo uso per il mio corpo. È questa intemperanza somma giustizia. Privo gli altri di ciò che è degli altri. </w:t>
      </w:r>
    </w:p>
    <w:p w14:paraId="1CD3A940" w14:textId="77777777" w:rsidR="006D18CF" w:rsidRPr="006D18CF" w:rsidRDefault="006D18CF" w:rsidP="006D18CF">
      <w:pPr>
        <w:spacing w:line="240" w:lineRule="auto"/>
        <w:jc w:val="both"/>
        <w:rPr>
          <w:rFonts w:ascii="Arial" w:hAnsi="Arial"/>
          <w:sz w:val="24"/>
          <w:szCs w:val="20"/>
          <w:lang w:eastAsia="it-IT"/>
        </w:rPr>
      </w:pPr>
      <w:r w:rsidRPr="006D18CF">
        <w:rPr>
          <w:rFonts w:ascii="Arial" w:hAnsi="Arial"/>
          <w:sz w:val="24"/>
          <w:szCs w:val="20"/>
          <w:lang w:eastAsia="it-IT"/>
        </w:rPr>
        <w:lastRenderedPageBreak/>
        <w:t>Se dono al mio corpo molto tempo per il divertimento, lo spasso, il gioco, l’ozio non solo sono intemperante. Gli dono ciò che non è suo. Pecco contro la giustizia perché privo la mia anima e il mio spirito di ciò che necessariamente va loro donato. La temperanza è virtù difficilissima da osservare, perché essa riguarda anche i grammi, i secondi, i millimetri di ciò che posso dare ad una realtà e ad un’altra realtà. Senza temperanza non si può vivere di giustizia perfetta. Siamo condannati all’ingiustizia. La non osservanza della perfetta Legge della temperanza ci fa precipitare in ogni vizio e il vizio è la prima fonte delle ingiustizie che governano e dominano la nostra terra. Il vizio è creatore non solo di ingiustizia, ma di ogni povertà spirituale e materiale. Sarebbe sufficiente che ognuno eliminasse un solo vizio e devolvesse in beneficenza e in opere di carità il ricavato e il mondo si trasformerebbe in un’oasi di cielo. Ogni povertà è il frutto dell’intemperanza. L’intemperanza è la causa di ogni ingiustizia. Essendo così difficile vivere la virtù della temperanza è sommamente necessario chiedere allo Spirito Santo la sua sapienza perché ci guidi nell’uso di delle cose, ma anche di noi stessi. Anche l’uso della nostra persona va posto tutto nella temperanza. Se diamo al corpo più del tempo che gli è dovuto, lo togliamo allo spirito. Anche l’anima viene privata di ciò che le deve essere donato. La temperanza dona all’anima, allo spirito, al corpo ciò che loro deve essere dato. Si è sommamente giusti.</w:t>
      </w:r>
    </w:p>
    <w:p w14:paraId="7F10C7C6" w14:textId="77777777" w:rsidR="006D18CF" w:rsidRPr="006D18CF" w:rsidRDefault="006D18CF" w:rsidP="006D18CF">
      <w:pPr>
        <w:spacing w:line="240" w:lineRule="auto"/>
        <w:jc w:val="both"/>
        <w:rPr>
          <w:rFonts w:ascii="Arial" w:hAnsi="Arial"/>
          <w:sz w:val="24"/>
          <w:szCs w:val="20"/>
          <w:lang w:eastAsia="it-IT"/>
        </w:rPr>
      </w:pPr>
      <w:r w:rsidRPr="006D18CF">
        <w:rPr>
          <w:rFonts w:ascii="Arial" w:hAnsi="Arial"/>
          <w:sz w:val="24"/>
          <w:szCs w:val="20"/>
          <w:lang w:eastAsia="it-IT"/>
        </w:rPr>
        <w:t xml:space="preserve">La temperanza non riguarda solo il corpo, solo il cibo, solo il vestito. Riguarda ogni cosa che l’uomo dona a se stesso o agli altri o anche al Signore. Chi è nello Spirito Santo vive la temperanza, chi è fuori dello Spirito di Dio vivrà sempre di intemperanza. Ultima verità vuole che le quattro virtù cardinali siano vissute come una sola virtù. Non si può essere giusti, senza prudenza, senza temperanza, senza fortezza e così non si può essere temperanti senza prudenza, fortezza, giustizia. L’una nelle altre. Le quattro virtù cardinali sono il frutto dello Spirito della Sapienza che dimora in noi e governa tutta la nostra vita. Ma perché lo Spirito governi la nostra vita, è necessario che noi abitiamo nella casa della Parola, nella casa che è il Corpo di Cristo. </w:t>
      </w:r>
    </w:p>
    <w:p w14:paraId="41CCFABB" w14:textId="77777777" w:rsidR="006D18CF" w:rsidRPr="006D18CF" w:rsidRDefault="006D18CF" w:rsidP="006D18CF">
      <w:pPr>
        <w:spacing w:line="240" w:lineRule="auto"/>
        <w:jc w:val="both"/>
        <w:rPr>
          <w:rFonts w:ascii="Arial" w:hAnsi="Arial"/>
          <w:sz w:val="24"/>
          <w:szCs w:val="20"/>
          <w:lang w:eastAsia="it-IT"/>
        </w:rPr>
      </w:pPr>
      <w:r w:rsidRPr="006D18CF">
        <w:rPr>
          <w:rFonts w:ascii="Arial" w:hAnsi="Arial"/>
          <w:sz w:val="24"/>
          <w:szCs w:val="20"/>
          <w:lang w:eastAsia="it-IT"/>
        </w:rPr>
        <w:t xml:space="preserve">A che serve una scienza o conoscenza se è messa in mano ad un uomo che è privo del dominio di sé e manca di ogni temperanza? Ecco perché questa virtù mai dovrà mancare ad un discepolo di Gesù. </w:t>
      </w:r>
    </w:p>
    <w:p w14:paraId="6FBB9EE3"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b/>
          <w:bCs/>
          <w:sz w:val="24"/>
          <w:szCs w:val="20"/>
          <w:lang w:eastAsia="it-IT"/>
        </w:rPr>
        <w:t>La pazienza</w:t>
      </w:r>
      <w:r w:rsidRPr="006D18CF">
        <w:rPr>
          <w:rFonts w:ascii="Arial" w:eastAsia="Times New Roman" w:hAnsi="Arial"/>
          <w:sz w:val="24"/>
          <w:szCs w:val="20"/>
          <w:lang w:eastAsia="it-IT"/>
        </w:rPr>
        <w:t xml:space="preserve">. Nella lingua greca </w:t>
      </w:r>
      <w:r w:rsidRPr="006D18CF">
        <w:rPr>
          <w:rFonts w:ascii="Greek" w:eastAsia="Times New Roman" w:hAnsi="Greek"/>
          <w:sz w:val="28"/>
          <w:szCs w:val="20"/>
          <w:lang w:eastAsia="it-IT"/>
        </w:rPr>
        <w:t>Øpomon»n,</w:t>
      </w:r>
      <w:r w:rsidRPr="006D18CF">
        <w:rPr>
          <w:rFonts w:ascii="Arial" w:eastAsia="Times New Roman" w:hAnsi="Arial"/>
          <w:sz w:val="24"/>
          <w:szCs w:val="20"/>
          <w:lang w:eastAsia="it-IT"/>
        </w:rPr>
        <w:t xml:space="preserve"> ha tanti significati, tutti però tendenti ad uno in particolare: capacità di resistenza ad ogni urto, ogni dolore, ogni difficoltà, ogni sofferenza, ogni sopruso, ogni male subito, ogni ingiustizia che si abbatte sul discepolo di Gesù. Il modello perfetto in ogni resistenza è Cristo Gesù, il Crocifisso. Sulla croce lui è il Vincitore, non lo sconfitto. È il Vittorioso, non il vinto.  </w:t>
      </w:r>
    </w:p>
    <w:p w14:paraId="0BCB6B32"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Questa stessa capacità di resistenza è chiesta ad ogni discepolo di Gesù. Un Salmo e il Canto del Servo Sofferente del Signore ci rivelano questa altissima capacità di somma resistenza di Gesù Signore. Un bramo della Seconda Lettera ai Corinzi ci rivela la capacità di resistenza dell’Apostolo Paolo. La resistenza è nell’obbedienza al Padre fino alla morte di croce. </w:t>
      </w:r>
    </w:p>
    <w:p w14:paraId="15DC130A" w14:textId="77777777" w:rsidR="006D18CF" w:rsidRPr="006D18CF" w:rsidRDefault="006D18CF" w:rsidP="006D18CF">
      <w:pPr>
        <w:spacing w:line="240" w:lineRule="auto"/>
        <w:jc w:val="both"/>
        <w:rPr>
          <w:rFonts w:ascii="Arial" w:eastAsia="Times New Roman" w:hAnsi="Arial"/>
          <w:color w:val="000000"/>
          <w:position w:val="4"/>
          <w:sz w:val="24"/>
          <w:szCs w:val="20"/>
          <w:lang w:eastAsia="it-IT"/>
        </w:rPr>
      </w:pPr>
      <w:r w:rsidRPr="006D18CF">
        <w:rPr>
          <w:rFonts w:ascii="Arial" w:eastAsia="Times New Roman" w:hAnsi="Arial"/>
          <w:sz w:val="24"/>
          <w:szCs w:val="20"/>
          <w:lang w:eastAsia="it-IT"/>
        </w:rPr>
        <w:lastRenderedPageBreak/>
        <w:t xml:space="preserve">Se dinanzi al primo urto del male che si avventa contro di noi, ci frantumiamo, tutto il tesoro dei beni divini a noi consegnati si perde. Il cristiano non è un vaso di terracotta. È un vaso di acciaio, di bronzo, capace di resistere ad ogni ingiustizia, ogni male, ogni sopraffazione, ogni croce, ogni sofferenza, ogni dolore. Ogni aratro di odio e di peccato può arare sul suo dorso. La sua resistenza e la sua permanenza nella volontà di Dio è fino alla morte e anche ad una morte di croce. Questa resistenza chiede l’Apostolo Paolo ad ogni discepolo di Gesù, imitando Gesù Signore, il loro Maestro, il Crocifisso per obbedienza al Padre suo. </w:t>
      </w:r>
    </w:p>
    <w:p w14:paraId="36D3311D"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Se non si dimora nella fortezza o virtù dello Spirito Santo, la resistenza al male sarà sempre poca ed allora il cristiano risponde al male con il male. In questo istante lui non è più discepolo di Gesù perché non cammina seguendo le sue orme. Cammina invece seguendo le orme di Satana. Chi dimora nello Spirito Santo e lo Spirito Santo dimora in lui, quotidianamente ravvivato, possiede questa resistenza, anche se ogni giorno deve crescere in essa, crescendo nello Spirito Santo. Quando lo Spirito Santo non vive in noi e noi non viviamo nello Spirito Santo, al primo urto anche leggerissimo con il male il nostro otre si frantuma e la carne manifesta sempre tutta se stessa. Solo se è ben custodito, avvolto di Spirito Santo, il nostro otre non si rompe, non si frantuma, non si lacera. Essere sempre avvolti dalla  Spirito Santo deve essere cura di ogni discepolo di Gesù.</w:t>
      </w:r>
    </w:p>
    <w:p w14:paraId="5F0FEE24" w14:textId="77777777" w:rsidR="006D18CF" w:rsidRPr="006D18CF" w:rsidRDefault="006D18CF" w:rsidP="006D18CF">
      <w:pPr>
        <w:spacing w:line="240" w:lineRule="auto"/>
        <w:jc w:val="both"/>
        <w:rPr>
          <w:rFonts w:ascii="Arial" w:hAnsi="Arial"/>
          <w:bCs/>
          <w:sz w:val="24"/>
          <w:szCs w:val="20"/>
        </w:rPr>
      </w:pPr>
      <w:r w:rsidRPr="006D18CF">
        <w:rPr>
          <w:rFonts w:ascii="Arial" w:hAnsi="Arial"/>
          <w:b/>
          <w:sz w:val="24"/>
          <w:szCs w:val="20"/>
        </w:rPr>
        <w:t xml:space="preserve">La pietà. </w:t>
      </w:r>
      <w:r w:rsidRPr="006D18CF">
        <w:rPr>
          <w:rFonts w:ascii="Arial" w:hAnsi="Arial"/>
          <w:bCs/>
          <w:sz w:val="24"/>
          <w:szCs w:val="20"/>
        </w:rPr>
        <w:t xml:space="preserve">La pietà è la giusta relazione del figlio verso il padre, della creatura verso il Creatore, del figlio di adozione di Dio in Cristo Gesù verso il Padre nostro che è nei cieli. Come si vive la pietà? Tenendo il nostro orecchio sempre in ascolto di ogni Parola di Dio. Gesù rivela la sua pietà verso il Padre quando presso il pozzo di Giacobbe dice ai suoi discepoli: “Mio cibo è fare la volontà del Padre mio e compiere la sua opera”. </w:t>
      </w:r>
    </w:p>
    <w:p w14:paraId="012FB54C" w14:textId="77777777" w:rsidR="006D18CF" w:rsidRPr="006D18CF" w:rsidRDefault="006D18CF" w:rsidP="006D18CF">
      <w:pPr>
        <w:spacing w:line="240" w:lineRule="auto"/>
        <w:jc w:val="both"/>
        <w:rPr>
          <w:rFonts w:ascii="Arial" w:hAnsi="Arial"/>
          <w:bCs/>
          <w:sz w:val="24"/>
          <w:szCs w:val="20"/>
        </w:rPr>
      </w:pPr>
      <w:r w:rsidRPr="006D18CF">
        <w:rPr>
          <w:rFonts w:ascii="Arial" w:hAnsi="Arial"/>
          <w:bCs/>
          <w:sz w:val="24"/>
          <w:szCs w:val="20"/>
        </w:rPr>
        <w:t xml:space="preserve">Nella pietà si vive e si muore per obbedire al Padre. Si esce dall’obbedienza. Muore la pietà. A nulla serve costruire “castelli di pietà”, senza l’obbedienza al Padre, in Cristo Gesù, nella sua Parola, secondo la verità dello Spirito Santo. Un castello di pietà nel quale si entra senza il desiderio di fare tutta e sempre la volontà del Padre, è un castello d’inganno, un castello di falsità e di menzogna. </w:t>
      </w:r>
    </w:p>
    <w:p w14:paraId="1E4ACC66" w14:textId="77777777" w:rsidR="006D18CF" w:rsidRPr="006D18CF" w:rsidRDefault="006D18CF" w:rsidP="006D18CF">
      <w:pPr>
        <w:spacing w:line="240" w:lineRule="auto"/>
        <w:jc w:val="both"/>
        <w:rPr>
          <w:rFonts w:ascii="Arial" w:hAnsi="Arial"/>
          <w:bCs/>
          <w:sz w:val="24"/>
          <w:szCs w:val="20"/>
        </w:rPr>
      </w:pPr>
      <w:r w:rsidRPr="006D18CF">
        <w:rPr>
          <w:rFonts w:ascii="Arial" w:hAnsi="Arial"/>
          <w:bCs/>
          <w:sz w:val="24"/>
          <w:szCs w:val="20"/>
        </w:rPr>
        <w:t>Nello Spirito Santo il Padre ama il Figlio da vero Padre. Sempre nello Spirito Santo il Figlio ama il Padre come vero Figlio. È questo lo Spirito di Pietà. Il vero amore paterno e il vero amore filiale che unisce il Padre e il Figlio in una comunione eterna di amore sempre e in eterno nello Spirito Santo. Sappiamo che nello Spirito Santo, nel corpo di Cristo Gesù, il Padre ci vuole amare e ci ama da vero Padre. Ci dona il suo Santo Spirito perché anche noi lo amiamo da veri figli, figli suoi adottivi, resi partecipi della sua divina natura. Chi è nello Spirito Santo, in Lui abita e dimora, sempre amerà il Padre come vero figlio. Quanti invece non sono nello Spirito Santo non amano il Padre come veri figli, anzi lo disprezzano, la calunniano, dicono falsità e menzogne su di Lui.</w:t>
      </w:r>
    </w:p>
    <w:p w14:paraId="369029D7" w14:textId="77777777" w:rsidR="006D18CF" w:rsidRPr="006D18CF" w:rsidRDefault="006D18CF" w:rsidP="006D18CF">
      <w:pPr>
        <w:spacing w:line="240" w:lineRule="auto"/>
        <w:jc w:val="both"/>
        <w:rPr>
          <w:rFonts w:ascii="Arial" w:hAnsi="Arial"/>
          <w:bCs/>
          <w:sz w:val="24"/>
          <w:szCs w:val="20"/>
        </w:rPr>
      </w:pPr>
      <w:r w:rsidRPr="006D18CF">
        <w:rPr>
          <w:rFonts w:ascii="Arial" w:hAnsi="Arial"/>
          <w:bCs/>
          <w:sz w:val="24"/>
          <w:szCs w:val="20"/>
        </w:rPr>
        <w:t xml:space="preserve">Quando un cristiano dice parole non vere su sul Padre, dice cose che Lui non ha detto, si fa una legge da Lui non data, è segno che si è senza lo Spirito di pietà. Non si ama il Padre da veri figli. Lo attestano tutte le falsità che diciamo sul suo </w:t>
      </w:r>
      <w:r w:rsidRPr="006D18CF">
        <w:rPr>
          <w:rFonts w:ascii="Arial" w:hAnsi="Arial"/>
          <w:bCs/>
          <w:sz w:val="24"/>
          <w:szCs w:val="20"/>
        </w:rPr>
        <w:lastRenderedPageBreak/>
        <w:t xml:space="preserve">conto. Poiché oggi l’uomo dice ogni menzogna su di Lui, è segno che si è senza lo Spirito di pietà. Ma se si è senza lo Spirito di pietà si è anche senza ogni altra manifestazione dello Spirito del Signore. Siamo sotto il dominio della carne e della sua falsità. L’amore filiale è il sommo rispetto della divina Verità, Parola, Legge, Rivelazione, Vangelo. Una sola falsità introdotta nella Rivelazione attesta che non si è nello Spirito del Signore. Sulla nostra bocca sentenzia il peccato, non certo lo Spirito di Dio. </w:t>
      </w:r>
    </w:p>
    <w:p w14:paraId="53A1F8B4" w14:textId="77777777" w:rsidR="006D18CF" w:rsidRPr="006D18CF" w:rsidRDefault="006D18CF" w:rsidP="006D18CF">
      <w:pPr>
        <w:spacing w:line="240" w:lineRule="auto"/>
        <w:jc w:val="both"/>
        <w:rPr>
          <w:rFonts w:ascii="Arial" w:eastAsia="Times New Roman" w:hAnsi="Arial"/>
          <w:bCs/>
          <w:sz w:val="24"/>
          <w:szCs w:val="20"/>
          <w:lang w:eastAsia="it-IT"/>
        </w:rPr>
      </w:pPr>
      <w:r w:rsidRPr="006D18CF">
        <w:rPr>
          <w:rFonts w:ascii="Arial" w:eastAsia="Times New Roman" w:hAnsi="Arial"/>
          <w:bCs/>
          <w:sz w:val="24"/>
          <w:szCs w:val="20"/>
          <w:lang w:eastAsia="it-IT"/>
        </w:rPr>
        <w:t xml:space="preserve">Oggi stiamo vivendo tempi assai bui. Pensando dalla legge del peccato, l’uomo si eleva a Dio di se stesso. A causa di questa esaltazione di grande idolatria, necessariamente dovrà negare il vero Dio, il vero Cristo, il vero Spirito Santo e tutto ciò che è frutto del vero Dio, del vero Cristo, del vero Spirito Santo. Oggi si è giunti dove mai si era giunti prima. </w:t>
      </w:r>
    </w:p>
    <w:p w14:paraId="07CF0097" w14:textId="77777777" w:rsidR="006D18CF" w:rsidRPr="006D18CF" w:rsidRDefault="006D18CF" w:rsidP="006D18CF">
      <w:pPr>
        <w:spacing w:line="240" w:lineRule="auto"/>
        <w:jc w:val="both"/>
        <w:rPr>
          <w:rFonts w:ascii="Arial" w:eastAsia="Times New Roman" w:hAnsi="Arial"/>
          <w:bCs/>
          <w:sz w:val="24"/>
          <w:szCs w:val="20"/>
          <w:lang w:eastAsia="it-IT"/>
        </w:rPr>
      </w:pPr>
      <w:r w:rsidRPr="006D18CF">
        <w:rPr>
          <w:rFonts w:ascii="Arial" w:eastAsia="Times New Roman" w:hAnsi="Arial"/>
          <w:bCs/>
          <w:sz w:val="24"/>
          <w:szCs w:val="20"/>
          <w:lang w:eastAsia="it-IT"/>
        </w:rPr>
        <w:t xml:space="preserve">Oggi l’uomo per la legge del peccato che lo governa interamente, non solo ha deciso di distruggere Cristo eliminandolo da ogni cuore. Non solo ha stabilito che lo Spirito Santo dovrà essere per sempre scacciato da ogni cuore. È giunto anche a distruggere la verità della stessa natura dell’uomo. Oggi questa legge del peccato impone a tutti i suoi adoratori di essere creatori di se stessi, modificando la loro stessa natura. Ma – ed è anche questo frutto della legge del peccato – l’uomo è così accecato nella sua mente da non riuscire neanche più a vedere che la scienza non può modificare né l’anima e né lo spirito dell’uomo. L’uomo può corrompere lo spirito di un altro uomo, può dare la morte ad un’altra anima, mai però potrà creare con la sua scienza un vero uomo e mai una vera donna. </w:t>
      </w:r>
    </w:p>
    <w:p w14:paraId="2B564340" w14:textId="77777777" w:rsidR="006D18CF" w:rsidRPr="006D18CF" w:rsidRDefault="006D18CF" w:rsidP="006D18CF">
      <w:pPr>
        <w:spacing w:line="240" w:lineRule="auto"/>
        <w:jc w:val="both"/>
        <w:rPr>
          <w:rFonts w:ascii="Arial" w:eastAsia="Times New Roman" w:hAnsi="Arial"/>
          <w:bCs/>
          <w:sz w:val="24"/>
          <w:szCs w:val="20"/>
          <w:lang w:eastAsia="it-IT"/>
        </w:rPr>
      </w:pPr>
      <w:r w:rsidRPr="006D18CF">
        <w:rPr>
          <w:rFonts w:ascii="Arial" w:eastAsia="Times New Roman" w:hAnsi="Arial"/>
          <w:bCs/>
          <w:sz w:val="24"/>
          <w:szCs w:val="20"/>
          <w:lang w:eastAsia="it-IT"/>
        </w:rPr>
        <w:t xml:space="preserve">La legge del peccato è universale cecità. Da questa universale cecità, solo Cristo Gesù ci può liberare. Nessun altro. Ma oggi l’uomo pensa che sia sufficiente una sua legge per abolire dal cuore dell’uomo, dalla sua anima e dal suo corpo la legge del peccato. Questa è cecità, frutto della sua superbia e del suo orgoglio spirituale. Sempre però la storia gli rivela che tutte le sue leggi falliscono. Ogni uomo questo deve sapere: la natura mai obbedirà alla sua volontà. Obbedirà alla sua volontà se lui obbedisce al suo Dio e Signore. </w:t>
      </w:r>
    </w:p>
    <w:p w14:paraId="275EB00A"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b/>
          <w:sz w:val="24"/>
          <w:szCs w:val="20"/>
          <w:lang w:eastAsia="it-IT"/>
        </w:rPr>
        <w:t>L’amore fraterno</w:t>
      </w:r>
      <w:r w:rsidRPr="006D18CF">
        <w:rPr>
          <w:rFonts w:ascii="Arial" w:eastAsia="Times New Roman" w:hAnsi="Arial"/>
          <w:sz w:val="24"/>
          <w:szCs w:val="20"/>
          <w:lang w:eastAsia="it-IT"/>
        </w:rPr>
        <w:t>, l’amore di un fratello verso l’altro fratello, è amore di riscatto, amore di salvezza, amore di redenzione, amore di santificazione, amore di conforto e di sostegno, amore di consolazione, amore creatore della vera speranza, amore che prende il peso dell’altro e lo porta al posto dell’altro così come ha fatto Gesù per noi. Questo è l’amore fraterno per il cristiano: fare in Cristo, con Cristo, per Cristo, quanto Gesù ha fatto per noi, facendosi nostro fratelli a motivo della sua incarnazione.</w:t>
      </w:r>
    </w:p>
    <w:p w14:paraId="7694358A"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Ecco qual è il vero amore del cristiano: far divenire il Padre, Cristo Gesù, lo Spirito Santo, sua vita, sua storia, sua anima, suo spirito, suo corpo. Più compie questa opera di purissimo amore e più ama, meno la compie e meno ama. Non ama i suoi fratelli in Adamo perché non mostra loro la differenza tra un vero credente in Cristo e un non credente in Lui. Non ama i suoi fratelli in Cristo perché non mostra loro come si raggiunge la perfetta conformazione a Cristo Gesù. I suoi fratelli in Cristo non vedendo Cristo divenuto sua vita, suo cuore, sua mente, sua anima, penseranno che è impossibile questa trasformazione e mai crederanno </w:t>
      </w:r>
      <w:r w:rsidRPr="006D18CF">
        <w:rPr>
          <w:rFonts w:ascii="Arial" w:eastAsia="Times New Roman" w:hAnsi="Arial"/>
          <w:sz w:val="24"/>
          <w:szCs w:val="20"/>
          <w:lang w:eastAsia="it-IT"/>
        </w:rPr>
        <w:lastRenderedPageBreak/>
        <w:t xml:space="preserve">secondo purezza di verità. Tutto nella storia nasce dal vero amore del cristiano verso i suoi fratelli, sia fratelli in Adamo e sia fratelli in Cristo Gesù. </w:t>
      </w:r>
    </w:p>
    <w:p w14:paraId="2ED6DB08" w14:textId="77777777" w:rsidR="006D18CF" w:rsidRPr="006D18CF" w:rsidRDefault="006D18CF" w:rsidP="006D18CF">
      <w:pPr>
        <w:spacing w:line="240" w:lineRule="auto"/>
        <w:jc w:val="both"/>
        <w:rPr>
          <w:rFonts w:ascii="Arial" w:hAnsi="Arial"/>
          <w:sz w:val="24"/>
          <w:szCs w:val="20"/>
        </w:rPr>
      </w:pPr>
      <w:r w:rsidRPr="006D18CF">
        <w:rPr>
          <w:rFonts w:ascii="Arial" w:hAnsi="Arial"/>
          <w:b/>
          <w:sz w:val="24"/>
          <w:szCs w:val="20"/>
        </w:rPr>
        <w:t xml:space="preserve">La carità. </w:t>
      </w:r>
      <w:r w:rsidRPr="006D18CF">
        <w:rPr>
          <w:rFonts w:ascii="Arial" w:hAnsi="Arial"/>
          <w:sz w:val="24"/>
          <w:szCs w:val="20"/>
        </w:rPr>
        <w:t xml:space="preserve">La carità, virtù teologale, si vive domando vita ad ogni Parola di Dio, con l’amore del Padre, la grazia di Cristo Gesù, nella comunione dello Spirito Santo, che è dato perché ci indichi chi dobbiamo amare e come dobbiamo amarlo concretamente. Lo Spirito Santo versa nel nostro cuore l’amore del Padre, ci aiuta a trasformarlo in grazia di salvezza, ci indica o ci muove perché noi diamo amore e grazia di Cristo sempre secondo la volontà del Padre, mai secondo la nostra. L’amore è di Dio. </w:t>
      </w:r>
    </w:p>
    <w:p w14:paraId="039D8AF7" w14:textId="77777777" w:rsidR="006D18CF" w:rsidRPr="006D18CF" w:rsidRDefault="006D18CF" w:rsidP="006D18CF">
      <w:pPr>
        <w:spacing w:line="240" w:lineRule="auto"/>
        <w:jc w:val="both"/>
        <w:rPr>
          <w:rFonts w:ascii="Arial" w:hAnsi="Arial"/>
          <w:sz w:val="24"/>
          <w:szCs w:val="20"/>
        </w:rPr>
      </w:pPr>
      <w:r w:rsidRPr="006D18CF">
        <w:rPr>
          <w:rFonts w:ascii="Arial" w:hAnsi="Arial"/>
          <w:sz w:val="24"/>
          <w:szCs w:val="20"/>
        </w:rPr>
        <w:t>La virtù della carità teologale deve far sì che in noi sia il Padre ad amare chi lui vuole amare, sia il Figlio a versare la sua grazia a chi lui vuole dare la sua grazia, sia lo Spirito Santo a governare ogni moto del nostro cuore, ogni sentimento, ogni desiderio di bene nella concretezza della storia. Senza questo intimo legame con la Beata Trinità non esiste la virtù teologale della carità in noi. Abbiamo un amore antropologico, ma non teologico, perché manca la fonte dell’amore, della grazia, della verità, della giustizia, della modalità che sono essenza del vero amore.</w:t>
      </w:r>
    </w:p>
    <w:p w14:paraId="4DE8DD07" w14:textId="77777777" w:rsidR="006D18CF" w:rsidRPr="006D18CF" w:rsidRDefault="006D18CF" w:rsidP="006D18CF">
      <w:pPr>
        <w:spacing w:line="240" w:lineRule="auto"/>
        <w:jc w:val="both"/>
        <w:rPr>
          <w:rFonts w:ascii="Arial" w:hAnsi="Arial"/>
          <w:sz w:val="24"/>
          <w:szCs w:val="20"/>
        </w:rPr>
      </w:pPr>
      <w:r w:rsidRPr="006D18CF">
        <w:rPr>
          <w:rFonts w:ascii="Arial" w:hAnsi="Arial"/>
          <w:sz w:val="24"/>
          <w:szCs w:val="20"/>
        </w:rPr>
        <w:t xml:space="preserve">Nella carità teologale fine, mezzi, strumenti dell’amore vero, secondo Dio, sono dati dallo Spirito Santo. La carità teologale è il frutto di ogni sacramento ricevuto, ogni carisma che ci è stato elargito, ogni vocazione e missione a noi consegnate. Il Battezzato deve amare da Battezzato, il cresimato da cresimato, il diacono da diacono, il presbitero da presbitero, il vescovo da vescovo, il papa da papa, il religioso da religioso, il consacrato da consacrato, il professore da professore e così ogni altro. </w:t>
      </w:r>
    </w:p>
    <w:p w14:paraId="79743154" w14:textId="77777777" w:rsidR="006D18CF" w:rsidRPr="006D18CF" w:rsidRDefault="006D18CF" w:rsidP="006D18CF">
      <w:pPr>
        <w:spacing w:line="240" w:lineRule="auto"/>
        <w:jc w:val="both"/>
        <w:rPr>
          <w:rFonts w:ascii="Arial" w:hAnsi="Arial"/>
          <w:sz w:val="24"/>
          <w:szCs w:val="20"/>
        </w:rPr>
      </w:pPr>
      <w:r w:rsidRPr="006D18CF">
        <w:rPr>
          <w:rFonts w:ascii="Arial" w:hAnsi="Arial"/>
          <w:sz w:val="24"/>
          <w:szCs w:val="20"/>
        </w:rPr>
        <w:t xml:space="preserve">Ministeri, vocazioni, missioni, carismi, sono la via personale per riversare tutto l’amore di Dio e la grazia di Cristo nella comunione dello Spirito Santo nei cuori nei quali lo Spirito di Dio vuole che siano versati. L’uomo è solo strumento del vero amore. Se l’uomo non vive di vera relazione di fede e di speranza con il Dio Trinità, mai potrà amare secondo la virtù teologale della carità. Gli manca la sorgente dalla quale attingere sia l’amore che le modalità e i mezzi perché possa amare secondo verità. </w:t>
      </w:r>
    </w:p>
    <w:p w14:paraId="799550E8" w14:textId="77777777" w:rsidR="006D18CF" w:rsidRPr="006D18CF" w:rsidRDefault="006D18CF" w:rsidP="006D18CF">
      <w:pPr>
        <w:spacing w:line="240" w:lineRule="auto"/>
        <w:jc w:val="both"/>
        <w:rPr>
          <w:rFonts w:ascii="Arial" w:hAnsi="Arial"/>
          <w:sz w:val="24"/>
          <w:szCs w:val="20"/>
        </w:rPr>
      </w:pPr>
      <w:r w:rsidRPr="006D18CF">
        <w:rPr>
          <w:rFonts w:ascii="Arial" w:hAnsi="Arial"/>
          <w:sz w:val="24"/>
          <w:szCs w:val="20"/>
        </w:rPr>
        <w:t>Oggi il vero peccato contro la carità teologicale è la sua separazione dal Dio Trinità, separazione dalla sua Parola, dai suoi misteri di grazia e di santità, dal Corpo di Cristo e dallo Spirito Santo. Da virtù teologale è stata resa prassi o modalità antropologica. O riportiamo la carità nella sua dimensione trinitaria, o facciamo del Dio Trinità la vera sorgente della carità, oppure saremo tutti condannati a vivere di falsa carità, falso amore, falsa misericordia, falsa compassione. La carità teologale ha un fine altissimo.</w:t>
      </w:r>
    </w:p>
    <w:p w14:paraId="704DDBF9" w14:textId="77777777" w:rsidR="006D18CF" w:rsidRPr="006D18CF" w:rsidRDefault="006D18CF" w:rsidP="006D18CF">
      <w:pPr>
        <w:spacing w:line="240" w:lineRule="auto"/>
        <w:jc w:val="both"/>
        <w:rPr>
          <w:rFonts w:ascii="Arial" w:hAnsi="Arial"/>
          <w:sz w:val="24"/>
          <w:szCs w:val="20"/>
        </w:rPr>
      </w:pPr>
      <w:r w:rsidRPr="006D18CF">
        <w:rPr>
          <w:rFonts w:ascii="Arial" w:hAnsi="Arial"/>
          <w:sz w:val="24"/>
          <w:szCs w:val="20"/>
        </w:rPr>
        <w:t xml:space="preserve">Il fine della carità teologale è fare di ogni uomo il Corpo di Cristo, perché viva come vero corpo di Cristo, colmo dell’amore del Padre, della grazia di Cristo, nella comunione con lo Spirito Santo. Se questo fine non è raggiunto, viviamo di falsa carità.  Senza essere vero corpo di Cristo, non viviamo la carità crocifissa di Cristo. Non salviamo il mondo, perché non lo portiamo al vero Dio. Oggi, può amare un cristiano che ha deciso che Cristo debba essere tolto dalla relazione con gli uomini? Può amare un cristiano, se viene affermato che il Vangelo è </w:t>
      </w:r>
      <w:r w:rsidRPr="006D18CF">
        <w:rPr>
          <w:rFonts w:ascii="Arial" w:hAnsi="Arial"/>
          <w:sz w:val="24"/>
          <w:szCs w:val="20"/>
        </w:rPr>
        <w:lastRenderedPageBreak/>
        <w:t xml:space="preserve">uguale ad ogni altro libro sacro, ignorando che il Vangelo non è una parola di uomini, ma è Cristo Gesù che dona se stesso perché l’uomo diventa in Lui, con Lui, per Lui vita eterna nel mondo? </w:t>
      </w:r>
    </w:p>
    <w:p w14:paraId="75FCDDDC" w14:textId="77777777" w:rsidR="006D18CF" w:rsidRPr="006D18CF" w:rsidRDefault="006D18CF" w:rsidP="006D18CF">
      <w:pPr>
        <w:spacing w:line="240" w:lineRule="auto"/>
        <w:jc w:val="both"/>
        <w:rPr>
          <w:rFonts w:ascii="Arial" w:hAnsi="Arial"/>
          <w:sz w:val="24"/>
          <w:szCs w:val="20"/>
        </w:rPr>
      </w:pPr>
      <w:r w:rsidRPr="006D18CF">
        <w:rPr>
          <w:rFonts w:ascii="Arial" w:hAnsi="Arial"/>
          <w:sz w:val="24"/>
          <w:szCs w:val="20"/>
        </w:rPr>
        <w:t>Quando Cristo viene oscurato è la carità che viene oscurata. Essendo Cristo Signore il Mediatore unico, universale, eterno, immutabile tra Dio e gli uomini, tolto Cristo dalla nostra relazione con gli uomini, possiamo vivere solo di falsa carità e falso amore. O se la carità non è falsa e neanche l’amore, sono sempre carità e amore vani e inefficaci, perché non portano a Cristo, non formano il corpo di Cristo, non fanno un uomo presenza di Cristo oggi che vive ed ama nella storia per mezzo nostro. Non solo Gesù Signore dona le forme concrete della carità teologale, anche San Paolo e tutti gli altri agiografi del Nuovo Testamento le offrono al cristiano perché si conformi perfettamente ad esse. Se le modalità non sono osservate, la carità è in sofferenza.</w:t>
      </w:r>
    </w:p>
    <w:p w14:paraId="00D82B40"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sz w:val="24"/>
          <w:szCs w:val="20"/>
          <w:lang w:eastAsia="it-IT"/>
        </w:rPr>
        <w:t xml:space="preserve">Nella fede, Dio ci parla e chiama. Nella speranza opera il nostro futuro. Nella carità costruisce il nostro presente, trasformandolo poi in futuro eterno per noi. Ma è sempre Dio che opera tutto in tutti, in Cristo Gesù, per mezzo del suo Santo Spirito. Mai fede, speranza e carità potranno essere divide. Esse devono essere considerate come una sola virtù. Così come una sola virtù dovranno essere considerate le virtù a noi date dall’Apostolo Pietro per edificare su di esse il nostro edificio spirituale: fede, virtù, conoscenza, temperanza, pazienza, pietà. amore fraterno, carità. Su questa otto virtù la nostra casa cristiana potrà essere edificata in modo perfetto. </w:t>
      </w:r>
      <w:r w:rsidRPr="006D18CF">
        <w:rPr>
          <w:rFonts w:ascii="Arial" w:eastAsia="Times New Roman" w:hAnsi="Arial" w:cs="Arial"/>
          <w:sz w:val="24"/>
          <w:szCs w:val="24"/>
          <w:lang w:eastAsia="it-IT"/>
        </w:rPr>
        <w:t xml:space="preserve">Queste virtù fanno sì che la nostra obbedienza alla Parola sia sempre piena, perché ad essa nulla manca. </w:t>
      </w:r>
    </w:p>
    <w:p w14:paraId="7FFFE022" w14:textId="77777777" w:rsidR="006D18CF" w:rsidRPr="006D18CF" w:rsidRDefault="006D18CF" w:rsidP="006D18CF">
      <w:pPr>
        <w:spacing w:line="240" w:lineRule="auto"/>
        <w:jc w:val="both"/>
        <w:rPr>
          <w:rFonts w:ascii="Greek" w:eastAsia="Times New Roman" w:hAnsi="Greek" w:cs="Greek"/>
          <w:sz w:val="26"/>
          <w:szCs w:val="26"/>
          <w:lang w:eastAsia="it-IT"/>
        </w:rPr>
      </w:pPr>
      <w:r w:rsidRPr="006D18CF">
        <w:rPr>
          <w:rFonts w:ascii="Arial" w:eastAsia="Times New Roman" w:hAnsi="Arial" w:cs="Arial"/>
          <w:b/>
          <w:bCs/>
          <w:sz w:val="24"/>
          <w:szCs w:val="24"/>
          <w:lang w:eastAsia="it-IT"/>
        </w:rPr>
        <w:t>V 2,20</w:t>
      </w:r>
      <w:bookmarkStart w:id="115" w:name="_Hlk135400748"/>
      <w:r w:rsidRPr="006D18CF">
        <w:rPr>
          <w:rFonts w:ascii="Arial" w:eastAsia="Times New Roman" w:hAnsi="Arial" w:cs="Arial"/>
          <w:b/>
          <w:bCs/>
          <w:sz w:val="24"/>
          <w:szCs w:val="24"/>
          <w:lang w:eastAsia="it-IT"/>
        </w:rPr>
        <w:t xml:space="preserve">:  </w:t>
      </w:r>
      <w:r w:rsidRPr="006D18CF">
        <w:rPr>
          <w:rFonts w:ascii="Arial" w:eastAsia="Times New Roman" w:hAnsi="Arial" w:cs="Arial"/>
          <w:sz w:val="24"/>
          <w:szCs w:val="24"/>
          <w:lang w:eastAsia="it-IT"/>
        </w:rPr>
        <w:t xml:space="preserve">Ma ho da rimproverarti che lasci fare a Gezabele, la donna che si dichiara profetessa e seduce i miei servi, insegnando a darsi alla prostituzione e a mangiare carni immolate agli idoli. </w:t>
      </w:r>
      <w:bookmarkEnd w:id="115"/>
      <w:r w:rsidRPr="006D18CF">
        <w:rPr>
          <w:rFonts w:ascii="Arial" w:eastAsia="Times New Roman" w:hAnsi="Arial" w:cs="Arial"/>
          <w:sz w:val="24"/>
          <w:szCs w:val="24"/>
          <w:lang w:val="la-Latn" w:eastAsia="it-IT"/>
        </w:rPr>
        <w:t>Sed habeo adversus te quia permittis mulierem Hiezabel quae se dicit propheten docere et seducere servos meos fornicari et manducare de idolothytis</w:t>
      </w:r>
      <w:r w:rsidRPr="006D18CF">
        <w:rPr>
          <w:rFonts w:ascii="Arial" w:eastAsia="Times New Roman" w:hAnsi="Arial" w:cs="Arial"/>
          <w:sz w:val="24"/>
          <w:szCs w:val="24"/>
          <w:lang w:eastAsia="it-IT"/>
        </w:rPr>
        <w:t xml:space="preserve">. </w:t>
      </w:r>
      <w:r w:rsidRPr="006D18CF">
        <w:rPr>
          <w:rFonts w:ascii="Greek" w:eastAsia="Times New Roman" w:hAnsi="Greek" w:cs="Greek"/>
          <w:sz w:val="26"/>
          <w:szCs w:val="26"/>
          <w:lang w:eastAsia="it-IT"/>
        </w:rPr>
        <w:t>¢ll¦ œcw kat¦ soà Óti ¢fe‹j t¾n guna‹ka 'Iez£bel, ¹ lšgousa ˜aut¾n profÁtin, kaˆ did£skei kaˆ plan´ toÝj ™moÝj doÚlouj porneàsai kaˆ fage‹n e„dwlÒquta.</w:t>
      </w:r>
    </w:p>
    <w:p w14:paraId="164666CD" w14:textId="77777777" w:rsidR="006D18CF" w:rsidRPr="006D18CF" w:rsidRDefault="006D18CF" w:rsidP="006D18CF">
      <w:pPr>
        <w:autoSpaceDE w:val="0"/>
        <w:autoSpaceDN w:val="0"/>
        <w:adjustRightInd w:val="0"/>
        <w:spacing w:line="240" w:lineRule="auto"/>
        <w:jc w:val="both"/>
        <w:rPr>
          <w:rFonts w:ascii="Greek" w:eastAsia="Times New Roman" w:hAnsi="Greek" w:cs="Greek"/>
          <w:sz w:val="26"/>
          <w:szCs w:val="26"/>
          <w:lang w:eastAsia="it-IT"/>
        </w:rPr>
      </w:pPr>
      <w:r w:rsidRPr="006D18CF">
        <w:rPr>
          <w:rFonts w:ascii="Arial" w:eastAsia="Times New Roman" w:hAnsi="Arial" w:cs="Arial"/>
          <w:b/>
          <w:bCs/>
          <w:sz w:val="24"/>
          <w:szCs w:val="24"/>
          <w:lang w:eastAsia="it-IT"/>
        </w:rPr>
        <w:t xml:space="preserve">Ma ho da rimproverarti che lasci fare a Gezabele, la donna che si dichiara profetessa e seduce i miei servi, insegnando a darsi alla prostituzione e a mangiare carni immolate agli idoli. </w:t>
      </w:r>
      <w:r w:rsidRPr="006D18CF">
        <w:rPr>
          <w:rFonts w:ascii="Arial" w:eastAsia="Times New Roman" w:hAnsi="Arial" w:cs="Arial"/>
          <w:sz w:val="24"/>
          <w:szCs w:val="24"/>
          <w:lang w:eastAsia="it-IT"/>
        </w:rPr>
        <w:t xml:space="preserve">Ora Cristo Gesù esamina la parte negativa di questo angelo. Lascia fare a Gezabele. Questa donna si dichiara profetessa e seduce i cristiani, insegnando loro a darsi alla prostituzione e a mangiare carni immolate agli idoli. Perché l’angelo viene rimproverato? Perché è suo mandato, sua responsabilità, mettere in luce i falsi profeti separandoli dai veri. Si mettono in luce i falsi profeti, manifestando pubblicamente i loro errori contro la fede, contro la dottrina, contro ogni Parola di Dio e di Cristo Gesù. Se l’angelo non usa la spada a doppio taglio che gli è stata affidata, lui è responsabile di tutto il male che il suo mancato discernimento produce nel gregge a lui affidato. Nella Scrittura Santa Gezabele oltre che per la sua gande cattiveria e malvagità, è ricordata anche per il sostegno che essa dava ai falsi profeti. La prostituzione nella Scrittura è la grande idolatria. Si tradisce Dio, lo Sposo d’Israele, e si adorano gli </w:t>
      </w:r>
      <w:r w:rsidRPr="006D18CF">
        <w:rPr>
          <w:rFonts w:ascii="Arial" w:eastAsia="Times New Roman" w:hAnsi="Arial" w:cs="Arial"/>
          <w:sz w:val="24"/>
          <w:szCs w:val="24"/>
          <w:lang w:eastAsia="it-IT"/>
        </w:rPr>
        <w:lastRenderedPageBreak/>
        <w:t xml:space="preserve">idoli delle genti. Si tradisce Cristo, lo Sposo della sua Chiesa, e si adorano gli idoli dei pagani. Si mangia anche la carne degli animali immolate agli idoli. </w:t>
      </w:r>
    </w:p>
    <w:p w14:paraId="25E27B73" w14:textId="77777777" w:rsidR="006D18CF" w:rsidRPr="006D18CF" w:rsidRDefault="006D18CF" w:rsidP="006D18CF">
      <w:pPr>
        <w:spacing w:line="240" w:lineRule="auto"/>
        <w:jc w:val="both"/>
        <w:rPr>
          <w:rFonts w:ascii="Greek" w:eastAsia="Times New Roman" w:hAnsi="Greek" w:cs="Greek"/>
          <w:sz w:val="26"/>
          <w:szCs w:val="26"/>
          <w:lang w:eastAsia="it-IT"/>
        </w:rPr>
      </w:pPr>
      <w:r w:rsidRPr="006D18CF">
        <w:rPr>
          <w:rFonts w:ascii="Arial" w:eastAsia="Times New Roman" w:hAnsi="Arial" w:cs="Arial"/>
          <w:b/>
          <w:bCs/>
          <w:sz w:val="24"/>
          <w:szCs w:val="24"/>
          <w:lang w:eastAsia="it-IT"/>
        </w:rPr>
        <w:t xml:space="preserve">V 2,21:  </w:t>
      </w:r>
      <w:bookmarkStart w:id="116" w:name="_Hlk135401329"/>
      <w:r w:rsidRPr="006D18CF">
        <w:rPr>
          <w:rFonts w:ascii="Arial" w:eastAsia="Times New Roman" w:hAnsi="Arial" w:cs="Arial"/>
          <w:sz w:val="24"/>
          <w:szCs w:val="24"/>
          <w:lang w:eastAsia="it-IT"/>
        </w:rPr>
        <w:t xml:space="preserve">Io le ho dato tempo per convertirsi, ma lei non vuole convertirsi dalla sua prostituzione. </w:t>
      </w:r>
      <w:bookmarkEnd w:id="116"/>
      <w:r w:rsidRPr="006D18CF">
        <w:rPr>
          <w:rFonts w:ascii="Arial" w:eastAsia="Times New Roman" w:hAnsi="Arial" w:cs="Arial"/>
          <w:sz w:val="24"/>
          <w:szCs w:val="24"/>
          <w:lang w:val="la-Latn" w:eastAsia="it-IT"/>
        </w:rPr>
        <w:t>Et dedi illi tempus ut paenitentiam ageret et non vult paeniteri a fornicatione sua</w:t>
      </w:r>
      <w:r w:rsidRPr="006D18CF">
        <w:rPr>
          <w:rFonts w:ascii="Arial" w:eastAsia="Times New Roman" w:hAnsi="Arial" w:cs="Arial"/>
          <w:sz w:val="24"/>
          <w:szCs w:val="24"/>
          <w:lang w:eastAsia="it-IT"/>
        </w:rPr>
        <w:t xml:space="preserve">. </w:t>
      </w:r>
      <w:r w:rsidRPr="006D18CF">
        <w:rPr>
          <w:rFonts w:ascii="Greek" w:eastAsia="Times New Roman" w:hAnsi="Greek" w:cs="Greek"/>
          <w:sz w:val="26"/>
          <w:szCs w:val="26"/>
          <w:lang w:eastAsia="it-IT"/>
        </w:rPr>
        <w:t>kaˆ œdwka aÙtÍ crÒnon †na metano»sV, kaˆ oÙ qšlei metanoÁsai ™k tÁj porne…aj aÙtÁj.</w:t>
      </w:r>
    </w:p>
    <w:p w14:paraId="7CA6AE5C"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Io le ho dato tempo per convertirsi, ma lei non vuole convertirsi dalla sua prostituzione.</w:t>
      </w:r>
      <w:r w:rsidRPr="006D18CF">
        <w:rPr>
          <w:rFonts w:ascii="Arial" w:eastAsia="Times New Roman" w:hAnsi="Arial" w:cs="Arial"/>
          <w:sz w:val="24"/>
          <w:szCs w:val="24"/>
          <w:lang w:eastAsia="it-IT"/>
        </w:rPr>
        <w:t xml:space="preserve"> Ogni intervento di Dio e ogni giudizio di Dio nella storia – a meno che non si è commesso il peccato contro lo Spirito Santo – è sempre per la conversione di colui che è nel peccato, nel male, nella cattiveria e nella malvagità., nell’idolatria e nella grande immoralità. </w:t>
      </w:r>
      <w:r w:rsidRPr="006D18CF">
        <w:rPr>
          <w:rFonts w:ascii="Arial" w:eastAsia="Times New Roman" w:hAnsi="Arial" w:cs="Arial"/>
          <w:i/>
          <w:iCs/>
          <w:sz w:val="24"/>
          <w:szCs w:val="24"/>
          <w:lang w:eastAsia="it-IT"/>
        </w:rPr>
        <w:t>“Dio non si compiace e non gode della morte di chi muore. Lui gioisce e gode quando un peccatore si converte”.</w:t>
      </w:r>
      <w:r w:rsidRPr="006D18CF">
        <w:rPr>
          <w:rFonts w:ascii="Arial" w:eastAsia="Times New Roman" w:hAnsi="Arial" w:cs="Arial"/>
          <w:sz w:val="24"/>
          <w:szCs w:val="24"/>
          <w:lang w:eastAsia="it-IT"/>
        </w:rPr>
        <w:t xml:space="preserve"> È purissima rivelazione sia dell’Antico che del Nuovo Testamento. Gesù Cristo ci dice però che questa donna non vuole convertirsi. Vuole perseverare nell’ingannare i servi del Signore al fine di trascinarli nella sua empietà. Questo è il frutto del peccato: l’ostinazione nel peccato. Quando ci si ostina nel peccato si può giungere fino a commettere il peccato contro lo Spirito Santo. In questo caso si superano i limiti del male e non vi è più ritorno.</w:t>
      </w:r>
    </w:p>
    <w:p w14:paraId="217BF97B" w14:textId="77777777" w:rsidR="006D18CF" w:rsidRPr="006D18CF" w:rsidRDefault="006D18CF" w:rsidP="006D18CF">
      <w:pPr>
        <w:spacing w:line="240" w:lineRule="auto"/>
        <w:jc w:val="both"/>
        <w:rPr>
          <w:rFonts w:ascii="Greek" w:eastAsia="Times New Roman" w:hAnsi="Greek" w:cs="Greek"/>
          <w:sz w:val="26"/>
          <w:szCs w:val="26"/>
          <w:lang w:eastAsia="it-IT"/>
        </w:rPr>
      </w:pPr>
      <w:r w:rsidRPr="006D18CF">
        <w:rPr>
          <w:rFonts w:ascii="Arial" w:eastAsia="Times New Roman" w:hAnsi="Arial" w:cs="Arial"/>
          <w:b/>
          <w:bCs/>
          <w:sz w:val="24"/>
          <w:szCs w:val="24"/>
          <w:lang w:eastAsia="it-IT"/>
        </w:rPr>
        <w:t xml:space="preserve">V 2,22:  </w:t>
      </w:r>
      <w:bookmarkStart w:id="117" w:name="_Hlk135401684"/>
      <w:r w:rsidRPr="006D18CF">
        <w:rPr>
          <w:rFonts w:ascii="Arial" w:eastAsia="Times New Roman" w:hAnsi="Arial" w:cs="Arial"/>
          <w:sz w:val="24"/>
          <w:szCs w:val="24"/>
          <w:lang w:eastAsia="it-IT"/>
        </w:rPr>
        <w:t>Ebbene, io getterò lei in un letto di dolore e coloro che commettono adulterio con lei in una grande tribolazione, se non si convertiranno dalle opere che ha loro insegnato</w:t>
      </w:r>
      <w:bookmarkEnd w:id="117"/>
      <w:r w:rsidRPr="006D18CF">
        <w:rPr>
          <w:rFonts w:ascii="Arial" w:eastAsia="Times New Roman" w:hAnsi="Arial" w:cs="Arial"/>
          <w:sz w:val="24"/>
          <w:szCs w:val="24"/>
          <w:lang w:eastAsia="it-IT"/>
        </w:rPr>
        <w:t xml:space="preserve">. </w:t>
      </w:r>
      <w:r w:rsidRPr="006D18CF">
        <w:rPr>
          <w:rFonts w:ascii="Arial" w:eastAsia="Times New Roman" w:hAnsi="Arial" w:cs="Arial"/>
          <w:sz w:val="24"/>
          <w:szCs w:val="24"/>
          <w:lang w:val="la-Latn" w:eastAsia="it-IT"/>
        </w:rPr>
        <w:t>Ecce mitto eam in lectum et qui moechantur cum ea in tribulationem maximam nisi paenitentiam egerint ab operibus eius</w:t>
      </w:r>
      <w:r w:rsidRPr="006D18CF">
        <w:rPr>
          <w:rFonts w:ascii="Arial" w:eastAsia="Times New Roman" w:hAnsi="Arial" w:cs="Arial"/>
          <w:sz w:val="24"/>
          <w:szCs w:val="24"/>
          <w:lang w:eastAsia="it-IT"/>
        </w:rPr>
        <w:t xml:space="preserve">. </w:t>
      </w:r>
      <w:r w:rsidRPr="006D18CF">
        <w:rPr>
          <w:rFonts w:ascii="Greek" w:eastAsia="Times New Roman" w:hAnsi="Greek" w:cs="Greek"/>
          <w:sz w:val="26"/>
          <w:szCs w:val="26"/>
          <w:lang w:eastAsia="it-IT"/>
        </w:rPr>
        <w:t>„doÝ b£llw aÙt¾n e„j kl…nhn, kaˆ toÝj moiceÚontaj met' aÙtÁj e„j ql‹yin meg£lhn, ™¦n m¾ metano»swsin ™k tîn œrgwn aÙtÁj,</w:t>
      </w:r>
    </w:p>
    <w:p w14:paraId="2C1EB97A"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Ebbene, io getterò lei in un letto di dolore e coloro che commettono adulterio con lei in una grande tribolazione, se non si convertiranno dalle opere che ha loro insegnato. </w:t>
      </w:r>
      <w:r w:rsidRPr="006D18CF">
        <w:rPr>
          <w:rFonts w:ascii="Arial" w:eastAsia="Times New Roman" w:hAnsi="Arial" w:cs="Arial"/>
          <w:sz w:val="24"/>
          <w:szCs w:val="24"/>
          <w:lang w:eastAsia="it-IT"/>
        </w:rPr>
        <w:t>Ecco cosa farà Gesù Cristo, il Figlio di Dio, l’Onnipotente Pantocratore della storia, dei popoli e delle nazioni: getterà Gezabele in un grande letto di dolore. Ma anche quanti commettono adulterio con lei in una grande tribolazione. Questo avverrà se non si convertiranno dalle opere che ha loro insegnato. Veramente Gesù tiene in mano la sua Chiesa e la protegge da quanti vogliono farla sprofondare negli abissi infernale delle tenebre e di ogni prostituzione che le tenebre generano e producono. La prostituzione è l’idolatria. L’idolatria è la causa di ogni immoralità, compresa ogni prostituzione del corpo. La prostituzione del corpo oggi, a causa della universale idolatria, sta oltrepassando ogni limite. Quanto l’Apostolo Paolo rivela di questa prostituzione nel Primo Capitolo della Lettera ai Romani, va dichiarato solo ben poca cosa dinanzi alla prostituzione del corpo fatta ai nostri giorni. È quella odierna una prostituzione universale che non vuole conoscere nessun limite, né limiti soprannaturali e neanche limiti naturali. Oggi il corpo dell’uomo lo si usa solo per la grande prostituzione senza alcuna regola e alcuna misura.</w:t>
      </w:r>
    </w:p>
    <w:p w14:paraId="31BE5656" w14:textId="77777777" w:rsidR="006D18CF" w:rsidRPr="006D18CF" w:rsidRDefault="006D18CF" w:rsidP="006D18CF">
      <w:pPr>
        <w:spacing w:line="240" w:lineRule="auto"/>
        <w:jc w:val="both"/>
        <w:rPr>
          <w:rFonts w:ascii="Greek" w:eastAsia="Times New Roman" w:hAnsi="Greek" w:cs="Greek"/>
          <w:sz w:val="26"/>
          <w:szCs w:val="26"/>
          <w:lang w:eastAsia="it-IT"/>
        </w:rPr>
      </w:pPr>
      <w:r w:rsidRPr="006D18CF">
        <w:rPr>
          <w:rFonts w:ascii="Arial" w:eastAsia="Times New Roman" w:hAnsi="Arial" w:cs="Arial"/>
          <w:b/>
          <w:bCs/>
          <w:sz w:val="24"/>
          <w:szCs w:val="24"/>
          <w:lang w:eastAsia="it-IT"/>
        </w:rPr>
        <w:t xml:space="preserve">V 2,23:  </w:t>
      </w:r>
      <w:bookmarkStart w:id="118" w:name="_Hlk135402216"/>
      <w:r w:rsidRPr="006D18CF">
        <w:rPr>
          <w:rFonts w:ascii="Arial" w:eastAsia="Times New Roman" w:hAnsi="Arial" w:cs="Arial"/>
          <w:sz w:val="24"/>
          <w:szCs w:val="24"/>
          <w:lang w:eastAsia="it-IT"/>
        </w:rPr>
        <w:t xml:space="preserve">Colpirò a morte i suoi figli e tutte le Chiese sapranno che io sono Colui che scruta gli affetti e i pensieri degli uomini, e darò a ciascuno di voi secondo le sue opere. </w:t>
      </w:r>
      <w:bookmarkEnd w:id="118"/>
      <w:r w:rsidRPr="006D18CF">
        <w:rPr>
          <w:rFonts w:ascii="Arial" w:eastAsia="Times New Roman" w:hAnsi="Arial" w:cs="Arial"/>
          <w:sz w:val="24"/>
          <w:szCs w:val="24"/>
          <w:lang w:val="la-Latn" w:eastAsia="it-IT"/>
        </w:rPr>
        <w:t>Et filios eius interficiam in morte et scient omnes ecclesiae quia ego sum scrutans renes et corda et dabo unicuique vestrum secundum opera vestra</w:t>
      </w:r>
      <w:r w:rsidRPr="006D18CF">
        <w:rPr>
          <w:rFonts w:ascii="Arial" w:eastAsia="Times New Roman" w:hAnsi="Arial" w:cs="Arial"/>
          <w:sz w:val="24"/>
          <w:szCs w:val="24"/>
          <w:lang w:eastAsia="it-IT"/>
        </w:rPr>
        <w:t xml:space="preserve">. </w:t>
      </w:r>
      <w:r w:rsidRPr="006D18CF">
        <w:rPr>
          <w:rFonts w:ascii="Greek" w:eastAsia="Times New Roman" w:hAnsi="Greek" w:cs="Greek"/>
          <w:sz w:val="26"/>
          <w:szCs w:val="26"/>
          <w:lang w:eastAsia="it-IT"/>
        </w:rPr>
        <w:lastRenderedPageBreak/>
        <w:t>kaˆ t¦ tškna aÙtÁj ¢poktenî ™n qan£tJ. kaˆ gnèsontai p©sai aƒ ™kklhs…ai Óti ™gè e„mi Ð ™raunîn nefroÝj kaˆ kard…aj, kaˆ dèsw Øm‹n ˜k£stJ kat¦ t¦ œrga Ømîn.</w:t>
      </w:r>
    </w:p>
    <w:p w14:paraId="6E02F2FD"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Colpirò a morte i suoi figli e tutte le Chiese sapranno che io sono Colui che scruta gli affetti e i pensieri degli uomini, e darò a ciascuno di voi secondo le sue opere. </w:t>
      </w:r>
      <w:r w:rsidRPr="006D18CF">
        <w:rPr>
          <w:rFonts w:ascii="Arial" w:eastAsia="Times New Roman" w:hAnsi="Arial" w:cs="Arial"/>
          <w:sz w:val="24"/>
          <w:szCs w:val="24"/>
          <w:lang w:eastAsia="it-IT"/>
        </w:rPr>
        <w:t>Dal momento che tutte le Chiesa sapranno che “Io sono Colui che scruta gli affetti e i pensieri degli uomini”, quando il Figlio di Dio, Gesù Cristo, colpirà a morte i figli di Gezabele, che questa catastrofe venga dal Signore dovrà essere assai evidente. Se non è evidente in sé, vi dovrà esserci un profeta che, parlando nello Spirito Santo, dovrà rivelare il verità nascosta nel segno. Gezabele appena morta è stata divorata dai cani. È stato però il Profeta Elia a profetizzare questa morte. La storia sempre conferma ogni Parola di Dio. Sempre sulla bocca del Signore ogni Parola è purissima verità.</w:t>
      </w:r>
    </w:p>
    <w:p w14:paraId="0230B446"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“In seguito avvenne questo episodio. Nabot di Izreèl possedeva una vigna che era a Izreèl, vicino al palazzo di Acab, re di Samaria. Acab disse a Nabot: «Cedimi la tua vigna; ne farò un orto, perché è confinante con la mia casa. Al suo posto ti darò una vigna migliore di quella, oppure, se preferisci, te la pagherò in denaro al prezzo che vale». Nabot rispose ad Acab: «Mi guardi il Signore dal cederti l’eredità dei miei padri».</w:t>
      </w:r>
    </w:p>
    <w:p w14:paraId="21808553"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Acab se ne andò a casa amareggiato e sdegnato per le parole dettegli da Nabot di Izreèl, che aveva affermato: «Non ti cederò l’eredità dei miei padri!». Si coricò sul letto, voltò la faccia da un lato e non mangiò niente. Entrò da lui la moglie Gezabele e gli domandò: «Perché mai il tuo animo è tanto amareggiato e perché non vuoi mangiare?». Le rispose: «Perché ho detto a Nabot di Izreèl: “Cedimi la tua vigna per denaro, o, se preferisci, ti darò un’altra vigna” ed egli mi ha risposto: “Non cederò la mia vigna!”». Allora sua moglie Gezabele gli disse: «Tu eserciti così la potestà regale su Israele? Àlzati, mangia e il tuo cuore gioisca. Te la farò avere io la vigna di Nabot di Izreèl!».</w:t>
      </w:r>
    </w:p>
    <w:p w14:paraId="5A8774DB"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Ella scrisse lettere con il nome di Acab, le sigillò con il suo sigillo, quindi le spedì agli anziani e ai notabili della città, che abitavano vicino a Nabot. Nelle lettere scrisse: «Bandite un digiuno e fate sedere Nabot alla testa del popolo. Di fronte a lui fate sedere due uomini perversi, i quali l’accusino: “Hai maledetto Dio e il re!”. Quindi conducetelo fuori e lapidatelo ed egli muoia». Gli uomini della città di Nabot, gli anziani e i notabili che abitavano nella sua città, fecero come aveva ordinato loro Gezabele, ossia come era scritto nelle lettere che aveva loro spedito. Bandirono un digiuno e fecero sedere Nabot alla testa del popolo. Giunsero i due uomini perversi, che si sedettero di fronte a lui. Costoro accusarono Nabot davanti al popolo affermando: «Nabot ha maledetto Dio e il re». Lo condussero fuori della città e lo lapidarono ed egli morì. Quindi mandarono a dire a Gezabele: «Nabot è stato lapidato ed è morto». Appena Gezabele sentì che Nabot era stato lapidato ed era morto, disse ad Acab: «Su, prendi possesso della vigna di Nabot di Izreèl, il quale ha rifiutato di dartela in cambio di denaro, perché Nabot non vive più, è morto». Quando sentì che Nabot era morto, Acab si alzò per scendere nella vigna di Nabot di Izreèl a prenderne possesso.</w:t>
      </w:r>
    </w:p>
    <w:p w14:paraId="199ACCC7"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lastRenderedPageBreak/>
        <w:t>Allora la parola del Signore fu rivolta a Elia il Tisbita: «Su, scendi incontro ad Acab, re d’Israele, che abita a Samaria; ecco, è nella vigna di Nabot, ove è sceso a prenderne possesso. Poi parlerai a lui dicendo: “Così dice il Signore: Hai assassinato e ora usurpi!”. Gli dirai anche: “Così dice il Signore: Nel luogo ove lambirono il sangue di Nabot, i cani lambiranno anche il tuo sangue”». Acab disse a Elia: «Mi hai dunque trovato, o mio nemico?». Quello soggiunse: «Ti ho trovato, perché ti sei venduto per fare ciò che è male agli occhi del Signore. Ecco, io farò venire su di te una sciagura e ti spazzerò via. Sterminerò ad Acab ogni maschio, schiavo o libero in Israele. Renderò la tua casa come la casa di Geroboamo, figlio di Nebat, e come la casa di Baasà, figlio di Achia, perché tu mi hai irritato e hai fatto peccare Israele. Anche riguardo a Gezabele parla il Signore, dicendo: “I cani divoreranno Gezabele nel campo di Izreèl”. Quanti della famiglia di Acab moriranno in città, li divoreranno i cani; quanti moriranno in campagna, li divoreranno gli uccelli del cielo».</w:t>
      </w:r>
    </w:p>
    <w:p w14:paraId="62AEB240"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In realtà nessuno si è mai venduto per fare il male agli occhi del Signore come Acab, perché sua moglie Gezabele l’aveva istigato. Commise molti abomini, seguendo gli idoli, come avevano fatto gli Amorrei, che il Signore aveva scacciato davanti agli Israeliti. Quando sentì tali parole, Acab si stracciò le vesti, indossò un sacco sul suo corpo e digiunò; si coricava con il sacco e camminava a testa bassa. La parola del Signore fu rivolta a Elia, il Tisbita: «Hai visto come Acab si è umiliato davanti a me? Poiché si è umiliato davanti a me, non farò venire la sciagura durante la sua vita; farò venire la sciagura sulla sua casa durante la vita di suo figlio» (1Re 21,1-29). </w:t>
      </w:r>
    </w:p>
    <w:p w14:paraId="62F937C9"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Ieu arrivò a Izreèl. Appena lo seppe, Gezabele si truccò gli occhi con stibio, si ornò il capo e si affacciò alla finestra. Mentre Ieu arrivava alla porta, gli domandò: «Tutto bene, Zimrì, assassino del suo signore?». Ieu alzò lo sguardo verso la finestra e disse: «Chi è con me? Chi?». Due o tre cortigiani si affacciarono a guardarlo. Egli disse: «Gettatela giù». La gettarono giù. Parte del suo sangue schizzò sul muro e sui cavalli, che la calpestarono. Poi Ieu entrò, mangiò e bevve; alla fine ordinò: «Andate a vedere quella maledetta e seppellitela, perché era figlia di re». Andati per seppellirla, non trovarono altro che il cranio, i piedi e le palme delle mani. Tornati, riferirono il fatto a Ieu, che disse: «È la parola del Signore, che aveva detto per mezzo del suo servo Elia, il Tisbita: “Nel campo di Izreèl i cani divoreranno la carne di Gezabele. E il cadavere di Gezabele sarà come letame sulla superficie della campagna nel campo di Izreèl, così che non si potrà più dire: Questa è Gezabele”» (2Re 9,30-37). </w:t>
      </w:r>
    </w:p>
    <w:p w14:paraId="0DDE0180"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Al di là di tutto questo, la verità teologia annunciata in questo versetto va messa bene in Lui. Il Pantocratore Onnipotente, il Signore della storia, il Giudice di ogni uomo che esiste sulla terra è solo Lui, il Signore. Solo “Io Sono” scruta gli affetti e i pensieri degli uomini. Solo “Io Sono” darà a ciascuno secondo le sue opere. Ogni uomo deve sapere che di tutta la sua vita . pensieri, opere, omissioni, parole, decisioni – oggi e domani e sempre dovrà rendere conto al suo Signore e Dio e il suo Signore e Dio lo giudicherà per mezzo di Gesù Cristo, il solo ed unico Figlio di Dio, il solo ed unico Figlio per generazione eterna. Lui è Dio vero da Dio vero. Lui p generato, non creato. Lui è della stessa sostanza del Padre. Lui è Luce eterna e divina da Luce eterna e divina. Il Giudizio di Cristo Gesù sarà </w:t>
      </w:r>
      <w:r w:rsidRPr="006D18CF">
        <w:rPr>
          <w:rFonts w:ascii="Arial" w:eastAsia="Times New Roman" w:hAnsi="Arial" w:cs="Arial"/>
          <w:sz w:val="24"/>
          <w:szCs w:val="24"/>
          <w:lang w:eastAsia="it-IT"/>
        </w:rPr>
        <w:lastRenderedPageBreak/>
        <w:t>eterno e inappellabile. Sarà un giudizio  di vita eterna per i giusti, ma di condanna eterna gli empi, per gli ingiusti, per i malvagi, per gli idolatri e per tutti gli immorali.</w:t>
      </w:r>
    </w:p>
    <w:p w14:paraId="18EC390F" w14:textId="77777777" w:rsidR="006D18CF" w:rsidRPr="006D18CF" w:rsidRDefault="006D18CF" w:rsidP="006D18CF">
      <w:pPr>
        <w:spacing w:line="240" w:lineRule="auto"/>
        <w:jc w:val="both"/>
        <w:rPr>
          <w:rFonts w:ascii="Greek" w:eastAsia="Times New Roman" w:hAnsi="Greek" w:cs="Greek"/>
          <w:sz w:val="26"/>
          <w:szCs w:val="26"/>
          <w:lang w:eastAsia="it-IT"/>
        </w:rPr>
      </w:pPr>
      <w:r w:rsidRPr="006D18CF">
        <w:rPr>
          <w:rFonts w:ascii="Arial" w:eastAsia="Times New Roman" w:hAnsi="Arial" w:cs="Arial"/>
          <w:b/>
          <w:bCs/>
          <w:sz w:val="24"/>
          <w:szCs w:val="24"/>
          <w:lang w:eastAsia="it-IT"/>
        </w:rPr>
        <w:t xml:space="preserve">V 2,24-25:  </w:t>
      </w:r>
      <w:bookmarkStart w:id="119" w:name="_Hlk135402255"/>
      <w:r w:rsidRPr="006D18CF">
        <w:rPr>
          <w:rFonts w:ascii="Arial" w:eastAsia="Times New Roman" w:hAnsi="Arial" w:cs="Arial"/>
          <w:sz w:val="24"/>
          <w:szCs w:val="24"/>
          <w:lang w:eastAsia="it-IT"/>
        </w:rPr>
        <w:t xml:space="preserve">A quegli altri poi di Tiàtira che non seguono questa dottrina e che non hanno conosciuto le profondità di Satana – come le chiamano –, a voi io dico: non vi imporrò un altro peso, ma quello che possedete tenetelo saldo fino a quando verrò. </w:t>
      </w:r>
      <w:bookmarkEnd w:id="119"/>
      <w:r w:rsidRPr="006D18CF">
        <w:rPr>
          <w:rFonts w:ascii="Arial" w:eastAsia="Times New Roman" w:hAnsi="Arial" w:cs="Arial"/>
          <w:sz w:val="24"/>
          <w:szCs w:val="24"/>
          <w:lang w:val="la-Latn" w:eastAsia="it-IT"/>
        </w:rPr>
        <w:t>Vobis autem dico ceteris qui Thyatirae estis quicumque non habent doctrinam hanc qui non cognoverunt altitudines Satanae quemadmodum dicunt non mittam super vos aliud pondus</w:t>
      </w:r>
      <w:r w:rsidRPr="006D18CF">
        <w:rPr>
          <w:rFonts w:ascii="Arial" w:eastAsia="Times New Roman" w:hAnsi="Arial" w:cs="Arial"/>
          <w:sz w:val="24"/>
          <w:szCs w:val="24"/>
          <w:lang w:eastAsia="it-IT"/>
        </w:rPr>
        <w:t xml:space="preserve">, </w:t>
      </w:r>
      <w:r w:rsidRPr="006D18CF">
        <w:rPr>
          <w:rFonts w:ascii="Arial" w:eastAsia="Times New Roman" w:hAnsi="Arial" w:cs="Arial"/>
          <w:sz w:val="24"/>
          <w:szCs w:val="24"/>
          <w:lang w:val="la-Latn" w:eastAsia="it-IT"/>
        </w:rPr>
        <w:t>tamen id quod habetis tenete donec veniam</w:t>
      </w:r>
      <w:r w:rsidRPr="006D18CF">
        <w:rPr>
          <w:rFonts w:ascii="Arial" w:eastAsia="Times New Roman" w:hAnsi="Arial" w:cs="Arial"/>
          <w:sz w:val="24"/>
          <w:szCs w:val="24"/>
          <w:lang w:eastAsia="it-IT"/>
        </w:rPr>
        <w:t>.</w:t>
      </w:r>
      <w:r w:rsidRPr="006D18CF">
        <w:rPr>
          <w:rFonts w:ascii="Greek" w:eastAsia="Times New Roman" w:hAnsi="Greek" w:cs="Greek"/>
          <w:sz w:val="26"/>
          <w:szCs w:val="26"/>
          <w:lang w:eastAsia="it-IT"/>
        </w:rPr>
        <w:t xml:space="preserve"> Øm‹n d lšgw to‹j loipo‹j to‹j ™n Quate…roij, Ósoi oÙk œcousin t¾n didac¾n taÚthn, o†tinej oÙk œgnwsan t¦ baqša toà Satan© æj lšgousin: oÙ b£llw ™f' Øm©j ¥llo b£roj, pl¾n Ö œcete krat»sate ¥cri[j] oá ¨n ¼xw.</w:t>
      </w:r>
    </w:p>
    <w:p w14:paraId="3955B8B6"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A quegli altri poi di Tiàtira che non seguono questa dottrina e che non hanno conosciuto le profondità di Satana – come le chiamano –, a voi io dico: non vi imporrò un altro peso, ma quello che possedete tenetelo saldo fino a quando verrò. </w:t>
      </w:r>
      <w:r w:rsidRPr="006D18CF">
        <w:rPr>
          <w:rFonts w:ascii="Arial" w:eastAsia="Times New Roman" w:hAnsi="Arial" w:cs="Arial"/>
          <w:sz w:val="24"/>
          <w:szCs w:val="24"/>
          <w:lang w:eastAsia="it-IT"/>
        </w:rPr>
        <w:t>Ora Cristo Gesù rivela cosa Lui farà per quelli di Tiàtira che non seguono questa dottrina e che non hanno conosciuto le profondità di Satana – come le chiamano. Cosa sono le profondità di Satana? Sono tutte quelle idolatrie, quelle immoralità, quelle malvagità, quella cattiverie ha hanno superato di gran lunga i limiti del male. Oggi possiamo ben dire che la nostra società è immersa nelle profondità di Satana. Anzi la nostra società sta conoscendo gli abissi di queste profondità. Se il Signore non interviene Lui, come è intervenuto per gli idolatri e gli immorali: figli di Gezabele e della sua seduzione, anche moltissimi discepoli di Gesù conosceranno queste profondità abissali. A Tiàtira vive una sola donna che si è dichiarata profetessa del Dio vivente. Ai nostri tempi vi è un esercito infinito di falsi profeti che hanno ridotto a menzogna tutta la Divina Rivelazione. Oggi neanche più possiamo parlare di idolatria. Vero Dio e falsi Dèi sono stati dichiarati tutti uguali e tutti vie di salvezza. Anche la Sacra Scrittura e ogni altro libero religioso sono stati posti sullo stesso piano. Se nella Chiesa si insegna che l’idolatria è vera religione, allora si comprenderà bene che siamo precipitati in delle profondità di Satana veramente abissali. Un tempo si era scomunicati quando si faceva professione di eresia. Oggi si è messi alla gogna se si professa che solo Cristo Gesù è il Redentore del mondo e che solo il Dio che è suo Padre è il Dio vivo e vero. Se ogni idolo è vero Dio, la Chiesa non ha più ragione di esistere. Neanche Cristo Gesù ha più ragione di esistere. Dobbiamo ben dirlo: la confessione dell’esistenza di un unico Dio è la negazione della verità eterna di Gesù Signore e anche dello Spirito Santo. Il Dio Unico è Dio senza il Figlio e senza lo Spirito Santo. È senza alcuna Redenzione e alcuna vera Salvezza. Mai è stato pensato nella storia religiosa dell’umanità un idolo capace di condurre nella menzogna tutto il genere umano e la stessa Chiesa.</w:t>
      </w:r>
    </w:p>
    <w:p w14:paraId="289BE3CD" w14:textId="77777777" w:rsidR="006D18CF" w:rsidRPr="006D18CF" w:rsidRDefault="006D18CF" w:rsidP="006D18CF">
      <w:pPr>
        <w:spacing w:line="240" w:lineRule="auto"/>
        <w:jc w:val="both"/>
        <w:rPr>
          <w:rFonts w:ascii="Greek" w:eastAsia="Times New Roman" w:hAnsi="Greek" w:cs="Greek"/>
          <w:sz w:val="26"/>
          <w:szCs w:val="26"/>
          <w:lang w:eastAsia="it-IT"/>
        </w:rPr>
      </w:pPr>
      <w:r w:rsidRPr="006D18CF">
        <w:rPr>
          <w:rFonts w:ascii="Arial" w:eastAsia="Times New Roman" w:hAnsi="Arial" w:cs="Arial"/>
          <w:b/>
          <w:bCs/>
          <w:sz w:val="24"/>
          <w:szCs w:val="24"/>
          <w:lang w:eastAsia="it-IT"/>
        </w:rPr>
        <w:t xml:space="preserve">V 2,26-27:  </w:t>
      </w:r>
      <w:r w:rsidRPr="006D18CF">
        <w:rPr>
          <w:rFonts w:ascii="Arial" w:eastAsia="Times New Roman" w:hAnsi="Arial" w:cs="Arial"/>
          <w:sz w:val="24"/>
          <w:szCs w:val="24"/>
          <w:lang w:eastAsia="it-IT"/>
        </w:rPr>
        <w:t xml:space="preserve">Al vincitore che custodisce sino alla fine le mie opere darò autorità sopra le nazioni: le governerà con scettro di ferro, come vasi di argilla si frantumeranno. </w:t>
      </w:r>
      <w:r w:rsidRPr="006D18CF">
        <w:rPr>
          <w:rFonts w:ascii="Arial" w:eastAsia="Times New Roman" w:hAnsi="Arial" w:cs="Arial"/>
          <w:sz w:val="24"/>
          <w:szCs w:val="24"/>
          <w:lang w:val="la-Latn" w:eastAsia="it-IT"/>
        </w:rPr>
        <w:t>Et qui vicerit et qui custodierit usque in finem opera mea dabo illi potestatem super gentes et reget illas in virga ferrea tamquam vas figuli confringentur</w:t>
      </w:r>
      <w:r w:rsidRPr="006D18CF">
        <w:rPr>
          <w:rFonts w:ascii="Arial" w:eastAsia="Times New Roman" w:hAnsi="Arial" w:cs="Arial"/>
          <w:sz w:val="24"/>
          <w:szCs w:val="24"/>
          <w:lang w:eastAsia="it-IT"/>
        </w:rPr>
        <w:t xml:space="preserve">. </w:t>
      </w:r>
      <w:r w:rsidRPr="006D18CF">
        <w:rPr>
          <w:rFonts w:ascii="Greek" w:eastAsia="Times New Roman" w:hAnsi="Greek" w:cs="Greek"/>
          <w:sz w:val="26"/>
          <w:szCs w:val="26"/>
          <w:lang w:eastAsia="it-IT"/>
        </w:rPr>
        <w:t xml:space="preserve">kaˆ Ð nikîn kaˆ Ð thrîn ¥cri tšlouj t¦ œrga mou, dèsw aÙtù ™xous…an ™pˆ tîn ™qnîn kaˆ poimane‹ aÙtoÝj ™n </w:t>
      </w:r>
      <w:r w:rsidRPr="006D18CF">
        <w:rPr>
          <w:rFonts w:ascii="Cambria" w:eastAsia="Times New Roman" w:hAnsi="Cambria" w:cs="Cambria"/>
          <w:sz w:val="26"/>
          <w:szCs w:val="26"/>
          <w:lang w:eastAsia="it-IT"/>
        </w:rPr>
        <w:t>·</w:t>
      </w:r>
      <w:r w:rsidRPr="006D18CF">
        <w:rPr>
          <w:rFonts w:ascii="Greek" w:eastAsia="Times New Roman" w:hAnsi="Greek" w:cs="Greek"/>
          <w:sz w:val="26"/>
          <w:szCs w:val="26"/>
          <w:lang w:eastAsia="it-IT"/>
        </w:rPr>
        <w:t>£bdJ sidhr´ æj t¦ skeÚh t¦ keramik¦ suntr…betai,</w:t>
      </w:r>
    </w:p>
    <w:p w14:paraId="7F7F0676" w14:textId="77777777" w:rsidR="006D18CF" w:rsidRPr="006D18CF" w:rsidRDefault="006D18CF" w:rsidP="006D18CF">
      <w:pPr>
        <w:autoSpaceDE w:val="0"/>
        <w:autoSpaceDN w:val="0"/>
        <w:adjustRightInd w:val="0"/>
        <w:spacing w:line="240" w:lineRule="auto"/>
        <w:jc w:val="both"/>
        <w:rPr>
          <w:rFonts w:ascii="Arial" w:eastAsia="Times New Roman" w:hAnsi="Arial" w:cs="Arial"/>
          <w:i/>
          <w:iCs/>
          <w:color w:val="000000"/>
          <w:sz w:val="24"/>
          <w:szCs w:val="24"/>
          <w:lang w:eastAsia="it-IT"/>
        </w:rPr>
      </w:pPr>
      <w:bookmarkStart w:id="120" w:name="_Hlk135427620"/>
      <w:r w:rsidRPr="006D18CF">
        <w:rPr>
          <w:rFonts w:ascii="Arial" w:eastAsia="Times New Roman" w:hAnsi="Arial" w:cs="Arial"/>
          <w:b/>
          <w:bCs/>
          <w:sz w:val="24"/>
          <w:szCs w:val="24"/>
          <w:lang w:eastAsia="it-IT"/>
        </w:rPr>
        <w:lastRenderedPageBreak/>
        <w:t>Al vincitore che custodisce sino alla fine le mie opere darò autorità sopra le nazioni: le governerà con scettro di ferro, come vasi di argilla si frantumeranno</w:t>
      </w:r>
      <w:bookmarkEnd w:id="120"/>
      <w:r w:rsidRPr="006D18CF">
        <w:rPr>
          <w:rFonts w:ascii="Arial" w:eastAsia="Times New Roman" w:hAnsi="Arial" w:cs="Arial"/>
          <w:b/>
          <w:bCs/>
          <w:sz w:val="24"/>
          <w:szCs w:val="24"/>
          <w:lang w:eastAsia="it-IT"/>
        </w:rPr>
        <w:t xml:space="preserve">. </w:t>
      </w:r>
      <w:r w:rsidRPr="006D18CF">
        <w:rPr>
          <w:rFonts w:ascii="Arial" w:eastAsia="Times New Roman" w:hAnsi="Arial" w:cs="Arial"/>
          <w:sz w:val="24"/>
          <w:szCs w:val="24"/>
          <w:lang w:eastAsia="it-IT"/>
        </w:rPr>
        <w:t xml:space="preserve">Chi governa le nazioni con scettro di ferro, chi opererà perché le nazioni si frantumino come fasi di argilla è solo uno: Gesù Cristo. Ecco cosa rivelano due Salmi: </w:t>
      </w:r>
      <w:r w:rsidRPr="006D18CF">
        <w:rPr>
          <w:rFonts w:ascii="Arial" w:eastAsia="Times New Roman" w:hAnsi="Arial" w:cs="Arial"/>
          <w:i/>
          <w:iCs/>
          <w:sz w:val="24"/>
          <w:szCs w:val="24"/>
          <w:lang w:eastAsia="it-IT"/>
        </w:rPr>
        <w:t>“</w:t>
      </w:r>
      <w:r w:rsidRPr="006D18CF">
        <w:rPr>
          <w:rFonts w:ascii="Arial" w:eastAsia="Times New Roman" w:hAnsi="Arial" w:cs="Arial"/>
          <w:i/>
          <w:iCs/>
          <w:color w:val="000000"/>
          <w:sz w:val="24"/>
          <w:szCs w:val="24"/>
          <w:lang w:eastAsia="it-IT"/>
        </w:rPr>
        <w:t xml:space="preserve">Perché le genti sono in tumulto e i popoli cospirano invano? Insorgono i re della terra e i prìncipi congiurano insieme contro il Signore e il suo consacrato: «Spezziamo le loro catene, gettiamo via da noi il loro giogo!». Ride colui che sta nei cieli, il Signore si fa beffe di loro. Egli parla nella sua ira, li spaventa con la sua collera: «Io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E ora siate saggi, o sovrani; lasciatevi correggere, o giudici della terra; servite il Signore con timore e rallegratevi con tremore. Imparate la disciplina, perché non si adiri e voi perdiate la via: in un attimo divampa la sua ira. Beato chi in lui si rifugia (Sal 2,1-12).  “Oracolo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Il Signore è alla tua destra! Egli abbatterà i re nel giorno della sua ira, sarà giudice fra le genti, ammucchierà cadaveri, abbatterà teste su vasta terra; lungo il cammino si disseta al torrente, perciò solleva alta la testa (Sal 110,1-7). </w:t>
      </w:r>
    </w:p>
    <w:p w14:paraId="4727D8A6" w14:textId="77777777" w:rsidR="006D18CF" w:rsidRPr="006D18CF" w:rsidRDefault="006D18CF" w:rsidP="006D18CF">
      <w:pPr>
        <w:autoSpaceDE w:val="0"/>
        <w:autoSpaceDN w:val="0"/>
        <w:adjustRightInd w:val="0"/>
        <w:spacing w:line="240" w:lineRule="auto"/>
        <w:jc w:val="both"/>
        <w:rPr>
          <w:rFonts w:ascii="Arial" w:eastAsia="Times New Roman" w:hAnsi="Arial" w:cs="Arial"/>
          <w:color w:val="000000"/>
          <w:sz w:val="24"/>
          <w:szCs w:val="24"/>
          <w:lang w:eastAsia="it-IT"/>
        </w:rPr>
      </w:pPr>
      <w:r w:rsidRPr="006D18CF">
        <w:rPr>
          <w:rFonts w:ascii="Arial" w:eastAsia="Times New Roman" w:hAnsi="Arial" w:cs="Arial"/>
          <w:color w:val="000000"/>
          <w:sz w:val="24"/>
          <w:szCs w:val="24"/>
          <w:lang w:eastAsia="it-IT"/>
        </w:rPr>
        <w:t xml:space="preserve">Ecco il premio che Gesù dona a quanti rimangono a Lui fedeli: La stessa autorità e potenza che il Padre ha dato a Lui: </w:t>
      </w:r>
      <w:r w:rsidRPr="006D18CF">
        <w:rPr>
          <w:rFonts w:ascii="Arial" w:eastAsia="Times New Roman" w:hAnsi="Arial" w:cs="Arial"/>
          <w:i/>
          <w:iCs/>
          <w:color w:val="000000"/>
          <w:sz w:val="24"/>
          <w:szCs w:val="24"/>
          <w:lang w:eastAsia="it-IT"/>
        </w:rPr>
        <w:t xml:space="preserve">“Al vincitore che custodisce sino alla fine le mie opere darò autorità sopra le nazioni: le governerà con scettro di ferro, come vasi di argilla si frantumeranno”. </w:t>
      </w:r>
      <w:r w:rsidRPr="006D18CF">
        <w:rPr>
          <w:rFonts w:ascii="Arial" w:eastAsia="Times New Roman" w:hAnsi="Arial" w:cs="Arial"/>
          <w:color w:val="000000"/>
          <w:sz w:val="24"/>
          <w:szCs w:val="24"/>
          <w:lang w:eastAsia="it-IT"/>
        </w:rPr>
        <w:t>I giusti con la loro giustizia governano il mondo. Mentre sono in vita, esso sarà un governo di amore, di luce, di verità, di giustizia, di redenzione di salvezza. Alla fine del tempo, sarà un governo di giudizio. Le modalità di questo governo sempre sono da viversi nella sapienza e intelligenza nello Spirito Santo. Più si cresce nello Spirito del Signore e più Lui ci rivela le modalità del governo. La perfetta scienza si ottiene nella perfetta crescita in obbedienza alla Parola di Cristo Gesù. Se l’obbedienza è poca, poca sarà anche la scienza. Se l’obbedienza è perfetta, perfetta sarà anche la scienza. Sarà però una scienza attuale sulla terra: atto per atto, decisione per decisione, parola per parola, opera per opera. È grande l’amore di Gesù per i suoi fedeli. Lui dona tutto  di sé. Tutto ciò che ha ricevuto lo dona a chi è fedele alla sua Parola.</w:t>
      </w:r>
    </w:p>
    <w:p w14:paraId="5EAF34D7" w14:textId="77777777" w:rsidR="006D18CF" w:rsidRPr="006D18CF" w:rsidRDefault="006D18CF" w:rsidP="006D18CF">
      <w:pPr>
        <w:spacing w:line="240" w:lineRule="auto"/>
        <w:jc w:val="both"/>
        <w:rPr>
          <w:rFonts w:ascii="Greek" w:eastAsia="Times New Roman" w:hAnsi="Greek" w:cs="Greek"/>
          <w:sz w:val="26"/>
          <w:szCs w:val="26"/>
          <w:lang w:val="la-Latn" w:eastAsia="it-IT"/>
        </w:rPr>
      </w:pPr>
      <w:r w:rsidRPr="006D18CF">
        <w:rPr>
          <w:rFonts w:ascii="Arial" w:eastAsia="Times New Roman" w:hAnsi="Arial" w:cs="Arial"/>
          <w:b/>
          <w:bCs/>
          <w:sz w:val="24"/>
          <w:szCs w:val="24"/>
          <w:lang w:eastAsia="it-IT"/>
        </w:rPr>
        <w:t xml:space="preserve">V 2,28-29: </w:t>
      </w:r>
      <w:bookmarkStart w:id="121" w:name="_Hlk135402325"/>
      <w:r w:rsidRPr="006D18CF">
        <w:rPr>
          <w:rFonts w:ascii="Arial" w:eastAsia="Times New Roman" w:hAnsi="Arial" w:cs="Arial"/>
          <w:b/>
          <w:bCs/>
          <w:sz w:val="24"/>
          <w:szCs w:val="24"/>
          <w:lang w:eastAsia="it-IT"/>
        </w:rPr>
        <w:t xml:space="preserve"> </w:t>
      </w:r>
      <w:r w:rsidRPr="006D18CF">
        <w:rPr>
          <w:rFonts w:ascii="Arial" w:eastAsia="Times New Roman" w:hAnsi="Arial" w:cs="Arial"/>
          <w:sz w:val="24"/>
          <w:szCs w:val="24"/>
          <w:lang w:eastAsia="it-IT"/>
        </w:rPr>
        <w:t>Con la stessa autorità che ho ricevuto dal Padre mio; e a lui darò la stella del mattino. Chi ha orecchi, ascolti ciò che lo Spirito dice alle Chiese</w:t>
      </w:r>
      <w:bookmarkEnd w:id="121"/>
      <w:r w:rsidRPr="006D18CF">
        <w:rPr>
          <w:rFonts w:ascii="Arial" w:eastAsia="Times New Roman" w:hAnsi="Arial" w:cs="Arial"/>
          <w:sz w:val="24"/>
          <w:szCs w:val="24"/>
          <w:lang w:eastAsia="it-IT"/>
        </w:rPr>
        <w:t xml:space="preserve">”. </w:t>
      </w:r>
      <w:r w:rsidRPr="006D18CF">
        <w:rPr>
          <w:rFonts w:ascii="Arial" w:eastAsia="Times New Roman" w:hAnsi="Arial" w:cs="Arial"/>
          <w:sz w:val="24"/>
          <w:szCs w:val="24"/>
          <w:lang w:val="la-Latn" w:eastAsia="it-IT"/>
        </w:rPr>
        <w:t xml:space="preserve">Sicut et ego accepi a Patre meo et dabo illi stellam matutinam.  Qui habet aurem audiat quid Spiritus dicat ecclesiis. </w:t>
      </w:r>
      <w:r w:rsidRPr="006D18CF">
        <w:rPr>
          <w:rFonts w:ascii="Greek" w:eastAsia="Times New Roman" w:hAnsi="Greek" w:cs="Greek"/>
          <w:sz w:val="26"/>
          <w:szCs w:val="26"/>
          <w:lang w:val="la-Latn" w:eastAsia="it-IT"/>
        </w:rPr>
        <w:t>æj k¢gë e‡lhfa par¦ toà patrÒj mou, kaˆ dèsw aÙtù tÕn ¢stšra tÕn prw</w:t>
      </w:r>
      <w:r w:rsidRPr="006D18CF">
        <w:rPr>
          <w:rFonts w:ascii="Cambria" w:eastAsia="Times New Roman" w:hAnsi="Cambria" w:cs="Cambria"/>
          <w:sz w:val="26"/>
          <w:szCs w:val="26"/>
          <w:lang w:val="la-Latn" w:eastAsia="it-IT"/>
        </w:rPr>
        <w:t>Ž</w:t>
      </w:r>
      <w:r w:rsidRPr="006D18CF">
        <w:rPr>
          <w:rFonts w:ascii="Greek" w:eastAsia="Times New Roman" w:hAnsi="Greek" w:cs="Greek"/>
          <w:sz w:val="26"/>
          <w:szCs w:val="26"/>
          <w:lang w:val="la-Latn" w:eastAsia="it-IT"/>
        </w:rPr>
        <w:t>nÒn. Ð œcwn oâj ¢kous£tw t… tÕ pneàma lšgei ta‹j ™kklhs…aij.</w:t>
      </w:r>
    </w:p>
    <w:p w14:paraId="028B0276"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Con la stessa autorità che ho ricevuto dal Padre mio; e a lui darò la stella del mattino. </w:t>
      </w:r>
      <w:r w:rsidRPr="006D18CF">
        <w:rPr>
          <w:rFonts w:ascii="Arial" w:eastAsia="Times New Roman" w:hAnsi="Arial" w:cs="Arial"/>
          <w:sz w:val="24"/>
          <w:szCs w:val="24"/>
          <w:lang w:eastAsia="it-IT"/>
        </w:rPr>
        <w:t xml:space="preserve">Come Gesù Cristo ha ricevuto l’autorità del Padre suo allo stesso </w:t>
      </w:r>
      <w:r w:rsidRPr="006D18CF">
        <w:rPr>
          <w:rFonts w:ascii="Arial" w:eastAsia="Times New Roman" w:hAnsi="Arial" w:cs="Arial"/>
          <w:sz w:val="24"/>
          <w:szCs w:val="24"/>
          <w:lang w:eastAsia="it-IT"/>
        </w:rPr>
        <w:lastRenderedPageBreak/>
        <w:t>modo lui la dona ai suoi fedeli. Darà loro anche la stella del mattino. La stella è simbolo della regalità. Chi è fedele a Gesù Signore sarà re nel regno del Padre suo. Con il Battesimo già si è costituiti in Cristo sacerdoti, re e profeti. La regalità del discepolo di Gesù potrà crescere in misura della sua crescita in obbedienza. Si potrà anche perdere se lui cade dall’obbedienza. Nel peccato da re si diviene schiavi del peccato e della morte. Veramente altissimo è il premio o la corona di giustizia che Gesù Cristo darà a tutti i suoi fedeli. Tutte queste promesse si compiono nella nostra obbedienza alla Parola. Poiché oggi si vuole un cristiano senza Vangelo necessariamente sarà anche un cristiano senza il compimento di alcuna promessa. Obbedienza e promessa sono una cosa sola.</w:t>
      </w:r>
    </w:p>
    <w:p w14:paraId="29EA20FD"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Chi ha orecchi, ascolti ciò che lo Spirito dice alle Chiese. </w:t>
      </w:r>
      <w:r w:rsidRPr="006D18CF">
        <w:rPr>
          <w:rFonts w:ascii="Arial" w:eastAsia="Times New Roman" w:hAnsi="Arial" w:cs="Arial"/>
          <w:sz w:val="24"/>
          <w:szCs w:val="24"/>
          <w:lang w:eastAsia="it-IT"/>
        </w:rPr>
        <w:t xml:space="preserve">Chi è di buona volontà, chi ha gli orecchi del cuore, dell’anima, della mente, dello spirito, della volontà, ascolterà ciò che dice lo Spirito alle Chiesa e per lui si compie ogni promessa di Cristo Gesù. Chi è senza questi orecchi spirituali, si rifiuterà di ascoltare e sarà spoglio e nudo sia sulla terra che per l’eternità. Sempre il discepolo di Gesù deve chiedere allo Spirito Santo la grazia dell’ascolto. Non solo deve chiederla per la sua persona, ma anche per ogni altro discepolo del Signore e per ogni uomo che vive sulla nostra terra. Dall’ascolto è la vita e ogni bene. Dal non ascolto è la morte e ogni male. L’ascolto ci fa ricchi, anzi ricchissimi. Il non ascolto ci fa poveri, anzi poverissimi. Il non ascolto ci fa semplicemente nudi. </w:t>
      </w:r>
    </w:p>
    <w:p w14:paraId="160065A1" w14:textId="77777777" w:rsidR="006D18CF" w:rsidRPr="006D18CF" w:rsidRDefault="006D18CF" w:rsidP="006D18CF">
      <w:pPr>
        <w:spacing w:line="240" w:lineRule="auto"/>
        <w:jc w:val="both"/>
        <w:rPr>
          <w:rFonts w:ascii="Arial" w:eastAsia="Times New Roman" w:hAnsi="Arial" w:cs="Arial"/>
          <w:sz w:val="24"/>
          <w:szCs w:val="24"/>
          <w:lang w:eastAsia="it-IT"/>
        </w:rPr>
      </w:pPr>
    </w:p>
    <w:p w14:paraId="28478232" w14:textId="77777777" w:rsidR="006D18CF" w:rsidRPr="006D18CF" w:rsidRDefault="006D18CF" w:rsidP="006D18CF">
      <w:pPr>
        <w:keepNext/>
        <w:spacing w:after="120" w:line="240" w:lineRule="auto"/>
        <w:jc w:val="both"/>
        <w:outlineLvl w:val="2"/>
        <w:rPr>
          <w:rFonts w:ascii="Greek" w:eastAsia="Times New Roman" w:hAnsi="Greek" w:cs="Greek"/>
          <w:b/>
          <w:sz w:val="26"/>
          <w:szCs w:val="26"/>
          <w:lang w:val="la-Latn" w:eastAsia="it-IT"/>
        </w:rPr>
      </w:pPr>
      <w:bookmarkStart w:id="122" w:name="_Toc177568549"/>
      <w:r w:rsidRPr="006D18CF">
        <w:rPr>
          <w:rFonts w:ascii="Arial" w:eastAsia="Times New Roman" w:hAnsi="Arial"/>
          <w:b/>
          <w:sz w:val="28"/>
          <w:szCs w:val="20"/>
          <w:lang w:eastAsia="it-IT"/>
        </w:rPr>
        <w:t>TESTO DEL CAPITOLO TERZO</w:t>
      </w:r>
      <w:bookmarkEnd w:id="122"/>
    </w:p>
    <w:p w14:paraId="5A5A6E30" w14:textId="77777777" w:rsidR="006D18CF" w:rsidRPr="006D18CF" w:rsidRDefault="006D18CF" w:rsidP="006D18CF">
      <w:pPr>
        <w:spacing w:line="240" w:lineRule="auto"/>
        <w:jc w:val="both"/>
        <w:rPr>
          <w:rFonts w:ascii="Times New Roman" w:eastAsia="Times New Roman" w:hAnsi="Times New Roman"/>
          <w:sz w:val="20"/>
          <w:szCs w:val="20"/>
          <w:lang w:eastAsia="it-IT"/>
        </w:rPr>
      </w:pPr>
      <w:bookmarkStart w:id="123" w:name="_Hlk135491479"/>
      <w:r w:rsidRPr="006D18CF">
        <w:rPr>
          <w:rFonts w:ascii="Arial" w:eastAsia="Times New Roman" w:hAnsi="Arial" w:cs="Arial"/>
          <w:sz w:val="24"/>
          <w:szCs w:val="20"/>
          <w:lang w:eastAsia="it-IT"/>
        </w:rPr>
        <w:t xml:space="preserve">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 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w:t>
      </w:r>
      <w:r w:rsidRPr="006D18CF">
        <w:rPr>
          <w:rFonts w:ascii="Arial" w:eastAsia="Times New Roman" w:hAnsi="Arial" w:cs="Arial"/>
          <w:sz w:val="24"/>
          <w:szCs w:val="20"/>
          <w:lang w:eastAsia="it-IT"/>
        </w:rPr>
        <w:lastRenderedPageBreak/>
        <w:t xml:space="preserve">cielo, dal mio Dio, insieme al mio nome nuovo. Chi ha orecchi, ascolti ciò che lo Spirito dice alle Chiese”. 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w:t>
      </w:r>
    </w:p>
    <w:p w14:paraId="5A41FFDA"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val="la-Latn" w:eastAsia="it-IT"/>
        </w:rPr>
      </w:pPr>
      <w:bookmarkStart w:id="124" w:name="_Hlk135069798"/>
      <w:bookmarkEnd w:id="123"/>
      <w:r w:rsidRPr="006D18CF">
        <w:rPr>
          <w:rFonts w:ascii="Arial" w:eastAsia="Times New Roman" w:hAnsi="Arial" w:cs="Arial"/>
          <w:sz w:val="24"/>
          <w:szCs w:val="24"/>
          <w:lang w:val="la-Latn" w:eastAsia="it-IT"/>
        </w:rPr>
        <w:t>Et angelo ecclesiae Sardis scribe haec dicit qui habet septem spiritus Dei et septem stellas scio opera tua quia nomen habes quod vivas et mortuus es</w:t>
      </w:r>
      <w:r w:rsidRPr="006D18CF">
        <w:rPr>
          <w:rFonts w:ascii="Arial" w:eastAsia="Times New Roman" w:hAnsi="Arial" w:cs="Arial"/>
          <w:sz w:val="24"/>
          <w:szCs w:val="24"/>
          <w:lang w:eastAsia="it-IT"/>
        </w:rPr>
        <w:t xml:space="preserve">. </w:t>
      </w:r>
      <w:r w:rsidRPr="006D18CF">
        <w:rPr>
          <w:rFonts w:ascii="Arial" w:eastAsia="Times New Roman" w:hAnsi="Arial" w:cs="Arial"/>
          <w:sz w:val="24"/>
          <w:szCs w:val="24"/>
          <w:lang w:val="la-Latn" w:eastAsia="it-IT"/>
        </w:rPr>
        <w:t>esto vigilans et confirma cetera quae moritura erant non enim invenio opera tua plena coram Deo meo</w:t>
      </w:r>
      <w:r w:rsidRPr="006D18CF">
        <w:rPr>
          <w:rFonts w:ascii="Arial" w:eastAsia="Times New Roman" w:hAnsi="Arial" w:cs="Arial"/>
          <w:sz w:val="24"/>
          <w:szCs w:val="24"/>
          <w:lang w:eastAsia="it-IT"/>
        </w:rPr>
        <w:t xml:space="preserve">. </w:t>
      </w:r>
      <w:r w:rsidRPr="006D18CF">
        <w:rPr>
          <w:rFonts w:ascii="Arial" w:eastAsia="Times New Roman" w:hAnsi="Arial" w:cs="Arial"/>
          <w:sz w:val="24"/>
          <w:szCs w:val="24"/>
          <w:lang w:val="la-Latn" w:eastAsia="it-IT"/>
        </w:rPr>
        <w:t>In mente ergo habe qualiter acceperis et audieris et serva et paenitentiam age si ergo non vigilaveris veniam tamquam fur et nescies qua hora veniam ad te</w:t>
      </w:r>
      <w:r w:rsidRPr="006D18CF">
        <w:rPr>
          <w:rFonts w:ascii="Arial" w:eastAsia="Times New Roman" w:hAnsi="Arial" w:cs="Arial"/>
          <w:sz w:val="24"/>
          <w:szCs w:val="24"/>
          <w:lang w:eastAsia="it-IT"/>
        </w:rPr>
        <w:t xml:space="preserve">. </w:t>
      </w:r>
      <w:r w:rsidRPr="006D18CF">
        <w:rPr>
          <w:rFonts w:ascii="Arial" w:eastAsia="Times New Roman" w:hAnsi="Arial" w:cs="Arial"/>
          <w:sz w:val="24"/>
          <w:szCs w:val="24"/>
          <w:lang w:val="la-Latn" w:eastAsia="it-IT"/>
        </w:rPr>
        <w:t>sed habes pauca nomina in Sardis qui non inquinaverunt vestimenta sua et ambulabunt mecum in albis quia digni sunt</w:t>
      </w:r>
      <w:r w:rsidRPr="006D18CF">
        <w:rPr>
          <w:rFonts w:ascii="Arial" w:eastAsia="Times New Roman" w:hAnsi="Arial" w:cs="Arial"/>
          <w:sz w:val="24"/>
          <w:szCs w:val="24"/>
          <w:lang w:eastAsia="it-IT"/>
        </w:rPr>
        <w:t xml:space="preserve">. </w:t>
      </w:r>
      <w:r w:rsidRPr="006D18CF">
        <w:rPr>
          <w:rFonts w:ascii="Arial" w:eastAsia="Times New Roman" w:hAnsi="Arial" w:cs="Arial"/>
          <w:sz w:val="24"/>
          <w:szCs w:val="24"/>
          <w:lang w:val="la-Latn" w:eastAsia="it-IT"/>
        </w:rPr>
        <w:t>Qui vicerit sic vestietur vestimentis albis et non delebo nomen eius de libro vitae et confitebor nomen eius coram Patre meo et coram angelis eius</w:t>
      </w:r>
      <w:r w:rsidRPr="006D18CF">
        <w:rPr>
          <w:rFonts w:ascii="Arial" w:eastAsia="Times New Roman" w:hAnsi="Arial" w:cs="Arial"/>
          <w:sz w:val="24"/>
          <w:szCs w:val="24"/>
          <w:lang w:eastAsia="it-IT"/>
        </w:rPr>
        <w:t xml:space="preserve">. </w:t>
      </w:r>
      <w:r w:rsidRPr="006D18CF">
        <w:rPr>
          <w:rFonts w:ascii="Arial" w:eastAsia="Times New Roman" w:hAnsi="Arial" w:cs="Arial"/>
          <w:sz w:val="24"/>
          <w:szCs w:val="24"/>
          <w:lang w:val="la-Latn" w:eastAsia="it-IT"/>
        </w:rPr>
        <w:t>Qui habet aurem audiat quid Spiritus dicat ecclesiis</w:t>
      </w:r>
      <w:r w:rsidRPr="006D18CF">
        <w:rPr>
          <w:rFonts w:ascii="Arial" w:eastAsia="Times New Roman" w:hAnsi="Arial" w:cs="Arial"/>
          <w:sz w:val="24"/>
          <w:szCs w:val="24"/>
          <w:lang w:eastAsia="it-IT"/>
        </w:rPr>
        <w:t xml:space="preserve">. </w:t>
      </w:r>
      <w:r w:rsidRPr="006D18CF">
        <w:rPr>
          <w:rFonts w:ascii="Arial" w:eastAsia="Times New Roman" w:hAnsi="Arial" w:cs="Arial"/>
          <w:sz w:val="24"/>
          <w:szCs w:val="24"/>
          <w:lang w:val="la-Latn" w:eastAsia="it-IT"/>
        </w:rPr>
        <w:t>Et angelo Philadelphiae ecclesiae scribe haec dicit sanctus et verus qui habet clavem David qui aperit et nemo cludit et cludit et nemo aperit</w:t>
      </w:r>
      <w:r w:rsidRPr="006D18CF">
        <w:rPr>
          <w:rFonts w:ascii="Arial" w:eastAsia="Times New Roman" w:hAnsi="Arial" w:cs="Arial"/>
          <w:sz w:val="24"/>
          <w:szCs w:val="24"/>
          <w:lang w:eastAsia="it-IT"/>
        </w:rPr>
        <w:t xml:space="preserve">. </w:t>
      </w:r>
      <w:r w:rsidRPr="006D18CF">
        <w:rPr>
          <w:rFonts w:ascii="Arial" w:eastAsia="Times New Roman" w:hAnsi="Arial" w:cs="Arial"/>
          <w:sz w:val="24"/>
          <w:szCs w:val="24"/>
          <w:lang w:val="la-Latn" w:eastAsia="it-IT"/>
        </w:rPr>
        <w:t>scio opera tua ecce dedi coram te ostium apertum quod nemo potest cludere quia modicam habes virtutem et servasti verbum meum et non negasti nomen meum</w:t>
      </w:r>
      <w:r w:rsidRPr="006D18CF">
        <w:rPr>
          <w:rFonts w:ascii="Arial" w:eastAsia="Times New Roman" w:hAnsi="Arial" w:cs="Arial"/>
          <w:sz w:val="24"/>
          <w:szCs w:val="24"/>
          <w:lang w:eastAsia="it-IT"/>
        </w:rPr>
        <w:t xml:space="preserve">. </w:t>
      </w:r>
      <w:r w:rsidRPr="006D18CF">
        <w:rPr>
          <w:rFonts w:ascii="Arial" w:eastAsia="Times New Roman" w:hAnsi="Arial" w:cs="Arial"/>
          <w:sz w:val="24"/>
          <w:szCs w:val="24"/>
          <w:lang w:val="la-Latn" w:eastAsia="it-IT"/>
        </w:rPr>
        <w:t>Ecce dabo de synagoga Satanae qui dicunt se Iudaeos esse et non sunt sed mentiuntur ecce faciam illos ut veniant et adorent ante pedes tuos et scient quia ego dilexi te</w:t>
      </w:r>
      <w:r w:rsidRPr="006D18CF">
        <w:rPr>
          <w:rFonts w:ascii="Arial" w:eastAsia="Times New Roman" w:hAnsi="Arial" w:cs="Arial"/>
          <w:sz w:val="24"/>
          <w:szCs w:val="24"/>
          <w:lang w:eastAsia="it-IT"/>
        </w:rPr>
        <w:t xml:space="preserve"> </w:t>
      </w:r>
      <w:r w:rsidRPr="006D18CF">
        <w:rPr>
          <w:rFonts w:ascii="Arial" w:eastAsia="Times New Roman" w:hAnsi="Arial" w:cs="Arial"/>
          <w:sz w:val="24"/>
          <w:szCs w:val="24"/>
          <w:lang w:val="la-Latn" w:eastAsia="it-IT"/>
        </w:rPr>
        <w:t>quoniam servasti verbum patientiae meae et ego te servabo ab hora temptationis quae ventura est in orbem universum temptare habitantes in terra</w:t>
      </w:r>
      <w:r w:rsidRPr="006D18CF">
        <w:rPr>
          <w:rFonts w:ascii="Arial" w:eastAsia="Times New Roman" w:hAnsi="Arial" w:cs="Arial"/>
          <w:sz w:val="24"/>
          <w:szCs w:val="24"/>
          <w:lang w:eastAsia="it-IT"/>
        </w:rPr>
        <w:t xml:space="preserve">. </w:t>
      </w:r>
      <w:r w:rsidRPr="006D18CF">
        <w:rPr>
          <w:rFonts w:ascii="Arial" w:eastAsia="Times New Roman" w:hAnsi="Arial" w:cs="Arial"/>
          <w:sz w:val="24"/>
          <w:szCs w:val="24"/>
          <w:lang w:val="la-Latn" w:eastAsia="it-IT"/>
        </w:rPr>
        <w:t>venio cito tene quod habes ut nemo accipiat coronam tuam</w:t>
      </w:r>
      <w:r w:rsidRPr="006D18CF">
        <w:rPr>
          <w:rFonts w:ascii="Arial" w:eastAsia="Times New Roman" w:hAnsi="Arial" w:cs="Arial"/>
          <w:sz w:val="24"/>
          <w:szCs w:val="24"/>
          <w:lang w:eastAsia="it-IT"/>
        </w:rPr>
        <w:t xml:space="preserve">. </w:t>
      </w:r>
      <w:r w:rsidRPr="006D18CF">
        <w:rPr>
          <w:rFonts w:ascii="Arial" w:eastAsia="Times New Roman" w:hAnsi="Arial" w:cs="Arial"/>
          <w:sz w:val="24"/>
          <w:szCs w:val="24"/>
          <w:lang w:val="la-Latn" w:eastAsia="it-IT"/>
        </w:rPr>
        <w:t>Qui vicerit faciam illum columnam in templo Dei mei et foras non egredietur amplius et scribam super eum nomen Dei mei et nomen civitatis Dei mei novae Hierusalem quae descendit de caelo a Deo meo et nomen meum novum</w:t>
      </w:r>
      <w:r w:rsidRPr="006D18CF">
        <w:rPr>
          <w:rFonts w:ascii="Arial" w:eastAsia="Times New Roman" w:hAnsi="Arial" w:cs="Arial"/>
          <w:sz w:val="24"/>
          <w:szCs w:val="24"/>
          <w:lang w:eastAsia="it-IT"/>
        </w:rPr>
        <w:t xml:space="preserve">. </w:t>
      </w:r>
      <w:r w:rsidRPr="006D18CF">
        <w:rPr>
          <w:rFonts w:ascii="Arial" w:eastAsia="Times New Roman" w:hAnsi="Arial" w:cs="Arial"/>
          <w:sz w:val="24"/>
          <w:szCs w:val="24"/>
          <w:lang w:val="la-Latn" w:eastAsia="it-IT"/>
        </w:rPr>
        <w:t>Qui habet aurem audiat quid Spiritus dicat ecclesiis</w:t>
      </w:r>
      <w:r w:rsidRPr="006D18CF">
        <w:rPr>
          <w:rFonts w:ascii="Arial" w:eastAsia="Times New Roman" w:hAnsi="Arial" w:cs="Arial"/>
          <w:sz w:val="24"/>
          <w:szCs w:val="24"/>
          <w:lang w:eastAsia="it-IT"/>
        </w:rPr>
        <w:t xml:space="preserve">. </w:t>
      </w:r>
      <w:r w:rsidRPr="006D18CF">
        <w:rPr>
          <w:rFonts w:ascii="Arial" w:eastAsia="Times New Roman" w:hAnsi="Arial" w:cs="Arial"/>
          <w:sz w:val="24"/>
          <w:szCs w:val="24"/>
          <w:lang w:val="la-Latn" w:eastAsia="it-IT"/>
        </w:rPr>
        <w:t>Et angelo Laodiciae ecclesiae scribe haec dicit Amen testis fidelis et verus qui est principium creaturae Dei</w:t>
      </w:r>
      <w:r w:rsidRPr="006D18CF">
        <w:rPr>
          <w:rFonts w:ascii="Arial" w:eastAsia="Times New Roman" w:hAnsi="Arial" w:cs="Arial"/>
          <w:sz w:val="24"/>
          <w:szCs w:val="24"/>
          <w:lang w:eastAsia="it-IT"/>
        </w:rPr>
        <w:t xml:space="preserve">. </w:t>
      </w:r>
      <w:r w:rsidRPr="006D18CF">
        <w:rPr>
          <w:rFonts w:ascii="Arial" w:eastAsia="Times New Roman" w:hAnsi="Arial" w:cs="Arial"/>
          <w:sz w:val="24"/>
          <w:szCs w:val="24"/>
          <w:lang w:val="la-Latn" w:eastAsia="it-IT"/>
        </w:rPr>
        <w:t>Scio opera tua quia neque frigidus es neque calidus utinam frigidus esses aut calidus</w:t>
      </w:r>
      <w:r w:rsidRPr="006D18CF">
        <w:rPr>
          <w:rFonts w:ascii="Arial" w:eastAsia="Times New Roman" w:hAnsi="Arial" w:cs="Arial"/>
          <w:sz w:val="24"/>
          <w:szCs w:val="24"/>
          <w:lang w:val="fr-FR" w:eastAsia="it-IT"/>
        </w:rPr>
        <w:t xml:space="preserve">. </w:t>
      </w:r>
      <w:r w:rsidRPr="006D18CF">
        <w:rPr>
          <w:rFonts w:ascii="Arial" w:eastAsia="Times New Roman" w:hAnsi="Arial" w:cs="Arial"/>
          <w:sz w:val="24"/>
          <w:szCs w:val="24"/>
          <w:lang w:val="la-Latn" w:eastAsia="it-IT"/>
        </w:rPr>
        <w:t>Sed quia tepidus es et nec frigidus nec calidus incipiam te evomere ex ore meo</w:t>
      </w:r>
      <w:r w:rsidRPr="006D18CF">
        <w:rPr>
          <w:rFonts w:ascii="Arial" w:eastAsia="Times New Roman" w:hAnsi="Arial" w:cs="Arial"/>
          <w:sz w:val="24"/>
          <w:szCs w:val="24"/>
          <w:lang w:val="fr-FR" w:eastAsia="it-IT"/>
        </w:rPr>
        <w:t xml:space="preserve">. </w:t>
      </w:r>
      <w:r w:rsidRPr="006D18CF">
        <w:rPr>
          <w:rFonts w:ascii="Arial" w:eastAsia="Times New Roman" w:hAnsi="Arial" w:cs="Arial"/>
          <w:sz w:val="24"/>
          <w:szCs w:val="24"/>
          <w:lang w:val="la-Latn" w:eastAsia="it-IT"/>
        </w:rPr>
        <w:t>Quia dicis quod dives sum et locupletatus et nullius egeo et nescis quia tu es miser et miserabilis et pauper et caecus et nudus</w:t>
      </w:r>
      <w:r w:rsidRPr="006D18CF">
        <w:rPr>
          <w:rFonts w:ascii="Arial" w:eastAsia="Times New Roman" w:hAnsi="Arial" w:cs="Arial"/>
          <w:sz w:val="24"/>
          <w:szCs w:val="24"/>
          <w:lang w:val="fr-FR" w:eastAsia="it-IT"/>
        </w:rPr>
        <w:t xml:space="preserve">. </w:t>
      </w:r>
      <w:r w:rsidRPr="006D18CF">
        <w:rPr>
          <w:rFonts w:ascii="Arial" w:eastAsia="Times New Roman" w:hAnsi="Arial" w:cs="Arial"/>
          <w:sz w:val="24"/>
          <w:szCs w:val="24"/>
          <w:lang w:val="la-Latn" w:eastAsia="it-IT"/>
        </w:rPr>
        <w:t>Suadeo tibi emere a me aurum ignitum probatum ut locuples fias et vestimentis albis induaris et non appareat confusio nuditatis tuae et collyrio inungue oculos tuos ut videas</w:t>
      </w:r>
      <w:r w:rsidRPr="006D18CF">
        <w:rPr>
          <w:rFonts w:ascii="Arial" w:eastAsia="Times New Roman" w:hAnsi="Arial" w:cs="Arial"/>
          <w:sz w:val="24"/>
          <w:szCs w:val="24"/>
          <w:lang w:val="fr-FR" w:eastAsia="it-IT"/>
        </w:rPr>
        <w:t xml:space="preserve">. </w:t>
      </w:r>
      <w:r w:rsidRPr="006D18CF">
        <w:rPr>
          <w:rFonts w:ascii="Arial" w:eastAsia="Times New Roman" w:hAnsi="Arial" w:cs="Arial"/>
          <w:sz w:val="24"/>
          <w:szCs w:val="24"/>
          <w:lang w:val="la-Latn" w:eastAsia="it-IT"/>
        </w:rPr>
        <w:t>Ego quos amo arguo et castigo aemulare ergo et paenitentiam age</w:t>
      </w:r>
      <w:r w:rsidRPr="006D18CF">
        <w:rPr>
          <w:rFonts w:ascii="Arial" w:eastAsia="Times New Roman" w:hAnsi="Arial" w:cs="Arial"/>
          <w:sz w:val="24"/>
          <w:szCs w:val="24"/>
          <w:lang w:val="fr-FR" w:eastAsia="it-IT"/>
        </w:rPr>
        <w:t xml:space="preserve">. </w:t>
      </w:r>
      <w:r w:rsidRPr="006D18CF">
        <w:rPr>
          <w:rFonts w:ascii="Arial" w:eastAsia="Times New Roman" w:hAnsi="Arial" w:cs="Arial"/>
          <w:sz w:val="24"/>
          <w:szCs w:val="24"/>
          <w:lang w:val="la-Latn" w:eastAsia="it-IT"/>
        </w:rPr>
        <w:t>ecce sto ad ostium et pulso si quis audierit vocem meam et aperuerit ianuam introibo ad illum et cenabo cum illo et ipse mecum</w:t>
      </w:r>
      <w:r w:rsidRPr="006D18CF">
        <w:rPr>
          <w:rFonts w:ascii="Arial" w:eastAsia="Times New Roman" w:hAnsi="Arial" w:cs="Arial"/>
          <w:sz w:val="24"/>
          <w:szCs w:val="24"/>
          <w:lang w:val="fr-FR" w:eastAsia="it-IT"/>
        </w:rPr>
        <w:t xml:space="preserve">. </w:t>
      </w:r>
      <w:r w:rsidRPr="006D18CF">
        <w:rPr>
          <w:rFonts w:ascii="Arial" w:eastAsia="Times New Roman" w:hAnsi="Arial" w:cs="Arial"/>
          <w:sz w:val="24"/>
          <w:szCs w:val="24"/>
          <w:lang w:val="la-Latn" w:eastAsia="it-IT"/>
        </w:rPr>
        <w:t xml:space="preserve">Qui vicerit dabo ei sedere mecum in throno meo sicut et ego </w:t>
      </w:r>
      <w:r w:rsidRPr="006D18CF">
        <w:rPr>
          <w:rFonts w:ascii="Arial" w:eastAsia="Times New Roman" w:hAnsi="Arial" w:cs="Arial"/>
          <w:sz w:val="24"/>
          <w:szCs w:val="24"/>
          <w:lang w:val="la-Latn" w:eastAsia="it-IT"/>
        </w:rPr>
        <w:lastRenderedPageBreak/>
        <w:t>vici et sedi cum Patre meo in throno eius</w:t>
      </w:r>
      <w:r w:rsidRPr="006D18CF">
        <w:rPr>
          <w:rFonts w:ascii="Arial" w:eastAsia="Times New Roman" w:hAnsi="Arial" w:cs="Arial"/>
          <w:sz w:val="24"/>
          <w:szCs w:val="24"/>
          <w:lang w:val="fr-FR" w:eastAsia="it-IT"/>
        </w:rPr>
        <w:t xml:space="preserve">. </w:t>
      </w:r>
      <w:r w:rsidRPr="006D18CF">
        <w:rPr>
          <w:rFonts w:ascii="Arial" w:eastAsia="Times New Roman" w:hAnsi="Arial" w:cs="Arial"/>
          <w:sz w:val="24"/>
          <w:szCs w:val="24"/>
          <w:lang w:val="la-Latn" w:eastAsia="it-IT"/>
        </w:rPr>
        <w:t>qui habet aurem audiat quid Spiritus dicat ecclesiis</w:t>
      </w:r>
    </w:p>
    <w:p w14:paraId="310134EC" w14:textId="77777777" w:rsidR="006D18CF" w:rsidRPr="006D18CF" w:rsidRDefault="006D18CF" w:rsidP="006D18CF">
      <w:pPr>
        <w:autoSpaceDE w:val="0"/>
        <w:autoSpaceDN w:val="0"/>
        <w:adjustRightInd w:val="0"/>
        <w:spacing w:line="240" w:lineRule="auto"/>
        <w:jc w:val="both"/>
        <w:rPr>
          <w:rFonts w:ascii="Greek" w:eastAsia="Times New Roman" w:hAnsi="Greek" w:cs="Greek"/>
          <w:sz w:val="26"/>
          <w:szCs w:val="26"/>
          <w:lang w:val="la-Latn" w:eastAsia="it-IT"/>
        </w:rPr>
      </w:pPr>
      <w:bookmarkStart w:id="125" w:name="_Hlk135079319"/>
      <w:bookmarkEnd w:id="124"/>
      <w:r w:rsidRPr="006D18CF">
        <w:rPr>
          <w:rFonts w:ascii="Greek" w:eastAsia="Times New Roman" w:hAnsi="Greek" w:cs="Greek"/>
          <w:sz w:val="26"/>
          <w:szCs w:val="26"/>
          <w:lang w:val="la-Latn" w:eastAsia="it-IT"/>
        </w:rPr>
        <w:t xml:space="preserve">Kaˆ tù ¢ggšlJ tÁj ™n S£rdesin ™kklhs…aj gr£yon: T£de lšgei Ð œcwn t¦ ˜pt¦ pneÚmata toà qeoà kaˆ toÝj ˜pt¦ ¢stšraj: Od£ sou t¦ œrga, Óti Ônoma œceij Óti zÍj, kaˆ nekrÕj e. g…nou grhgorîn, kaˆ st»rison t¦ loip¦ § œmellon ¢poqane‹n, oÙ g¦r eÛrhk£ sou t¦ œrga peplhrwmšna ™nèpion toà qeoà mou: mnhmÒneue oân pîj e‡lhfaj kaˆ ½kousaj kaˆ t»rei kaˆ metanÒhson. ™¦n oân m¾ grhgor»sVj, ¼xw æj klšpthj, kaˆ oÙ m¾ gnùj po…an éran ¼xw ™pˆ sš. ¢ll¦ œceij Ñl…ga ÑnÒmata ™n S£rdesin § oÙk ™mÒlunan t¦ ƒm£tia aÙtîn, kaˆ peripat»sousin met' ™moà ™n leuko‹j, Óti ¥xio… e„sin. Ð nikîn oÛtwj peribale‹tai ™n ƒmat…oij leuko‹j, kaˆ oÙ m¾ ™xale…yw tÕ Ônoma aÙtoà ™k tÁj b…blou tÁj zwÁj, kaˆ Ðmolog»sw tÕ Ônoma aÙtoà ™nèpion toà patrÒj mou kaˆ ™nèpion tîn ¢ggšlwn aÙtoà. Ð œcwn oâj ¢kous£tw t… tÕ pneàma lšgei ta‹j ™kklhs…aij. Kaˆ tù ¢ggšlJ tÁj ™n Filadelfe…v ™kklhs…aj gr£yon: T£de lšgei Ð ¤gioj, Ð ¢lhqinÒj, Ð œcwn t¾n kle‹n Dau…d, Ð ¢no…gwn kaˆ oÙdeˆj kle…sei kaˆ kle…wn kaˆ oÙdeˆj ¢no…gei: Od£ sou t¦ œrga, „doÝ dšdwka ™nèpiÒn sou qÚran ºneJgmšnhn, ¿n oÙdeˆj dÚnatai kle‹sai aÙt»n, Óti mikr¦n œceij dÚnamin kaˆ ™t»rhs£j mou tÕn lÒgon kaˆ oÙk ºrn»sw tÕ Ônom£ mou. „doÝ didî ™k tÁj sunagwgÁj toà Satan© tîn legÒntwn ˜autoÝj 'Iouda…ouj enai, kaˆ oÙk e„sˆn ¢ll¦ yeÚdontai. „doÝ poi»sw aÙtoÝj †na ¼xousin kaˆ  proskun»sousin ™nèpion tîn podîn sou kaˆ gnîsin Óti ™gë ºg£phs£ se. Óti ™t»rhsaj tÕn lÒgon tÁj ØpomonÁj mou, k¢gè se thr»sw ™k tÁj éraj toà peirasmoà tÁj melloÚshj œrcesqai ™pˆ tÁj o„koumšnhj Ólhj peir£sai toÝj katoikoàntaj ™pˆ tÁj gÁj. œrcomai tacÚ: kr£tei Ö œceij, †na mhdeˆj l£bV tÕn stšfanÒn sou. Ð nikîn poi»sw aÙtÕn stàlon ™n tù naù toà qeoà mou kaˆ œxw oÙ m¾ ™xšlqV œti kaˆ gr£yw ™p' aÙtÕn tÕ Ônoma toà qeoà mou kaˆ tÕ Ônoma tÁj pÒlewj toà qeoà mou, tÁj kainÁj 'Ierousal»m ¹ kataba…nousa ™k toà oÙranoà ¢pÕ toà qeoà mou kaˆ tÕ Ônom£ mou tÕ kainÒn. Ð œcwn oâj ¢kous£tw t… tÕ pneàma lšgei ta‹j ™kklhs…aij.  Kaˆ tù ¢ggšlJ tÁj ™n Laodike…v ™kklhs…aj gr£yon: T£de lšgei Ð 'Am»n, Ð m£rtuj Ð pistÕj kaˆ ¢lhqinÒj, ¹ ¢rc¾ tÁj kt…sewj toà qeoà: Od£ sou t¦ œrga, Óti oÜte yucrÕj e oÜte zestÒj. Ôfelon yucrÕj Ãj À zestÒj. oÛtwj, Óti cliarÕj e kaˆ oÜte zestÕj oÜte yucrÒj, mšllw se ™mšsai ™k toà stÒmatÒj mou. Óti lšgeij Óti PloÚsiÒj e„mi kaˆ peploÚthka kaˆ oÙdn cre…an œcw, kaˆ oÙk odaj Óti sÝ e Ð tala…pwroj kaˆ ™leeinÕj kaˆ ptwcÕj kaˆ tuflÕj kaˆ gumnÒj, sumbouleÚw soi ¢gor£sai par' ™moà crus…on pepurwmšnon ™k purÕj †na plout»sVj, kaˆ ƒm£tia leuk¦ †na perib£lV kaˆ m¾ fanerwqÍ ¹ a„scÚnh tÁj gumnÒthtÒj sou, kaˆ koll[o]Úrion ™gcr‹sai toÝj ÑfqalmoÚj sou †na blšpVj. ™gë Ósouj ™¦n filî ™lšgcw kaˆ paideÚw: z»leue oân kaˆ metanÒhson. „doÝ ›sthka ™pˆ t¾n qÚran kaˆ kroÚw: ™£n tij ¢koÚsV tÁj fwnÁj mou kaˆ ¢no…xV t¾n qÚran, [kaˆ] e„seleÚsomai prÕj aÙtÕn kaˆ deipn»sw met' aÙtoà kaˆ aÙtÕj met' ™moà. Ð nikîn dèsw aÙtù kaq…sai met' ™moà ™n tù qrÒnJ mou, æj k¢gë ™n…khsa kaˆ ™k£qisa met¦ toà patrÒj mou ™n tù qrÒnJ aÙtoà. </w:t>
      </w:r>
      <w:bookmarkStart w:id="126" w:name="_Hlk135490570"/>
      <w:r w:rsidRPr="006D18CF">
        <w:rPr>
          <w:rFonts w:ascii="Greek" w:eastAsia="Times New Roman" w:hAnsi="Greek" w:cs="Greek"/>
          <w:sz w:val="26"/>
          <w:szCs w:val="26"/>
          <w:lang w:val="la-Latn" w:eastAsia="it-IT"/>
        </w:rPr>
        <w:t>Ð œcwn oâj ¢kous£tw t… tÕ pneàma lšgei ta‹j ™kklhs…aij.</w:t>
      </w:r>
    </w:p>
    <w:p w14:paraId="16581CB3" w14:textId="77777777" w:rsidR="006D18CF" w:rsidRPr="006D18CF" w:rsidRDefault="006D18CF" w:rsidP="006D18CF">
      <w:pPr>
        <w:autoSpaceDE w:val="0"/>
        <w:autoSpaceDN w:val="0"/>
        <w:adjustRightInd w:val="0"/>
        <w:spacing w:line="240" w:lineRule="auto"/>
        <w:jc w:val="both"/>
        <w:rPr>
          <w:rFonts w:ascii="Greek" w:eastAsia="Times New Roman" w:hAnsi="Greek" w:cs="Greek"/>
          <w:sz w:val="26"/>
          <w:szCs w:val="26"/>
          <w:lang w:val="la-Latn" w:eastAsia="it-IT"/>
        </w:rPr>
      </w:pPr>
    </w:p>
    <w:p w14:paraId="4D51C622" w14:textId="77777777" w:rsidR="006D18CF" w:rsidRPr="006D18CF" w:rsidRDefault="006D18CF" w:rsidP="006D18CF">
      <w:pPr>
        <w:keepNext/>
        <w:spacing w:after="120" w:line="240" w:lineRule="auto"/>
        <w:jc w:val="both"/>
        <w:outlineLvl w:val="2"/>
        <w:rPr>
          <w:rFonts w:ascii="Arial" w:eastAsia="Times New Roman" w:hAnsi="Arial"/>
          <w:b/>
          <w:sz w:val="28"/>
          <w:szCs w:val="20"/>
          <w:lang w:eastAsia="it-IT"/>
        </w:rPr>
      </w:pPr>
      <w:bookmarkStart w:id="127" w:name="_Toc137153307"/>
      <w:bookmarkStart w:id="128" w:name="_Toc137285095"/>
      <w:bookmarkStart w:id="129" w:name="_Toc177568550"/>
      <w:bookmarkEnd w:id="125"/>
      <w:bookmarkEnd w:id="126"/>
      <w:r w:rsidRPr="006D18CF">
        <w:rPr>
          <w:rFonts w:ascii="Arial" w:eastAsia="Times New Roman" w:hAnsi="Arial"/>
          <w:b/>
          <w:sz w:val="28"/>
          <w:szCs w:val="20"/>
          <w:lang w:eastAsia="it-IT"/>
        </w:rPr>
        <w:t>ANALISI DEL TESTO</w:t>
      </w:r>
      <w:bookmarkEnd w:id="127"/>
      <w:bookmarkEnd w:id="129"/>
      <w:r w:rsidRPr="006D18CF">
        <w:rPr>
          <w:rFonts w:ascii="Arial" w:eastAsia="Times New Roman" w:hAnsi="Arial"/>
          <w:b/>
          <w:sz w:val="28"/>
          <w:szCs w:val="20"/>
          <w:lang w:eastAsia="it-IT"/>
        </w:rPr>
        <w:t xml:space="preserve"> </w:t>
      </w:r>
      <w:bookmarkEnd w:id="128"/>
    </w:p>
    <w:p w14:paraId="552AEEA7" w14:textId="77777777" w:rsidR="006D18CF" w:rsidRPr="006D18CF" w:rsidRDefault="006D18CF" w:rsidP="006D18CF">
      <w:pPr>
        <w:spacing w:line="240" w:lineRule="auto"/>
        <w:jc w:val="both"/>
        <w:rPr>
          <w:rFonts w:ascii="Greek" w:eastAsia="Times New Roman" w:hAnsi="Greek" w:cs="Greek"/>
          <w:sz w:val="26"/>
          <w:szCs w:val="26"/>
          <w:lang w:eastAsia="it-IT"/>
        </w:rPr>
      </w:pPr>
      <w:bookmarkStart w:id="130" w:name="_Hlk135155291"/>
      <w:r w:rsidRPr="006D18CF">
        <w:rPr>
          <w:rFonts w:ascii="Arial" w:eastAsia="Times New Roman" w:hAnsi="Arial" w:cs="Arial"/>
          <w:b/>
          <w:bCs/>
          <w:sz w:val="24"/>
          <w:szCs w:val="24"/>
          <w:lang w:eastAsia="it-IT"/>
        </w:rPr>
        <w:t>V 3,</w:t>
      </w:r>
      <w:bookmarkEnd w:id="130"/>
      <w:r w:rsidRPr="006D18CF">
        <w:rPr>
          <w:rFonts w:ascii="Arial" w:eastAsia="Times New Roman" w:hAnsi="Arial" w:cs="Arial"/>
          <w:b/>
          <w:bCs/>
          <w:sz w:val="24"/>
          <w:szCs w:val="24"/>
          <w:lang w:eastAsia="it-IT"/>
        </w:rPr>
        <w:t xml:space="preserve">1:  </w:t>
      </w:r>
      <w:bookmarkStart w:id="131" w:name="_Hlk135429074"/>
      <w:r w:rsidRPr="006D18CF">
        <w:rPr>
          <w:rFonts w:ascii="Arial" w:eastAsia="Times New Roman" w:hAnsi="Arial" w:cs="Arial"/>
          <w:sz w:val="24"/>
          <w:szCs w:val="24"/>
          <w:lang w:eastAsia="it-IT"/>
        </w:rPr>
        <w:t xml:space="preserve">All’angelo della Chiesa che è a Sardi scrivi: “Così parla Colui che possiede i sette spiriti di Dio e le sette stelle. Conosco le tue opere; ti si crede vivo, e sei </w:t>
      </w:r>
      <w:r w:rsidRPr="006D18CF">
        <w:rPr>
          <w:rFonts w:ascii="Arial" w:eastAsia="Times New Roman" w:hAnsi="Arial" w:cs="Arial"/>
          <w:sz w:val="24"/>
          <w:szCs w:val="24"/>
          <w:lang w:eastAsia="it-IT"/>
        </w:rPr>
        <w:lastRenderedPageBreak/>
        <w:t>morto.</w:t>
      </w:r>
      <w:bookmarkEnd w:id="131"/>
      <w:r w:rsidRPr="006D18CF">
        <w:rPr>
          <w:rFonts w:ascii="Arial" w:eastAsia="Times New Roman" w:hAnsi="Arial" w:cs="Arial"/>
          <w:sz w:val="24"/>
          <w:szCs w:val="24"/>
          <w:lang w:eastAsia="it-IT"/>
        </w:rPr>
        <w:t xml:space="preserve"> </w:t>
      </w:r>
      <w:r w:rsidRPr="006D18CF">
        <w:rPr>
          <w:rFonts w:ascii="Arial" w:eastAsia="Times New Roman" w:hAnsi="Arial" w:cs="Arial"/>
          <w:sz w:val="24"/>
          <w:szCs w:val="24"/>
          <w:lang w:val="la-Latn" w:eastAsia="it-IT"/>
        </w:rPr>
        <w:t>Et angelo ecclesiae Sardis scribe haec dicit qui habet septem spiritus Dei et septem stellas scio opera tua quia nomen habes quod vivas et mortuus es</w:t>
      </w:r>
      <w:r w:rsidRPr="006D18CF">
        <w:rPr>
          <w:rFonts w:ascii="Arial" w:eastAsia="Times New Roman" w:hAnsi="Arial" w:cs="Arial"/>
          <w:sz w:val="24"/>
          <w:szCs w:val="24"/>
          <w:lang w:eastAsia="it-IT"/>
        </w:rPr>
        <w:t xml:space="preserve">. </w:t>
      </w:r>
      <w:r w:rsidRPr="006D18CF">
        <w:rPr>
          <w:rFonts w:ascii="Greek" w:eastAsia="Times New Roman" w:hAnsi="Greek" w:cs="Greek"/>
          <w:sz w:val="26"/>
          <w:szCs w:val="26"/>
          <w:lang w:eastAsia="it-IT"/>
        </w:rPr>
        <w:t>Kaˆ tù ¢ggšlJ tÁj ™n S£rdesin ™kklhs…aj gr£yon: T£de lšgei Ð œcwn t¦ ˜pt¦ pneÚmata toà qeoà kaˆ toÝj ˜pt¦ ¢stšraj: Od£ sou t¦ œrga, Óti Ônoma œceij Óti zÍj, kaˆ nekrÕj e.</w:t>
      </w:r>
    </w:p>
    <w:p w14:paraId="6B125083" w14:textId="77777777" w:rsidR="006D18CF" w:rsidRPr="006D18CF" w:rsidRDefault="006D18CF" w:rsidP="006D18CF">
      <w:pPr>
        <w:spacing w:line="240" w:lineRule="auto"/>
        <w:jc w:val="both"/>
        <w:rPr>
          <w:rFonts w:ascii="Arial" w:eastAsia="Times New Roman" w:hAnsi="Arial" w:cs="Arial"/>
          <w:b/>
          <w:bCs/>
          <w:sz w:val="24"/>
          <w:szCs w:val="24"/>
          <w:lang w:eastAsia="it-IT"/>
        </w:rPr>
      </w:pPr>
      <w:r w:rsidRPr="006D18CF">
        <w:rPr>
          <w:rFonts w:ascii="Arial" w:eastAsia="Times New Roman" w:hAnsi="Arial" w:cs="Arial"/>
          <w:b/>
          <w:bCs/>
          <w:sz w:val="24"/>
          <w:szCs w:val="24"/>
          <w:lang w:eastAsia="it-IT"/>
        </w:rPr>
        <w:t xml:space="preserve">All’angelo della Chiesa che è a Sardi scrivi: </w:t>
      </w:r>
      <w:r w:rsidRPr="006D18CF">
        <w:rPr>
          <w:rFonts w:ascii="Arial" w:eastAsia="Times New Roman" w:hAnsi="Arial" w:cs="Arial"/>
          <w:sz w:val="24"/>
          <w:szCs w:val="24"/>
          <w:lang w:eastAsia="it-IT"/>
        </w:rPr>
        <w:t xml:space="preserve">Finora lo Spirito ha prima manifestato ciò che c’è di buono nell’angelo della Chiesa. Con l’angelo della Chiesa che è in Sardi inizia manifestando ciò che non va in lui. Non è modalità accidentale. Né si tratta di pura metodologia. Si manifesta il male, perché anche se c’è del bene, il bene è oscurato dal male. </w:t>
      </w:r>
    </w:p>
    <w:p w14:paraId="38A7953F"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Così parla Colui che possiede i sette spiriti di Dio e le sette stelle. </w:t>
      </w:r>
      <w:r w:rsidRPr="006D18CF">
        <w:rPr>
          <w:rFonts w:ascii="Arial" w:eastAsia="Times New Roman" w:hAnsi="Arial" w:cs="Arial"/>
          <w:sz w:val="24"/>
          <w:szCs w:val="24"/>
          <w:lang w:eastAsia="it-IT"/>
        </w:rPr>
        <w:t>Chi parla all’angelo di questa Chiesa è Colui che possiede i sette spiriti di Dio</w:t>
      </w:r>
      <w:r w:rsidRPr="006D18CF">
        <w:rPr>
          <w:rFonts w:ascii="Arial" w:eastAsia="Times New Roman" w:hAnsi="Arial" w:cs="Arial"/>
          <w:b/>
          <w:bCs/>
          <w:sz w:val="24"/>
          <w:szCs w:val="24"/>
          <w:lang w:eastAsia="it-IT"/>
        </w:rPr>
        <w:t xml:space="preserve">. </w:t>
      </w:r>
      <w:r w:rsidRPr="006D18CF">
        <w:rPr>
          <w:rFonts w:ascii="Arial" w:eastAsia="Times New Roman" w:hAnsi="Arial" w:cs="Arial"/>
          <w:sz w:val="24"/>
          <w:szCs w:val="24"/>
          <w:lang w:eastAsia="it-IT"/>
        </w:rPr>
        <w:t xml:space="preserve">Chi parla possiede la scienza dell’Onnipotente. Cristo Gesù vede il passato, il presente e anche il futuro di un cuore. Vede il visibile e l’invisibile. Vede i pensieri nascosti del cuore. Conosce tutti gli atomi e tutte le cellule del nostro essere. Non solo possiede la scienza divina, che è l’onniscienza. Possiede anche l’Onnipotenza. Tutti gli angeli delle chiese sono nelle sue mani. Il suo governo è universale. Il suo però è un governo di amore, di salvezza, di redenzione, di giustificazione, non solo per la conversione, ma anche per crescere di amore in amore, crescendo di fede in fede. Il suo governo è operato per spingere ogni suo discepolo perché tenda alla perfezione in ogni virtù. Poi vi sarà il governo di giudizio eterno. Quando Gesù Cristo eserciterà questo governo nessuno lo sa. Ogni istante della vita potrebbe essere l’istante del giudizio eterno. </w:t>
      </w:r>
    </w:p>
    <w:p w14:paraId="10155BD8" w14:textId="77777777" w:rsidR="006D18CF" w:rsidRPr="006D18CF" w:rsidRDefault="006D18CF" w:rsidP="006D18CF">
      <w:pPr>
        <w:spacing w:line="240" w:lineRule="auto"/>
        <w:jc w:val="both"/>
        <w:rPr>
          <w:rFonts w:ascii="Greek" w:eastAsia="Times New Roman" w:hAnsi="Greek" w:cs="Greek"/>
          <w:sz w:val="26"/>
          <w:szCs w:val="26"/>
          <w:lang w:eastAsia="it-IT"/>
        </w:rPr>
      </w:pPr>
      <w:r w:rsidRPr="006D18CF">
        <w:rPr>
          <w:rFonts w:ascii="Arial" w:eastAsia="Times New Roman" w:hAnsi="Arial" w:cs="Arial"/>
          <w:b/>
          <w:bCs/>
          <w:sz w:val="24"/>
          <w:szCs w:val="24"/>
          <w:lang w:eastAsia="it-IT"/>
        </w:rPr>
        <w:t xml:space="preserve">Conosco le tue opere; ti si crede vivo, e sei morto. </w:t>
      </w:r>
      <w:r w:rsidRPr="006D18CF">
        <w:rPr>
          <w:rFonts w:ascii="Arial" w:eastAsia="Times New Roman" w:hAnsi="Arial" w:cs="Arial"/>
          <w:sz w:val="24"/>
          <w:szCs w:val="24"/>
          <w:lang w:eastAsia="it-IT"/>
        </w:rPr>
        <w:t xml:space="preserve">Viene rivelata la sostanziale differenza di visione tra gli occhi della carne e gli occhi di Gesù Cristo, che sono gli occhi di Dio. Gli occhi della carne credono che questo angelo sia vivo. Gli occhi di Gesù Cristo vedono invece questo angelo morto. Questo angelo è morto alla grazia, alle virtù e di conseguenza anche alla missione, non solo missione evangelizzatrice, ma anche alla missione di custodia del gregge nella verità e nella giustizia. Un angelo morto produce opere morte. Per gli uomini possono essere anche opere eclatanti. Per il Signore invece sono opere di morte per la morte. Da queste opere mai nascerà la vita secondo il Vangelo. Nella morte spirituale tutti possiamo cadere. Come sapere se siamo caduti o se stiamo per cadere? Vi è una regola infallibile che mai ci inganna. Se viviamo il Vangelo secondo purezza di verità e di dottrina, di fede e di speranza, di giustizia e di pace, allora di certo siamo vivi. Se ci separiamo dalla purezza del Vangelo e procediamo con le nostre filosofie umane e i pensieri della terra, allora di certo siamo morti. Quando si calpesta il Vangelo si è nella morte. Quando si rinnega o si abroga anche un solo Comandamento di Cristo, allora è certo che siamo nella morte. La fedeltà al Vangelo è vita. L’infedeltà al Vangelo è morte. </w:t>
      </w:r>
    </w:p>
    <w:p w14:paraId="1E712BA9" w14:textId="77777777" w:rsidR="006D18CF" w:rsidRPr="006D18CF" w:rsidRDefault="006D18CF" w:rsidP="006D18CF">
      <w:pPr>
        <w:spacing w:line="240" w:lineRule="auto"/>
        <w:jc w:val="both"/>
        <w:rPr>
          <w:rFonts w:ascii="Greek" w:eastAsia="Times New Roman" w:hAnsi="Greek" w:cs="Greek"/>
          <w:sz w:val="26"/>
          <w:szCs w:val="26"/>
          <w:lang w:eastAsia="it-IT"/>
        </w:rPr>
      </w:pPr>
      <w:r w:rsidRPr="006D18CF">
        <w:rPr>
          <w:rFonts w:ascii="Arial" w:eastAsia="Times New Roman" w:hAnsi="Arial" w:cs="Arial"/>
          <w:b/>
          <w:bCs/>
          <w:sz w:val="24"/>
          <w:szCs w:val="24"/>
          <w:lang w:eastAsia="it-IT"/>
        </w:rPr>
        <w:t xml:space="preserve">V 3,2: </w:t>
      </w:r>
      <w:bookmarkStart w:id="132" w:name="_Hlk135457436"/>
      <w:r w:rsidRPr="006D18CF">
        <w:rPr>
          <w:rFonts w:ascii="Arial" w:eastAsia="Times New Roman" w:hAnsi="Arial" w:cs="Arial"/>
          <w:sz w:val="24"/>
          <w:szCs w:val="24"/>
          <w:lang w:eastAsia="it-IT"/>
        </w:rPr>
        <w:t xml:space="preserve">Sii vigilante, rinvigorisci ciò che rimane e sta per morire, perché non ho trovato perfette le tue opere davanti al mio Dio. </w:t>
      </w:r>
      <w:bookmarkEnd w:id="132"/>
      <w:r w:rsidRPr="006D18CF">
        <w:rPr>
          <w:rFonts w:ascii="Arial" w:eastAsia="Times New Roman" w:hAnsi="Arial" w:cs="Arial"/>
          <w:sz w:val="24"/>
          <w:szCs w:val="24"/>
          <w:lang w:val="la-Latn" w:eastAsia="it-IT"/>
        </w:rPr>
        <w:t>Esto vigilans et confirma cetera quae moritura erant non enim invenio opera tua plena coram Deo meo</w:t>
      </w:r>
      <w:r w:rsidRPr="006D18CF">
        <w:rPr>
          <w:rFonts w:ascii="Arial" w:eastAsia="Times New Roman" w:hAnsi="Arial" w:cs="Arial"/>
          <w:sz w:val="24"/>
          <w:szCs w:val="24"/>
          <w:lang w:eastAsia="it-IT"/>
        </w:rPr>
        <w:t xml:space="preserve">. </w:t>
      </w:r>
      <w:r w:rsidRPr="006D18CF">
        <w:rPr>
          <w:rFonts w:ascii="Greek" w:eastAsia="Times New Roman" w:hAnsi="Greek" w:cs="Greek"/>
          <w:sz w:val="26"/>
          <w:szCs w:val="26"/>
          <w:lang w:eastAsia="it-IT"/>
        </w:rPr>
        <w:t>g…nou grhgorîn, kaˆ st»rison t¦ loip¦ § œmellon ¢poqane‹n, oÙ g¦r eÛrhk£ sou t¦ œrga peplhrwmšna ™nèpion toà qeoà mou:</w:t>
      </w:r>
    </w:p>
    <w:p w14:paraId="76A4C317"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lastRenderedPageBreak/>
        <w:t xml:space="preserve">Sii vigilante, rinvigorisci ciò che rimane e sta per morire, perché non ho trovato perfette le tue opere davanti al mio Dio. </w:t>
      </w:r>
      <w:r w:rsidRPr="006D18CF">
        <w:rPr>
          <w:rFonts w:ascii="Arial" w:eastAsia="Times New Roman" w:hAnsi="Arial" w:cs="Arial"/>
          <w:sz w:val="24"/>
          <w:szCs w:val="24"/>
          <w:lang w:eastAsia="it-IT"/>
        </w:rPr>
        <w:t>Gesù</w:t>
      </w:r>
      <w:r w:rsidRPr="006D18CF">
        <w:rPr>
          <w:rFonts w:ascii="Arial" w:eastAsia="Times New Roman" w:hAnsi="Arial" w:cs="Arial"/>
          <w:b/>
          <w:bCs/>
          <w:sz w:val="24"/>
          <w:szCs w:val="24"/>
          <w:lang w:eastAsia="it-IT"/>
        </w:rPr>
        <w:t xml:space="preserve"> </w:t>
      </w:r>
      <w:r w:rsidRPr="006D18CF">
        <w:rPr>
          <w:rFonts w:ascii="Arial" w:eastAsia="Times New Roman" w:hAnsi="Arial" w:cs="Arial"/>
          <w:sz w:val="24"/>
          <w:szCs w:val="24"/>
          <w:lang w:eastAsia="it-IT"/>
        </w:rPr>
        <w:t>Cristo chiede a questo angelo di essere vigilante. La vigilanza è sulla sua crescita spirituale. Deve vigilare per rinvigorire ciò che ancora in lui rimane della fede, della carità, della speranza, ma che sta per morire. Gesù Cristo lo esorta a rinvigorire ciò che rimane perché le sue opere da Lui non sono state trovare perfette dinanzi al Padre suo. Quando le nostre opere non sono perfette dinanzi al Padre del Signore nostro Gesù Cristo? Quando esse non sono il frutto della nostra fede, della nostra speranza, della nostra carità. Quando esse non edificano sulla terra il Corpo di Cristo che è la Chiesa. Quando esse non fanno crescere il corpo di Cristo in elevazione spirituale e morale. Quando sono opere per la terra e non per il cielo. Non edificando più noi il corpo di Cristo in mezzo agli uomini e neanche facendo crescere più il corpo di Cristo in elevazione spirituale e morale, dobbiamo attestare che le nostre opere sono morte. Sempre un’opera è morta quando non genera Cristo in un cuore e quando non eleva il corpo di Cristo con vera elevazione spirituale e vera elevazione morale. Se le nostre opere sono morte, anche le nostre parole e i nostri pensieri, le nostre decisioni e i nostri propositi sono morti. Sono, queste cose, tutte un frutto del nostro cuore e non invece un frutto del cuore di Cristo Gesù nel quale vive il cuore del Padre suo.</w:t>
      </w:r>
    </w:p>
    <w:p w14:paraId="29DD3B40" w14:textId="77777777" w:rsidR="006D18CF" w:rsidRPr="006D18CF" w:rsidRDefault="006D18CF" w:rsidP="006D18CF">
      <w:pPr>
        <w:spacing w:line="240" w:lineRule="auto"/>
        <w:jc w:val="both"/>
        <w:rPr>
          <w:rFonts w:ascii="Greek" w:eastAsia="Times New Roman" w:hAnsi="Greek" w:cs="Greek"/>
          <w:sz w:val="26"/>
          <w:szCs w:val="26"/>
          <w:lang w:eastAsia="it-IT"/>
        </w:rPr>
      </w:pPr>
      <w:r w:rsidRPr="006D18CF">
        <w:rPr>
          <w:rFonts w:ascii="Arial" w:eastAsia="Times New Roman" w:hAnsi="Arial" w:cs="Arial"/>
          <w:b/>
          <w:bCs/>
          <w:sz w:val="24"/>
          <w:szCs w:val="24"/>
          <w:lang w:eastAsia="it-IT"/>
        </w:rPr>
        <w:t xml:space="preserve">V 3,3: </w:t>
      </w:r>
      <w:bookmarkStart w:id="133" w:name="_Hlk135459389"/>
      <w:r w:rsidRPr="006D18CF">
        <w:rPr>
          <w:rFonts w:ascii="Arial" w:eastAsia="Times New Roman" w:hAnsi="Arial" w:cs="Arial"/>
          <w:sz w:val="24"/>
          <w:szCs w:val="24"/>
          <w:lang w:eastAsia="it-IT"/>
        </w:rPr>
        <w:t>Ricorda dunque come hai ricevuto e ascoltato la Parola, custodiscila e convèrtiti perché, se non sarai vigilante, verrò come un ladro, senza che tu sappia a che ora io verrò da te.</w:t>
      </w:r>
      <w:bookmarkEnd w:id="133"/>
      <w:r w:rsidRPr="006D18CF">
        <w:rPr>
          <w:rFonts w:ascii="Arial" w:eastAsia="Times New Roman" w:hAnsi="Arial" w:cs="Arial"/>
          <w:sz w:val="24"/>
          <w:szCs w:val="24"/>
          <w:lang w:eastAsia="it-IT"/>
        </w:rPr>
        <w:t xml:space="preserve"> </w:t>
      </w:r>
      <w:r w:rsidRPr="006D18CF">
        <w:rPr>
          <w:rFonts w:ascii="Arial" w:eastAsia="Times New Roman" w:hAnsi="Arial" w:cs="Arial"/>
          <w:sz w:val="24"/>
          <w:szCs w:val="24"/>
          <w:lang w:val="la-Latn" w:eastAsia="it-IT"/>
        </w:rPr>
        <w:t>In mente ergo habe qualiter acceperis et audieris et serva et paenitentiam age si ergo non vigilaveris veniam tamquam fur et nescies qua hora veniam ad te</w:t>
      </w:r>
      <w:r w:rsidRPr="006D18CF">
        <w:rPr>
          <w:rFonts w:ascii="Arial" w:eastAsia="Times New Roman" w:hAnsi="Arial" w:cs="Arial"/>
          <w:sz w:val="24"/>
          <w:szCs w:val="24"/>
          <w:lang w:eastAsia="it-IT"/>
        </w:rPr>
        <w:t xml:space="preserve">. </w:t>
      </w:r>
      <w:r w:rsidRPr="006D18CF">
        <w:rPr>
          <w:rFonts w:ascii="Greek" w:eastAsia="Times New Roman" w:hAnsi="Greek" w:cs="Greek"/>
          <w:sz w:val="26"/>
          <w:szCs w:val="26"/>
          <w:lang w:eastAsia="it-IT"/>
        </w:rPr>
        <w:t>mnhmÒneue oân pîj e‡lhfaj kaˆ ½kousaj kaˆ t»rei kaˆ metanÒhson. ™¦n oân m¾ grhgor»sVj, ¼xw æj klšpthj, kaˆ oÙ m¾ gnùj po…an éran ¼xw ™pˆ sš.</w:t>
      </w:r>
    </w:p>
    <w:p w14:paraId="2736BD53"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Ricorda dunque come hai ricevuto e ascoltato la Parola, custodiscila e convèrtiti perché, se non sarai vigilante, verrò come un ladro, senza che tu sappia a che ora io verrò da te. </w:t>
      </w:r>
      <w:r w:rsidRPr="006D18CF">
        <w:rPr>
          <w:rFonts w:ascii="Arial" w:eastAsia="Times New Roman" w:hAnsi="Arial" w:cs="Arial"/>
          <w:sz w:val="24"/>
          <w:szCs w:val="24"/>
          <w:lang w:eastAsia="it-IT"/>
        </w:rPr>
        <w:t xml:space="preserve">Questo angelo è invitato da Gesù Cristo a ricordare come ha ricevuto e ascoltato la Parola. L’ha ricevuto e ascoltato in pienezza di fede e di amore. A questa pienezza d fede e di amore deve ritornare. Quanto ha ricevuto lo deve custodire. A questa conversione lui è invitato. Non può un angelo di una Chiesa iniziare con la purezza della fede e dell’amore e poi finire nella perdita della fede e dell’amore. Non solo questo angelo si dovrà convertire, dovrà anche porre ogni vigilanza affinché rimanga per tutti i giorni della sua vita in questa purezza di fede e di amore. Se lui non sarà vigilante, Gesù Cristo verrà come un ladro, senza che sappia a che ora verrà da lui. Verrà questa volta per il giudizio eterno. Gesù un vuole angeli delle sue Chiese senza purezza di fede e di amore. Sarebbero angeli sterili, angeli senza nessuna vita soprannaturale. Un angelo sterile, un angelo senza nessuna vita soprannaturale non genera nuovi figli a Dio in Cristo Gesù e neanche potrà custodire quanti sono già figli di Dio nella purezza della fede e della carità. Se dopo questo grave ammonimento questo angelo non si convertirà, per lui, quando Gesù Cristo verrà, si apriranno le porte della perdizione eterna. In questo oggi è il fallimento di tutta la nostra predicazione, di tutto il nostro insegnamento, di ogni altra nostra parola di missionari di Cristo Gesù: non diciamo una parola di verità. Tutte le nostre parole sono inzuppate nella falsità, nella menzogna, nell’inganno, perché sono </w:t>
      </w:r>
      <w:r w:rsidRPr="006D18CF">
        <w:rPr>
          <w:rFonts w:ascii="Arial" w:eastAsia="Times New Roman" w:hAnsi="Arial" w:cs="Arial"/>
          <w:sz w:val="24"/>
          <w:szCs w:val="24"/>
          <w:lang w:eastAsia="it-IT"/>
        </w:rPr>
        <w:lastRenderedPageBreak/>
        <w:t xml:space="preserve">parole che non dicono la Parola del Signore secondo purezza di verità nello Spirito Santo. Oggi le nostre parole sono prive di ammonimento, prive di esortazione, prive della divina verità, prive di ogni realtà divina e soprannaturale a noi rivelata, prive di  vera fede, di vera carità, di vera speranza. Sono solo parole di immanenza, parole di terra, parole del mondo, parole di Satana. Noi non correggiamo  i fratelli dal cuore di Cristo Gesù, dalla verità dello Spirito Santo. Se li correggiamo, li correggiamo dal nostro cuore e dalla nostre false e menzognere parole. Per questa cattiva, anzi diabolica correzione, la fede si sta perdendo nella Chiesa di Cristo Gesù. Quando nella Chiesa si perde la fede, tutto il mondo precipita in un abisso di idolatria e di immoralità. </w:t>
      </w:r>
    </w:p>
    <w:p w14:paraId="7A09E008" w14:textId="77777777" w:rsidR="006D18CF" w:rsidRPr="006D18CF" w:rsidRDefault="006D18CF" w:rsidP="006D18CF">
      <w:pPr>
        <w:spacing w:line="240" w:lineRule="auto"/>
        <w:jc w:val="both"/>
        <w:rPr>
          <w:rFonts w:ascii="Greek" w:eastAsia="Times New Roman" w:hAnsi="Greek" w:cs="Greek"/>
          <w:sz w:val="26"/>
          <w:szCs w:val="26"/>
          <w:lang w:eastAsia="it-IT"/>
        </w:rPr>
      </w:pPr>
      <w:r w:rsidRPr="006D18CF">
        <w:rPr>
          <w:rFonts w:ascii="Arial" w:eastAsia="Times New Roman" w:hAnsi="Arial" w:cs="Arial"/>
          <w:b/>
          <w:bCs/>
          <w:sz w:val="24"/>
          <w:szCs w:val="24"/>
          <w:lang w:eastAsia="it-IT"/>
        </w:rPr>
        <w:t xml:space="preserve">V 3,4: </w:t>
      </w:r>
      <w:bookmarkStart w:id="134" w:name="_Hlk135460973"/>
      <w:r w:rsidRPr="006D18CF">
        <w:rPr>
          <w:rFonts w:ascii="Arial" w:eastAsia="Times New Roman" w:hAnsi="Arial" w:cs="Arial"/>
          <w:b/>
          <w:bCs/>
          <w:sz w:val="24"/>
          <w:szCs w:val="24"/>
          <w:lang w:eastAsia="it-IT"/>
        </w:rPr>
        <w:t>T</w:t>
      </w:r>
      <w:r w:rsidRPr="006D18CF">
        <w:rPr>
          <w:rFonts w:ascii="Arial" w:eastAsia="Times New Roman" w:hAnsi="Arial" w:cs="Arial"/>
          <w:sz w:val="24"/>
          <w:szCs w:val="24"/>
          <w:lang w:eastAsia="it-IT"/>
        </w:rPr>
        <w:t>uttavia a Sardi vi sono alcuni che non hanno macchiato le loro vesti; essi cammineranno con me in vesti bianche, perché ne sono degni.</w:t>
      </w:r>
      <w:bookmarkEnd w:id="134"/>
      <w:r w:rsidRPr="006D18CF">
        <w:rPr>
          <w:rFonts w:ascii="Arial" w:eastAsia="Times New Roman" w:hAnsi="Arial" w:cs="Arial"/>
          <w:sz w:val="24"/>
          <w:szCs w:val="24"/>
          <w:lang w:eastAsia="it-IT"/>
        </w:rPr>
        <w:t xml:space="preserve"> </w:t>
      </w:r>
      <w:r w:rsidRPr="006D18CF">
        <w:rPr>
          <w:rFonts w:ascii="Arial" w:eastAsia="Times New Roman" w:hAnsi="Arial" w:cs="Arial"/>
          <w:sz w:val="24"/>
          <w:szCs w:val="24"/>
          <w:lang w:val="la-Latn" w:eastAsia="it-IT"/>
        </w:rPr>
        <w:t>Sed habes pauca nomina in Sardis qui non inquinaverunt vestimenta sua et ambulabunt mecum in albis quia digni sunt</w:t>
      </w:r>
      <w:r w:rsidRPr="006D18CF">
        <w:rPr>
          <w:rFonts w:ascii="Arial" w:eastAsia="Times New Roman" w:hAnsi="Arial" w:cs="Arial"/>
          <w:sz w:val="24"/>
          <w:szCs w:val="24"/>
          <w:lang w:eastAsia="it-IT"/>
        </w:rPr>
        <w:t xml:space="preserve">. </w:t>
      </w:r>
      <w:r w:rsidRPr="006D18CF">
        <w:rPr>
          <w:rFonts w:ascii="Greek" w:eastAsia="Times New Roman" w:hAnsi="Greek" w:cs="Greek"/>
          <w:sz w:val="26"/>
          <w:szCs w:val="26"/>
          <w:lang w:eastAsia="it-IT"/>
        </w:rPr>
        <w:t>¢ll¦ œceij Ñl…ga ÑnÒmata ™n S£rdesin § oÙk ™mÒlunan t¦ ƒm£tia aÙtîn, kaˆ peripat»sousin met' ™moà ™n leuko‹j, Óti ¥xio… e„sin.</w:t>
      </w:r>
    </w:p>
    <w:p w14:paraId="67E48CAA" w14:textId="77777777" w:rsidR="006D18CF" w:rsidRPr="006D18CF" w:rsidRDefault="006D18CF" w:rsidP="006D18CF">
      <w:pPr>
        <w:autoSpaceDE w:val="0"/>
        <w:autoSpaceDN w:val="0"/>
        <w:adjustRightInd w:val="0"/>
        <w:spacing w:line="240" w:lineRule="auto"/>
        <w:jc w:val="both"/>
        <w:rPr>
          <w:rFonts w:ascii="Times New Roman" w:eastAsia="Times New Roman" w:hAnsi="Times New Roman"/>
          <w:b/>
          <w:bCs/>
          <w:sz w:val="20"/>
          <w:szCs w:val="20"/>
          <w:lang w:eastAsia="it-IT"/>
        </w:rPr>
      </w:pPr>
      <w:r w:rsidRPr="006D18CF">
        <w:rPr>
          <w:rFonts w:ascii="Arial" w:eastAsia="Times New Roman" w:hAnsi="Arial" w:cs="Arial"/>
          <w:b/>
          <w:bCs/>
          <w:sz w:val="24"/>
          <w:szCs w:val="24"/>
          <w:lang w:eastAsia="it-IT"/>
        </w:rPr>
        <w:t xml:space="preserve">Tuttavia a Sardi vi sono alcuni che non hanno macchiato le loro vesti; essi cammineranno con me in vesti bianche, perché ne sono degni. </w:t>
      </w:r>
      <w:r w:rsidRPr="006D18CF">
        <w:rPr>
          <w:rFonts w:ascii="Arial" w:eastAsia="Times New Roman" w:hAnsi="Arial" w:cs="Arial"/>
          <w:sz w:val="24"/>
          <w:szCs w:val="24"/>
          <w:lang w:eastAsia="it-IT"/>
        </w:rPr>
        <w:t xml:space="preserve">Ecco ancora cosa vede Gesù Cristo. Vede che a Sardi vi sono alcuni che non hanno macchiato le loro vesti. Le vesti sono quelle del battesimo, sono quelle della grazia, sono quelle della fede, della carità, della speranza, sono quelle che si indossano per ogni sacramento che si riceve. In queste poche persone le vesti sono rimaste senza alcuna macchia. Qual è il frutto che questa fedeltà produrrà oggi e per l’eternità? Queste persone cammineranno con Gesù Cristo in vesti bianche, perché ne sono degne. Veste bianca sulla terra, veste bianca nei cieli eterni. Chi non conserva la sua veste bianca sulla terra,  mai potrà entrare nei cieli eterni, nei quali si indossano per l’eternità solo vesti bianche, vesti bianchissime. Ecco allora quale dovrà essere l’impegno del discepolo di Gesù: conservare le sue vesti bianche per tutti i giorni della sua vita, fino all’istante in cui entrerà nell’eternità. Questo impegno dovrà sempre crescere e mai diminuire, sempre aumentare e mai scemare. Il cristiano sempre dovrà ricordarsi che se lui non progredisce, non resterà fermo, diminuirà. Chi non progredisce, regredisce. </w:t>
      </w:r>
    </w:p>
    <w:p w14:paraId="45F5360A" w14:textId="77777777" w:rsidR="006D18CF" w:rsidRPr="006D18CF" w:rsidRDefault="006D18CF" w:rsidP="006D18CF">
      <w:pPr>
        <w:spacing w:line="240" w:lineRule="auto"/>
        <w:jc w:val="both"/>
        <w:rPr>
          <w:rFonts w:ascii="Greek" w:eastAsia="Times New Roman" w:hAnsi="Greek" w:cs="Greek"/>
          <w:sz w:val="26"/>
          <w:szCs w:val="26"/>
          <w:lang w:eastAsia="it-IT"/>
        </w:rPr>
      </w:pPr>
      <w:r w:rsidRPr="006D18CF">
        <w:rPr>
          <w:rFonts w:ascii="Arial" w:eastAsia="Times New Roman" w:hAnsi="Arial" w:cs="Arial"/>
          <w:b/>
          <w:bCs/>
          <w:sz w:val="24"/>
          <w:szCs w:val="24"/>
          <w:lang w:eastAsia="it-IT"/>
        </w:rPr>
        <w:t>V 3,5</w:t>
      </w:r>
      <w:bookmarkStart w:id="135" w:name="_Hlk135461345"/>
      <w:r w:rsidRPr="006D18CF">
        <w:rPr>
          <w:rFonts w:ascii="Arial" w:eastAsia="Times New Roman" w:hAnsi="Arial" w:cs="Arial"/>
          <w:b/>
          <w:bCs/>
          <w:sz w:val="24"/>
          <w:szCs w:val="24"/>
          <w:lang w:eastAsia="it-IT"/>
        </w:rPr>
        <w:t xml:space="preserve">: </w:t>
      </w:r>
      <w:r w:rsidRPr="006D18CF">
        <w:rPr>
          <w:rFonts w:ascii="Arial" w:eastAsia="Times New Roman" w:hAnsi="Arial" w:cs="Arial"/>
          <w:sz w:val="24"/>
          <w:szCs w:val="24"/>
          <w:lang w:eastAsia="it-IT"/>
        </w:rPr>
        <w:t>Il vincitore sarà vestito di bianche vesti; non cancellerò il suo nome dal libro della vita, ma lo riconoscerò davanti al Padre mio e davanti ai suoi angeli</w:t>
      </w:r>
      <w:bookmarkEnd w:id="135"/>
      <w:r w:rsidRPr="006D18CF">
        <w:rPr>
          <w:rFonts w:ascii="Arial" w:eastAsia="Times New Roman" w:hAnsi="Arial" w:cs="Arial"/>
          <w:sz w:val="24"/>
          <w:szCs w:val="24"/>
          <w:lang w:eastAsia="it-IT"/>
        </w:rPr>
        <w:t xml:space="preserve">. </w:t>
      </w:r>
      <w:r w:rsidRPr="006D18CF">
        <w:rPr>
          <w:rFonts w:ascii="Arial" w:eastAsia="Times New Roman" w:hAnsi="Arial" w:cs="Arial"/>
          <w:sz w:val="24"/>
          <w:szCs w:val="24"/>
          <w:lang w:val="la-Latn" w:eastAsia="it-IT"/>
        </w:rPr>
        <w:t>Qui vicerit sic vestietur vestimentis albis et non delebo nomen eius de libro vitae et confitebor nomen eius coram Patre meo et coram angelis eius</w:t>
      </w:r>
      <w:r w:rsidRPr="006D18CF">
        <w:rPr>
          <w:rFonts w:ascii="Arial" w:eastAsia="Times New Roman" w:hAnsi="Arial" w:cs="Arial"/>
          <w:sz w:val="24"/>
          <w:szCs w:val="24"/>
          <w:lang w:eastAsia="it-IT"/>
        </w:rPr>
        <w:t xml:space="preserve">. </w:t>
      </w:r>
      <w:r w:rsidRPr="006D18CF">
        <w:rPr>
          <w:rFonts w:ascii="Greek" w:eastAsia="Times New Roman" w:hAnsi="Greek" w:cs="Greek"/>
          <w:sz w:val="26"/>
          <w:szCs w:val="26"/>
          <w:lang w:eastAsia="it-IT"/>
        </w:rPr>
        <w:t>Ð nikîn oÛtwj peribale‹tai ™n ƒmat…oij leuko‹j, kaˆ oÙ m¾ ™xale…yw tÕ Ônoma aÙtoà ™k tÁj b…blou tÁj zwÁj, kaˆ Ðmolog»sw tÕ Ônoma aÙtoà ™nèpion toà patrÒj mou kaˆ ™nèpion tîn ¢ggšlwn aÙtoà.</w:t>
      </w:r>
    </w:p>
    <w:p w14:paraId="6B270721"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Il vincitore sarà vestito di bianche vesti; non cancellerò il suo nome dal libro della vita, ma lo riconoscerò davanti al Padre mio e davanti ai suoi angeli. </w:t>
      </w:r>
      <w:r w:rsidRPr="006D18CF">
        <w:rPr>
          <w:rFonts w:ascii="Arial" w:eastAsia="Times New Roman" w:hAnsi="Arial" w:cs="Arial"/>
          <w:sz w:val="24"/>
          <w:szCs w:val="24"/>
          <w:lang w:eastAsia="it-IT"/>
        </w:rPr>
        <w:t xml:space="preserve">Ecco la promessa che Gesù Cristo fa ora al vincitore: Colui che avrà vinto sarà vestito di bianche vesti. La bianca veste è Cristo Gesù. Il vincitore sarà rivestito di Cristo Gesù per l’eternità. È questo il fine della nostra vita: rivestirci di Cristo. Ci si riveste di Cristo nel tempo per essere rivestiti di Cristo per l’eternità. Il Padre solo Cristo conosce e solo chi è rivestito di Cristo. Un cristiano che non si riveste </w:t>
      </w:r>
      <w:r w:rsidRPr="006D18CF">
        <w:rPr>
          <w:rFonts w:ascii="Arial" w:eastAsia="Times New Roman" w:hAnsi="Arial" w:cs="Arial"/>
          <w:sz w:val="24"/>
          <w:szCs w:val="24"/>
          <w:lang w:eastAsia="it-IT"/>
        </w:rPr>
        <w:lastRenderedPageBreak/>
        <w:t xml:space="preserve">di Cristo sulla terra, che non si presenti alle porte del paradiso. Non si sarà posto per lui nelle dimore eterne della luce. Per lui ci sarà porto solo nelle tenebre. Si è rivestito di Satana, è divenuto suo figlio, con lui parteciperà le tenebre eterne. Chi si riveste di Cristo, mai sarà cancellato dal libro della vita. Il suo nome sarà sempre scritto in esso. Chi si riveste di Cristo, da Cristo Gesù sarà riconosciuto davanti al Padre suo e davanti ai suoi angeli. Gesù lo ha detto: </w:t>
      </w:r>
      <w:r w:rsidRPr="006D18CF">
        <w:rPr>
          <w:rFonts w:ascii="Arial" w:eastAsia="Times New Roman" w:hAnsi="Arial" w:cs="Arial"/>
          <w:i/>
          <w:iCs/>
          <w:sz w:val="24"/>
          <w:szCs w:val="24"/>
          <w:lang w:eastAsia="it-IT"/>
        </w:rPr>
        <w:t>“Chi mi riconoscerà davanti agli uomini, anch’io lo riconoscerò davanti al Padre mio”.</w:t>
      </w:r>
      <w:r w:rsidRPr="006D18CF">
        <w:rPr>
          <w:rFonts w:ascii="Arial" w:eastAsia="Times New Roman" w:hAnsi="Arial" w:cs="Arial"/>
          <w:sz w:val="24"/>
          <w:szCs w:val="24"/>
          <w:lang w:eastAsia="it-IT"/>
        </w:rPr>
        <w:t xml:space="preserve"> Questa sua Parola è verità eterna. Sempre essa si compie. Avendo noi oggi edificato una religione cristiana senza la Parola di Gesù, possiamo affermare, insegnare, predicare ogni falsità e menzogna come purissima verità.</w:t>
      </w:r>
    </w:p>
    <w:p w14:paraId="53497399" w14:textId="77777777" w:rsidR="006D18CF" w:rsidRPr="006D18CF" w:rsidRDefault="006D18CF" w:rsidP="006D18CF">
      <w:pPr>
        <w:spacing w:line="240" w:lineRule="auto"/>
        <w:jc w:val="both"/>
        <w:rPr>
          <w:rFonts w:ascii="Greek" w:eastAsia="Times New Roman" w:hAnsi="Greek" w:cs="Greek"/>
          <w:sz w:val="26"/>
          <w:szCs w:val="26"/>
          <w:lang w:eastAsia="it-IT"/>
        </w:rPr>
      </w:pPr>
      <w:r w:rsidRPr="006D18CF">
        <w:rPr>
          <w:rFonts w:ascii="Arial" w:eastAsia="Times New Roman" w:hAnsi="Arial" w:cs="Arial"/>
          <w:b/>
          <w:bCs/>
          <w:sz w:val="24"/>
          <w:szCs w:val="24"/>
          <w:lang w:eastAsia="it-IT"/>
        </w:rPr>
        <w:t xml:space="preserve">V 3,6: </w:t>
      </w:r>
      <w:bookmarkStart w:id="136" w:name="_Hlk135461915"/>
      <w:r w:rsidRPr="006D18CF">
        <w:rPr>
          <w:rFonts w:ascii="Arial" w:eastAsia="Times New Roman" w:hAnsi="Arial" w:cs="Arial"/>
          <w:sz w:val="24"/>
          <w:szCs w:val="24"/>
          <w:lang w:eastAsia="it-IT"/>
        </w:rPr>
        <w:t>Chi ha orecchi, ascolti ciò che lo Spirito dice alle Chiese”</w:t>
      </w:r>
      <w:bookmarkEnd w:id="136"/>
      <w:r w:rsidRPr="006D18CF">
        <w:rPr>
          <w:rFonts w:ascii="Arial" w:eastAsia="Times New Roman" w:hAnsi="Arial" w:cs="Arial"/>
          <w:sz w:val="24"/>
          <w:szCs w:val="24"/>
          <w:lang w:eastAsia="it-IT"/>
        </w:rPr>
        <w:t xml:space="preserve">. </w:t>
      </w:r>
      <w:r w:rsidRPr="006D18CF">
        <w:rPr>
          <w:rFonts w:ascii="Arial" w:eastAsia="Times New Roman" w:hAnsi="Arial" w:cs="Arial"/>
          <w:sz w:val="24"/>
          <w:szCs w:val="24"/>
          <w:lang w:val="la-Latn" w:eastAsia="it-IT"/>
        </w:rPr>
        <w:t>Qui habet aurem audiat quid Spiritus dicat ecclesiis</w:t>
      </w:r>
      <w:r w:rsidRPr="006D18CF">
        <w:rPr>
          <w:rFonts w:ascii="Arial" w:eastAsia="Times New Roman" w:hAnsi="Arial" w:cs="Arial"/>
          <w:sz w:val="24"/>
          <w:szCs w:val="24"/>
          <w:lang w:eastAsia="it-IT"/>
        </w:rPr>
        <w:t xml:space="preserve">- </w:t>
      </w:r>
      <w:r w:rsidRPr="006D18CF">
        <w:rPr>
          <w:rFonts w:ascii="Greek" w:eastAsia="Times New Roman" w:hAnsi="Greek" w:cs="Greek"/>
          <w:sz w:val="26"/>
          <w:szCs w:val="26"/>
          <w:lang w:eastAsia="it-IT"/>
        </w:rPr>
        <w:t>Ð œcwn oâj ¢kous£tw t… tÕ pneàma lšgei ta‹j ™kklhs…aij.</w:t>
      </w:r>
    </w:p>
    <w:p w14:paraId="43E4A31A"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Chi ha orecchi, ascolti ciò che lo Spirito dice alle Chiese. </w:t>
      </w:r>
      <w:r w:rsidRPr="006D18CF">
        <w:rPr>
          <w:rFonts w:ascii="Arial" w:eastAsia="Times New Roman" w:hAnsi="Arial" w:cs="Arial"/>
          <w:sz w:val="24"/>
          <w:szCs w:val="24"/>
          <w:lang w:eastAsia="it-IT"/>
        </w:rPr>
        <w:t xml:space="preserve">Quanto lo Spirito dice alle Chiese è affidato alla volontà di ciascuno. Sempre il Signore ha posto la vita e la morte nella volontà dell’uomo. Se le Chiese ascoltano la Parola di Gesù Cristo, proferita nello Spirito Santo, per esse ci sarà vita e abbondanza di vita. Se invece non ascoltano, ci sarà morte e abbondanza di morte. La vita è solo nell’ascolto della Parola di Dio. Dove ci si rifiuta di ascoltare, ci sarà morte nel tempo e morte nell’eternità. È verità eterna e immodificabile. </w:t>
      </w:r>
    </w:p>
    <w:p w14:paraId="3551F337" w14:textId="77777777" w:rsidR="006D18CF" w:rsidRPr="006D18CF" w:rsidRDefault="006D18CF" w:rsidP="006D18CF">
      <w:pPr>
        <w:spacing w:line="240" w:lineRule="auto"/>
        <w:jc w:val="both"/>
        <w:rPr>
          <w:rFonts w:ascii="Greek" w:eastAsia="Times New Roman" w:hAnsi="Greek" w:cs="Greek"/>
          <w:sz w:val="26"/>
          <w:szCs w:val="26"/>
          <w:lang w:val="fr-FR" w:eastAsia="it-IT"/>
        </w:rPr>
      </w:pPr>
      <w:r w:rsidRPr="006D18CF">
        <w:rPr>
          <w:rFonts w:ascii="Arial" w:eastAsia="Times New Roman" w:hAnsi="Arial" w:cs="Arial"/>
          <w:b/>
          <w:bCs/>
          <w:sz w:val="24"/>
          <w:szCs w:val="24"/>
          <w:lang w:eastAsia="it-IT"/>
        </w:rPr>
        <w:t>V 3,7</w:t>
      </w:r>
      <w:bookmarkStart w:id="137" w:name="_Hlk135462131"/>
      <w:r w:rsidRPr="006D18CF">
        <w:rPr>
          <w:rFonts w:ascii="Arial" w:eastAsia="Times New Roman" w:hAnsi="Arial" w:cs="Arial"/>
          <w:b/>
          <w:bCs/>
          <w:sz w:val="24"/>
          <w:szCs w:val="24"/>
          <w:lang w:eastAsia="it-IT"/>
        </w:rPr>
        <w:t xml:space="preserve">: </w:t>
      </w:r>
      <w:r w:rsidRPr="006D18CF">
        <w:rPr>
          <w:rFonts w:ascii="Arial" w:eastAsia="Times New Roman" w:hAnsi="Arial" w:cs="Arial"/>
          <w:sz w:val="24"/>
          <w:szCs w:val="24"/>
          <w:lang w:eastAsia="it-IT"/>
        </w:rPr>
        <w:t xml:space="preserve">All’angelo della Chiesa che è a Filadèlfia scrivi: “Così parla il Santo, il Veritiero, Colui che ha la chiave di Davide: quando egli apre nessuno chiude e quando chiude nessuno apre. </w:t>
      </w:r>
      <w:bookmarkEnd w:id="137"/>
      <w:r w:rsidRPr="006D18CF">
        <w:rPr>
          <w:rFonts w:ascii="Arial" w:eastAsia="Times New Roman" w:hAnsi="Arial" w:cs="Arial"/>
          <w:sz w:val="24"/>
          <w:szCs w:val="24"/>
          <w:lang w:val="la-Latn" w:eastAsia="it-IT"/>
        </w:rPr>
        <w:t>Et angelo Philadelphiae ecclesiae scribe haec dicit sanctus et verus qui habet clavem David qui aperit et nemo cludit et cludit et nemo aperit</w:t>
      </w:r>
      <w:r w:rsidRPr="006D18CF">
        <w:rPr>
          <w:rFonts w:ascii="Arial" w:eastAsia="Times New Roman" w:hAnsi="Arial" w:cs="Arial"/>
          <w:sz w:val="24"/>
          <w:szCs w:val="24"/>
          <w:lang w:val="fr-FR" w:eastAsia="it-IT"/>
        </w:rPr>
        <w:t xml:space="preserve">. </w:t>
      </w:r>
      <w:r w:rsidRPr="006D18CF">
        <w:rPr>
          <w:rFonts w:ascii="Greek" w:eastAsia="Times New Roman" w:hAnsi="Greek" w:cs="Greek"/>
          <w:sz w:val="26"/>
          <w:szCs w:val="26"/>
          <w:lang w:val="fr-FR" w:eastAsia="it-IT"/>
        </w:rPr>
        <w:t>Kaˆ tù ¢ggšlJ tÁj ™n Filadelfe…v ™kklhs…aj gr£yon: T£de lšgei Ð ¤gioj, Ð ¢lhqinÒj, Ð œcwn t¾n kle‹n Dau…d, Ð ¢no…gwn kaˆ oÙdeˆj kle…sei kaˆ kle…wn kaˆ oÙdeˆj ¢no…gei:</w:t>
      </w:r>
    </w:p>
    <w:p w14:paraId="23EC457F" w14:textId="77777777" w:rsidR="006D18CF" w:rsidRPr="006D18CF" w:rsidRDefault="006D18CF" w:rsidP="006D18CF">
      <w:pPr>
        <w:autoSpaceDE w:val="0"/>
        <w:autoSpaceDN w:val="0"/>
        <w:adjustRightInd w:val="0"/>
        <w:spacing w:line="240" w:lineRule="auto"/>
        <w:jc w:val="both"/>
        <w:rPr>
          <w:rFonts w:ascii="Greek" w:eastAsia="Times New Roman" w:hAnsi="Greek" w:cs="Greek"/>
          <w:sz w:val="26"/>
          <w:szCs w:val="26"/>
          <w:lang w:eastAsia="it-IT"/>
        </w:rPr>
      </w:pPr>
      <w:r w:rsidRPr="006D18CF">
        <w:rPr>
          <w:rFonts w:ascii="Arial" w:eastAsia="Times New Roman" w:hAnsi="Arial" w:cs="Arial"/>
          <w:b/>
          <w:bCs/>
          <w:sz w:val="24"/>
          <w:szCs w:val="24"/>
          <w:lang w:val="fr-FR" w:eastAsia="it-IT"/>
        </w:rPr>
        <w:t xml:space="preserve"> </w:t>
      </w:r>
      <w:r w:rsidRPr="006D18CF">
        <w:rPr>
          <w:rFonts w:ascii="Arial" w:eastAsia="Times New Roman" w:hAnsi="Arial" w:cs="Arial"/>
          <w:b/>
          <w:bCs/>
          <w:sz w:val="24"/>
          <w:szCs w:val="24"/>
          <w:lang w:eastAsia="it-IT"/>
        </w:rPr>
        <w:t xml:space="preserve">All’angelo della Chiesa che è a Filadèlfia scrivi: “Così parla il Santo, il Veritiero, Colui che ha la chiave di Davide: quando egli apre nessuno chiude e quando chiude nessuno apre. </w:t>
      </w:r>
      <w:r w:rsidRPr="006D18CF">
        <w:rPr>
          <w:rFonts w:ascii="Arial" w:eastAsia="Times New Roman" w:hAnsi="Arial" w:cs="Arial"/>
          <w:sz w:val="24"/>
          <w:szCs w:val="24"/>
          <w:lang w:eastAsia="it-IT"/>
        </w:rPr>
        <w:t xml:space="preserve">Chi parla all’angelo della Chiesa che è in Filadèlfia è il Santo, il Veritiero. È il Dio Santo ed è il Dio Veritiero. Il Dio Santo e il Dio Veritiero ha in mano la chiave di Davie: quando egli apre nessuno chiude e quando lui chiude nessuno apre. Quando Gesù Cristo apre la verità, dice che una cosa è verità, nessuno la potrà dichiarare falsità. Quando lui apre la falsità, dice che una cosa è falsità, nessuno la potrà dichiarare verità. Ecco l’abisso nel quale oggi sta precipitando la Chiesa dei nostri giorni: nel dichiarare verità ciò che Gesù Cristo ha dichiarato falsità e nel dichiarare falsità ciò che Cristo Gesù ha dichiarato verità. L’inferno eterno è verità. Moltissimi suoi discepoli attestano che esso non esiste. Se dovesse esistere, esso è vuoto. Cristo Gesù ha dichiarato che la trasgressione della Parola del Padre suo è peccato che esclude dal regno eterno e dalla vera comunione con il corpo di Cristo. Moltissimi discepoli stanno oggi dichiarando che tutto è amore e dove c’è amore non c’è peccato. Con questa affermazione, si può trasgredire tutta la Parola di Dio, quella dell’Antico Testamento e quella del Nuovo che porta a compimento la Legge e i Profeti. Sono mille e mille le cose che oggi i cristiani chiudono e aprono. Chiudono </w:t>
      </w:r>
      <w:r w:rsidRPr="006D18CF">
        <w:rPr>
          <w:rFonts w:ascii="Arial" w:eastAsia="Times New Roman" w:hAnsi="Arial" w:cs="Arial"/>
          <w:sz w:val="24"/>
          <w:szCs w:val="24"/>
          <w:lang w:eastAsia="it-IT"/>
        </w:rPr>
        <w:lastRenderedPageBreak/>
        <w:t>le porte della verità. Aprono le porte della menzogna e della falsità. Chi fa questo si è trasformato in figlio di Satana, che è il padre della menzogna e della falsità. È stato lui il primo ad aprire le porte della falsità e a chiudere quella della verità. Possiamo dire che oggi i suoi figli hanno chiuso tutte le porte della verità. Gesù Cristo le ha aperto. Hanno aperto tutte le porte della falsità. Gesù Cristo le ha chiuse. Ecco perché tutti i figli di Satana sono anticristi e anti-vangelo. Chi si trasforma da figlio di Dio in figlio di Satana sappia che è responsabile di ogni peccato prodotto dalla sua falsità fatta da lui circolare sulla terra e di ogni bene non operato da molti cuori a causa della chiusura della verità da lui generata.</w:t>
      </w:r>
    </w:p>
    <w:p w14:paraId="3A32DBAC" w14:textId="77777777" w:rsidR="006D18CF" w:rsidRPr="006D18CF" w:rsidRDefault="006D18CF" w:rsidP="006D18CF">
      <w:pPr>
        <w:spacing w:line="240" w:lineRule="auto"/>
        <w:jc w:val="both"/>
        <w:rPr>
          <w:rFonts w:ascii="Greek" w:eastAsia="Times New Roman" w:hAnsi="Greek" w:cs="Greek"/>
          <w:sz w:val="26"/>
          <w:szCs w:val="26"/>
          <w:lang w:eastAsia="it-IT"/>
        </w:rPr>
      </w:pPr>
      <w:r w:rsidRPr="006D18CF">
        <w:rPr>
          <w:rFonts w:ascii="Arial" w:eastAsia="Times New Roman" w:hAnsi="Arial" w:cs="Arial"/>
          <w:b/>
          <w:bCs/>
          <w:sz w:val="24"/>
          <w:szCs w:val="24"/>
          <w:lang w:eastAsia="it-IT"/>
        </w:rPr>
        <w:t xml:space="preserve">V 3,8: </w:t>
      </w:r>
      <w:bookmarkStart w:id="138" w:name="_Hlk135462894"/>
      <w:r w:rsidRPr="006D18CF">
        <w:rPr>
          <w:rFonts w:ascii="Arial" w:eastAsia="Times New Roman" w:hAnsi="Arial" w:cs="Arial"/>
          <w:sz w:val="24"/>
          <w:szCs w:val="24"/>
          <w:lang w:eastAsia="it-IT"/>
        </w:rPr>
        <w:t xml:space="preserve">Conosco le tue opere. Ecco, ho aperto davanti a te una porta che nessuno può chiudere. Per quanto tu abbia poca forza, hai però custodito la mia parola e non hai rinnegato il mio nome. </w:t>
      </w:r>
      <w:bookmarkEnd w:id="138"/>
      <w:r w:rsidRPr="006D18CF">
        <w:rPr>
          <w:rFonts w:ascii="Arial" w:eastAsia="Times New Roman" w:hAnsi="Arial" w:cs="Arial"/>
          <w:sz w:val="24"/>
          <w:szCs w:val="24"/>
          <w:lang w:val="la-Latn" w:eastAsia="it-IT"/>
        </w:rPr>
        <w:t>Scio opera tua ecce dedi coram te ostium apertum quod nemo potest cludere quia modicam habes virtutem et servasti verbum meum et non negasti nomen meum</w:t>
      </w:r>
      <w:r w:rsidRPr="006D18CF">
        <w:rPr>
          <w:rFonts w:ascii="Arial" w:eastAsia="Times New Roman" w:hAnsi="Arial" w:cs="Arial"/>
          <w:sz w:val="24"/>
          <w:szCs w:val="24"/>
          <w:lang w:eastAsia="it-IT"/>
        </w:rPr>
        <w:t xml:space="preserve">. </w:t>
      </w:r>
      <w:r w:rsidRPr="006D18CF">
        <w:rPr>
          <w:rFonts w:ascii="Greek" w:eastAsia="Times New Roman" w:hAnsi="Greek" w:cs="Greek"/>
          <w:sz w:val="26"/>
          <w:szCs w:val="26"/>
          <w:lang w:eastAsia="it-IT"/>
        </w:rPr>
        <w:t>Od£ sou t¦ œrga, „doÝ dšdwka ™nèpiÒn sou qÚran ºneJgmšnhn, ¿n oÙdeˆj dÚnatai kle‹sai aÙt»n, Óti mikr¦n œceij dÚnamin kaˆ ™t»rhs£j mou tÕn lÒgon kaˆ oÙk ºrn»sw tÕ Ônom£ mou.</w:t>
      </w:r>
    </w:p>
    <w:p w14:paraId="4C223AB6"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Conosco le tue opere. Ecco, ho aperto davanti a te una porta che nessuno può chiudere. Per quanto tu abbia poca forza, hai però custodito la mia parola e non hai rinnegato il mio nome. </w:t>
      </w:r>
      <w:r w:rsidRPr="006D18CF">
        <w:rPr>
          <w:rFonts w:ascii="Arial" w:eastAsia="Times New Roman" w:hAnsi="Arial" w:cs="Arial"/>
          <w:sz w:val="24"/>
          <w:szCs w:val="24"/>
          <w:lang w:eastAsia="it-IT"/>
        </w:rPr>
        <w:t xml:space="preserve">Ecco cosa vede Gesù Cristo in questo angelo: conosce le sue opere. Ecco cosa Gesù Cristo ha fatto per questo angelo: ha aperto davanti a lui una porta che nessuno può chiudere. Questa porta è la porta della grazia, della verità, della giustizia, del vangelo, della luce. Questa porta nessuno la potrà chiudere. Questo angelo camminerà sempre con questa porta che rimarrà aperta senza che nessuno la possa chiudere. Chi vuole, attraverso questa porta, potrà entrare nel regno della grazia, della verità, della giustizia, del vangelo, della luce. Ecco cosa ancora vede in questo angelo Gesù Cristo: </w:t>
      </w:r>
      <w:r w:rsidRPr="006D18CF">
        <w:rPr>
          <w:rFonts w:ascii="Arial" w:eastAsia="Times New Roman" w:hAnsi="Arial" w:cs="Arial"/>
          <w:i/>
          <w:iCs/>
          <w:sz w:val="24"/>
          <w:szCs w:val="24"/>
          <w:lang w:eastAsia="it-IT"/>
        </w:rPr>
        <w:t>“per quanto tu abbia poca forza, hai però custodito la mia parola e non ha rinnegato il mio nome”.</w:t>
      </w:r>
      <w:r w:rsidRPr="006D18CF">
        <w:rPr>
          <w:rFonts w:ascii="Arial" w:eastAsia="Times New Roman" w:hAnsi="Arial" w:cs="Arial"/>
          <w:sz w:val="24"/>
          <w:szCs w:val="24"/>
          <w:lang w:eastAsia="it-IT"/>
        </w:rPr>
        <w:t xml:space="preserve"> Questo angelo è rimasto fedele a Gesù Cristo. Ha custodito la Parola di Gesù. Non ha rinnegato il nome di Gesù. Ignoriamo perché questo angelo abbia poca forza. Sappiamo però che sempre Cristo Gesù dona lo Spirito Santo senza misura. Se ha poca forza, di certo la causa non potrà essere nel poco Spirito Santo da lui ricevuto. Anche a lui lo Spirito è stato dato senza misura. Qual è allora la causa della sua poca forza? Forse non è riuscito a ravvivarlo sì da farlo crescere oltre ogni misura in lui? Poiché Gesù Cristo non rivela la causa, neanche noi la possiamo rivelare.  Rimane però la verità: questo angelo è rimasto fedele a Cristo Gesù e alla Parola nonostante la sua poca forza. Questa verità deve aiutare anche noi affinché rimaniamo sempre fedeli alla Parola e al nome di Cristo Gesù, nonostante la nostra poca forza. Anche questa verità è stata aperta da Gesù Signore e in questa verità dobbiamo credere. Qualsiasi sia la nostra forza, per grazia di Cristo Gesù e con l’aiuto quotidiano dello Spirito Santo possiamo rimanere fedeli a tutto il Vangelo. Chi giustifica se stesso per le sue infedeltà al Vangelo, chiude una parta aperta da Gesù. Apre una parta che Gesù ha chiuso. Chi fa questo sono solo i figli del diavolo.</w:t>
      </w:r>
    </w:p>
    <w:p w14:paraId="5833412A" w14:textId="77777777" w:rsidR="006D18CF" w:rsidRPr="006D18CF" w:rsidRDefault="006D18CF" w:rsidP="006D18CF">
      <w:pPr>
        <w:spacing w:line="240" w:lineRule="auto"/>
        <w:jc w:val="both"/>
        <w:rPr>
          <w:rFonts w:ascii="Greek" w:eastAsia="Times New Roman" w:hAnsi="Greek" w:cs="Greek"/>
          <w:sz w:val="26"/>
          <w:szCs w:val="26"/>
          <w:lang w:val="fr-FR" w:eastAsia="it-IT"/>
        </w:rPr>
      </w:pPr>
      <w:r w:rsidRPr="006D18CF">
        <w:rPr>
          <w:rFonts w:ascii="Arial" w:eastAsia="Times New Roman" w:hAnsi="Arial" w:cs="Arial"/>
          <w:b/>
          <w:bCs/>
          <w:sz w:val="24"/>
          <w:szCs w:val="24"/>
          <w:lang w:eastAsia="it-IT"/>
        </w:rPr>
        <w:t>V 3,</w:t>
      </w:r>
      <w:bookmarkStart w:id="139" w:name="_Hlk135463681"/>
      <w:r w:rsidRPr="006D18CF">
        <w:rPr>
          <w:rFonts w:ascii="Arial" w:eastAsia="Times New Roman" w:hAnsi="Arial" w:cs="Arial"/>
          <w:b/>
          <w:bCs/>
          <w:sz w:val="24"/>
          <w:szCs w:val="24"/>
          <w:lang w:eastAsia="it-IT"/>
        </w:rPr>
        <w:t xml:space="preserve">9: </w:t>
      </w:r>
      <w:r w:rsidRPr="006D18CF">
        <w:rPr>
          <w:rFonts w:ascii="Arial" w:eastAsia="Times New Roman" w:hAnsi="Arial" w:cs="Arial"/>
          <w:sz w:val="24"/>
          <w:szCs w:val="24"/>
          <w:lang w:eastAsia="it-IT"/>
        </w:rPr>
        <w:t>Ebbene, ti faccio dono di alcuni della sinagoga di Satana, che dicono di essere Giudei, ma mentiscono, perché non lo sono: li farò venire perché si prostrino ai tuoi piedi e sappiano che io ti ho amato</w:t>
      </w:r>
      <w:bookmarkEnd w:id="139"/>
      <w:r w:rsidRPr="006D18CF">
        <w:rPr>
          <w:rFonts w:ascii="Arial" w:eastAsia="Times New Roman" w:hAnsi="Arial" w:cs="Arial"/>
          <w:sz w:val="24"/>
          <w:szCs w:val="24"/>
          <w:lang w:eastAsia="it-IT"/>
        </w:rPr>
        <w:t xml:space="preserve">. </w:t>
      </w:r>
      <w:r w:rsidRPr="006D18CF">
        <w:rPr>
          <w:rFonts w:ascii="Arial" w:eastAsia="Times New Roman" w:hAnsi="Arial" w:cs="Arial"/>
          <w:sz w:val="24"/>
          <w:szCs w:val="24"/>
          <w:lang w:val="la-Latn" w:eastAsia="it-IT"/>
        </w:rPr>
        <w:t xml:space="preserve">Ecce dabo de synagoga </w:t>
      </w:r>
      <w:r w:rsidRPr="006D18CF">
        <w:rPr>
          <w:rFonts w:ascii="Arial" w:eastAsia="Times New Roman" w:hAnsi="Arial" w:cs="Arial"/>
          <w:sz w:val="24"/>
          <w:szCs w:val="24"/>
          <w:lang w:val="la-Latn" w:eastAsia="it-IT"/>
        </w:rPr>
        <w:lastRenderedPageBreak/>
        <w:t>Satanae qui dicunt se Iudaeos esse et non sunt sed mentiuntur ecce faciam illos ut veniant et adorent ante pedes tuos et scient quia ego dilexi te</w:t>
      </w:r>
      <w:r w:rsidRPr="006D18CF">
        <w:rPr>
          <w:rFonts w:ascii="Arial" w:eastAsia="Times New Roman" w:hAnsi="Arial" w:cs="Arial"/>
          <w:sz w:val="24"/>
          <w:szCs w:val="24"/>
          <w:lang w:val="fr-FR" w:eastAsia="it-IT"/>
        </w:rPr>
        <w:t xml:space="preserve">. </w:t>
      </w:r>
      <w:r w:rsidRPr="006D18CF">
        <w:rPr>
          <w:rFonts w:ascii="Greek" w:eastAsia="Times New Roman" w:hAnsi="Greek" w:cs="Greek"/>
          <w:sz w:val="26"/>
          <w:szCs w:val="26"/>
          <w:lang w:val="fr-FR" w:eastAsia="it-IT"/>
        </w:rPr>
        <w:t>„doÝ didî ™k tÁj sunagwgÁj toà Satan© tîn legÒntwn ˜autoÝj 'Iouda…ouj e</w:t>
      </w:r>
      <w:r w:rsidRPr="006D18CF">
        <w:rPr>
          <w:rFonts w:ascii="Greek" w:eastAsia="Times New Roman" w:hAnsi="Greek" w:cs="Greek"/>
          <w:sz w:val="26"/>
          <w:szCs w:val="26"/>
          <w:lang w:eastAsia="it-IT"/>
        </w:rPr>
        <w:t></w:t>
      </w:r>
      <w:r w:rsidRPr="006D18CF">
        <w:rPr>
          <w:rFonts w:ascii="Greek" w:eastAsia="Times New Roman" w:hAnsi="Greek" w:cs="Greek"/>
          <w:sz w:val="26"/>
          <w:szCs w:val="26"/>
          <w:lang w:val="fr-FR" w:eastAsia="it-IT"/>
        </w:rPr>
        <w:t>nai, kaˆ oÙk e„sˆn ¢ll¦ yeÚdontai. „doÝ poi»sw aÙtoÝj †na ¼xousin kaˆ proskun»sousin ™nèpion tîn podîn sou kaˆ gnîsin Óti ™gë ºg£phs£ se.</w:t>
      </w:r>
    </w:p>
    <w:p w14:paraId="4157DB6C"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Ebbene, ti faccio dono di alcuni della sinagoga di Satana, che dicono di essere Giudei, ma mentiscono, perché non lo sono: li farò venire perché si prostrino ai tuoi piedi e sappiano che io ti ho amato. </w:t>
      </w:r>
      <w:r w:rsidRPr="006D18CF">
        <w:rPr>
          <w:rFonts w:ascii="Arial" w:eastAsia="Times New Roman" w:hAnsi="Arial" w:cs="Arial"/>
          <w:sz w:val="24"/>
          <w:szCs w:val="24"/>
          <w:lang w:eastAsia="it-IT"/>
        </w:rPr>
        <w:t xml:space="preserve">Ecco il premio che ora Gesù Cristo fa a questo angelo: ti faccio dono di alcuni della sinagoga di Satana, che dicono di essere Giudei, ma mentiscono, perché non lo sono. Perché questi Giudei non sono Giudei nonostante essi dicono di essere Giudei? O perché non vivono nella Legge del Signore. Chi non vive nella Legge del Signore non è vero figlio di Abramo e di conseguenza non è vero Giudeo, O perché sono dei discepoli di Gesù che hanno abbracciato, poiché tentati, la legge del giudaismo. Costoro, come rivela l’Apostolo Paolo, sono  passati ad un altro vangelo. Il testo sacro non ne rivela il motivo e neanche noi lo possiamo rivelare. Possiamo però attestare una verità di ordine generale: il vero Giudeo osserva la Legge dell’Alleanza, tutta la Legge dell’Alleanza, tutta la Parola di Dio. Osservando la Legge dell’Alleanza, di certo approderà alla fede in Cristo Gesù. Altra verità di ordine generale: ai tempo degli Apostoli molti discepoli di Gesù dalla Legge di Cristo passavano alla legge della sinagoga. Chi è stato cristiano e poi è passato alla legge della sinagoga, mai potrà dirsi vero Giudeo. Ecco cosa farà Gesù Cristo per alcuni Giudei: li farà venire perché si prostrino ai piedi di questo angelo della Chiesa e sappiamo che Lui, Gesù, questo angelo lo ha amato. Quanto Gesù fa, ci introduce nella comprensione del suo mistero. A Lui il Padre dona le pecore come frutto della sua obbedienza. Questa stessa legge vale anche per i discepoli di Gesù. Gesù dona loro delle pecore come frutto della loro fedeltà al suo Vangelo e al suo santissimo nome. Più il discepolo è fedele e più saranno le pecore che Gesù Signore gli darà. Il dono delle pecore attesta l’amore di Gesù per i suoi angeli e per i suoi discepoli. Anche questa verità oggi va creata nel cuore di angeli e discepoli. Il dono delle pecore è frutto della nostra fedeltà. Più grande è la fedeltà e più alto è il numero delle pecore. Meno grande è la fedeltà e meno alto è il numero delle pecore. Se le pecore date ieri oggi addirittura lasciano l’ovile di Cristo per consegnarsi all’ovile di Satana, è il segno che non solo siamo caduti dalla fedeltà, in più abbiamo anche rinnegato il nome di Gesù Signore. Se non ci ravvediamo e non ci convertiamo, per noi andrà in rovina la Chiesa di Gesù Signore. Mai dobbiamo dimenticare questa verità. </w:t>
      </w:r>
    </w:p>
    <w:p w14:paraId="62899F0A" w14:textId="77777777" w:rsidR="006D18CF" w:rsidRPr="006D18CF" w:rsidRDefault="006D18CF" w:rsidP="006D18CF">
      <w:pPr>
        <w:spacing w:line="240" w:lineRule="auto"/>
        <w:jc w:val="both"/>
        <w:rPr>
          <w:rFonts w:ascii="Greek" w:eastAsia="Times New Roman" w:hAnsi="Greek" w:cs="Greek"/>
          <w:sz w:val="26"/>
          <w:szCs w:val="26"/>
          <w:lang w:eastAsia="it-IT"/>
        </w:rPr>
      </w:pPr>
      <w:r w:rsidRPr="006D18CF">
        <w:rPr>
          <w:rFonts w:ascii="Arial" w:eastAsia="Times New Roman" w:hAnsi="Arial" w:cs="Arial"/>
          <w:b/>
          <w:bCs/>
          <w:sz w:val="24"/>
          <w:szCs w:val="24"/>
          <w:lang w:eastAsia="it-IT"/>
        </w:rPr>
        <w:t xml:space="preserve">V 3,10: </w:t>
      </w:r>
      <w:bookmarkStart w:id="140" w:name="_Hlk135464458"/>
      <w:r w:rsidRPr="006D18CF">
        <w:rPr>
          <w:rFonts w:ascii="Arial" w:eastAsia="Times New Roman" w:hAnsi="Arial" w:cs="Arial"/>
          <w:sz w:val="24"/>
          <w:szCs w:val="24"/>
          <w:lang w:eastAsia="it-IT"/>
        </w:rPr>
        <w:t xml:space="preserve">Poiché hai custodito il mio invito alla perseveranza, anch’io ti custodirò nell’ora della tentazione che sta per venire sul mondo intero, per mettere alla prova gli abitanti della terra. </w:t>
      </w:r>
      <w:bookmarkEnd w:id="140"/>
      <w:r w:rsidRPr="006D18CF">
        <w:rPr>
          <w:rFonts w:ascii="Arial" w:eastAsia="Times New Roman" w:hAnsi="Arial" w:cs="Arial"/>
          <w:sz w:val="24"/>
          <w:szCs w:val="24"/>
          <w:lang w:val="la-Latn" w:eastAsia="it-IT"/>
        </w:rPr>
        <w:t>Quoniam servasti verbum patientiae meae et ego te servabo ab hora temptationis quae ventura est in orbem universum temptare habitantes in terra</w:t>
      </w:r>
      <w:r w:rsidRPr="006D18CF">
        <w:rPr>
          <w:rFonts w:ascii="Arial" w:eastAsia="Times New Roman" w:hAnsi="Arial" w:cs="Arial"/>
          <w:sz w:val="24"/>
          <w:szCs w:val="24"/>
          <w:lang w:eastAsia="it-IT"/>
        </w:rPr>
        <w:t xml:space="preserve">. </w:t>
      </w:r>
      <w:r w:rsidRPr="006D18CF">
        <w:rPr>
          <w:rFonts w:ascii="Greek" w:eastAsia="Times New Roman" w:hAnsi="Greek" w:cs="Greek"/>
          <w:sz w:val="26"/>
          <w:szCs w:val="26"/>
          <w:lang w:eastAsia="it-IT"/>
        </w:rPr>
        <w:t>Óti ™t»rhsaj tÕn lÒgon tÁj ØpomonÁj mou, k¢gè se thr»sw ™k tÁj éraj toà peirasmoà tÁj melloÚshj œrcesqai ™pˆ tÁj o„koumšnhj Ólhj peir£sai toÝj katoikoàntaj ™pˆ tÁj gÁj.</w:t>
      </w:r>
    </w:p>
    <w:p w14:paraId="54A7368C"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Poiché hai custodito il mio invito alla perseveranza, anch’io ti custodirò nell’ora della tentazione che sta per venire sul mondo intero, per mettere </w:t>
      </w:r>
      <w:r w:rsidRPr="006D18CF">
        <w:rPr>
          <w:rFonts w:ascii="Arial" w:eastAsia="Times New Roman" w:hAnsi="Arial" w:cs="Arial"/>
          <w:b/>
          <w:bCs/>
          <w:sz w:val="24"/>
          <w:szCs w:val="24"/>
          <w:lang w:eastAsia="it-IT"/>
        </w:rPr>
        <w:lastRenderedPageBreak/>
        <w:t xml:space="preserve">alla prova gli abitanti della terra. </w:t>
      </w:r>
      <w:r w:rsidRPr="006D18CF">
        <w:rPr>
          <w:rFonts w:ascii="Arial" w:eastAsia="Times New Roman" w:hAnsi="Arial" w:cs="Arial"/>
          <w:sz w:val="24"/>
          <w:szCs w:val="24"/>
          <w:lang w:eastAsia="it-IT"/>
        </w:rPr>
        <w:t>Ecco ora una ulteriore verità che mai dovrà abbandonare il nostro cuore e la nostra mente. Questo angelo ha custodito l’invito di Gesù alla perseveranza. È rimasto fedele alla Parola del Signore. Si è impegnato a camminare di obbedienza in obbedienza, di fede in fede, di ascolto in ascolto. Qual è il frutto che la custodia dell’invito di Cristo produce? Anche Gesù Cristo custodirà questo angelo nell’ora della tentazione che sta per venire sul mondo intero, per mettere alla prova gli abitanti della terra. Qual è la prova cui saranno sottoposti tutti gli abitanti del mondo? Sia i pagani che i cristiani dovranno sapere che il governo del mondo non appartiene ad essi. Solo Cristo Gesù è il Pantocratore Onnipotente dell’intero universo. Sappiamo che gli abitanti di tutta la terra saranno provati. Il testo però non rivela attualmente il contenuto di questa prova o tentazione. Però sappiamo che qualsiasi sia la tentazione, quest’angelo sarà custodito da Cristo Gesù. Possiamo lasciarci aiutare da quanto è avvenuto durante le piaghe d’Egitto. Gli Egiziani erano flagellati dalle piaghe. I figli di Israele erano risparmiati. Così anche per l’ultima piaga: la morte dei primogeniti. I primogeniti degli Egiziani, uomini e animali, furono colpiti. I primogeniti dei figli d’Israele, uomini e animali, furono risparmiati. Così è per questo angelo: mentre tutta la terra sarà afflitta dalla prova o dalla tentazione, questo angelo sarà risparmiato. Questa purissima grazia è a lui concessa per aver custodito l’invito a Lui rivolto da Gesù che gli chiede di essere perseverante sino alla morte, perseverante sempre nella custodia della sua Parola. Questa promessa vale anche per noi. Se noi custodiremo la Parola di Gesù, sempre Gesù ci custodirà nel suo amore. Le modalità storiche non sono rivelate. Sappiamo però che Lui sempre ci custodirà.</w:t>
      </w:r>
    </w:p>
    <w:p w14:paraId="2DE472A0" w14:textId="77777777" w:rsidR="006D18CF" w:rsidRPr="006D18CF" w:rsidRDefault="006D18CF" w:rsidP="006D18CF">
      <w:pPr>
        <w:spacing w:line="240" w:lineRule="auto"/>
        <w:jc w:val="both"/>
        <w:rPr>
          <w:rFonts w:ascii="Greek" w:eastAsia="Times New Roman" w:hAnsi="Greek" w:cs="Greek"/>
          <w:sz w:val="26"/>
          <w:szCs w:val="26"/>
          <w:lang w:eastAsia="it-IT"/>
        </w:rPr>
      </w:pPr>
      <w:r w:rsidRPr="006D18CF">
        <w:rPr>
          <w:rFonts w:ascii="Arial" w:eastAsia="Times New Roman" w:hAnsi="Arial" w:cs="Arial"/>
          <w:b/>
          <w:bCs/>
          <w:sz w:val="24"/>
          <w:szCs w:val="24"/>
          <w:lang w:eastAsia="it-IT"/>
        </w:rPr>
        <w:t xml:space="preserve">V 3,11: </w:t>
      </w:r>
      <w:bookmarkStart w:id="141" w:name="_Hlk135469668"/>
      <w:r w:rsidRPr="006D18CF">
        <w:rPr>
          <w:rFonts w:ascii="Arial" w:eastAsia="Times New Roman" w:hAnsi="Arial" w:cs="Arial"/>
          <w:sz w:val="24"/>
          <w:szCs w:val="24"/>
          <w:lang w:eastAsia="it-IT"/>
        </w:rPr>
        <w:t xml:space="preserve">Vengo presto. Tieni saldo quello che hai, perché nessuno ti tolga la corona. </w:t>
      </w:r>
      <w:bookmarkEnd w:id="141"/>
      <w:r w:rsidRPr="006D18CF">
        <w:rPr>
          <w:rFonts w:ascii="Arial" w:eastAsia="Times New Roman" w:hAnsi="Arial" w:cs="Arial"/>
          <w:sz w:val="24"/>
          <w:szCs w:val="24"/>
          <w:lang w:val="la-Latn" w:eastAsia="it-IT"/>
        </w:rPr>
        <w:t>Venio cito tene quod habes ut nemo accipiat coronam tuam</w:t>
      </w:r>
      <w:r w:rsidRPr="006D18CF">
        <w:rPr>
          <w:rFonts w:ascii="Arial" w:eastAsia="Times New Roman" w:hAnsi="Arial" w:cs="Arial"/>
          <w:sz w:val="24"/>
          <w:szCs w:val="24"/>
          <w:lang w:eastAsia="it-IT"/>
        </w:rPr>
        <w:t xml:space="preserve">. </w:t>
      </w:r>
      <w:r w:rsidRPr="006D18CF">
        <w:rPr>
          <w:rFonts w:ascii="Greek" w:eastAsia="Times New Roman" w:hAnsi="Greek" w:cs="Greek"/>
          <w:sz w:val="26"/>
          <w:szCs w:val="26"/>
          <w:lang w:eastAsia="it-IT"/>
        </w:rPr>
        <w:t>œrcomai tacÚ: kr£tei Ö œceij, †na mhdeˆj l£bV tÕn stšfanÒn sou.</w:t>
      </w:r>
    </w:p>
    <w:p w14:paraId="300E2ED4"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Vengo presto. Tieni saldo quello che hai, perché nessuno ti tolga la corona. </w:t>
      </w:r>
      <w:r w:rsidRPr="006D18CF">
        <w:rPr>
          <w:rFonts w:ascii="Arial" w:eastAsia="Times New Roman" w:hAnsi="Arial" w:cs="Arial"/>
          <w:sz w:val="24"/>
          <w:szCs w:val="24"/>
          <w:lang w:eastAsia="it-IT"/>
        </w:rPr>
        <w:t xml:space="preserve">Ecco ancora un invito a perseverare. Vengo presto. Il presto di Gesù Cristo è un presto che può durare mille anni o può durare anche un solo istante. Lui viene come un ladro nella notte, quando nessuno se lo aspetta. Non sapendo in quale istante della nostra vita verrà, a questo angelo gli è chiesto di tenere saldo quello che ha, perché nessuno gli tolga la corona. Quello che ha, è la purissima fede in Cristo Gesù e la sua carità, il suo amore. La corona è la corona di giustizia che Gesù Cristo darà a tutti i suoi servi fedeli. Perché Gesù Cristo ci doni la corona di giustizia, quando lui verrà ci dovrà trovare nella fedeltà alla sua Parola, al suo Vangelo, al suo Santissimo nome. Ci dovrà trovare vestiti di Lui. Se non ci troverà vestiti di Lui, non potrà darci la corona di giustizia, perché non siamo stati fedeli. Oggi questa verità è stata abrogata da moltissimi discepoli di Gesù. Il regno eterno del Signore – essi dicono, mentendo e ingannando il mondo – è dato a tutti, indistintamente. Poiché il regno eterno è dato a tutti – ecco un’altra falsità, un altro inganno, un’altra menzogna – anche le porte della Chiesa devono essere aperte a tutti, indistintamente. Ognuno può entrare nella Chiesa e ognuno può vivere come gli pare. Non c’è bisogno né di Vangelo e né di sacramento. Meglio: non c’è bisogno né della verità del vangelo e né della verità dei sacramenti. </w:t>
      </w:r>
    </w:p>
    <w:p w14:paraId="2B275887" w14:textId="77777777" w:rsidR="006D18CF" w:rsidRPr="006D18CF" w:rsidRDefault="006D18CF" w:rsidP="006D18CF">
      <w:pPr>
        <w:spacing w:line="240" w:lineRule="auto"/>
        <w:jc w:val="both"/>
        <w:rPr>
          <w:rFonts w:ascii="Greek" w:eastAsia="Times New Roman" w:hAnsi="Greek" w:cs="Greek"/>
          <w:sz w:val="26"/>
          <w:szCs w:val="26"/>
          <w:lang w:eastAsia="it-IT"/>
        </w:rPr>
      </w:pPr>
      <w:r w:rsidRPr="006D18CF">
        <w:rPr>
          <w:rFonts w:ascii="Arial" w:eastAsia="Times New Roman" w:hAnsi="Arial" w:cs="Arial"/>
          <w:b/>
          <w:bCs/>
          <w:sz w:val="24"/>
          <w:szCs w:val="24"/>
          <w:lang w:eastAsia="it-IT"/>
        </w:rPr>
        <w:lastRenderedPageBreak/>
        <w:t xml:space="preserve">V 3,12: </w:t>
      </w:r>
      <w:bookmarkStart w:id="142" w:name="_Hlk135470217"/>
      <w:r w:rsidRPr="006D18CF">
        <w:rPr>
          <w:rFonts w:ascii="Arial" w:eastAsia="Times New Roman" w:hAnsi="Arial" w:cs="Arial"/>
          <w:sz w:val="24"/>
          <w:szCs w:val="24"/>
          <w:lang w:eastAsia="it-IT"/>
        </w:rPr>
        <w:t xml:space="preserve">Il vincitore lo porrò come una colonna nel tempio del mio Dio e non ne uscirà mai più. Inciderò su di lui il nome del mio Dio e il nome della città del mio Dio, della nuova Gerusalemme che discende dal cielo, dal mio Dio, insieme al mio nome nuovo. </w:t>
      </w:r>
      <w:bookmarkEnd w:id="142"/>
      <w:r w:rsidRPr="006D18CF">
        <w:rPr>
          <w:rFonts w:ascii="Arial" w:eastAsia="Times New Roman" w:hAnsi="Arial" w:cs="Arial"/>
          <w:sz w:val="24"/>
          <w:szCs w:val="24"/>
          <w:lang w:val="la-Latn" w:eastAsia="it-IT"/>
        </w:rPr>
        <w:t>Qui vicerit faciam illum columnam in templo Dei mei et foras non egredietur amplius et scribam super eum nomen Dei mei et nomen civitatis Dei mei novae Hierusalem quae descendit de caelo a Deo meo et nomen meum novum</w:t>
      </w:r>
      <w:r w:rsidRPr="006D18CF">
        <w:rPr>
          <w:rFonts w:ascii="Arial" w:eastAsia="Times New Roman" w:hAnsi="Arial" w:cs="Arial"/>
          <w:sz w:val="24"/>
          <w:szCs w:val="24"/>
          <w:lang w:eastAsia="it-IT"/>
        </w:rPr>
        <w:t xml:space="preserve">. </w:t>
      </w:r>
      <w:r w:rsidRPr="006D18CF">
        <w:rPr>
          <w:rFonts w:ascii="Greek" w:eastAsia="Times New Roman" w:hAnsi="Greek" w:cs="Greek"/>
          <w:sz w:val="26"/>
          <w:szCs w:val="26"/>
          <w:lang w:eastAsia="it-IT"/>
        </w:rPr>
        <w:t>Ð nikîn poi»sw aÙtÕn stàlon ™n tù naù toà qeoà mou kaˆ œxw oÙ m¾ ™xšlqV œti kaˆ gr£yw ™p' aÙtÕn tÕ Ônoma toà qeoà mou kaˆ tÕ Ônoma tÁj pÒlewj toà qeoà mou, tÁj kainÁj 'Ierousal»m ¹ kataba…nousa ™k toà oÙranoà ¢pÕ toà qeoà mou kaˆ tÕ Ônom£ mou tÕ kainÒn.</w:t>
      </w:r>
    </w:p>
    <w:p w14:paraId="1F7C00E5"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Il vincitore lo porrò come una colonna nel tempio del mio Dio e non ne uscirà mai più. </w:t>
      </w:r>
      <w:r w:rsidRPr="006D18CF">
        <w:rPr>
          <w:rFonts w:ascii="Arial" w:eastAsia="Times New Roman" w:hAnsi="Arial" w:cs="Arial"/>
          <w:sz w:val="24"/>
          <w:szCs w:val="24"/>
          <w:lang w:eastAsia="it-IT"/>
        </w:rPr>
        <w:t xml:space="preserve">Ecco il premio che il Signore Gesù darà al vincitore: </w:t>
      </w:r>
      <w:r w:rsidRPr="006D18CF">
        <w:rPr>
          <w:rFonts w:ascii="Arial" w:eastAsia="Times New Roman" w:hAnsi="Arial" w:cs="Arial"/>
          <w:i/>
          <w:iCs/>
          <w:sz w:val="24"/>
          <w:szCs w:val="24"/>
          <w:lang w:eastAsia="it-IT"/>
        </w:rPr>
        <w:t>“lo porrò come una colonna nel tempio del mio Dio e non ne uscirà mai più”.</w:t>
      </w:r>
      <w:r w:rsidRPr="006D18CF">
        <w:rPr>
          <w:rFonts w:ascii="Arial" w:eastAsia="Times New Roman" w:hAnsi="Arial" w:cs="Arial"/>
          <w:sz w:val="24"/>
          <w:szCs w:val="24"/>
          <w:lang w:eastAsia="it-IT"/>
        </w:rPr>
        <w:t xml:space="preserve"> Quanto è fatto agli Apostoli nel tempio di Dio, è fatto anche per i loro successori, gli angeli della Chiesa. Del tempio di Dio se ne parlerà nei Capitoli XXI e XXII di questo Libro, che è l’Apocalisse e ad essi rinviamo. Ora interessa sapere che è una corona di altissima gloria quella riservati agli angeli delle Chiese, a condizione che essi perseverino sino alla fine nell’espletamento secondo verità e giustizia della loro missione. Senza perseveranza, nessuna corona di giustizia. L’altissima gloria che si riceve è eterna, indistruttibile, immarcescibile, sempre splendente. </w:t>
      </w:r>
    </w:p>
    <w:p w14:paraId="733B2076"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Inciderò su di lui il nome del mio Dio e il nome della città del mio Dio, della nuova Gerusalemme che discende dal cielo, dal mio Dio, insieme al mio nome nuovo. </w:t>
      </w:r>
      <w:r w:rsidRPr="006D18CF">
        <w:rPr>
          <w:rFonts w:ascii="Arial" w:eastAsia="Times New Roman" w:hAnsi="Arial" w:cs="Arial"/>
          <w:sz w:val="24"/>
          <w:szCs w:val="24"/>
          <w:lang w:eastAsia="it-IT"/>
        </w:rPr>
        <w:t xml:space="preserve">Su questo angelo e su quanti persevereranno sino alla fine nel rispetto delle regole della perseveranza, Gesù Cristo inciderà il nome del suo Dio e il nome della città del suo Dio, della nuova Gerusalemme che discende dal cielo, dal suo Dio, insieme al nome nuovo che è proprio di Cristo Gesù. Della città che discende dal cielo si parlerà nei Capitoli XXI e XXII sempre di questo Libro dell’Apocalisse e ad essi si rinvia. Il nome nuovo di Cristo Gesù è: “Verbo”, “Verbo della vita”. Gesù è il Verbo che in Principio è Dio, che in Principio è presso Dio, che è in Principio. Il Principio è l’eternità senza tempo. È altissima gloria portare inciso su di noi il nome del nostro Dio e il nome nuovo di Cristo Gesù. È altissima gloria essere una colonna nel tempo della Gerusalemme che discende dal cielo, da Dio. Gloria più grande di questa non esiste. Essa però è il frutto dell’ascolto della voce di Cristo Gesù che chiede la perseveranza sino alla fine. È questa verità che oggi è stata cancellata: l’intima connessione tra l’albero e il frutto. Il paradiso è insieme dono del nostro Dio e frutto della nostra obbedienza alla fede, al Vangelo, alla voce del nostro Dio e di Cristo Gesù, alla verità dello Spirito Santo. Senza l’albero della vera obbedienza non si producono frutti di vita eterna. O si rimette questa verità come cuore della nostra santissima fede, oppure si apriranno le porte ad ogni idolatria e immoralità. Oggi queste porte sono state già spalcate. Quando però si apre la porta alla falsità, difficile poi diviene chiuderla. La storia insegna questa verità. Sempre si è lacerata la Chiesa quando i suoi figli hanno aperto le porte alla falsità e alla menzogna. Nessuno mai ha potuto chiudere una sola di queste porte. Certo, la Chiesa ha formulato i suoi dogmi. Ma neanche i dogmi hanno chiuso le porte alla falsità. Oggi si sta aprendo una larghissima porta alla menzogna e alla falsità: si vuole riunire tutti i discepoli di Gesù in una sola Chiesa, senza però alcuna conversione alla verità di Cristo </w:t>
      </w:r>
      <w:r w:rsidRPr="006D18CF">
        <w:rPr>
          <w:rFonts w:ascii="Arial" w:eastAsia="Times New Roman" w:hAnsi="Arial" w:cs="Arial"/>
          <w:sz w:val="24"/>
          <w:szCs w:val="24"/>
          <w:lang w:eastAsia="it-IT"/>
        </w:rPr>
        <w:lastRenderedPageBreak/>
        <w:t>Gesù, verità della sua Parola, verità della sua voce, verità della sua grazia. Oggi si vuole fare un ovile dove pecore, capre, lupi, leoni, tigri, pantere, ogni altro “animale” potrà entrare in esso. Si comprenderà bene che qui si sta lavorando per edificare la chiesa di Satana, non certo la Chiesa di Cristo Signore. L’apertura di una simile porta produrrà danni ingentissimi, produrrà danni più grandi di quanti ne hanno prodotto tutte le altre porte aperte finora nei venti secoli di esistenza della Chiesa di Gesù Cristo. Oggi stiamo costruendo un grande mostro, anzi un grandissimo mostro. Stiamo costruendo la Chiesa di Satana.</w:t>
      </w:r>
    </w:p>
    <w:p w14:paraId="3E5955D0" w14:textId="77777777" w:rsidR="006D18CF" w:rsidRPr="006D18CF" w:rsidRDefault="006D18CF" w:rsidP="006D18CF">
      <w:pPr>
        <w:spacing w:line="240" w:lineRule="auto"/>
        <w:jc w:val="both"/>
        <w:rPr>
          <w:rFonts w:ascii="Greek" w:eastAsia="Times New Roman" w:hAnsi="Greek" w:cs="Greek"/>
          <w:sz w:val="26"/>
          <w:szCs w:val="26"/>
          <w:lang w:eastAsia="it-IT"/>
        </w:rPr>
      </w:pPr>
      <w:r w:rsidRPr="006D18CF">
        <w:rPr>
          <w:rFonts w:ascii="Arial" w:eastAsia="Times New Roman" w:hAnsi="Arial" w:cs="Arial"/>
          <w:b/>
          <w:bCs/>
          <w:sz w:val="24"/>
          <w:szCs w:val="24"/>
          <w:lang w:eastAsia="it-IT"/>
        </w:rPr>
        <w:t xml:space="preserve">V 3,13: </w:t>
      </w:r>
      <w:bookmarkStart w:id="143" w:name="_Hlk135471863"/>
      <w:r w:rsidRPr="006D18CF">
        <w:rPr>
          <w:rFonts w:ascii="Arial" w:eastAsia="Times New Roman" w:hAnsi="Arial" w:cs="Arial"/>
          <w:sz w:val="24"/>
          <w:szCs w:val="24"/>
          <w:lang w:eastAsia="it-IT"/>
        </w:rPr>
        <w:t>Chi ha orecchi, ascolti ciò che lo Spirito dice alle Chiese</w:t>
      </w:r>
      <w:bookmarkEnd w:id="143"/>
      <w:r w:rsidRPr="006D18CF">
        <w:rPr>
          <w:rFonts w:ascii="Arial" w:eastAsia="Times New Roman" w:hAnsi="Arial" w:cs="Arial"/>
          <w:sz w:val="24"/>
          <w:szCs w:val="24"/>
          <w:lang w:eastAsia="it-IT"/>
        </w:rPr>
        <w:t xml:space="preserve">”. </w:t>
      </w:r>
      <w:r w:rsidRPr="006D18CF">
        <w:rPr>
          <w:rFonts w:ascii="Arial" w:eastAsia="Times New Roman" w:hAnsi="Arial" w:cs="Arial"/>
          <w:sz w:val="24"/>
          <w:szCs w:val="24"/>
          <w:lang w:val="la-Latn" w:eastAsia="it-IT"/>
        </w:rPr>
        <w:t>Qui habet aurem audiat quid Spiritus dicat ecclesiis</w:t>
      </w:r>
      <w:r w:rsidRPr="006D18CF">
        <w:rPr>
          <w:rFonts w:ascii="Arial" w:eastAsia="Times New Roman" w:hAnsi="Arial" w:cs="Arial"/>
          <w:sz w:val="24"/>
          <w:szCs w:val="24"/>
          <w:lang w:eastAsia="it-IT"/>
        </w:rPr>
        <w:t xml:space="preserve">. </w:t>
      </w:r>
      <w:r w:rsidRPr="006D18CF">
        <w:rPr>
          <w:rFonts w:ascii="Greek" w:eastAsia="Times New Roman" w:hAnsi="Greek" w:cs="Greek"/>
          <w:sz w:val="26"/>
          <w:szCs w:val="26"/>
          <w:lang w:eastAsia="it-IT"/>
        </w:rPr>
        <w:t>Ð œcwn oâj ¢kous£tw t… tÕ pneàma lšgei ta‹j ™kklhs…aij.</w:t>
      </w:r>
    </w:p>
    <w:p w14:paraId="043DEBA7" w14:textId="77777777" w:rsidR="006D18CF" w:rsidRPr="006D18CF" w:rsidRDefault="006D18CF" w:rsidP="006D18CF">
      <w:pPr>
        <w:autoSpaceDE w:val="0"/>
        <w:autoSpaceDN w:val="0"/>
        <w:adjustRightInd w:val="0"/>
        <w:spacing w:line="240" w:lineRule="auto"/>
        <w:jc w:val="both"/>
        <w:rPr>
          <w:rFonts w:ascii="Greek" w:eastAsia="Times New Roman" w:hAnsi="Greek" w:cs="Greek"/>
          <w:i/>
          <w:iCs/>
          <w:sz w:val="26"/>
          <w:szCs w:val="26"/>
          <w:lang w:eastAsia="it-IT"/>
        </w:rPr>
      </w:pPr>
      <w:r w:rsidRPr="006D18CF">
        <w:rPr>
          <w:rFonts w:ascii="Arial" w:eastAsia="Times New Roman" w:hAnsi="Arial" w:cs="Arial"/>
          <w:b/>
          <w:bCs/>
          <w:sz w:val="24"/>
          <w:szCs w:val="24"/>
          <w:lang w:eastAsia="it-IT"/>
        </w:rPr>
        <w:t xml:space="preserve">Chi ha orecchi, ascolti ciò che lo Spirito dice alle Chiese. </w:t>
      </w:r>
      <w:r w:rsidRPr="006D18CF">
        <w:rPr>
          <w:rFonts w:ascii="Arial" w:eastAsia="Times New Roman" w:hAnsi="Arial" w:cs="Arial"/>
          <w:sz w:val="24"/>
          <w:szCs w:val="24"/>
          <w:lang w:eastAsia="it-IT"/>
        </w:rPr>
        <w:t xml:space="preserve">Anche le verità annunciate, rivelate, manifesta a questo angelo sono affidate alla buona volontà di ogni uomo, discepolo di Gesù o non ancora discepolo di Gesù. La Parola di Dio, la Parola di Cristo Gesù, la verità dello Spirito Santo, le regole della purissima fede si annunciano, si manifestano, si rivelano, si insegnano. Esse però non si possono imporre a nessuno con la forza. Si può aiutare tutti a credere e a perseverare nella fede, ma nessuno potrà mai essere costretto a credere e a perseverare. Tutti però devono conoscere i frutti che la fede e la perseveranza producono e quali frutti invece producono la non fede e la non perseveranza. Poi ognuno si deve assumere le sue responsabilità: responsabilità di morte eterna e responsabilità di vita eterna. Ecco perché ogni Parola che Cristo rivolge agli angeli delle sette Chiese, sempre termina mettendo ognuno dinanzi alla sua responsabilità: </w:t>
      </w:r>
      <w:r w:rsidRPr="006D18CF">
        <w:rPr>
          <w:rFonts w:ascii="Arial" w:eastAsia="Times New Roman" w:hAnsi="Arial" w:cs="Arial"/>
          <w:i/>
          <w:iCs/>
          <w:sz w:val="24"/>
          <w:szCs w:val="24"/>
          <w:lang w:eastAsia="it-IT"/>
        </w:rPr>
        <w:t>Chi ha orecchi, ascolti ciò che lo Spirito dice alle Chiese.</w:t>
      </w:r>
    </w:p>
    <w:p w14:paraId="56860609" w14:textId="77777777" w:rsidR="006D18CF" w:rsidRPr="006D18CF" w:rsidRDefault="006D18CF" w:rsidP="006D18CF">
      <w:pPr>
        <w:spacing w:line="240" w:lineRule="auto"/>
        <w:jc w:val="both"/>
        <w:rPr>
          <w:rFonts w:ascii="Greek" w:eastAsia="Times New Roman" w:hAnsi="Greek" w:cs="Greek"/>
          <w:sz w:val="26"/>
          <w:szCs w:val="26"/>
          <w:lang w:eastAsia="it-IT"/>
        </w:rPr>
      </w:pPr>
      <w:r w:rsidRPr="006D18CF">
        <w:rPr>
          <w:rFonts w:ascii="Arial" w:eastAsia="Times New Roman" w:hAnsi="Arial" w:cs="Arial"/>
          <w:b/>
          <w:bCs/>
          <w:sz w:val="24"/>
          <w:szCs w:val="24"/>
          <w:lang w:eastAsia="it-IT"/>
        </w:rPr>
        <w:t xml:space="preserve">V 3,14: </w:t>
      </w:r>
      <w:bookmarkStart w:id="144" w:name="_Hlk135472296"/>
      <w:r w:rsidRPr="006D18CF">
        <w:rPr>
          <w:rFonts w:ascii="Arial" w:eastAsia="Times New Roman" w:hAnsi="Arial" w:cs="Arial"/>
          <w:sz w:val="24"/>
          <w:szCs w:val="24"/>
          <w:lang w:eastAsia="it-IT"/>
        </w:rPr>
        <w:t>All’angelo della Chiesa che è a Laodicèa scrivi: “Così parla l’Amen, il Testimone degno di fede e veritiero, il Principio della creazione di Dio.</w:t>
      </w:r>
      <w:bookmarkEnd w:id="144"/>
      <w:r w:rsidRPr="006D18CF">
        <w:rPr>
          <w:rFonts w:ascii="Arial" w:eastAsia="Times New Roman" w:hAnsi="Arial" w:cs="Arial"/>
          <w:sz w:val="24"/>
          <w:szCs w:val="24"/>
          <w:lang w:eastAsia="it-IT"/>
        </w:rPr>
        <w:t xml:space="preserve"> </w:t>
      </w:r>
      <w:r w:rsidRPr="006D18CF">
        <w:rPr>
          <w:rFonts w:ascii="Arial" w:eastAsia="Times New Roman" w:hAnsi="Arial" w:cs="Arial"/>
          <w:sz w:val="24"/>
          <w:szCs w:val="24"/>
          <w:lang w:val="la-Latn" w:eastAsia="it-IT"/>
        </w:rPr>
        <w:t>Et angelo Laodiciae ecclesiae scribe haec dicit Amen testis fidelis et verus qui est principium creaturae Dei</w:t>
      </w:r>
      <w:r w:rsidRPr="006D18CF">
        <w:rPr>
          <w:rFonts w:ascii="Arial" w:eastAsia="Times New Roman" w:hAnsi="Arial" w:cs="Arial"/>
          <w:sz w:val="24"/>
          <w:szCs w:val="24"/>
          <w:lang w:eastAsia="it-IT"/>
        </w:rPr>
        <w:t xml:space="preserve">. </w:t>
      </w:r>
      <w:r w:rsidRPr="006D18CF">
        <w:rPr>
          <w:rFonts w:ascii="Greek" w:eastAsia="Times New Roman" w:hAnsi="Greek" w:cs="Greek"/>
          <w:sz w:val="26"/>
          <w:szCs w:val="26"/>
          <w:lang w:eastAsia="it-IT"/>
        </w:rPr>
        <w:t>Kaˆ tù ¢ggšlJ tÁj ™n Laodike…v ™kklhs…aj gr£yon: T£de lšgei Ð 'Am»n, Ð m£rtuj Ð pistÕj kaˆ ¢lhqinÒj, ¹ ¢rc¾ tÁj kt…sewj toà qeoà:</w:t>
      </w:r>
    </w:p>
    <w:p w14:paraId="6EA27317"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All’angelo della Chiesa che è a Laodicèa scrivi: “Così parla l’Amen, il Testimone degno di fede e veritiero, il Principio della creazione di Dio. </w:t>
      </w:r>
      <w:r w:rsidRPr="006D18CF">
        <w:rPr>
          <w:rFonts w:ascii="Arial" w:eastAsia="Times New Roman" w:hAnsi="Arial" w:cs="Arial"/>
          <w:sz w:val="24"/>
          <w:szCs w:val="24"/>
          <w:lang w:eastAsia="it-IT"/>
        </w:rPr>
        <w:t xml:space="preserve">Chi parla a questo angelo ò l’Amen, cioè Colui nel quale tutte le promesse di Dio e tutte le sue Parole si sono compiute. L’Amen è il sigillo che Dio pone su tutto l’Antico e il Nuovo Testamento. L’Amen è questa parola: Tutto è compiuto. Nulla rimane da compiere. L’Amen è il Testimone degno di fede e veritiero? Perché è il Testimone degno di fede e veritiero? Perché con la sua vita, con la sua morte, con la sua risurrezione attesta che la Parola di Dio è purissima verità. È verità nel tempo ed è verità nell’eternità. È verità nel visibile ed è verità nell’invisibile. È verità per chi crede ed è verità per chi non crede. È verità per chi viene crocifisso ed è verità per chi crocifigge. Quando Gesù Cristo parla, parla sempre come l’Amen detto a Dio su ogni sua Parola e come il Testimone degno di fede e veritiero. Chi parla è il Principio della creazione di Dio. Gesù è principio eterno, perché Principio generato dal Principio non generato che è il Padre. Essendo Principio eterno generato dal Padre, dal Padre è stato costituito Principio della </w:t>
      </w:r>
      <w:r w:rsidRPr="006D18CF">
        <w:rPr>
          <w:rFonts w:ascii="Arial" w:eastAsia="Times New Roman" w:hAnsi="Arial" w:cs="Arial"/>
          <w:sz w:val="24"/>
          <w:szCs w:val="24"/>
          <w:lang w:eastAsia="it-IT"/>
        </w:rPr>
        <w:lastRenderedPageBreak/>
        <w:t>Creazione. Tutte le cose sono state fatte per Lui, da Lui, in vista di Lui. Senza di Lui nulla è stato fatto di tutto ciò che esiste. Il Padre per Lui ha creato l’universo. Da queste molteplici verità Gesù Cristo parla. La sua Parola è verità. Essa va ascoltata. Ad essa va data tutta la nostra fede.</w:t>
      </w:r>
    </w:p>
    <w:p w14:paraId="692621CE" w14:textId="77777777" w:rsidR="006D18CF" w:rsidRPr="006D18CF" w:rsidRDefault="006D18CF" w:rsidP="006D18CF">
      <w:pPr>
        <w:spacing w:line="240" w:lineRule="auto"/>
        <w:jc w:val="both"/>
        <w:rPr>
          <w:rFonts w:ascii="Greek" w:eastAsia="Times New Roman" w:hAnsi="Greek" w:cs="Greek"/>
          <w:sz w:val="26"/>
          <w:szCs w:val="26"/>
          <w:lang w:eastAsia="it-IT"/>
        </w:rPr>
      </w:pPr>
      <w:r w:rsidRPr="006D18CF">
        <w:rPr>
          <w:rFonts w:ascii="Arial" w:eastAsia="Times New Roman" w:hAnsi="Arial" w:cs="Arial"/>
          <w:b/>
          <w:bCs/>
          <w:sz w:val="24"/>
          <w:szCs w:val="24"/>
          <w:lang w:eastAsia="it-IT"/>
        </w:rPr>
        <w:t xml:space="preserve">V 3,15-16: </w:t>
      </w:r>
      <w:bookmarkStart w:id="145" w:name="_Hlk135472860"/>
      <w:r w:rsidRPr="006D18CF">
        <w:rPr>
          <w:rFonts w:ascii="Arial" w:eastAsia="Times New Roman" w:hAnsi="Arial" w:cs="Arial"/>
          <w:sz w:val="24"/>
          <w:szCs w:val="24"/>
          <w:lang w:eastAsia="it-IT"/>
        </w:rPr>
        <w:t xml:space="preserve">Conosco le tue opere: tu non sei né freddo né caldo. Magari tu fossi freddo o caldo! Ma poiché sei tiepido, non sei cioè né freddo né caldo, sto per vomitarti dalla mia bocca. </w:t>
      </w:r>
      <w:bookmarkEnd w:id="145"/>
      <w:r w:rsidRPr="006D18CF">
        <w:rPr>
          <w:rFonts w:ascii="Arial" w:eastAsia="Times New Roman" w:hAnsi="Arial" w:cs="Arial"/>
          <w:sz w:val="24"/>
          <w:szCs w:val="24"/>
          <w:lang w:val="la-Latn" w:eastAsia="it-IT"/>
        </w:rPr>
        <w:t>Scio opera tua quia neque frigidus es neque calidus utinam frigidus esses aut calidus, sed quia tepidus es et nec frigidus nec calidus incipiam te evomere ex ore meo</w:t>
      </w:r>
      <w:r w:rsidRPr="006D18CF">
        <w:rPr>
          <w:rFonts w:ascii="Arial" w:eastAsia="Times New Roman" w:hAnsi="Arial" w:cs="Arial"/>
          <w:sz w:val="24"/>
          <w:szCs w:val="24"/>
          <w:lang w:eastAsia="it-IT"/>
        </w:rPr>
        <w:t xml:space="preserve">. </w:t>
      </w:r>
      <w:r w:rsidRPr="006D18CF">
        <w:rPr>
          <w:rFonts w:ascii="Greek" w:eastAsia="Times New Roman" w:hAnsi="Greek" w:cs="Greek"/>
          <w:sz w:val="26"/>
          <w:szCs w:val="26"/>
          <w:lang w:eastAsia="it-IT"/>
        </w:rPr>
        <w:t>Od£ sou t¦ œrga, Óti oÜte yucrÕj e oÜte zestÒj. Ôfelon yucrÕj Ãj À zestÒj. oÛtwj, Óti cliarÕj e kaˆ oÜte zestÕj oÜte yucrÒj, mšllw se ™mšsai ™k toà stÒmatÒj mou.</w:t>
      </w:r>
    </w:p>
    <w:p w14:paraId="76EBBDC4" w14:textId="77777777" w:rsidR="006D18CF" w:rsidRPr="006D18CF" w:rsidRDefault="006D18CF" w:rsidP="006D18CF">
      <w:pPr>
        <w:autoSpaceDE w:val="0"/>
        <w:autoSpaceDN w:val="0"/>
        <w:adjustRightInd w:val="0"/>
        <w:spacing w:line="240" w:lineRule="auto"/>
        <w:jc w:val="both"/>
        <w:rPr>
          <w:rFonts w:ascii="Times New Roman" w:eastAsia="Times New Roman" w:hAnsi="Times New Roman"/>
          <w:sz w:val="20"/>
          <w:szCs w:val="20"/>
          <w:lang w:eastAsia="it-IT"/>
        </w:rPr>
      </w:pPr>
      <w:r w:rsidRPr="006D18CF">
        <w:rPr>
          <w:rFonts w:ascii="Arial" w:eastAsia="Times New Roman" w:hAnsi="Arial" w:cs="Arial"/>
          <w:b/>
          <w:bCs/>
          <w:sz w:val="24"/>
          <w:szCs w:val="24"/>
          <w:lang w:eastAsia="it-IT"/>
        </w:rPr>
        <w:t xml:space="preserve">Conosco le tue opere: tu non sei né freddo né caldo. Magari tu fossi freddo o caldo! Ma poiché sei tiepido, non sei cioè né freddo né caldo, sto per vomitarti dalla mia bocca. </w:t>
      </w:r>
      <w:r w:rsidRPr="006D18CF">
        <w:rPr>
          <w:rFonts w:ascii="Arial" w:eastAsia="Times New Roman" w:hAnsi="Arial" w:cs="Arial"/>
          <w:sz w:val="24"/>
          <w:szCs w:val="24"/>
          <w:lang w:eastAsia="it-IT"/>
        </w:rPr>
        <w:t xml:space="preserve">Cosa dice l’Amen, il Testimone degno di fede e veritiero, il Principio della creazione di Dio? Gesù Cristo di questo angelo conosce le sue opere. Questo angelo non è né freddo né caldo. È tiepido, accidioso, avvolto da un sonno di indicibile indifferenza. Magari lui fosse freddo o caldo! Questo angelo è sale insipido, sale che ha perso il suo sapore. È luce spenta, senza alcun chiarore. È canna che si  è spezzata separandosi dal suo tronco. È lucignolo neanche più fumigante. Poiché è tiepido, non è cioè né freddo né caldo, Gesù Cristo sta per vomitarlo dalla sua bocca. Lo sta espellendo dal bocca del suo cuore come un cibo immondo, un cibo guasto, un cibo avariato, un cibo avvelenato. Lo sta vomitando oggi, non domani, non nell’eternità. Questo giudizio di Gesù è purissima verità. Anche la sentenza è somma giustizia. Se così non fosse, Gesù Cristo non sarebbe né l’Amen, né il Testimone degno di fede e veritiero e neanche sarebbe il Principio della creazione di Dio. Lui è la Verità. La sua Parola è verità. Questa fede purissima oggi è morta in molti discepoli. </w:t>
      </w:r>
    </w:p>
    <w:p w14:paraId="4CDBF18D" w14:textId="77777777" w:rsidR="006D18CF" w:rsidRPr="006D18CF" w:rsidRDefault="006D18CF" w:rsidP="006D18CF">
      <w:pPr>
        <w:spacing w:line="240" w:lineRule="auto"/>
        <w:jc w:val="both"/>
        <w:rPr>
          <w:rFonts w:ascii="Greek" w:eastAsia="Times New Roman" w:hAnsi="Greek" w:cs="Greek"/>
          <w:sz w:val="26"/>
          <w:szCs w:val="26"/>
          <w:lang w:val="fr-FR" w:eastAsia="it-IT"/>
        </w:rPr>
      </w:pPr>
      <w:r w:rsidRPr="006D18CF">
        <w:rPr>
          <w:rFonts w:ascii="Arial" w:eastAsia="Times New Roman" w:hAnsi="Arial" w:cs="Arial"/>
          <w:b/>
          <w:bCs/>
          <w:sz w:val="24"/>
          <w:szCs w:val="24"/>
          <w:lang w:eastAsia="it-IT"/>
        </w:rPr>
        <w:t xml:space="preserve">V 3,17: </w:t>
      </w:r>
      <w:bookmarkStart w:id="146" w:name="_Hlk135474177"/>
      <w:r w:rsidRPr="006D18CF">
        <w:rPr>
          <w:rFonts w:ascii="Arial" w:eastAsia="Times New Roman" w:hAnsi="Arial" w:cs="Arial"/>
          <w:sz w:val="24"/>
          <w:szCs w:val="24"/>
          <w:lang w:eastAsia="it-IT"/>
        </w:rPr>
        <w:t>Tu dici: Sono ricco, mi sono arricchito, non ho bisogno di nulla. Ma non sai di essere un infelice, un miserabile, un povero, cieco e nudo</w:t>
      </w:r>
      <w:bookmarkEnd w:id="146"/>
      <w:r w:rsidRPr="006D18CF">
        <w:rPr>
          <w:rFonts w:ascii="Arial" w:eastAsia="Times New Roman" w:hAnsi="Arial" w:cs="Arial"/>
          <w:sz w:val="24"/>
          <w:szCs w:val="24"/>
          <w:lang w:eastAsia="it-IT"/>
        </w:rPr>
        <w:t xml:space="preserve">. </w:t>
      </w:r>
      <w:r w:rsidRPr="006D18CF">
        <w:rPr>
          <w:rFonts w:ascii="Arial" w:eastAsia="Times New Roman" w:hAnsi="Arial" w:cs="Arial"/>
          <w:sz w:val="24"/>
          <w:szCs w:val="24"/>
          <w:lang w:val="la-Latn" w:eastAsia="it-IT"/>
        </w:rPr>
        <w:t>Quia dicis quod dives sum et locupletatus et nullius egeo et nescis quia tu es miser et miserabilis et pauper et caecus et nudus</w:t>
      </w:r>
      <w:r w:rsidRPr="006D18CF">
        <w:rPr>
          <w:rFonts w:ascii="Arial" w:eastAsia="Times New Roman" w:hAnsi="Arial" w:cs="Arial"/>
          <w:sz w:val="24"/>
          <w:szCs w:val="24"/>
          <w:lang w:val="fr-FR" w:eastAsia="it-IT"/>
        </w:rPr>
        <w:t xml:space="preserve">. </w:t>
      </w:r>
      <w:r w:rsidRPr="006D18CF">
        <w:rPr>
          <w:rFonts w:ascii="Greek" w:eastAsia="Times New Roman" w:hAnsi="Greek" w:cs="Greek"/>
          <w:sz w:val="26"/>
          <w:szCs w:val="26"/>
          <w:lang w:val="fr-FR" w:eastAsia="it-IT"/>
        </w:rPr>
        <w:t>Óti lšgeij Óti PloÚsiÒj e„mi kaˆ peploÚthka kaˆ oÙd</w:t>
      </w:r>
      <w:r w:rsidRPr="006D18CF">
        <w:rPr>
          <w:rFonts w:ascii="Greek" w:eastAsia="Times New Roman" w:hAnsi="Greek" w:cs="Greek"/>
          <w:sz w:val="26"/>
          <w:szCs w:val="26"/>
          <w:lang w:eastAsia="it-IT"/>
        </w:rPr>
        <w:t></w:t>
      </w:r>
      <w:r w:rsidRPr="006D18CF">
        <w:rPr>
          <w:rFonts w:ascii="Greek" w:eastAsia="Times New Roman" w:hAnsi="Greek" w:cs="Greek"/>
          <w:sz w:val="26"/>
          <w:szCs w:val="26"/>
          <w:lang w:val="fr-FR" w:eastAsia="it-IT"/>
        </w:rPr>
        <w:t>n cre…an œcw, kaˆ oÙk o</w:t>
      </w:r>
      <w:r w:rsidRPr="006D18CF">
        <w:rPr>
          <w:rFonts w:ascii="Greek" w:eastAsia="Times New Roman" w:hAnsi="Greek" w:cs="Greek"/>
          <w:sz w:val="26"/>
          <w:szCs w:val="26"/>
          <w:lang w:eastAsia="it-IT"/>
        </w:rPr>
        <w:t></w:t>
      </w:r>
      <w:r w:rsidRPr="006D18CF">
        <w:rPr>
          <w:rFonts w:ascii="Greek" w:eastAsia="Times New Roman" w:hAnsi="Greek" w:cs="Greek"/>
          <w:sz w:val="26"/>
          <w:szCs w:val="26"/>
          <w:lang w:val="fr-FR" w:eastAsia="it-IT"/>
        </w:rPr>
        <w:t>daj Óti sÝ e</w:t>
      </w:r>
      <w:r w:rsidRPr="006D18CF">
        <w:rPr>
          <w:rFonts w:ascii="Greek" w:eastAsia="Times New Roman" w:hAnsi="Greek" w:cs="Greek"/>
          <w:sz w:val="26"/>
          <w:szCs w:val="26"/>
          <w:lang w:eastAsia="it-IT"/>
        </w:rPr>
        <w:t></w:t>
      </w:r>
      <w:r w:rsidRPr="006D18CF">
        <w:rPr>
          <w:rFonts w:ascii="Greek" w:eastAsia="Times New Roman" w:hAnsi="Greek" w:cs="Greek"/>
          <w:sz w:val="26"/>
          <w:szCs w:val="26"/>
          <w:lang w:val="fr-FR" w:eastAsia="it-IT"/>
        </w:rPr>
        <w:t xml:space="preserve"> Ð tala…pwroj kaˆ ™leeinÕj kaˆ ptwcÕj kaˆ tuflÕj kaˆ gumnÒj,</w:t>
      </w:r>
    </w:p>
    <w:p w14:paraId="2CCE970D"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Tu dici: Sono ricco, mi sono arricchito, non ho bisogno di nulla. Ma non sai di essere un infelice, un miserabile, un povero, cieco e nudo. </w:t>
      </w:r>
      <w:r w:rsidRPr="006D18CF">
        <w:rPr>
          <w:rFonts w:ascii="Arial" w:eastAsia="Times New Roman" w:hAnsi="Arial" w:cs="Arial"/>
          <w:sz w:val="24"/>
          <w:szCs w:val="24"/>
          <w:lang w:eastAsia="it-IT"/>
        </w:rPr>
        <w:t>Ecco le false sicurezze che crea in noi la visione di noi stessi che facciamo dal peccato e dalla menzogna di Satana. Il peccato ci priva di ogni sano e retto discernimento. Ci impedisce di leggere il nostro cuore dalla purissima verità del Vangelo. Visti noi dal peccato, diciamo di essere spiritualmente ricchi. Poiché ci siamo arricchiti, non abbiamo bisogno di nulla. Visione di falsità, di menzogna, di inganno! Invece ecco quale è la nostra reale condizione spirituali: siamo infelici, miserabili, poveri, ciechi e nudi. Siamo spogli totalmente di Cristo Gesù.</w:t>
      </w:r>
    </w:p>
    <w:p w14:paraId="0C85859F"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Siamo infelici</w:t>
      </w:r>
      <w:r w:rsidRPr="006D18CF">
        <w:rPr>
          <w:rFonts w:ascii="Arial" w:eastAsia="Times New Roman" w:hAnsi="Arial" w:cs="Arial"/>
          <w:sz w:val="24"/>
          <w:szCs w:val="24"/>
          <w:lang w:eastAsia="it-IT"/>
        </w:rPr>
        <w:t xml:space="preserve">, perché solo Cristo Gesù è la sorgente della nostra gioia. La gioia è un frutto dello Spirito Santo e lo Spirito Santo produce questi frutto per coloro </w:t>
      </w:r>
      <w:r w:rsidRPr="006D18CF">
        <w:rPr>
          <w:rFonts w:ascii="Arial" w:eastAsia="Times New Roman" w:hAnsi="Arial" w:cs="Arial"/>
          <w:sz w:val="24"/>
          <w:szCs w:val="24"/>
          <w:lang w:eastAsia="it-IT"/>
        </w:rPr>
        <w:lastRenderedPageBreak/>
        <w:t>che si lasciano da Lui condurre. Quanti non camminano nello Spirito Santo mai potranno gustare la vera gioia. Sono privi dell’albero che la partorisce.</w:t>
      </w:r>
    </w:p>
    <w:p w14:paraId="7963EB91"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Siamo miserabili</w:t>
      </w:r>
      <w:r w:rsidRPr="006D18CF">
        <w:rPr>
          <w:rFonts w:ascii="Arial" w:eastAsia="Times New Roman" w:hAnsi="Arial" w:cs="Arial"/>
          <w:sz w:val="24"/>
          <w:szCs w:val="24"/>
          <w:lang w:eastAsia="it-IT"/>
        </w:rPr>
        <w:t>, perché siamo avvolti dalla più grande miseria spirituale. Chi dopo aver conosciuto Cristo Gesù, poi lo abbandona, deve sapere che mai sarà appagato dalle cose di questo mondo. Sentirà sempre nel cuore la nostalgia, l’inquietudine, il rimorso di aver abbandonato il suo Redentore, il suo Salvatore, il suo Dio e Signore, la sorgente eterna di ogni bene. Per lui non ci sono realtà sulla terra che potranno appagare il suo cuore. Esso rimane sempre vuoto.</w:t>
      </w:r>
    </w:p>
    <w:p w14:paraId="09510C78"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Siamo poveri,</w:t>
      </w:r>
      <w:r w:rsidRPr="006D18CF">
        <w:rPr>
          <w:rFonts w:ascii="Arial" w:eastAsia="Times New Roman" w:hAnsi="Arial" w:cs="Arial"/>
          <w:sz w:val="24"/>
          <w:szCs w:val="24"/>
          <w:lang w:eastAsia="it-IT"/>
        </w:rPr>
        <w:t xml:space="preserve"> perché dopo aver sperimentato la ricchezza di vita, di ogni vita, l’abbondanza di ogni dono divino che guastavano nella casa del Vangelo, ora siamo come il figlio che ha lasciato la casa paterna e dopo aver sperperato ogni cosa, si trova in una terra straniera a pascolare i porci, senza neanche il guadagno di una carruba. È immerso nella povertà estrema e per di più a pascolare animali immondi. Questa è la povertà di chi abbandona Gesù Cristo.</w:t>
      </w:r>
    </w:p>
    <w:p w14:paraId="05581590"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Siamo ciechi,</w:t>
      </w:r>
      <w:r w:rsidRPr="006D18CF">
        <w:rPr>
          <w:rFonts w:ascii="Arial" w:eastAsia="Times New Roman" w:hAnsi="Arial" w:cs="Arial"/>
          <w:sz w:val="24"/>
          <w:szCs w:val="24"/>
          <w:lang w:eastAsia="it-IT"/>
        </w:rPr>
        <w:t xml:space="preserve"> siamo ciechi perché non vediamo più la strada del ritorno. Il peccato sempre ci priva della vista spirituale e anziché prendere la strada del ritorno, si prendono strade che allontano sia dal Vangelo che dalla verità dello Spirito del Signore. Con la cecità del peccato si può giungere anche a peccare contro lo Spirito Santo, dal quale poi non c’è ritorno indietro.</w:t>
      </w:r>
    </w:p>
    <w:p w14:paraId="1F3FF11C"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siamo nudi</w:t>
      </w:r>
      <w:r w:rsidRPr="006D18CF">
        <w:rPr>
          <w:rFonts w:ascii="Arial" w:eastAsia="Times New Roman" w:hAnsi="Arial" w:cs="Arial"/>
          <w:sz w:val="24"/>
          <w:szCs w:val="24"/>
          <w:lang w:eastAsia="it-IT"/>
        </w:rPr>
        <w:t>, perché non siamo rivestiti di Cristo Signore. Eravamo vestiti di Lui, della sua verità, della sua grazia, della sua luce, della sua vita eterna, della sua giustizia, della sua carità, del suo Vangelo e ora ci siamo rivestiti di Satana, della sua menzogna, della sua falsità, delle sue tenebre. Se prima non ci spogliamo di queste vesti di schiavitù e di morte non possiamo di certo rivestirci nuovamente di Lui, di Gesù Signore, che è la sola nostra vita e la sorgente di ogni vita.</w:t>
      </w:r>
    </w:p>
    <w:p w14:paraId="731170B2"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Questo è lo stato spirituale di chi abbandona del tutto Gesù Cristo, la casa della verità e della luce, la casa del Vangelo e della vera fede, la casa della speranza e della carità. Senza Cristo si precipita in una grande miseria e povertà spirituale. Oggi la Chiesa ha deciso di non volere più Cristo Gesù. Lo ha deciso il giorno in cui ha rinnegato la verità eterna del Vangelo. La povertà spirituale che questo rinnegamento evangelico produce sarà oltremodo grande. Ancora siamo agli inizia della produzione di questa povertà spirituale e i disastri sono già immani. Quanto grandi e universali saranno questi disastri fra quale decina di anni, neanche lo possiamo immaginare. Essi sono in tutto simili ad una grande valanga che inesorabilmente scende a valle ingrandendosi sempre di più e provocando disastri più grande man mano che precipita verso la valle sottostante. Ma di tutti questi disastri a noi nulla interessa perché siamo ciechi. Lo Spirito Santo neanche più ci può aprire gli occhi. Rifiutiamo ogni suo aiuto.</w:t>
      </w:r>
    </w:p>
    <w:p w14:paraId="7F1D5F56" w14:textId="77777777" w:rsidR="006D18CF" w:rsidRPr="006D18CF" w:rsidRDefault="006D18CF" w:rsidP="006D18CF">
      <w:pPr>
        <w:autoSpaceDE w:val="0"/>
        <w:autoSpaceDN w:val="0"/>
        <w:adjustRightInd w:val="0"/>
        <w:spacing w:line="240" w:lineRule="auto"/>
        <w:jc w:val="both"/>
        <w:rPr>
          <w:rFonts w:ascii="Greek" w:eastAsia="Times New Roman" w:hAnsi="Greek" w:cs="Greek"/>
          <w:sz w:val="26"/>
          <w:szCs w:val="26"/>
          <w:lang w:val="la-Latn" w:eastAsia="it-IT"/>
        </w:rPr>
      </w:pPr>
      <w:r w:rsidRPr="006D18CF">
        <w:rPr>
          <w:rFonts w:ascii="Arial" w:eastAsia="Times New Roman" w:hAnsi="Arial" w:cs="Arial"/>
          <w:b/>
          <w:bCs/>
          <w:sz w:val="24"/>
          <w:szCs w:val="24"/>
          <w:lang w:eastAsia="it-IT"/>
        </w:rPr>
        <w:t xml:space="preserve">V 3,18: </w:t>
      </w:r>
      <w:r w:rsidRPr="006D18CF">
        <w:rPr>
          <w:rFonts w:ascii="Arial" w:eastAsia="Times New Roman" w:hAnsi="Arial" w:cs="Arial"/>
          <w:sz w:val="24"/>
          <w:szCs w:val="24"/>
          <w:lang w:eastAsia="it-IT"/>
        </w:rPr>
        <w:t>Ti consiglio di comperare da me oro purificato dal fuoco per diventare ricco, e abiti bianchi per vestirti e perché non app</w:t>
      </w:r>
      <w:r w:rsidRPr="006D18CF">
        <w:rPr>
          <w:rFonts w:ascii="Arial" w:eastAsia="Times New Roman" w:hAnsi="Arial" w:cs="Arial"/>
          <w:sz w:val="24"/>
          <w:szCs w:val="24"/>
          <w:lang w:val="la-Latn" w:eastAsia="it-IT"/>
        </w:rPr>
        <w:t xml:space="preserve">aia la tua vergognosa nudità, e collirio per ungerti gli occhi e recuperare la vista. Suadeo tibi emere a me aurum ignitum probatum ut locuples fias et vestimentis albis induaris et non appareat confusio nuditatis tuae et collyrio inungue oculos tuos ut videas. </w:t>
      </w:r>
      <w:r w:rsidRPr="006D18CF">
        <w:rPr>
          <w:rFonts w:ascii="Times New Roman" w:eastAsia="Times New Roman" w:hAnsi="Times New Roman"/>
          <w:b/>
          <w:bCs/>
          <w:sz w:val="20"/>
          <w:szCs w:val="20"/>
          <w:lang w:val="la-Latn" w:eastAsia="it-IT"/>
        </w:rPr>
        <w:t>Apocalisse 3:18</w:t>
      </w:r>
      <w:r w:rsidRPr="006D18CF">
        <w:rPr>
          <w:rFonts w:ascii="Greek" w:eastAsia="Times New Roman" w:hAnsi="Greek" w:cs="Greek"/>
          <w:sz w:val="26"/>
          <w:szCs w:val="26"/>
          <w:lang w:val="la-Latn" w:eastAsia="it-IT"/>
        </w:rPr>
        <w:t xml:space="preserve"> sumbouleÚw soi ¢gor£sai par' ™moà crus…on pepurwmšnon ™k purÕj †na </w:t>
      </w:r>
      <w:r w:rsidRPr="006D18CF">
        <w:rPr>
          <w:rFonts w:ascii="Greek" w:eastAsia="Times New Roman" w:hAnsi="Greek" w:cs="Greek"/>
          <w:sz w:val="26"/>
          <w:szCs w:val="26"/>
          <w:lang w:val="la-Latn" w:eastAsia="it-IT"/>
        </w:rPr>
        <w:lastRenderedPageBreak/>
        <w:t>plout»sVj, kaˆ ƒm£tia leuk¦ †na perib£lV kaˆ m¾ fanerwqÍ ¹ a„scÚnh tÁj gumnÒthtÒj sou, kaˆ koll[o]Úrion ™gcr‹sai toÝj ÑfqalmoÚj sou †na blšpVj.</w:t>
      </w:r>
    </w:p>
    <w:p w14:paraId="24DF5E0E"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b/>
          <w:bCs/>
          <w:sz w:val="24"/>
          <w:szCs w:val="24"/>
          <w:lang w:eastAsia="it-IT"/>
        </w:rPr>
        <w:t xml:space="preserve">Ti consiglio di comperare da me oro purificato dal fuoco per diventare ricco… </w:t>
      </w:r>
      <w:r w:rsidRPr="006D18CF">
        <w:rPr>
          <w:rFonts w:ascii="Arial" w:eastAsia="Times New Roman" w:hAnsi="Arial" w:cs="Arial"/>
          <w:sz w:val="24"/>
          <w:szCs w:val="24"/>
          <w:lang w:eastAsia="it-IT"/>
        </w:rPr>
        <w:t xml:space="preserve">Ecco cosa consiglia ora Gesù Cristo a questo angelo della sua Chiesa. Prima di ogni cosa questo angelo dovrà comprare, non da altri, ma da Gesù Cristo oro purificato per divenire ricco. Come si compra questo ora ce lo rivela il profeta Isaia: </w:t>
      </w:r>
      <w:r w:rsidRPr="006D18CF">
        <w:rPr>
          <w:rFonts w:ascii="Arial" w:eastAsia="Times New Roman" w:hAnsi="Arial" w:cs="Arial"/>
          <w:i/>
          <w:iCs/>
          <w:sz w:val="24"/>
          <w:szCs w:val="24"/>
          <w:lang w:eastAsia="it-IT"/>
        </w:rPr>
        <w:t xml:space="preserve">“O voi tutti assetati, venite all’acqua, voi che non avete denaro, venite, comprate e mangiate; venite, comprate senza denaro, senza pagare, vino e latte. Perché spendete denaro per ciò che non è pane, il vostro guadagno per ciò che non sazia? Su, ascoltatemi e mangerete cose buone e gusterete cibi succulenti. Porgete l’orecchio e venite a me, ascoltate e vivrete. Io stabilirò per voi un’alleanza eterna, i favori assicurati a Davide. Ecco, l’ho costituito testimone fra i popoli, principe e sovrano sulle nazioni. Ecco, tu chiamerai gente che non conoscevi; accorreranno a te nazioni che non ti conoscevano a causa del Signore, tuo Dio, del Santo d’Israele, che ti onora. Cercate il Signore, mentre si fa trovare, invocatelo, mentre è vicino. L’empio abbandoni la sua via e l’uomo iniquo i suoi pensieri; ritorni al Signore che avrà misericordia di lui e al nostro Dio che largamente perdona. Perché i miei pensieri non sono i vostri pensieri, le vostre vie non sono le mie vie. Oracolo del Signore. Quanto il cielo sovrasta la terra, tanto le mie vie sovrastano le vostre vie, i miei pensieri sovrastano i vostri pensieri. Come infatti la pioggia e la neve scendono dal cielo e non vi ritornano senza avere irrigato la terra, senza averla fecondata e fatta germogliare, perché dia il seme a chi semina e il pane a chi mangia, così sarà della mia parola uscita dalla mia bocca: non ritornerà a me senza effetto, senza aver operato ciò che desidero e senza aver compiuto ciò per cui l’ho mandata (Is 55,1-11). </w:t>
      </w:r>
    </w:p>
    <w:p w14:paraId="282803A6"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b/>
          <w:bCs/>
          <w:sz w:val="24"/>
          <w:szCs w:val="24"/>
          <w:lang w:eastAsia="it-IT"/>
        </w:rPr>
        <w:t>Ce lo rivela il Libro dei Proverbi</w:t>
      </w:r>
      <w:r w:rsidRPr="006D18CF">
        <w:rPr>
          <w:rFonts w:ascii="Arial" w:eastAsia="Times New Roman" w:hAnsi="Arial" w:cs="Arial"/>
          <w:sz w:val="24"/>
          <w:szCs w:val="24"/>
          <w:lang w:eastAsia="it-IT"/>
        </w:rPr>
        <w:t xml:space="preserve">: </w:t>
      </w:r>
      <w:r w:rsidRPr="006D18CF">
        <w:rPr>
          <w:rFonts w:ascii="Arial" w:eastAsia="Times New Roman" w:hAnsi="Arial" w:cs="Arial"/>
          <w:i/>
          <w:iCs/>
          <w:sz w:val="24"/>
          <w:szCs w:val="24"/>
          <w:lang w:eastAsia="it-IT"/>
        </w:rPr>
        <w:t xml:space="preserve">“La sapienza si è costruita la sua casa, ha intagliato le sue sette colonne. Ha ucciso il suo bestiame, ha preparato il suo vino e ha imbandito la sua tavola. Ha mandato le sue ancelle a proclamare sui punti più alti della città: «Chi è inesperto venga qui!». A chi è privo di senno ella dice: «Venite, mangiate il mio pane, bevete il vino che io ho preparato. Abbandonate l’inesperienza e vivrete, andate diritti per la via dell’intelligenza» (Pr 9,1.6). </w:t>
      </w:r>
    </w:p>
    <w:p w14:paraId="2220B280"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Ce lo rivela Gesù nella parabola del figlio prodigo o del Padre misericordioso: </w:t>
      </w:r>
      <w:r w:rsidRPr="006D18CF">
        <w:rPr>
          <w:rFonts w:ascii="Arial" w:eastAsia="Times New Roman" w:hAnsi="Arial" w:cs="Arial"/>
          <w:i/>
          <w:iCs/>
          <w:sz w:val="24"/>
          <w:szCs w:val="24"/>
          <w:lang w:eastAsia="it-IT"/>
        </w:rPr>
        <w:t xml:space="preserve">“Disse ancora: «Un uomo aveva due figli. Il più giovane dei due disse al padre: “Padre, dammi la parte di patrimonio che mi spetta”. Ed egli divise tra loro le sue sostanze. Pochi giorni dopo, il figlio più giovane, raccolte tutte le sue cose, partì per un paese lontano e là sperperò il suo patrimonio vivendo in modo dissoluto. Quando ebbe speso tutto, sopraggiunse in quel paese una grande carestia ed egli cominciò a trovarsi nel bisogno. Allora andò a mettersi al servizio di uno degli abitanti di quella regione, che lo mandò nei suoi campi a pascolare i porci. Avrebbe voluto saziarsi con le carrube di cui si nutrivano i porci; ma nessuno gli dava nulla. Allora ritornò in sé e disse: “Quanti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 Quando era ancora lontano, suo padre lo vide, ebbe compassione, gli corse incontro, gli si gettò al collo e lo baciò. Il figlio gli disse: </w:t>
      </w:r>
      <w:r w:rsidRPr="006D18CF">
        <w:rPr>
          <w:rFonts w:ascii="Arial" w:eastAsia="Times New Roman" w:hAnsi="Arial" w:cs="Arial"/>
          <w:i/>
          <w:iCs/>
          <w:sz w:val="24"/>
          <w:szCs w:val="24"/>
          <w:lang w:eastAsia="it-IT"/>
        </w:rPr>
        <w:lastRenderedPageBreak/>
        <w:t>“Padre,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E cominciarono a far festa” (Lc 15,11-24)</w:t>
      </w:r>
      <w:r w:rsidRPr="006D18CF">
        <w:rPr>
          <w:rFonts w:ascii="Arial" w:eastAsia="Times New Roman" w:hAnsi="Arial" w:cs="Arial"/>
          <w:sz w:val="24"/>
          <w:szCs w:val="24"/>
          <w:lang w:eastAsia="it-IT"/>
        </w:rPr>
        <w:t xml:space="preserve">. L’oro è la grazia e la verità di Cristo Gesù. È il suo Vangelo. È il suo Santo Spirito che deve coprire le nostre nudità spirituali rivestendoci di Cristo Gesù. L’oro è l’obbedienza di Cristo Signore che è la sorgente di ogni ricchezza spirituale. Quando un discepolo di Gesù fa sua l’obbedienza del suo Maestro, allora sì che potrà dirsi veramente ricco. Possiede la sorgente di ogni benedizione e di ogni ricchezza spirituale. </w:t>
      </w:r>
    </w:p>
    <w:p w14:paraId="5B6C9F02"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E abiti bianchi per vestirti e perché non app</w:t>
      </w:r>
      <w:r w:rsidRPr="006D18CF">
        <w:rPr>
          <w:rFonts w:ascii="Arial" w:eastAsia="Times New Roman" w:hAnsi="Arial" w:cs="Arial"/>
          <w:b/>
          <w:bCs/>
          <w:sz w:val="24"/>
          <w:szCs w:val="24"/>
          <w:lang w:val="la-Latn" w:eastAsia="it-IT"/>
        </w:rPr>
        <w:t>aia la tua vergognosa nudità</w:t>
      </w:r>
      <w:r w:rsidRPr="006D18CF">
        <w:rPr>
          <w:rFonts w:ascii="Arial" w:eastAsia="Times New Roman" w:hAnsi="Arial" w:cs="Arial"/>
          <w:b/>
          <w:bCs/>
          <w:sz w:val="24"/>
          <w:szCs w:val="24"/>
          <w:lang w:eastAsia="it-IT"/>
        </w:rPr>
        <w:t xml:space="preserve">… </w:t>
      </w:r>
      <w:r w:rsidRPr="006D18CF">
        <w:rPr>
          <w:rFonts w:ascii="Arial" w:eastAsia="Times New Roman" w:hAnsi="Arial" w:cs="Arial"/>
          <w:sz w:val="24"/>
          <w:szCs w:val="24"/>
          <w:lang w:eastAsia="it-IT"/>
        </w:rPr>
        <w:t xml:space="preserve">L’abito con il quale ci dobbiamo rivestire è Cristo Signore. Ci rivestiamo di Cristo, se ci rivestiamo del suo Vangelo, fatto divenire unica e sola Legge della nostra vita. Rivestiti del suo Vangelo e rimanendo in questo abito celeste, soprannaturale, divino, ci rivestiremo di ogni altra grazia e verità. Ci rivestiremo di vita eterna e di luce, di vera speranza e perfetta carità. La veste del Vangelo dobbiamo tenerla sempre candida, pura, splendente. Dobbiamo porre attenzione affinché non venga macchiata neanche con un piccolissimo peccato veniale. </w:t>
      </w:r>
    </w:p>
    <w:p w14:paraId="711CE6A4"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val="la-Latn" w:eastAsia="it-IT"/>
        </w:rPr>
        <w:t>E collirio per ungerti gli occhi e recuperare la vista.</w:t>
      </w:r>
      <w:r w:rsidRPr="006D18CF">
        <w:rPr>
          <w:rFonts w:ascii="Arial" w:eastAsia="Times New Roman" w:hAnsi="Arial" w:cs="Arial"/>
          <w:b/>
          <w:bCs/>
          <w:sz w:val="24"/>
          <w:szCs w:val="24"/>
          <w:lang w:eastAsia="it-IT"/>
        </w:rPr>
        <w:t xml:space="preserve"> </w:t>
      </w:r>
      <w:r w:rsidRPr="006D18CF">
        <w:rPr>
          <w:rFonts w:ascii="Arial" w:eastAsia="Times New Roman" w:hAnsi="Arial" w:cs="Arial"/>
          <w:sz w:val="24"/>
          <w:szCs w:val="24"/>
          <w:lang w:eastAsia="it-IT"/>
        </w:rPr>
        <w:t xml:space="preserve">Il collirio per ungerci gli occhi è lo Spirito Santo. È Lui la vista degli occhi del nostro spirito. Se Lui, lo Spirito Santo, non è la luce degli occhi del nostro spirito, noi nulla vediamo e rimaniamo ciechi. Da ciechi parliamo. Da ciechi decidiamo. Un angelo della Chiesa di Cristo Gesù svolgerà il suo ministero pastorale da cieco. Da cieco lo svolgerà dal pensiero secondo il mondo, perché non vede e non conosce il pensiero di Dio. Possiamo affermare che oggi moltissima pastorale è vissuta dalla più grande cecità spirituale. Possiamo noi affermare che quei pastori che oggi benedicono il peccato siamo persone con lo Spirito Santo che illumina gli occhi del loro spirito? Non sono invece a stretto contatto con Satana che si è trasformato in loro occhi e in loro cuore? Che Cristo Gesù venga presto e apra gli occhi di questi pastori, che sono oggi i suoi angeli, allo stesso modo che ha aperto gli occhi di questo angelo della Chiesa che è in Laodicèa. </w:t>
      </w:r>
    </w:p>
    <w:p w14:paraId="7CC91663" w14:textId="77777777" w:rsidR="006D18CF" w:rsidRPr="006D18CF" w:rsidRDefault="006D18CF" w:rsidP="006D18CF">
      <w:pPr>
        <w:spacing w:line="240" w:lineRule="auto"/>
        <w:jc w:val="both"/>
        <w:rPr>
          <w:rFonts w:ascii="Greek" w:eastAsia="Times New Roman" w:hAnsi="Greek" w:cs="Greek"/>
          <w:sz w:val="26"/>
          <w:szCs w:val="26"/>
          <w:lang w:eastAsia="it-IT"/>
        </w:rPr>
      </w:pPr>
      <w:r w:rsidRPr="006D18CF">
        <w:rPr>
          <w:rFonts w:ascii="Arial" w:eastAsia="Times New Roman" w:hAnsi="Arial" w:cs="Arial"/>
          <w:b/>
          <w:bCs/>
          <w:sz w:val="24"/>
          <w:szCs w:val="24"/>
          <w:lang w:eastAsia="it-IT"/>
        </w:rPr>
        <w:t xml:space="preserve">V 3,19: </w:t>
      </w:r>
      <w:bookmarkStart w:id="147" w:name="_Hlk135488010"/>
      <w:r w:rsidRPr="006D18CF">
        <w:rPr>
          <w:rFonts w:ascii="Arial" w:eastAsia="Times New Roman" w:hAnsi="Arial" w:cs="Arial"/>
          <w:sz w:val="24"/>
          <w:szCs w:val="24"/>
          <w:lang w:eastAsia="it-IT"/>
        </w:rPr>
        <w:t xml:space="preserve">Io, tutti quelli che amo, li rimprovero e li educo. Sii dunque zelante e convèrtiti. </w:t>
      </w:r>
      <w:bookmarkEnd w:id="147"/>
      <w:r w:rsidRPr="006D18CF">
        <w:rPr>
          <w:rFonts w:ascii="Arial" w:eastAsia="Times New Roman" w:hAnsi="Arial" w:cs="Arial"/>
          <w:sz w:val="24"/>
          <w:szCs w:val="24"/>
          <w:lang w:val="la-Latn" w:eastAsia="it-IT"/>
        </w:rPr>
        <w:t>Ego quos amo arguo et castigo aemulare ergo et paenitentiam age</w:t>
      </w:r>
      <w:r w:rsidRPr="006D18CF">
        <w:rPr>
          <w:rFonts w:ascii="Arial" w:eastAsia="Times New Roman" w:hAnsi="Arial" w:cs="Arial"/>
          <w:sz w:val="24"/>
          <w:szCs w:val="24"/>
          <w:lang w:eastAsia="it-IT"/>
        </w:rPr>
        <w:t xml:space="preserve">. </w:t>
      </w:r>
      <w:r w:rsidRPr="006D18CF">
        <w:rPr>
          <w:rFonts w:ascii="Greek" w:eastAsia="Times New Roman" w:hAnsi="Greek" w:cs="Greek"/>
          <w:sz w:val="26"/>
          <w:szCs w:val="26"/>
          <w:lang w:eastAsia="it-IT"/>
        </w:rPr>
        <w:t>™gë Ósouj ™¦n filî ™lšgcw kaˆ paideÚw: z»leue oân kaˆ metanÒhson.</w:t>
      </w:r>
    </w:p>
    <w:p w14:paraId="496CDB0F"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b/>
          <w:bCs/>
          <w:sz w:val="24"/>
          <w:szCs w:val="24"/>
          <w:lang w:eastAsia="it-IT"/>
        </w:rPr>
        <w:t xml:space="preserve">Io, tutti quelli che amo, li rimprovero e li educo. </w:t>
      </w:r>
      <w:r w:rsidRPr="006D18CF">
        <w:rPr>
          <w:rFonts w:ascii="Arial" w:eastAsia="Times New Roman" w:hAnsi="Arial" w:cs="Arial"/>
          <w:sz w:val="24"/>
          <w:szCs w:val="24"/>
          <w:lang w:eastAsia="it-IT"/>
        </w:rPr>
        <w:t xml:space="preserve">Ecco la prima verità. Il Signore ama i suoi angeli, gli angeli delle sue Chiese. Poiché li ama, li rimprovera e li educa. Perché allora oggi non viene per rimproverare ed educare? A questa domanda si risponde che sempre il Signore rimprovera e anche educa. Perché allora questi angeli perseverano nella loro cecità e miseria spirituale? Si risponde che spesso il peccato indurisce così tanto il cuore che diviene impossibile ascoltare la voce del Signore. Quando non si ascolta la voce del Signore che parla al cuore, il Signore continua a palare attraverso la storia che altro non produce se non estrema miseria spirituale. Basterebbe osservare oggi la condizione spirituale dell’umanità e della Chiesa per convertirsi con un ritorno </w:t>
      </w:r>
      <w:r w:rsidRPr="006D18CF">
        <w:rPr>
          <w:rFonts w:ascii="Arial" w:eastAsia="Times New Roman" w:hAnsi="Arial" w:cs="Arial"/>
          <w:sz w:val="24"/>
          <w:szCs w:val="24"/>
          <w:lang w:eastAsia="it-IT"/>
        </w:rPr>
        <w:lastRenderedPageBreak/>
        <w:t>vero e sincero, del cuore e della mente al Vangelo di Gesù Signore. Altra verità da aggiungere è questa: sono gli angeli delle Chiese che devono aiutare gli angeli delle chiese, allo stesso modo che l’angelo Paolo ha aiutato l’angelo Simon Pietro e l’angelo Barnaba in Antiochia, allo stesso modo che sempre l’angelo Parolo aiuta gli angeli Timoteo e Tito nella loro missione di angeli delle Chiese del Signore nostro Gesù Cristo:</w:t>
      </w:r>
      <w:r w:rsidRPr="006D18CF">
        <w:rPr>
          <w:rFonts w:ascii="Arial" w:eastAsia="Times New Roman" w:hAnsi="Arial" w:cs="Arial"/>
          <w:i/>
          <w:iCs/>
          <w:sz w:val="24"/>
          <w:szCs w:val="24"/>
          <w:lang w:eastAsia="it-IT"/>
        </w:rPr>
        <w:t xml:space="preserve"> “Ma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(Gal 2,11-14)</w:t>
      </w:r>
      <w:r w:rsidRPr="006D18CF">
        <w:rPr>
          <w:rFonts w:ascii="Arial" w:eastAsia="Times New Roman" w:hAnsi="Arial" w:cs="Arial"/>
          <w:sz w:val="24"/>
          <w:szCs w:val="24"/>
          <w:lang w:eastAsia="it-IT"/>
        </w:rPr>
        <w:t>. Se un angelo non aiuta un altro angelo, di certo questo angelo non vive la carità di Cristo Gesù. Ecco cosa lo Spirito Santo promette per bocca dell’angelo Giacomo a chi aiuta i fratelli a tornare sulla retta via:</w:t>
      </w:r>
      <w:r w:rsidRPr="006D18CF">
        <w:rPr>
          <w:rFonts w:ascii="Arial" w:eastAsia="Times New Roman" w:hAnsi="Arial" w:cs="Arial"/>
          <w:i/>
          <w:iCs/>
          <w:sz w:val="24"/>
          <w:szCs w:val="24"/>
          <w:lang w:eastAsia="it-IT"/>
        </w:rPr>
        <w:t xml:space="preserve"> “Fratelli miei, se uno di voi si allontana dalla verità e un altro ve lo riconduce, costui sappia che chi riconduce un peccatore dalla sua via di errore lo salverà dalla morte e coprirà una moltitudine di peccati” (Gc 5,19-20). </w:t>
      </w:r>
    </w:p>
    <w:p w14:paraId="701CBB78"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Sii dunque zelante e convèrtiti</w:t>
      </w:r>
      <w:r w:rsidRPr="006D18CF">
        <w:rPr>
          <w:rFonts w:ascii="Arial" w:eastAsia="Times New Roman" w:hAnsi="Arial" w:cs="Arial"/>
          <w:sz w:val="24"/>
          <w:szCs w:val="24"/>
          <w:lang w:eastAsia="it-IT"/>
        </w:rPr>
        <w:t>. Ecco ora l’ammonimento rivolto a questo angelo. A lui è chiesto di essere zelante. Dovrà essere zelante nella fede, nella carità, nella speranza, zelante nel rivestirsi di Cristo, zelanti nel divenire nuovamente ricco. Se questo angelo vuole essere zelante in ogni obbedienza al Vangelo dovrà convertirsi. A cosa si dovrà convertire? Solo al Vangelo. Dovrà far sì che il Vangelo divenga la sua unica veste. L’obbedienza ad esso l’unico suo zelo. Non però per un giorno, ma per tutti i giorni della sua vita. Tutto è dalla conversione al Vangelo. Poiché oggi il Vangelo è disprezzato, vilipeso, messo alla gogna, ci si vergogna anche di nominarlo, si comprenderà bene qual è attualmente lo stato di miseria spirituale della Chiesa e quali immani disastri produrrà per il futuro. Senza conversione al Vangelo, si è del regno di Satana e del suo pensiero. Mai si potrà essere del regno di Cristo Gesù e della sua luce.</w:t>
      </w:r>
    </w:p>
    <w:p w14:paraId="1950CF73" w14:textId="77777777" w:rsidR="006D18CF" w:rsidRPr="006D18CF" w:rsidRDefault="006D18CF" w:rsidP="006D18CF">
      <w:pPr>
        <w:spacing w:line="240" w:lineRule="auto"/>
        <w:jc w:val="both"/>
        <w:rPr>
          <w:rFonts w:ascii="Greek" w:eastAsia="Times New Roman" w:hAnsi="Greek" w:cs="Greek"/>
          <w:sz w:val="26"/>
          <w:szCs w:val="26"/>
          <w:lang w:eastAsia="it-IT"/>
        </w:rPr>
      </w:pPr>
      <w:r w:rsidRPr="006D18CF">
        <w:rPr>
          <w:rFonts w:ascii="Arial" w:eastAsia="Times New Roman" w:hAnsi="Arial" w:cs="Arial"/>
          <w:b/>
          <w:bCs/>
          <w:sz w:val="24"/>
          <w:szCs w:val="24"/>
          <w:lang w:eastAsia="it-IT"/>
        </w:rPr>
        <w:t xml:space="preserve">V 3,20: </w:t>
      </w:r>
      <w:bookmarkStart w:id="148" w:name="_Hlk135489275"/>
      <w:r w:rsidRPr="006D18CF">
        <w:rPr>
          <w:rFonts w:ascii="Arial" w:eastAsia="Times New Roman" w:hAnsi="Arial" w:cs="Arial"/>
          <w:sz w:val="24"/>
          <w:szCs w:val="24"/>
          <w:lang w:eastAsia="it-IT"/>
        </w:rPr>
        <w:t xml:space="preserve">Ecco: sto alla porta e busso. Se qualcuno ascolta la mia voce e mi apre la porta, io verrò da lui, cenerò con lui ed egli con me. </w:t>
      </w:r>
      <w:bookmarkEnd w:id="148"/>
      <w:r w:rsidRPr="006D18CF">
        <w:rPr>
          <w:rFonts w:ascii="Arial" w:eastAsia="Times New Roman" w:hAnsi="Arial" w:cs="Arial"/>
          <w:sz w:val="24"/>
          <w:szCs w:val="24"/>
          <w:lang w:val="la-Latn" w:eastAsia="it-IT"/>
        </w:rPr>
        <w:t>Ecce sto ad ostium et pulso si quis audierit vocem meam et aperuerit ianuam introibo ad illum et cenabo cum illo et ipse mecum</w:t>
      </w:r>
      <w:r w:rsidRPr="006D18CF">
        <w:rPr>
          <w:rFonts w:ascii="Arial" w:eastAsia="Times New Roman" w:hAnsi="Arial" w:cs="Arial"/>
          <w:sz w:val="24"/>
          <w:szCs w:val="24"/>
          <w:lang w:eastAsia="it-IT"/>
        </w:rPr>
        <w:t xml:space="preserve">. </w:t>
      </w:r>
      <w:r w:rsidRPr="006D18CF">
        <w:rPr>
          <w:rFonts w:ascii="Greek" w:eastAsia="Times New Roman" w:hAnsi="Greek" w:cs="Greek"/>
          <w:sz w:val="26"/>
          <w:szCs w:val="26"/>
          <w:lang w:eastAsia="it-IT"/>
        </w:rPr>
        <w:t>„doÝ ›sthka ™pˆ t¾n qÚran kaˆ kroÚw: ™£n tij ¢koÚsV tÁj fwnÁj mou kaˆ ¢no…xV t¾n qÚran, [kaˆ] e„seleÚsomai prÕj aÙtÕn kaˆ deipn»sw met' aÙtoà kaˆ aÙtÕj met' ™moà.</w:t>
      </w:r>
    </w:p>
    <w:p w14:paraId="4C333522"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Ecco: sto alla porta e busso. Se qualcuno ascolta la mia voce e mi apre la porta, io verrò da lui, cenerò con lui ed egli con me. </w:t>
      </w:r>
      <w:r w:rsidRPr="006D18CF">
        <w:rPr>
          <w:rFonts w:ascii="Arial" w:eastAsia="Times New Roman" w:hAnsi="Arial" w:cs="Arial"/>
          <w:sz w:val="24"/>
          <w:szCs w:val="24"/>
          <w:lang w:eastAsia="it-IT"/>
        </w:rPr>
        <w:t xml:space="preserve">Ecco il grande amore di Gesù Cristo: il suo è amore che rispetta il rifiuto del suo discepolo e di ogni altro uomo. Il suo è un amore che non costringe. È un amore che però sempre rivela le conseguenze per colui che non si lascia amare dal suo amore, che è dono di grazia e di vita eterna, di verità e di giustizia, di santità e di luce. Lui bussa al nostro cuore. Se noi ascoltiamo la sua voce e gli apriamo la porta, lui viene da noi, cena con noi e noi con Lui. Se non gli apriamo la porta, lui rispetta la nostra volontà e passa oltre. Questo è il vero amore: accoglienza del suo rifiuto. Oggi il </w:t>
      </w:r>
      <w:r w:rsidRPr="006D18CF">
        <w:rPr>
          <w:rFonts w:ascii="Arial" w:eastAsia="Times New Roman" w:hAnsi="Arial" w:cs="Arial"/>
          <w:sz w:val="24"/>
          <w:szCs w:val="24"/>
          <w:lang w:eastAsia="it-IT"/>
        </w:rPr>
        <w:lastRenderedPageBreak/>
        <w:t xml:space="preserve">mondo è colmo di delitti dovuti ad un amore rifiutato, ad un amore respinto, ad un amore che non si vuole più accogliere. Anche questo insegnamento Gesù dona ai suoi discepoli: essi devono vivere ad immagine del suo amore. Possono offrirlo, ma non costringere nessuno ad accoglierlo. Quando si è respinti nell’amore, si continua ad amare nel rispetto della volontà altrui. Infondo è questo il mistero della croce: mistero che ama nell’amore respinto. Mistero dell’amore che si lascia crocifiggere per continuare  ad amare coloro che hanno respinto il suo amore. Ecco la Legge che Gesù ha vissuto e che vuole che noi viviamo: </w:t>
      </w:r>
      <w:r w:rsidRPr="006D18CF">
        <w:rPr>
          <w:rFonts w:ascii="Arial" w:eastAsia="Times New Roman" w:hAnsi="Arial" w:cs="Arial"/>
          <w:i/>
          <w:iCs/>
          <w:sz w:val="24"/>
          <w:szCs w:val="24"/>
          <w:lang w:eastAsia="it-IT"/>
        </w:rPr>
        <w:t xml:space="preserve">“Avete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5,38-48). </w:t>
      </w:r>
      <w:r w:rsidRPr="006D18CF">
        <w:rPr>
          <w:rFonts w:ascii="Arial" w:eastAsia="Times New Roman" w:hAnsi="Arial" w:cs="Arial"/>
          <w:sz w:val="24"/>
          <w:szCs w:val="24"/>
          <w:lang w:eastAsia="it-IT"/>
        </w:rPr>
        <w:t xml:space="preserve">Chi non è rivestito dell’amore di Cristo, mai vivrà la Legge del vero amore. Vivrà la legge dell’amore secondo Satana o secondo il mondo, giungendo ad uccidere colui o colei che ha respinto il nostro amore oppure si è stancato di esso. Quanto è differente la Legge dell’amore di Cristo dalla Legge dell’amore secondo il mondo. Tra le due leggi regna un abisso. </w:t>
      </w:r>
    </w:p>
    <w:p w14:paraId="638A48B1" w14:textId="77777777" w:rsidR="006D18CF" w:rsidRPr="006D18CF" w:rsidRDefault="006D18CF" w:rsidP="006D18CF">
      <w:pPr>
        <w:spacing w:line="240" w:lineRule="auto"/>
        <w:jc w:val="both"/>
        <w:rPr>
          <w:rFonts w:ascii="Greek" w:eastAsia="Times New Roman" w:hAnsi="Greek" w:cs="Greek"/>
          <w:sz w:val="26"/>
          <w:szCs w:val="26"/>
          <w:lang w:eastAsia="it-IT"/>
        </w:rPr>
      </w:pPr>
      <w:r w:rsidRPr="006D18CF">
        <w:rPr>
          <w:rFonts w:ascii="Arial" w:eastAsia="Times New Roman" w:hAnsi="Arial" w:cs="Arial"/>
          <w:b/>
          <w:bCs/>
          <w:sz w:val="24"/>
          <w:szCs w:val="24"/>
          <w:lang w:eastAsia="it-IT"/>
        </w:rPr>
        <w:t xml:space="preserve">V 3,21: </w:t>
      </w:r>
      <w:bookmarkStart w:id="149" w:name="_Hlk135489986"/>
      <w:r w:rsidRPr="006D18CF">
        <w:rPr>
          <w:rFonts w:ascii="Arial" w:eastAsia="Times New Roman" w:hAnsi="Arial" w:cs="Arial"/>
          <w:sz w:val="24"/>
          <w:szCs w:val="24"/>
          <w:lang w:eastAsia="it-IT"/>
        </w:rPr>
        <w:t xml:space="preserve">Il vincitore lo farò sedere con me, sul mio trono, come anche io ho vinto e siedo con il Padre mio sul suo trono. </w:t>
      </w:r>
      <w:bookmarkEnd w:id="149"/>
      <w:r w:rsidRPr="006D18CF">
        <w:rPr>
          <w:rFonts w:ascii="Arial" w:eastAsia="Times New Roman" w:hAnsi="Arial" w:cs="Arial"/>
          <w:sz w:val="24"/>
          <w:szCs w:val="24"/>
          <w:lang w:val="la-Latn" w:eastAsia="it-IT"/>
        </w:rPr>
        <w:t>qui vicerit dabo ei sedere mecum in throno meo sicut et ego vici et sedi cum Patre meo in throno eius</w:t>
      </w:r>
      <w:r w:rsidRPr="006D18CF">
        <w:rPr>
          <w:rFonts w:ascii="Arial" w:eastAsia="Times New Roman" w:hAnsi="Arial" w:cs="Arial"/>
          <w:sz w:val="24"/>
          <w:szCs w:val="24"/>
          <w:lang w:eastAsia="it-IT"/>
        </w:rPr>
        <w:t xml:space="preserve">. </w:t>
      </w:r>
      <w:r w:rsidRPr="006D18CF">
        <w:rPr>
          <w:rFonts w:ascii="Greek" w:eastAsia="Times New Roman" w:hAnsi="Greek" w:cs="Greek"/>
          <w:sz w:val="26"/>
          <w:szCs w:val="26"/>
          <w:lang w:eastAsia="it-IT"/>
        </w:rPr>
        <w:t>Ð nikîn dèsw aÙtù kaq…sai met' ™moà ™n tù qrÒnJ mou, æj k¢gë ™n…khsa kaˆ ™k£qisa met¦ toà patrÒj mou ™n tù qrÒnJ aÙtoà.</w:t>
      </w:r>
    </w:p>
    <w:p w14:paraId="4B13AB5B"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Il vincitore lo farò sedere con me, sul mio trono, come anche io ho vinto e siedo con il Padre mio sul suo trono. </w:t>
      </w:r>
      <w:r w:rsidRPr="006D18CF">
        <w:rPr>
          <w:rFonts w:ascii="Arial" w:eastAsia="Times New Roman" w:hAnsi="Arial" w:cs="Arial"/>
          <w:sz w:val="24"/>
          <w:szCs w:val="24"/>
          <w:lang w:eastAsia="it-IT"/>
        </w:rPr>
        <w:t xml:space="preserve">Chi è il vincitore? Vincitore è uno solo: chi avrà conservato bianchissima la sua veste con una obbedienza al Vangelo sempre, in tutto, in ogni circostanza, in ogni momento della sua vita. Vincitore è chi avrà vissuto la Legge del Vangelo secondo la verità sempre aggiornata dello Spirito Santo, fin sulla croce. Come Gesù siede per la sua vittoria sul trono del Padre suo, così anche il discepolo per la sua vittoria siederà sul trono di Cristo Gesù. Questa verità viene così insegnata dallo Spirito Santo anche per bocca dell’Apostolo Paolo nella Lettera ai Filippesi: </w:t>
      </w:r>
      <w:r w:rsidRPr="006D18CF">
        <w:rPr>
          <w:rFonts w:ascii="Arial" w:eastAsia="Times New Roman" w:hAnsi="Arial" w:cs="Arial"/>
          <w:i/>
          <w:iCs/>
          <w:sz w:val="24"/>
          <w:szCs w:val="24"/>
          <w:lang w:eastAsia="it-IT"/>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w:t>
      </w:r>
      <w:r w:rsidRPr="006D18CF">
        <w:rPr>
          <w:rFonts w:ascii="Arial" w:eastAsia="Times New Roman" w:hAnsi="Arial" w:cs="Arial"/>
          <w:i/>
          <w:iCs/>
          <w:sz w:val="24"/>
          <w:szCs w:val="24"/>
          <w:lang w:eastAsia="it-IT"/>
        </w:rPr>
        <w:lastRenderedPageBreak/>
        <w:t xml:space="preserve">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2,1-11). </w:t>
      </w:r>
      <w:r w:rsidRPr="006D18CF">
        <w:rPr>
          <w:rFonts w:ascii="Arial" w:eastAsia="Times New Roman" w:hAnsi="Arial" w:cs="Arial"/>
          <w:sz w:val="24"/>
          <w:szCs w:val="24"/>
          <w:lang w:eastAsia="it-IT"/>
        </w:rPr>
        <w:t xml:space="preserve">La gloria eterna è nella misura della nostra obbedienza al Vangelo di Cristo Gesù, obbedienza che dovrà essere in tutto simile all’obbedienza di Gesù Cristo, seguendo però ogni mozione e ispirazione dello Spirito Santo. </w:t>
      </w:r>
    </w:p>
    <w:p w14:paraId="4CA1A1F7" w14:textId="77777777" w:rsidR="006D18CF" w:rsidRPr="006D18CF" w:rsidRDefault="006D18CF" w:rsidP="006D18CF">
      <w:pPr>
        <w:autoSpaceDE w:val="0"/>
        <w:autoSpaceDN w:val="0"/>
        <w:adjustRightInd w:val="0"/>
        <w:spacing w:line="240" w:lineRule="auto"/>
        <w:jc w:val="both"/>
        <w:rPr>
          <w:rFonts w:ascii="Greek" w:eastAsia="Times New Roman" w:hAnsi="Greek" w:cs="Greek"/>
          <w:sz w:val="26"/>
          <w:szCs w:val="26"/>
          <w:lang w:val="la-Latn" w:eastAsia="it-IT"/>
        </w:rPr>
      </w:pPr>
      <w:r w:rsidRPr="006D18CF">
        <w:rPr>
          <w:rFonts w:ascii="Arial" w:eastAsia="Times New Roman" w:hAnsi="Arial" w:cs="Arial"/>
          <w:b/>
          <w:bCs/>
          <w:sz w:val="24"/>
          <w:szCs w:val="24"/>
          <w:lang w:eastAsia="it-IT"/>
        </w:rPr>
        <w:t xml:space="preserve">V 3,22: </w:t>
      </w:r>
      <w:bookmarkStart w:id="150" w:name="_Hlk135490509"/>
      <w:r w:rsidRPr="006D18CF">
        <w:rPr>
          <w:rFonts w:ascii="Arial" w:eastAsia="Times New Roman" w:hAnsi="Arial" w:cs="Arial"/>
          <w:sz w:val="24"/>
          <w:szCs w:val="24"/>
          <w:lang w:eastAsia="it-IT"/>
        </w:rPr>
        <w:t>Chi ha orecchi, ascolti ciò che lo Spirito dice alle Chiese”».</w:t>
      </w:r>
      <w:r w:rsidRPr="006D18CF">
        <w:rPr>
          <w:rFonts w:ascii="Arial" w:eastAsia="Times New Roman" w:hAnsi="Arial" w:cs="Arial"/>
          <w:b/>
          <w:bCs/>
          <w:sz w:val="24"/>
          <w:szCs w:val="24"/>
          <w:lang w:eastAsia="it-IT"/>
        </w:rPr>
        <w:t xml:space="preserve">  </w:t>
      </w:r>
      <w:bookmarkEnd w:id="150"/>
      <w:r w:rsidRPr="006D18CF">
        <w:rPr>
          <w:rFonts w:ascii="Arial" w:eastAsia="Times New Roman" w:hAnsi="Arial" w:cs="Arial"/>
          <w:sz w:val="24"/>
          <w:szCs w:val="24"/>
          <w:lang w:val="la-Latn" w:eastAsia="it-IT"/>
        </w:rPr>
        <w:t>Qui habet aurem audiat quid Spiritus dicat ecclesiis</w:t>
      </w:r>
      <w:r w:rsidRPr="006D18CF">
        <w:rPr>
          <w:rFonts w:ascii="Arial" w:eastAsia="Times New Roman" w:hAnsi="Arial" w:cs="Arial"/>
          <w:sz w:val="24"/>
          <w:szCs w:val="24"/>
          <w:lang w:eastAsia="it-IT"/>
        </w:rPr>
        <w:t xml:space="preserve">. </w:t>
      </w:r>
      <w:r w:rsidRPr="006D18CF">
        <w:rPr>
          <w:rFonts w:ascii="Greek" w:eastAsia="Times New Roman" w:hAnsi="Greek" w:cs="Greek"/>
          <w:sz w:val="26"/>
          <w:szCs w:val="26"/>
          <w:lang w:val="la-Latn" w:eastAsia="it-IT"/>
        </w:rPr>
        <w:t>Ð œcwn oâj ¢kous£tw t… tÕ pneàma lšgei ta‹j ™kklhs…aij.</w:t>
      </w:r>
    </w:p>
    <w:p w14:paraId="6FCF6DC0"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Chi ha orecchi, ascolti ciò che lo Spirito dice alle Chiese”.  </w:t>
      </w:r>
      <w:r w:rsidRPr="006D18CF">
        <w:rPr>
          <w:rFonts w:ascii="Arial" w:eastAsia="Times New Roman" w:hAnsi="Arial" w:cs="Arial"/>
          <w:sz w:val="24"/>
          <w:szCs w:val="24"/>
          <w:lang w:eastAsia="it-IT"/>
        </w:rPr>
        <w:t>Anche quest’ultimo angelo della sua Chiesa è lasciato da Gesù Cristo al suo buon volere. Anche questo angelo della sua Chiesa è amato da Cristo Signore con un amore che accoglie il disprezzo, il rifiuto, il vilipendio, la calunnia, la menzogna, ogni falsità e ogni diceria. Ogni angelo, ogni discepolo, ogni altro uomo deve però sapere le sue eterne responsabilità qualora dovesse rifiutare questo amore. Poiché la vita è solo nell’accoglienza di questo amore di conversione per la vita eterna, chi non lo accoglie non può godere i frutti che questo amore genera e produce. Gusterà invece i frutti di morte che l’altro amore, quello secondo il mondo o secondo Satana, produrrà che sono frutti di morte sia nel tempo e sia nell’eternità. Questa verità gli angeli delle Chiese di Cristo Gesù che sono nel mondo devono predicare. È vero amore per gli uomini imitare Gesù Cristo anche nella sua predicazione. Ecco la Legge del discepolato secondo Gesù Cristo, legge universale che vale per ogni uomo che vive sulla faccia della terra. In questa Legge tutto è dalla volontà di ogni singola persona</w:t>
      </w:r>
      <w:r w:rsidRPr="006D18CF">
        <w:rPr>
          <w:rFonts w:ascii="Arial" w:eastAsia="Times New Roman" w:hAnsi="Arial" w:cs="Arial"/>
          <w:i/>
          <w:iCs/>
          <w:sz w:val="24"/>
          <w:szCs w:val="24"/>
          <w:lang w:eastAsia="it-IT"/>
        </w:rPr>
        <w:t>:</w:t>
      </w:r>
      <w:r w:rsidRPr="006D18CF">
        <w:rPr>
          <w:rFonts w:ascii="Times New Roman" w:eastAsia="Times New Roman" w:hAnsi="Times New Roman"/>
          <w:i/>
          <w:iCs/>
          <w:sz w:val="20"/>
          <w:szCs w:val="20"/>
          <w:lang w:eastAsia="it-IT"/>
        </w:rPr>
        <w:t xml:space="preserve"> </w:t>
      </w:r>
      <w:r w:rsidRPr="006D18CF">
        <w:rPr>
          <w:rFonts w:ascii="Arial" w:eastAsia="Times New Roman" w:hAnsi="Arial" w:cs="Arial"/>
          <w:i/>
          <w:iCs/>
          <w:sz w:val="24"/>
          <w:szCs w:val="24"/>
          <w:lang w:eastAsia="it-IT"/>
        </w:rPr>
        <w:t>“Allora Gesù disse ai suoi discepoli: «Se qualcuno vuole venire dietro a me, rinneghi se stesso, prenda la sua croce e mi segua. Perché chi vuole salvare la propria vita, la perderà; ma chi perderà la propria vita per causa mia, la troverà. Infatti quale vantaggio avrà un uomo se guadagnerà il mondo intero, ma perderà la propria vita? O che cosa un uomo potrà dare in cambio della propria vita? Perché il Figlio dell’uomo sta per venire nella gloria del Padre suo, con i suoi angeli, e allora renderà a ciascuno secondo le sue azioni” (Mt 16,26-27)</w:t>
      </w:r>
      <w:r w:rsidRPr="006D18CF">
        <w:rPr>
          <w:rFonts w:ascii="Arial" w:eastAsia="Times New Roman" w:hAnsi="Arial" w:cs="Arial"/>
          <w:sz w:val="24"/>
          <w:szCs w:val="24"/>
          <w:lang w:eastAsia="it-IT"/>
        </w:rPr>
        <w:t xml:space="preserve">. Se vuoi… Così è iniziata la storia dell’uomo sulla terra. Così essa finirà: Se vuoi… Se vuoi la vita eterna osserva la mia Parola… Se vuoi… Se non vuoi, rimani nella morte nella quale già ti trovi. A quanti sono nelle tenebre e nell’ombra di morte, Gesù viene e fa loro l’offerta della luce eterna: </w:t>
      </w:r>
      <w:r w:rsidRPr="006D18CF">
        <w:rPr>
          <w:rFonts w:ascii="Arial" w:eastAsia="Times New Roman" w:hAnsi="Arial" w:cs="Arial"/>
          <w:i/>
          <w:iCs/>
          <w:sz w:val="24"/>
          <w:szCs w:val="24"/>
          <w:lang w:eastAsia="it-IT"/>
        </w:rPr>
        <w:t xml:space="preserve">“Quando Gesù seppe che Giovanni era stato arrestato, si ritirò nella Galilea, lasciò Nàzaret e andò ad abitare a Cafàrnao, sulla riva del mare, nel territorio di Zàbulon e di Nèftali, perché si compisse ciò che era stato detto per mezzo del profeta Isaia: Terra di Zàbulon e terra di Nèftali, sulla via del mare, oltre il Giordano, Galilea delle genti! Il popolo che abitava nelle tenebre vide una grande luce, per quelli che abitavano in regione e ombra di morte una luce è sorta. Da allora Gesù cominciò a predicare e a dire: «Convertitevi, perché il regno dei cieli è vicino» (Mt 4,12-17). </w:t>
      </w:r>
      <w:r w:rsidRPr="006D18CF">
        <w:rPr>
          <w:rFonts w:ascii="Arial" w:eastAsia="Times New Roman" w:hAnsi="Arial" w:cs="Arial"/>
          <w:sz w:val="24"/>
          <w:szCs w:val="24"/>
          <w:lang w:eastAsia="it-IT"/>
        </w:rPr>
        <w:t xml:space="preserve"> Se vuoi la vita eterna, convertiti e credi nel Vangelo. Se non vuoi la vita eterna, rimane nelle tue tenebre e nella tua falsità che sono tenebre di idolatria e di immoralità.  </w:t>
      </w:r>
    </w:p>
    <w:p w14:paraId="03B2439C" w14:textId="77777777" w:rsidR="006D18CF" w:rsidRPr="006D18CF" w:rsidRDefault="006D18CF" w:rsidP="006D18CF">
      <w:pPr>
        <w:spacing w:line="240" w:lineRule="auto"/>
        <w:jc w:val="both"/>
        <w:rPr>
          <w:rFonts w:ascii="Arial" w:eastAsia="Times New Roman" w:hAnsi="Arial" w:cs="Arial"/>
          <w:sz w:val="24"/>
          <w:szCs w:val="24"/>
          <w:lang w:eastAsia="it-IT"/>
        </w:rPr>
      </w:pPr>
    </w:p>
    <w:p w14:paraId="68D857AA" w14:textId="77777777" w:rsidR="006D18CF" w:rsidRPr="006D18CF" w:rsidRDefault="006D18CF" w:rsidP="006D18CF">
      <w:pPr>
        <w:keepNext/>
        <w:spacing w:after="120" w:line="240" w:lineRule="auto"/>
        <w:jc w:val="both"/>
        <w:outlineLvl w:val="2"/>
        <w:rPr>
          <w:rFonts w:ascii="Arial" w:eastAsia="Times New Roman" w:hAnsi="Arial"/>
          <w:b/>
          <w:sz w:val="28"/>
          <w:szCs w:val="20"/>
          <w:lang w:eastAsia="it-IT"/>
        </w:rPr>
      </w:pPr>
      <w:bookmarkStart w:id="151" w:name="_Toc137285091"/>
      <w:bookmarkStart w:id="152" w:name="_Toc137153302"/>
      <w:bookmarkStart w:id="153" w:name="_Toc177568551"/>
      <w:r w:rsidRPr="006D18CF">
        <w:rPr>
          <w:rFonts w:ascii="Arial" w:eastAsia="Times New Roman" w:hAnsi="Arial"/>
          <w:b/>
          <w:sz w:val="28"/>
          <w:szCs w:val="20"/>
          <w:lang w:eastAsia="it-IT"/>
        </w:rPr>
        <w:t>I SETTE TITOLI CON I QUALI CRISTO GESÙ PARLA</w:t>
      </w:r>
      <w:bookmarkEnd w:id="151"/>
      <w:bookmarkEnd w:id="153"/>
      <w:r w:rsidRPr="006D18CF">
        <w:rPr>
          <w:rFonts w:ascii="Arial" w:eastAsia="Times New Roman" w:hAnsi="Arial"/>
          <w:b/>
          <w:sz w:val="28"/>
          <w:szCs w:val="20"/>
          <w:lang w:eastAsia="it-IT"/>
        </w:rPr>
        <w:t xml:space="preserve"> </w:t>
      </w:r>
      <w:bookmarkEnd w:id="152"/>
    </w:p>
    <w:p w14:paraId="4EA8041A"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In questi due Capitoli – secondo e terzo del Libro dell’Apocalisse – viene rivelata a noi un’altissima verità. Non solamente Cristo Gesù parla agli angeli delle sette Chiese, ma anche rivela loro il titolo che lo abilita a parlare. La stessa cosa deve sempre avvenire per ogni discepolo di Gesù che parla ad ogni altro discepolo di Gesù e anche ad ogni altro uomo. Ognuno è obbligato a dire agli altri, al mondo intero, il titolo che lo abilita a parlare. Ecco come nel Nuovo Testamento viene rivelato questo titolo sia dall’angelo Paolo, sia dall’angelo Pietro, sia dall’angelo Giuda, sia anche dall’angelo Giovanni.</w:t>
      </w:r>
    </w:p>
    <w:p w14:paraId="1EB23024"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b/>
          <w:bCs/>
          <w:sz w:val="24"/>
          <w:szCs w:val="24"/>
          <w:lang w:eastAsia="it-IT"/>
        </w:rPr>
        <w:t>Ecco il titolo dell’angelo Paolo</w:t>
      </w:r>
      <w:r w:rsidRPr="006D18CF">
        <w:rPr>
          <w:rFonts w:ascii="Arial" w:eastAsia="Times New Roman" w:hAnsi="Arial" w:cs="Arial"/>
          <w:sz w:val="24"/>
          <w:szCs w:val="24"/>
          <w:lang w:eastAsia="it-IT"/>
        </w:rPr>
        <w:t>:</w:t>
      </w:r>
      <w:r w:rsidRPr="006D18CF">
        <w:rPr>
          <w:rFonts w:ascii="Arial" w:eastAsia="Times New Roman" w:hAnsi="Arial" w:cs="Arial"/>
          <w:i/>
          <w:iCs/>
          <w:sz w:val="24"/>
          <w:szCs w:val="24"/>
          <w:lang w:eastAsia="it-IT"/>
        </w:rPr>
        <w:t xml:space="preserve"> “Paolo, servo di Cristo Gesù, apostolo per chiamata, scelto per annunciare il vangelo di Dio – che egli aveva promesso per mezzo dei suoi profeti nelle sacre Scritture e che riguarda il Figlio suo, nato dal seme di Davide secondo la carne, costituito Figlio di Dio con potenza, secondo lo Spirito di santità, in virtù della risurrezione dei morti, Gesù Cristo nostro Signore; per mezzo di lui abbiamo ricevuto la grazia di essere apostoli, per suscitare l’obbedienza della fede in tutte le genti, a gloria del suo nome, e tra queste siete anche voi, chiamati da Gesù Cristo –, a tutti quelli che sono a Roma, amati da Dio e santi per chiamata, grazia a voi e pace da Dio, Padre nostro, e dal Signore Gesù Cristo!” (Rm 1,1-7). “Ognuno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 (1Cor 4,1-5). .”Paolo, apostolo non da parte di uomini, né per mezzo di uomo, ma per mezzo di Gesù Cristo e di Dio Padre che lo ha risuscitato dai morti, e tutti i fratelli che sono con me, alle Chiese della Galazia: grazia a voi e pace da Dio Padre nostro e dal Signore Gesù Cristo, che ha dato se stesso per i nostri peccati al fine di strapparci da questo mondo malvagio, secondo la volontà di Dio e Padre nostro, al quale sia gloria nei secoli dei secoli. Amen” (Gal 1,1-5).</w:t>
      </w:r>
    </w:p>
    <w:p w14:paraId="34ED8EA0"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b/>
          <w:bCs/>
          <w:sz w:val="24"/>
          <w:szCs w:val="24"/>
          <w:lang w:eastAsia="it-IT"/>
        </w:rPr>
        <w:t>Ecco il titolo dell’angelo Pietro</w:t>
      </w:r>
      <w:r w:rsidRPr="006D18CF">
        <w:rPr>
          <w:rFonts w:ascii="Arial" w:eastAsia="Times New Roman" w:hAnsi="Arial" w:cs="Arial"/>
          <w:sz w:val="24"/>
          <w:szCs w:val="24"/>
          <w:lang w:eastAsia="it-IT"/>
        </w:rPr>
        <w:t>:</w:t>
      </w:r>
      <w:r w:rsidRPr="006D18CF">
        <w:rPr>
          <w:rFonts w:ascii="Arial" w:eastAsia="Times New Roman" w:hAnsi="Arial" w:cs="Arial"/>
          <w:i/>
          <w:iCs/>
          <w:sz w:val="24"/>
          <w:szCs w:val="24"/>
          <w:lang w:eastAsia="it-IT"/>
        </w:rPr>
        <w:t xml:space="preserve"> “Pietro, apostolo di Gesù Cristo, ai fedeli che vivono come stranieri, dispersi nel Ponto, nella Galazia, nella Cappadòcia, nell’Asia e nella Bitinia, scelti secondo il piano stabilito da Dio Padre, mediante lo Spirito che santifica, per obbedire a Gesù Cristo e per essere aspersi dal suo sangue: a voi grazia e pace in abbondanza” (1Pt 1,2.2). “Esorto gli anziani che sono tra voi, quale anziano come loro, testimone delle sofferenze di Cristo e partecipe della gloria che deve manifestarsi: pascete il gregge di Dio che vi è affidato, sorvegliandolo non perché costretti ma volentieri, come piace a Dio, non per vergognoso interesse, ma con animo generoso, non come padroni delle persone a voi affidate, ma facendovi modelli del gregge. E quando apparirà il Pastore supremo, riceverete la corona della gloria che non appassisce” (1Pt 5,1-4). Simon Pietro, servo e apostolo di Gesù Cristo, a coloro ai quali il nostro Dio e </w:t>
      </w:r>
      <w:r w:rsidRPr="006D18CF">
        <w:rPr>
          <w:rFonts w:ascii="Arial" w:eastAsia="Times New Roman" w:hAnsi="Arial" w:cs="Arial"/>
          <w:i/>
          <w:iCs/>
          <w:sz w:val="24"/>
          <w:szCs w:val="24"/>
          <w:lang w:eastAsia="it-IT"/>
        </w:rPr>
        <w:lastRenderedPageBreak/>
        <w:t>salvatore Gesù Cristo, nella sua giustizia, ha dato il medesimo e prezioso dono della fede: grazia e pace siano concesse a voi in abbondanza mediante la conoscenza di Dio e di Gesù Signore nostro” (2Pt 1-2). “Infatti,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 (2Pt 1,16-21).</w:t>
      </w:r>
    </w:p>
    <w:p w14:paraId="188556C9"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b/>
          <w:bCs/>
          <w:sz w:val="24"/>
          <w:szCs w:val="24"/>
          <w:lang w:eastAsia="it-IT"/>
        </w:rPr>
        <w:t>Ecco il titolo dell’angelo Giacomo</w:t>
      </w:r>
      <w:r w:rsidRPr="006D18CF">
        <w:rPr>
          <w:rFonts w:ascii="Arial" w:eastAsia="Times New Roman" w:hAnsi="Arial" w:cs="Arial"/>
          <w:sz w:val="24"/>
          <w:szCs w:val="24"/>
          <w:lang w:eastAsia="it-IT"/>
        </w:rPr>
        <w:t xml:space="preserve">: </w:t>
      </w:r>
      <w:r w:rsidRPr="006D18CF">
        <w:rPr>
          <w:rFonts w:ascii="Arial" w:eastAsia="Times New Roman" w:hAnsi="Arial" w:cs="Arial"/>
          <w:i/>
          <w:iCs/>
          <w:sz w:val="24"/>
          <w:szCs w:val="24"/>
          <w:lang w:eastAsia="it-IT"/>
        </w:rPr>
        <w:t>“Giacomo, servo di Dio e del Signore Gesù Cristo, alle dodici tribù che sono nella diaspora, salute. Considerate perfetta letizia, miei fratelli, quando subite ogni sorta di prove, sapendo che la vostra fede, messa alla prova, produce pazienza. E la pazienza completi l’opera sua in voi, perché siate perfetti e integri, senza mancare di nulla” (Gc 1,1-4).</w:t>
      </w:r>
    </w:p>
    <w:p w14:paraId="4E5F1B82"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b/>
          <w:bCs/>
          <w:sz w:val="24"/>
          <w:szCs w:val="24"/>
          <w:lang w:eastAsia="it-IT"/>
        </w:rPr>
        <w:t>Ecco il titolo di Giuda</w:t>
      </w:r>
      <w:r w:rsidRPr="006D18CF">
        <w:rPr>
          <w:rFonts w:ascii="Arial" w:eastAsia="Times New Roman" w:hAnsi="Arial" w:cs="Arial"/>
          <w:sz w:val="24"/>
          <w:szCs w:val="24"/>
          <w:lang w:eastAsia="it-IT"/>
        </w:rPr>
        <w:t xml:space="preserve">: </w:t>
      </w:r>
      <w:r w:rsidRPr="006D18CF">
        <w:rPr>
          <w:rFonts w:ascii="Arial" w:eastAsia="Times New Roman" w:hAnsi="Arial" w:cs="Arial"/>
          <w:i/>
          <w:iCs/>
          <w:sz w:val="24"/>
          <w:szCs w:val="24"/>
          <w:lang w:eastAsia="it-IT"/>
        </w:rPr>
        <w:t xml:space="preserve">“Giuda, servo di Gesù Cristo e fratello di Giacomo, a coloro che sono prediletti, amati in Dio Padre e custoditi da Gesù Cristo, a voi siano date in abbondanza misericordia, pace e carità” (Gd 1,1-2). </w:t>
      </w:r>
    </w:p>
    <w:p w14:paraId="31AF36CD"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b/>
          <w:bCs/>
          <w:sz w:val="24"/>
          <w:szCs w:val="24"/>
          <w:lang w:eastAsia="it-IT"/>
        </w:rPr>
        <w:t>Ecco il titolo dell’angelo Giovanni</w:t>
      </w:r>
      <w:r w:rsidRPr="006D18CF">
        <w:rPr>
          <w:rFonts w:ascii="Arial" w:eastAsia="Times New Roman" w:hAnsi="Arial" w:cs="Arial"/>
          <w:sz w:val="24"/>
          <w:szCs w:val="24"/>
          <w:lang w:eastAsia="it-IT"/>
        </w:rPr>
        <w:t xml:space="preserve">: </w:t>
      </w:r>
      <w:r w:rsidRPr="006D18CF">
        <w:rPr>
          <w:rFonts w:ascii="Arial" w:eastAsia="Times New Roman" w:hAnsi="Arial" w:cs="Arial"/>
          <w:i/>
          <w:iCs/>
          <w:sz w:val="24"/>
          <w:szCs w:val="24"/>
          <w:lang w:eastAsia="it-IT"/>
        </w:rPr>
        <w:t xml:space="preserve">“Quello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comunione gli uni con gli altri, e il sangue di Gesù, il Figlio suo, ci purifica da ogni peccato” (1Gv 1,1-7). “Era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w:t>
      </w:r>
      <w:r w:rsidRPr="006D18CF">
        <w:rPr>
          <w:rFonts w:ascii="Arial" w:eastAsia="Times New Roman" w:hAnsi="Arial" w:cs="Arial"/>
          <w:i/>
          <w:iCs/>
          <w:sz w:val="24"/>
          <w:szCs w:val="24"/>
          <w:lang w:eastAsia="it-IT"/>
        </w:rPr>
        <w:lastRenderedPageBreak/>
        <w:t>19,32-27). “Gesù, in presenza dei suoi discepoli, fece molti altri segni che non sono stati scritti in questo libro. Ma questi sono stati scritti perché crediate che Gesù è il Cristo, il Figlio di Dio, e perché, credendo, abbiate la vita nel suo nome” (Gv 20,30-31). “Questo è il discepolo che testimonia queste cose e le ha scritte, e noi sappiamo che la sua testimonianza è vera. Vi sono ancora molte altre cose compiute da Gesù che, se fossero scritte una per una, penso che il mondo stesso non basterebbe a contenere i libri che si dovrebbero scrivere” (Gv 21,24-25).</w:t>
      </w:r>
    </w:p>
    <w:p w14:paraId="29D61185"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b/>
          <w:bCs/>
          <w:sz w:val="24"/>
          <w:szCs w:val="24"/>
          <w:lang w:eastAsia="it-IT"/>
        </w:rPr>
        <w:t>Ecco i frutti che vengono prodotti nella Chiesa di Cristo Gesù quando si parla senza alcun titolo</w:t>
      </w:r>
      <w:r w:rsidRPr="006D18CF">
        <w:rPr>
          <w:rFonts w:ascii="Arial" w:eastAsia="Times New Roman" w:hAnsi="Arial" w:cs="Arial"/>
          <w:sz w:val="24"/>
          <w:szCs w:val="24"/>
          <w:lang w:eastAsia="it-IT"/>
        </w:rPr>
        <w:t xml:space="preserve">: </w:t>
      </w:r>
      <w:r w:rsidRPr="006D18CF">
        <w:rPr>
          <w:rFonts w:ascii="Arial" w:eastAsia="Times New Roman" w:hAnsi="Arial" w:cs="Arial"/>
          <w:i/>
          <w:iCs/>
          <w:sz w:val="24"/>
          <w:szCs w:val="24"/>
          <w:lang w:eastAsia="it-IT"/>
        </w:rPr>
        <w:t xml:space="preserve">“Agli apostoli e agli anziani, con tutta la Chiesa, parve bene allora di scegliere alcuni di loro e di inviarli ad Antiòchia insieme a Paolo e Bàrnaba: Giuda, chiamato Barsabba, e Sila, uomini di grande autorità tra i fratelli. E inviarono tramite loro questo scritto: «Gli apostoli e gli anziani, vostri fratelli, ai fratelli di Antiòchia, di Siria e di Cilìcia, che provengono dai pagani, salute! Abbiamo saputo che alcuni di noi, ai quali non avevamo dato nessun incarico, sono venuti a turbarvi con discorsi che hanno sconvolto i vostri animi. Ci è parso bene perciò, tutti d’accordo, di scegliere alcune persone e inviarle a voi insieme ai nostri carissimi Bàrnaba e Paolo, uomini che hanno rischiato la loro vita per il nome del nostro Signore Gesù Cristo. Abbiamo dunque mandato Giuda e Sila, che vi riferiranno anch’essi, a voce, queste stesse cose. È parso bene, infatti, allo Spirito Santo e a noi, di non imporvi altro obbligo al di fuori di queste cose necessarie: astenersi dalle carni offerte agli idoli, dal sangue, dagli animali soffocati e dalle unioni illegittime. Farete cosa buona a stare lontani da queste cose. State bene!». Quelli allora si congedarono e scesero ad Antiòchia; riunita l’assemblea, consegnarono la lettera. Quando l’ebbero letta, si rallegrarono per l’incoraggiamento che infondeva. Giuda e Sila, essendo anch’essi profeti, con un lungo discorso incoraggiarono i fratelli e li fortificarono. Dopo un certo tempo i fratelli li congedarono con il saluto di pace, perché tornassero da quelli che li avevano inviati. Paolo e Bàrnaba invece rimasero ad Antiòchia, insegnando e annunciando, insieme a molti altri, la parola del Signore” (At 15,22-35). </w:t>
      </w:r>
    </w:p>
    <w:p w14:paraId="146AD3E4"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Il mandato apostolico: titolo che abilita a parlare nel rispetto del mandato ricevuto:</w:t>
      </w:r>
      <w:r w:rsidRPr="006D18CF">
        <w:rPr>
          <w:rFonts w:ascii="Arial" w:eastAsia="Times New Roman" w:hAnsi="Arial" w:cs="Arial"/>
          <w:sz w:val="24"/>
          <w:szCs w:val="24"/>
          <w:lang w:eastAsia="it-IT"/>
        </w:rPr>
        <w:t xml:space="preserve"> </w:t>
      </w:r>
      <w:r w:rsidRPr="006D18CF">
        <w:rPr>
          <w:rFonts w:ascii="Arial" w:eastAsia="Times New Roman" w:hAnsi="Arial" w:cs="Arial"/>
          <w:i/>
          <w:iCs/>
          <w:sz w:val="24"/>
          <w:szCs w:val="24"/>
          <w:lang w:eastAsia="it-IT"/>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10.14-17)</w:t>
      </w:r>
      <w:r w:rsidRPr="006D18CF">
        <w:rPr>
          <w:rFonts w:ascii="Arial" w:eastAsia="Times New Roman" w:hAnsi="Arial" w:cs="Arial"/>
          <w:sz w:val="24"/>
          <w:szCs w:val="24"/>
          <w:lang w:eastAsia="it-IT"/>
        </w:rPr>
        <w:t>.</w:t>
      </w:r>
    </w:p>
    <w:p w14:paraId="614F8A9F"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Questo obbligo è per ogni membro della Chiesa del Dio vivente. Ciò significa che il papa deve parlare sempre da papa. I vescovo deve parlare sempre da vescovo. Il presbitero deve parlare da presbitero. Il diacono deve parlare da diacono. Il cresimato deve parlare da cresimato. Il battezzato deva parlare da battezzato. Il profeta deve parlare sempre da profeta. Il dottore sempre da dottore. Il maestro sempre da maestro. Il discepolo sempre da discepolo. L’allievo sempre da allievo. Poiché ogni titolo è conferito o dal Padre, in Cristo Gesù, per opera dello Spirito Santo, o per mandato apostolico, secondo la verità e la dottrina che </w:t>
      </w:r>
      <w:r w:rsidRPr="006D18CF">
        <w:rPr>
          <w:rFonts w:ascii="Arial" w:eastAsia="Times New Roman" w:hAnsi="Arial" w:cs="Arial"/>
          <w:sz w:val="24"/>
          <w:szCs w:val="24"/>
          <w:lang w:eastAsia="it-IT"/>
        </w:rPr>
        <w:lastRenderedPageBreak/>
        <w:t xml:space="preserve">sempre deve governare il collegio degli apostoli, a nessuno è consentito violare né in poco e né in molto la verità e le modalità che porta con sé il titolo ricevuto. </w:t>
      </w:r>
    </w:p>
    <w:p w14:paraId="4385E9D3"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Prima del titolo di ogni membro del corpo di Cristo, è necessario rispettare e accogliere il titolo di Dio Padre, il titolo del Figlio del Padre o del Verbo Incarnato, Crocifisso, Morto, Risorto, Asceso al cielo, il titolo dello Spirito Santo, il titolo della Vergine Maria, il titolo degli angeli e dei santi. Anche il titolo della Divina Rivelazione e della Sacra Tradizione  vanno rispettati e accolti. Come il Padre in Cristo Gesù, per opera dello Spirito Santo, rispetta ogni titolo, così anche chi possiede un titolo deve rispettare tutti gli altri titoli. Il papa deve rispettare il titolo del Padre, il titolo del Figlio, il titolo dello Spirito Santo, il titolo della Vergine Maria, il titolo degli angeli, il titolo dei santi, il titolo dei vescovi, il titolo dei presbiteri, il titolo dei diaconi, il titolo dei cresimati, il titolo dei battezzati, il titolo dei profeti, il titolo dei maestri, il titolo dei dottori, il titolo degli evangelisti, così come ogni mandato canonico. La stessa legge vale per i vescovi, per i presbiteri, per i diaconi e per ogni altro membro del corpo di Cristo. Un solo titolo non rispettato e la confusione si genera nel corpo di Cristo Gesù e anche in ogni altro corpo che esiste nella comunità degli uomini. Questa legge mai va disattesa, mai calpestata, mai disonorata, mai abusata, mai disprezza.</w:t>
      </w:r>
    </w:p>
    <w:p w14:paraId="03682B5B"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Anche il proprio titolo ognuno deve rispettare. Molta confusione sorge e nasce nella Chiesa del Dio vivente quando un papa non parla da papa, un vescovo non parla da vescovo, un presbitero non parla da presbitero, un diacono non parla da diacono, un cresimato non parla da cresimato un battezzato non parla da battezzato, un profeta non parla da profeta, un dottore non parla da dottore, un evangelista non parla da evangelista e così dicasi di ogni altro titolo e di ogni altro mandato canonico. Il rispetto e l’accoglienza di ogni titolo è certezza che si vive di vera comunione. Il disprezzo e la non accoglienza anche di un solo titolo crea confusione nel corpo della Chiesa e attesta che noi non viviamo la Legge della Carità a noi data dallo Spirito Santo per bocca dell’Apostolo Paolo:</w:t>
      </w:r>
      <w:r w:rsidRPr="006D18CF">
        <w:rPr>
          <w:rFonts w:ascii="Arial" w:eastAsia="Times New Roman" w:hAnsi="Arial" w:cs="Arial"/>
          <w:i/>
          <w:iCs/>
          <w:sz w:val="24"/>
          <w:szCs w:val="24"/>
          <w:lang w:eastAsia="it-IT"/>
        </w:rPr>
        <w:t xml:space="preserve"> “La Carità non si gonfia. La Carità non manca di rispetto. La Carità si compiace della verità e la verità è anche il titolo e il mandato canonico che sono propri degli altri”.</w:t>
      </w:r>
    </w:p>
    <w:p w14:paraId="4E540485"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Nei primi versetti dell’Apocalisse viene manifestato questo mirabile rispetto di ogni titolo: il titolo del Padre, il titolo di Gesù Cristo, il titolo dello Spirito Santo, il titolo degli angeli, il titolo del discepolo di Gesù: “</w:t>
      </w:r>
      <w:r w:rsidRPr="006D18CF">
        <w:rPr>
          <w:rFonts w:ascii="Arial" w:eastAsia="Times New Roman" w:hAnsi="Arial" w:cs="Arial"/>
          <w:i/>
          <w:iCs/>
          <w:sz w:val="24"/>
          <w:szCs w:val="24"/>
          <w:lang w:eastAsia="it-IT"/>
        </w:rPr>
        <w:t xml:space="preserve">Rivelazione di Gesù Cristo </w:t>
      </w:r>
      <w:r w:rsidRPr="006D18CF">
        <w:rPr>
          <w:rFonts w:ascii="Arial" w:eastAsia="Times New Roman" w:hAnsi="Arial" w:cs="Arial"/>
          <w:b/>
          <w:bCs/>
          <w:sz w:val="24"/>
          <w:szCs w:val="24"/>
          <w:lang w:eastAsia="it-IT"/>
        </w:rPr>
        <w:t>(Titolo di Gesù Cristo)</w:t>
      </w:r>
      <w:r w:rsidRPr="006D18CF">
        <w:rPr>
          <w:rFonts w:ascii="Arial" w:eastAsia="Times New Roman" w:hAnsi="Arial" w:cs="Arial"/>
          <w:i/>
          <w:iCs/>
          <w:sz w:val="24"/>
          <w:szCs w:val="24"/>
          <w:lang w:eastAsia="it-IT"/>
        </w:rPr>
        <w:t xml:space="preserve">, al quale Dio </w:t>
      </w:r>
      <w:r w:rsidRPr="006D18CF">
        <w:rPr>
          <w:rFonts w:ascii="Arial" w:eastAsia="Times New Roman" w:hAnsi="Arial" w:cs="Arial"/>
          <w:b/>
          <w:bCs/>
          <w:sz w:val="24"/>
          <w:szCs w:val="24"/>
          <w:lang w:eastAsia="it-IT"/>
        </w:rPr>
        <w:t>(Titolo del Padre)</w:t>
      </w:r>
      <w:r w:rsidRPr="006D18CF">
        <w:rPr>
          <w:rFonts w:ascii="Arial" w:eastAsia="Times New Roman" w:hAnsi="Arial" w:cs="Arial"/>
          <w:i/>
          <w:iCs/>
          <w:sz w:val="24"/>
          <w:szCs w:val="24"/>
          <w:lang w:eastAsia="it-IT"/>
        </w:rPr>
        <w:t xml:space="preserve"> la consegnò per mostrare ai suoi servi le cose che dovranno accadere tra breve. Ed egli la manifestò, inviandola per mezzo del suo angelo </w:t>
      </w:r>
      <w:r w:rsidRPr="006D18CF">
        <w:rPr>
          <w:rFonts w:ascii="Arial" w:eastAsia="Times New Roman" w:hAnsi="Arial" w:cs="Arial"/>
          <w:b/>
          <w:bCs/>
          <w:sz w:val="24"/>
          <w:szCs w:val="24"/>
          <w:lang w:eastAsia="it-IT"/>
        </w:rPr>
        <w:t>(Titolo degli Angeli)</w:t>
      </w:r>
      <w:r w:rsidRPr="006D18CF">
        <w:rPr>
          <w:rFonts w:ascii="Arial" w:eastAsia="Times New Roman" w:hAnsi="Arial" w:cs="Arial"/>
          <w:i/>
          <w:iCs/>
          <w:sz w:val="24"/>
          <w:szCs w:val="24"/>
          <w:lang w:eastAsia="it-IT"/>
        </w:rPr>
        <w:t xml:space="preserve"> al suo servo Giovanni </w:t>
      </w:r>
      <w:r w:rsidRPr="006D18CF">
        <w:rPr>
          <w:rFonts w:ascii="Arial" w:eastAsia="Times New Roman" w:hAnsi="Arial" w:cs="Arial"/>
          <w:b/>
          <w:bCs/>
          <w:sz w:val="24"/>
          <w:szCs w:val="24"/>
          <w:lang w:eastAsia="it-IT"/>
        </w:rPr>
        <w:t>(Titolo degli Apostoli)</w:t>
      </w:r>
      <w:r w:rsidRPr="006D18CF">
        <w:rPr>
          <w:rFonts w:ascii="Arial" w:eastAsia="Times New Roman" w:hAnsi="Arial" w:cs="Arial"/>
          <w:i/>
          <w:iCs/>
          <w:sz w:val="24"/>
          <w:szCs w:val="24"/>
          <w:lang w:eastAsia="it-IT"/>
        </w:rPr>
        <w:t>, il quale attesta la parola di Dio e la testimonianza di Gesù Cristo, riferendo ciò che ha visto. Beato chi legge e beati coloro che ascoltano le parole di questa profezia e custodiscono le cose che vi sono scritte: il tempo infatti è vicino. Giovanni, alle sette Chiese che sono in Asia: grazia a voi e pace da Colui che è, che era e che viene, e dai sette spiriti che stanno davanti al suo trono, e da Gesù Cristo, il testimone fedele, il primogenito dei morti e il sovrano dei re della terra” (Ap 1,15)</w:t>
      </w:r>
      <w:r w:rsidRPr="006D18CF">
        <w:rPr>
          <w:rFonts w:ascii="Arial" w:eastAsia="Times New Roman" w:hAnsi="Arial" w:cs="Arial"/>
          <w:sz w:val="24"/>
          <w:szCs w:val="24"/>
          <w:lang w:eastAsia="it-IT"/>
        </w:rPr>
        <w:t xml:space="preserve">. Quando non vi è rispetto, neanche c’è vera Parola del Signore- </w:t>
      </w:r>
    </w:p>
    <w:p w14:paraId="083E4094"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lastRenderedPageBreak/>
        <w:t xml:space="preserve">A che titolo parla Gesù Cristo? Anche per Lui vale questa Legge divina ed eterna. Nessuno è sopra questa Legge perché nessuno è sopra il Padre. Ogni Legge viene dal cuore del Padre. Ogni Parola viene dal cuore del Padre. Cristo e lo Spirito Santo, la Vergine Maria, gli Angeli e i Santi sempre rispettano questa Legge. Chi non la rispetta sono gli uomini. Lo abbiamo già detto. Il non rispetto crea confusione e priva la Parola della sua verità eterna. Esaminando uno per uno i sette titoli con i quali Gesù Cristo parla agli angeli delle sette Chiese si noterà all’istante che il rispetto per Lui è sommo. Lui parla solo dal titolo della sua purissima verità che gli viene dal Padre, per lo Spirito e nello Spirito, e dalla sua storia di Incarnazione, Missione, Passione, Morte, Risurrezione, Ascensione gloriosa in cielo, dove è assiso alla destra del Padre. Esaminando i sette titoli entriamo in una perfetta e completa cristologia. </w:t>
      </w:r>
    </w:p>
    <w:p w14:paraId="57403492" w14:textId="77777777" w:rsidR="006D18CF" w:rsidRPr="006D18CF" w:rsidRDefault="006D18CF" w:rsidP="006D18CF">
      <w:pPr>
        <w:spacing w:after="120" w:line="240" w:lineRule="auto"/>
        <w:jc w:val="both"/>
        <w:rPr>
          <w:rFonts w:ascii="Arial" w:eastAsia="Times New Roman" w:hAnsi="Arial"/>
          <w:sz w:val="24"/>
          <w:szCs w:val="20"/>
          <w:lang w:eastAsia="it-IT"/>
        </w:rPr>
      </w:pPr>
      <w:r w:rsidRPr="006D18CF">
        <w:rPr>
          <w:rFonts w:ascii="Arial" w:eastAsia="Times New Roman" w:hAnsi="Arial" w:cs="Arial"/>
          <w:b/>
          <w:bCs/>
          <w:kern w:val="2"/>
          <w:sz w:val="24"/>
          <w:szCs w:val="24"/>
          <w:lang w:eastAsia="it-IT"/>
        </w:rPr>
        <w:t>Primo titolo.</w:t>
      </w:r>
      <w:r w:rsidRPr="006D18CF">
        <w:rPr>
          <w:rFonts w:ascii="Arial" w:eastAsia="Times New Roman" w:hAnsi="Arial" w:cs="Arial"/>
          <w:kern w:val="2"/>
          <w:sz w:val="24"/>
          <w:szCs w:val="24"/>
          <w:lang w:eastAsia="it-IT"/>
        </w:rPr>
        <w:t xml:space="preserve"> </w:t>
      </w:r>
      <w:r w:rsidRPr="006D18CF">
        <w:rPr>
          <w:rFonts w:ascii="Arial" w:eastAsia="Times New Roman" w:hAnsi="Arial"/>
          <w:sz w:val="24"/>
          <w:szCs w:val="20"/>
          <w:lang w:eastAsia="it-IT"/>
        </w:rPr>
        <w:t>Al primo angelo “</w:t>
      </w:r>
      <w:r w:rsidRPr="006D18CF">
        <w:rPr>
          <w:rFonts w:ascii="Arial" w:eastAsia="Times New Roman" w:hAnsi="Arial"/>
          <w:b/>
          <w:bCs/>
          <w:sz w:val="24"/>
          <w:szCs w:val="20"/>
          <w:lang w:eastAsia="it-IT"/>
        </w:rPr>
        <w:t>parla Colui che tiene le sette stelle nella sua destra e cammina in mezzo ai sette candelabri d’oro”.</w:t>
      </w:r>
      <w:r w:rsidRPr="006D18CF">
        <w:rPr>
          <w:rFonts w:ascii="Arial" w:eastAsia="Times New Roman" w:hAnsi="Arial"/>
          <w:sz w:val="24"/>
          <w:szCs w:val="20"/>
          <w:lang w:eastAsia="it-IT"/>
        </w:rPr>
        <w:t xml:space="preserve"> Questo titolo dona a Gesù Cristo ogni potere, essendo lui il Signore della Chiesa, degli angeli delle Chiese, di ogni membro del suo corpo che è la Chiesa. Quello di Cristo Gesù è prima di tutto un potere di amore, di verità, di luce, di discernimento, di giudizio. Se a questo potere non ci si sottomette, lui eserciterà l’altro potere, quello dell’emanazione della sentenza, sentenza che è sia per il tempo presente e sia per l’eternità. Quando una stella si libera dalla mano di Cristo Gesù, all’istante perde la sua luce. Si spegne. Diviene una stella di tenebre a servizio delle tenebre. Se Gesù Cristo riesce a farla ritornare nella sua mano, essa ricomincia a brillare di verità e di luce. Se non riesce a riportarla al suo soprannaturale posto, per questa stella ci saranno le tenebre eterne. A questa stella ben si adatta la parabola della pecora smarrita del Vangelo secondo Matteo: “Che cosa vi pare? Se un uomo ha cento pecore e una di loro si smarrisce, non lascerà le novantanove sui monti e andrà a cercare quella che si è smarrita? In verità io vi dico: se riesce a trovarla, si rallegrerà per quella più che per le novantanove che non si erano smarrite. Così è volontà del Padre vostro che è nei cieli, che neanche uno di questi piccoli si perda” (Mt 18,12-14). Gesù Cristo fa di tutto per riuscirci. Ma sappiamo anche che tutto dipende anche dalla volontà della pecora. </w:t>
      </w:r>
    </w:p>
    <w:p w14:paraId="552DB7D4"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b/>
          <w:bCs/>
          <w:sz w:val="24"/>
          <w:szCs w:val="20"/>
          <w:lang w:eastAsia="it-IT"/>
        </w:rPr>
        <w:t>Secondo titolo</w:t>
      </w:r>
      <w:r w:rsidRPr="006D18CF">
        <w:rPr>
          <w:rFonts w:ascii="Arial" w:eastAsia="Times New Roman" w:hAnsi="Arial"/>
          <w:sz w:val="24"/>
          <w:szCs w:val="20"/>
          <w:lang w:eastAsia="it-IT"/>
        </w:rPr>
        <w:t xml:space="preserve">: Al secondo angelo </w:t>
      </w:r>
      <w:r w:rsidRPr="006D18CF">
        <w:rPr>
          <w:rFonts w:ascii="Arial" w:eastAsia="Times New Roman" w:hAnsi="Arial"/>
          <w:b/>
          <w:bCs/>
          <w:sz w:val="24"/>
          <w:szCs w:val="20"/>
          <w:lang w:eastAsia="it-IT"/>
        </w:rPr>
        <w:t>parla</w:t>
      </w:r>
      <w:r w:rsidRPr="006D18CF">
        <w:rPr>
          <w:rFonts w:ascii="Arial" w:eastAsia="Times New Roman" w:hAnsi="Arial"/>
          <w:sz w:val="24"/>
          <w:szCs w:val="20"/>
          <w:lang w:eastAsia="it-IT"/>
        </w:rPr>
        <w:t xml:space="preserve"> </w:t>
      </w:r>
      <w:r w:rsidRPr="006D18CF">
        <w:rPr>
          <w:rFonts w:ascii="Arial" w:eastAsia="Times New Roman" w:hAnsi="Arial"/>
          <w:b/>
          <w:bCs/>
          <w:sz w:val="24"/>
          <w:szCs w:val="20"/>
          <w:lang w:eastAsia="it-IT"/>
        </w:rPr>
        <w:t>il Primo e l’Ultimo, che era morto ed è tornato alla vita.</w:t>
      </w:r>
      <w:r w:rsidRPr="006D18CF">
        <w:rPr>
          <w:rFonts w:ascii="Arial" w:eastAsia="Times New Roman" w:hAnsi="Arial"/>
          <w:sz w:val="24"/>
          <w:szCs w:val="20"/>
          <w:lang w:eastAsia="it-IT"/>
        </w:rPr>
        <w:t xml:space="preserve"> Questo titolo conferisce a Cristo Gesù due poteri. Il primo potere è quello di dare ad ogni stella la sua particolare orbita. Nella creazione di Dio tutto è per Cristo, Lui è il Primo e per mezzo di Lui tutto è stato fatto e tutto sempre sarà fatto. Il primo potere è anche quello di fare ogni cosa in vista di Lui. Lui è il fine di ogni cosa e di conseguenza di ogni stella e di ogni membro del suo corpo. Il fine di ogni stella è uno solo: formare il corpo di Cristo, facendolo crescere ogni giorno in santità, e aggiungendo con la semina della Parola di Gesù nei cuori molti altri membri. Se il corpo di Cristo non viene bene edificato secondo le Leggi che il Padre ha dato alle stelle nel suo Santo Spirito, ogni opera della stella o delle stelle è un’opera morta. Non serve né per il cielo e né per la terra. Il secondo potere è quello essere il solo Testimone, nello Spirito Santo, che ogni Parola di Dio è purissima verità. Può testimoniare questa altissima verità, perché la sua gloriosa risurrezione lo attesta, lo certifica, lo testimonia. Nessun parola di Dio in lui è caduta a vuoto. Si è compiuta nel tempo e si è compiuta nell’eternità. Lui era morto ed è tornato in vita. Lui è il Risorto. Lui è il Testimone fedele.</w:t>
      </w:r>
    </w:p>
    <w:p w14:paraId="55F22458" w14:textId="77777777" w:rsidR="006D18CF" w:rsidRPr="006D18CF" w:rsidRDefault="006D18CF" w:rsidP="006D18CF">
      <w:pPr>
        <w:spacing w:line="240" w:lineRule="auto"/>
        <w:jc w:val="both"/>
        <w:rPr>
          <w:rFonts w:ascii="Arial" w:eastAsia="Times New Roman" w:hAnsi="Arial"/>
          <w:i/>
          <w:iCs/>
          <w:sz w:val="24"/>
          <w:szCs w:val="20"/>
          <w:lang w:eastAsia="it-IT"/>
        </w:rPr>
      </w:pPr>
      <w:r w:rsidRPr="006D18CF">
        <w:rPr>
          <w:rFonts w:ascii="Arial" w:eastAsia="Times New Roman" w:hAnsi="Arial"/>
          <w:b/>
          <w:bCs/>
          <w:sz w:val="24"/>
          <w:szCs w:val="20"/>
          <w:lang w:eastAsia="it-IT"/>
        </w:rPr>
        <w:lastRenderedPageBreak/>
        <w:t>Terzo titolo</w:t>
      </w:r>
      <w:r w:rsidRPr="006D18CF">
        <w:rPr>
          <w:rFonts w:ascii="Arial" w:eastAsia="Times New Roman" w:hAnsi="Arial"/>
          <w:sz w:val="24"/>
          <w:szCs w:val="20"/>
          <w:lang w:eastAsia="it-IT"/>
        </w:rPr>
        <w:t xml:space="preserve">: Al terzo angelo </w:t>
      </w:r>
      <w:r w:rsidRPr="006D18CF">
        <w:rPr>
          <w:rFonts w:ascii="Arial" w:eastAsia="Times New Roman" w:hAnsi="Arial"/>
          <w:b/>
          <w:bCs/>
          <w:sz w:val="24"/>
          <w:szCs w:val="20"/>
          <w:lang w:eastAsia="it-IT"/>
        </w:rPr>
        <w:t xml:space="preserve">parla Colui che ha la spada affilata a due tagli. </w:t>
      </w:r>
      <w:r w:rsidRPr="006D18CF">
        <w:rPr>
          <w:rFonts w:ascii="Arial" w:eastAsia="Times New Roman" w:hAnsi="Arial"/>
          <w:sz w:val="24"/>
          <w:szCs w:val="20"/>
          <w:lang w:eastAsia="it-IT"/>
        </w:rPr>
        <w:t xml:space="preserve">Questo titolo conferisce a Cristo Gesù il potere di discernere ogni cosa secondo purissima verità. Con questa spada separa nel cuore e nella mente di ogni sua stella, ma anche di ogni suo discepolo e di ogni altro uomo, ciò che è vero e ciò che è falso, il giusto e l’ingiusto, ciò che è sacro e ciò che è profano, ciò che è luce e ciò che è tenebra, ciò che viene da Dio e ciò che viene dalla carne. Una volta operato il discernimento, nessuno potrà mai dire che Gesù ha commesso errori neanche di un nano millesimo di millesimo. Possiamo credere o non credere nel suo discernimento, ma esso è purissima verità. Ecco il discernimento che Lui opera sul comportamento degli scribi e dei farisei, non solo dei suoi tempi, ma di ogni tempo e in ogni luogo: </w:t>
      </w:r>
      <w:r w:rsidRPr="006D18CF">
        <w:rPr>
          <w:rFonts w:ascii="Arial" w:eastAsia="Times New Roman" w:hAnsi="Arial"/>
          <w:i/>
          <w:iCs/>
          <w:sz w:val="24"/>
          <w:szCs w:val="20"/>
          <w:lang w:eastAsia="it-IT"/>
        </w:rPr>
        <w:t>“Guai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 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w:t>
      </w:r>
    </w:p>
    <w:p w14:paraId="45692620"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i/>
          <w:iCs/>
          <w:sz w:val="24"/>
          <w:szCs w:val="20"/>
          <w:lang w:eastAsia="it-IT"/>
        </w:rPr>
        <w:t>Guai a voi, scribi e farisei ipocriti, che pulite l’esterno del bicchiere e del piatto, ma all’interno sono pieni di avidità e d’intemperanza. Fariseo cieco, pulisci prima l’interno del bicchiere, perché anche l’esterno diventi pulito! Guai a voi, scribi e farisei ipocriti, che assomigliate a sepolcri imbiancati: all’esterno appaiono belli, ma dentro sono pieni di ossa di morti e di ogni marciume. Così anche voi: all’esterno apparite giusti davanti alla gente, ma dentro siete pieni di ipocrisia e di iniquità. 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 (Mt 23,13-36).</w:t>
      </w:r>
      <w:r w:rsidRPr="006D18CF">
        <w:rPr>
          <w:rFonts w:ascii="Arial" w:eastAsia="Times New Roman" w:hAnsi="Arial"/>
          <w:sz w:val="24"/>
          <w:szCs w:val="20"/>
          <w:lang w:eastAsia="it-IT"/>
        </w:rPr>
        <w:t xml:space="preserve"> Sul Capitolo XXIII del Vangelo secondo Matteo ecco cosa scrivemmo un giorno: </w:t>
      </w:r>
      <w:r w:rsidRPr="006D18CF">
        <w:rPr>
          <w:rFonts w:ascii="Arial" w:eastAsia="Times New Roman" w:hAnsi="Arial"/>
          <w:i/>
          <w:iCs/>
          <w:sz w:val="24"/>
          <w:szCs w:val="20"/>
          <w:lang w:eastAsia="it-IT"/>
        </w:rPr>
        <w:t xml:space="preserve">““Sulla cattedra di Mosè si sono seduti gli scribi e i farisei. Quanto vi dicono, fatelo e osservatelo, ma non fate secondo le loro opere, perché dicono e non fanno. </w:t>
      </w:r>
      <w:r w:rsidRPr="006D18CF">
        <w:rPr>
          <w:rFonts w:ascii="Arial" w:eastAsia="Times New Roman" w:hAnsi="Arial"/>
          <w:i/>
          <w:iCs/>
          <w:sz w:val="24"/>
          <w:szCs w:val="20"/>
          <w:lang w:eastAsia="it-IT"/>
        </w:rPr>
        <w:lastRenderedPageBreak/>
        <w:t>Legano infatti pesanti fardelli e li impongono sulle spalle della gente, ma loro non vogliono muoverli neppure con un dito” (Mt 23,1-4).</w:t>
      </w:r>
      <w:r w:rsidRPr="006D18CF">
        <w:rPr>
          <w:rFonts w:ascii="Arial" w:eastAsia="Times New Roman" w:hAnsi="Arial"/>
          <w:sz w:val="24"/>
          <w:szCs w:val="20"/>
          <w:lang w:eastAsia="it-IT"/>
        </w:rPr>
        <w:t xml:space="preserve"> Mosè, il profeta con il quale il Signore parlava faccia a faccia, rivelando la sua volontà salvifica, donando la sua legge e la sua alleanza, comunicando i suoi decreti, le sue istituzioni e i suoi statuti, era l’uomo di fiducia della casa di Dio, la guida sicura nel cammino verso la terra promessa. Sulla sua cattedra sono ora assisi scribi e farisei, i quali non eccellono né per correttezza morale, né per conformità di dottrina e di verità alla parola del Signore. Ma sempre la trasmissione della volontà di Dio aveva posto seri problemi lungo il corso dei secoli; troppe volte il popolo del Signore era stato allontanato dalle parole dell’alleanza a favore di un culto idolatrico e superstizioso. La legge è il fondamento dell’essere e della sussistenza del popolo di Dio; ma il Signore è legge, sapienza, dottrina di vita e di salvezza, volontà ed essenza per Israele. L’obbedienza a Dio è l’elemento costitutivo del suo essere. Fa essere infatti solo quanto è conforme alla legge, è suo frutto, causa e conseguenza. Senza la legge la fede diviene religiosità, l’adorazione idolatria, il culto vera magìa. La conoscenza di Dio deve essere conoscenza della sua legge; la conoscenza della legge deve trasformarsi in esperienza esistenziale di compimento pieno, con coscienza pura e retta, con cuore sincero e mondo, con volontà ferma e risoluta. La conoscenza intellettiva di Dio non ha senso, non giova, non dona salvezza, se non diviene conoscenza affettiva, del cuore, della coscienza, conoscenza di ogni fibra del nostro essere-. </w:t>
      </w:r>
    </w:p>
    <w:p w14:paraId="6DE87183"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Gli scribi e i farisei, assisi sulla cattedra di Mosè, non insegnano Mosè, non lo vivono, perché non lo conoscono. La loro è tradizione umana, che non dà salvezza. Poiché non praticano l’alleanza, perché non conoscono la volontà del Dio dell’alleanza, essi non possono riconoscere il Cristo Signore come il Santo di Dio, l’Inviato del Padre, il Messia ed il Figlio di Davide per la redenzione eterna di ogni uomo che viene nel mondo. Non predicando, non dicendo, non annunziando, non proclamando, non insegnando Dio, non possono accogliere la Volontà di Dio, divenuta, in Cristo Gesù, vangelo, lieta novella, buona notizia di misericordia e di divina carità. Il tradimento della Parola operato da essi non consente loro di accogliere e di riconoscere Cristo, Parola del Padre, fattasi carne. Essi lo rinnegano, perché hanno già rinnegato la Parola di Dio, data al popolo, ma non incarnata, per mezzo di Mosè. Usurpando la missione di amministratori dei misteri di Dio e di ambasciatori, di araldi e banditori della sua divina alleanza, essi si sostituiscono alla stessa Parola ed insegnano precetti che sono di uomini. Nascono così le dottrine peregrine e le radici velenose, le eresie perniciose e per l’uomo la parola del Signore diviene favola, mito, simbolo, parola non più attuale, non necessaria per la salvezza, anzi dannosa, da non leggere, perché libro ermetico, dalla difficile comprensione, da nascondere o da avere paura di esso, da leggere comunque in casi rarissimi solo in lingua ebraica. Dall’altro versante al contrarlo si vuole che il libro sacro, la divina parola, sia lasciata alla libera interpretazione del credenti, affinché ognuno tragga da esso verità e menzogna, obblighi e licenziosità, luce e tenebre e giustifichi in nome della Scrittura Santa il peccato, l’errore, le tenebre, le inconsistenze della mente umana.</w:t>
      </w:r>
    </w:p>
    <w:p w14:paraId="0957B145"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Noi crediamo invece che la Scrittura è libro sacro, è lettera e Spirito di Dio, è messaggio storico e sapienza atemporale ed eterna, luce di Dio sulla storia </w:t>
      </w:r>
      <w:r w:rsidRPr="006D18CF">
        <w:rPr>
          <w:rFonts w:ascii="Arial" w:eastAsia="Times New Roman" w:hAnsi="Arial"/>
          <w:sz w:val="24"/>
          <w:szCs w:val="20"/>
          <w:lang w:eastAsia="it-IT"/>
        </w:rPr>
        <w:lastRenderedPageBreak/>
        <w:t>dell’uomo e suo intervento onnipotente per la redenzione del mondo. Essa non è fatto della terra, solo di uomini e di un tempo. La sua storia è paradigmatica, è per ogni uomo di ogni tempo; la sua continuità è data dallo Spirito che aleggia nella Chiesa, il quale è in essa l’Autore e l’Interprete perenne della parola eterna. Senza questa verità essenziale, divina, spirituale, facciamo della Scrittura Santa un libro di favole, di miti, un documento ed una storia effimera, valevole per loro, ma non per noi, perché i nostri parametri di giudizio sono diversi e ciò che per loro era peccato, per noi è virtù; ciò che un tempo era volontà di Dio, ora è solo invenzione di una mente, bisognosa di principi esterni, che le spiegassero e le interpretassero il reale e la storia. Nel nome di questo libro si sono affermate tutte le eresie e tutte le deviazioni dalla fede; ogni Chiesa trova in essa il principio fondante del suo essere; ogni uomo giustifica i suoi pensieri confrontandoli con la Scrittura Santa. Ognuno attinge da essa ciò che vuole, oggi, domani attingerà il suo contrarlo. E tuttavia ogni eresia e ogni uomo commettono un solo peccato contro il libro sacro: quello di concepirlo come un libro di conoscenza intellettiva solo della mente; è il peccato del non transito dalla mente al cuore. Ognuno vi legge quanto ha nel suo cuore, riversandolo in essa, perché lo giustifichi e lo renda purissima religiosità, volontà santa di Dio. L’abbondanza del cuore diviene così il principio ermeneutico, il solo, per la comprensione della Scrittura. Gli occhi non sono quelli della mente, sono quelli del cuore. Se nel cuore, con volontà di profonda e sincera conversione a Dio, abita lo Spirito Santo, allora il principio ermeneutico ed esegetico di essa non sarà più la mente dell’uomo, ma quella dello Spirito; non saranno più gli occhi di carne che vi leggeranno, ma occhi di sapienza incarnata, gli occhi del Signore Dio. Con lo Spirito nel cuore la Scrittura diviene viva, santa, eterna, il principio di salvezza per ogni uomo di buona volontà. Ma lo Spirito non è del singolo, è della Chiesa, della comunità fondata su Pietro e sui Dodici, che adora il Signore della gloria e lo ama, ne ascolta la voce, ne compie la volontà. Senza la santità del cuore, la Scrittura è libro muto.</w:t>
      </w:r>
    </w:p>
    <w:p w14:paraId="04384F27"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Gli scribi e i farisei accedevano alla Scrittura, ma per giustificare le loro opere, il loro peccato, la loro mancanza di serietà nei confronti dell’uomo e di Dio. Oggi molti si accostano alla Scrittura, ma per trovare ciò che è nel loro cuore, nel loro intimo, nella loro mente, nei loro sentimenti. E così lo Spirito Santo, o il peccato divengono unico principio di ermeneutica. Lo Spirito Santo di Dio dona unità alla Tradizione; il peccato la dona a tutte le eresie, dentro e fuori della Chiesa. Tolto il peccato, attraverso la preghiera e la conversione, quelle pagine cominciano a risplendere della luce di Cristo e di Dio, della verità dello Spirito, che il Cristo Signore ha dato alla sua Chiesa, perché essa sia guidata verso la verità tutta intera. Lo Spirito è prima della Scrittura e dopo di essa; prima ne ha curato la stesura, dopo ne cura la comprensione. Ma lo Spirito abita nella grazia dell’uomo, nella sua volontà di essere con Dio, nell’ascolto e nell’obbedienza alla sua voce; egli abita in un cuore puro, mite, misericordioso, affamato e assetato di giustizia e di verità, della verità divina per la salvezza del mondo. Con il peccato nel cuore, la conoscenza della Scrittura ci sfugge, non ne percepiamo l’intima essenza, la sublime profondità, la larghezza e la lunghezza delle sue infinite dimensioni: ci accostiamo al libro sacro come profano; al libro di Dio come fosse di uomini; al libro della verità eterna come di dicerie della terra. Senza la grazia di Dio nel cuore la sua comprensione ci è ermetica; leggiamo frasi, diciamo parole, ma non </w:t>
      </w:r>
      <w:r w:rsidRPr="006D18CF">
        <w:rPr>
          <w:rFonts w:ascii="Arial" w:eastAsia="Times New Roman" w:hAnsi="Arial"/>
          <w:sz w:val="24"/>
          <w:szCs w:val="20"/>
          <w:lang w:eastAsia="it-IT"/>
        </w:rPr>
        <w:lastRenderedPageBreak/>
        <w:t>parla il Signore attraverso di essa; non parliamo del Dio di Gesù Cristo. La Scrittura è il mistero stesso di Dio, è il mistero dell’uomo e del mondo e solo Chi è in Dio può comprendere il suo mistero ed il nostro. Ma si è in Dio con la grazia e la divina carità, con la bontà del cuore, per cui noi vogliamo compiere solo il bene e non lasciarci mai dominare, sopraffare, vincere dal male e dal peccato, dalle tenebre dell’errore e della menzogna.</w:t>
      </w:r>
    </w:p>
    <w:p w14:paraId="7F414FA6"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Lo Spirito del Signore è il principio unificatore delle diverse letture della Scrittura, e dei frammenti di verità che ognuno di noi riesce a percepire. Senza di Lui siamo in contrapposizione e non in sintonia, in dissidio e non in comunione, in opposizione e non in unità. Urge il ritorno allo Spirito nella santità, nella conversione, nella vita secondo la carità di Cristo. La grazia del Signore è il mezzo e la via per la comprensione della Scrittura. Un uomo, una donna in grazia di Dio, che medita, che legge, che scruta la Scrittura è capace di percepire l’opera del Signore e di cogliere lo Spirito che aleggia in essa. Il ritorno a Dio e la vita nella sua divina carità è quindi sempre necessario perché la Scrittura la si possa leggere, capire, interpretare, vivere, annunziare. Lo Spirito l’ha scritta, lo Spirito ce ne dà la comprensione; lo Spirito mette sulle nostre labbra le parole da dire perché l’uomo ritorni al suo Dio. Nella conversione si scruta per la conversione la si annunzia; nella santità si legge e per la santità la si proclama; nello Spirito si comprende, nello Spirito essa è capita dall’uomo cui viene annunziata. Fin qui quanto detto un tempo. </w:t>
      </w:r>
    </w:p>
    <w:p w14:paraId="07999443"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Ogni discernimento di Gesù nel Vangelo e nella storia dell’umanità è purissima verità. Ciò che Lui dice tenebra è tenebra in eterno, ciò che Lui dice luce è luce per l’eternità. Se una stella della sua Chiesa è saldamente nelle sue mani, anche il suo discernimento sarà perfettissimo. Se invece esce dalla sua mano, il suo sarà un discernimento diabolico e satanico: chiamerà la luce tenebre e le tenebre luce. È quanto sta accadendo ai nostri giorni. Se le stelle che stanno operano un falso discernimento non ritornano al loro posto – e il loro posto è la mano di Gesù Cristo – sempre opereranno falsi discernimenti e per la Chiesa del Dio vivente i danni saranno incalcolabili.</w:t>
      </w:r>
    </w:p>
    <w:p w14:paraId="29D972AF"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b/>
          <w:bCs/>
          <w:sz w:val="24"/>
          <w:szCs w:val="20"/>
          <w:lang w:eastAsia="it-IT"/>
        </w:rPr>
        <w:t>Quarto titolo</w:t>
      </w:r>
      <w:r w:rsidRPr="006D18CF">
        <w:rPr>
          <w:rFonts w:ascii="Arial" w:eastAsia="Times New Roman" w:hAnsi="Arial"/>
          <w:sz w:val="24"/>
          <w:szCs w:val="20"/>
          <w:lang w:eastAsia="it-IT"/>
        </w:rPr>
        <w:t xml:space="preserve">. Al quarto angelo </w:t>
      </w:r>
      <w:r w:rsidRPr="006D18CF">
        <w:rPr>
          <w:rFonts w:ascii="Arial" w:eastAsia="Times New Roman" w:hAnsi="Arial"/>
          <w:b/>
          <w:bCs/>
          <w:sz w:val="24"/>
          <w:szCs w:val="20"/>
          <w:lang w:eastAsia="it-IT"/>
        </w:rPr>
        <w:t>parla il Figlio di Dio, Colui che ha gli occhi fiammeggianti come fuoco e i piedi simili a bronzo splendente.</w:t>
      </w:r>
      <w:r w:rsidRPr="006D18CF">
        <w:rPr>
          <w:rFonts w:ascii="Arial" w:eastAsia="Times New Roman" w:hAnsi="Arial"/>
          <w:sz w:val="24"/>
          <w:szCs w:val="20"/>
          <w:lang w:eastAsia="it-IT"/>
        </w:rPr>
        <w:t xml:space="preserve"> Questo titolo dona a Gesù il potere non solo di parlare con l’autorità di Dio – Lui è il Figlio di Dio e possiede la sua stessa autorità –   e di vedere con gli stessi occhi dello Spirito Santo. Gli dona anche il potere che gli viene dalla sua stabilità eterna. Tutto passerà, il cielo e la terra, Lui rimane stabile in eterno. Mai passerà. Il cielo e la terra passeranno. La sua Parola rimane stabile nella sua verità per l’eternità. Con questo titolo Gesù dichiara che sono tutti figli di Satana tutte quelle stelle e ogni suo discepolo che oggi dichiara la sua Parola uguale ad ogni parola che nasce dal cuore di peccato dell’uomo e anche chi dichiara ogni religione vera via di salvezza. Tutte le religioni saranno giudicate dalla sua Parola. Solo la sua Parola si innalza fino ai cieli e dall’alto del trono di Dio dichiara false tutte le altre parole che in poco o in molto contraddicono la sua Parola, che rimane stabile per i secoli dei secoli e oltre gli stessi secoli. Se una stella rimane saldamente nelle mani di Gesù Cristo, questi gli farà dono dei suoi occhi e anche lui potrà parlare con l’autorità di chi vede secondo purissima verità. Anche la sua parola partecipa </w:t>
      </w:r>
      <w:r w:rsidRPr="006D18CF">
        <w:rPr>
          <w:rFonts w:ascii="Arial" w:eastAsia="Times New Roman" w:hAnsi="Arial"/>
          <w:sz w:val="24"/>
          <w:szCs w:val="20"/>
          <w:lang w:eastAsia="it-IT"/>
        </w:rPr>
        <w:lastRenderedPageBreak/>
        <w:t xml:space="preserve">dell’eternità della divina Parola. Tutto nel corpo di Cristo deve essere ricevuto da Cristo. Ma per ricevere tutto da Cristo, dobbiamo essere vero corpo di Cristo. A chi è falso corpo di Cristo, mai Gesù darà un solo suo potere. Il potere è dato a chi si riveste di Cristo e mostra visibilmente Cristo con la sua vita. Non appena si esce dalla verità del corpo di Cristo, ogni potere di Cristo viene meno. Non vediamo e non parliamo dal cuore di Cristo. Rimangono solo quei poteri che agiscono ex opere operato. </w:t>
      </w:r>
    </w:p>
    <w:p w14:paraId="16115AB9" w14:textId="77777777" w:rsidR="006D18CF" w:rsidRPr="006D18CF" w:rsidRDefault="006D18CF" w:rsidP="006D18CF">
      <w:pPr>
        <w:spacing w:line="240" w:lineRule="auto"/>
        <w:jc w:val="both"/>
        <w:rPr>
          <w:rFonts w:ascii="Arial" w:eastAsia="Times New Roman" w:hAnsi="Arial" w:cs="Arial"/>
          <w:i/>
          <w:iCs/>
          <w:kern w:val="2"/>
          <w:sz w:val="24"/>
          <w:szCs w:val="20"/>
          <w:lang w:eastAsia="it-IT"/>
        </w:rPr>
      </w:pPr>
      <w:r w:rsidRPr="006D18CF">
        <w:rPr>
          <w:rFonts w:ascii="Arial" w:eastAsia="Times New Roman" w:hAnsi="Arial" w:cs="Arial"/>
          <w:b/>
          <w:bCs/>
          <w:kern w:val="2"/>
          <w:sz w:val="24"/>
          <w:szCs w:val="24"/>
          <w:lang w:eastAsia="it-IT"/>
        </w:rPr>
        <w:t xml:space="preserve">Quinto titolo. </w:t>
      </w:r>
      <w:r w:rsidRPr="006D18CF">
        <w:rPr>
          <w:rFonts w:ascii="Arial" w:eastAsia="Times New Roman" w:hAnsi="Arial" w:cs="Arial"/>
          <w:kern w:val="2"/>
          <w:sz w:val="24"/>
          <w:szCs w:val="24"/>
          <w:lang w:eastAsia="it-IT"/>
        </w:rPr>
        <w:t>Al quinto angelo</w:t>
      </w:r>
      <w:r w:rsidRPr="006D18CF">
        <w:rPr>
          <w:rFonts w:ascii="Arial" w:eastAsia="Times New Roman" w:hAnsi="Arial" w:cs="Arial"/>
          <w:b/>
          <w:bCs/>
          <w:kern w:val="2"/>
          <w:sz w:val="24"/>
          <w:szCs w:val="20"/>
          <w:lang w:eastAsia="it-IT"/>
        </w:rPr>
        <w:t xml:space="preserve"> parla Colui che possiede i sette spiriti di Dio e le sette stelle. </w:t>
      </w:r>
      <w:r w:rsidRPr="006D18CF">
        <w:rPr>
          <w:rFonts w:ascii="Arial" w:eastAsia="Times New Roman" w:hAnsi="Arial" w:cs="Arial"/>
          <w:kern w:val="2"/>
          <w:sz w:val="24"/>
          <w:szCs w:val="20"/>
          <w:lang w:eastAsia="it-IT"/>
        </w:rPr>
        <w:t>Questo titolo conferisce a Gesù Cristo il potere di parlare sempre con purissima verità e il potere di parlare alle stelle come loro vero Signore. Questo titolo ci rivela che quando una stella si separa da Cristo Gesù, il potere sacro da essa esercitato mancherà di due essenziali verità. Questa stella non parla con l’onniscienza di Gesù Signore. Ad essa non è più partecipata. Ma neanche potrà parlare come pastore alle sue pecore. Queste non lo ascoltano. Non lo seguono. A queste stelle si applica quanto il Signore rivela al profeta Ezechiele, eppure questo profeta proferiva solo la Parola del suo Dio:</w:t>
      </w:r>
      <w:r w:rsidRPr="006D18CF">
        <w:rPr>
          <w:rFonts w:ascii="Arial" w:eastAsia="Times New Roman" w:hAnsi="Arial" w:cs="Arial"/>
          <w:i/>
          <w:iCs/>
          <w:kern w:val="2"/>
          <w:sz w:val="24"/>
          <w:szCs w:val="20"/>
          <w:lang w:eastAsia="it-IT"/>
        </w:rPr>
        <w:t xml:space="preserve"> “Figlio dell’uomo, i figli del tuo popolo parlano di te lungo le mura e sulle porte delle case e si dicono l’un l’altro: “Andiamo a sentire qual è la parola che viene dal Signore”. In folla vengono da te, si mettono a sedere davanti a te e ascoltano le tue parole, ma poi non le mettono in pratica, perché si compiacciono di parole, mentre il loro cuore va dietro al guadagno. Ecco, tu sei per loro come una canzone d’amore: bella è la voce e piacevole l’accompagnamento musicale. Essi ascoltano le tue parole, ma non le mettono in pratica. Ma quando ciò avverrà, ed ecco avviene, sapranno che c’è un profeta in mezzo a loro»” (Ez 33,30-33). </w:t>
      </w:r>
    </w:p>
    <w:p w14:paraId="32D2390F" w14:textId="77777777" w:rsidR="006D18CF" w:rsidRPr="006D18CF" w:rsidRDefault="006D18CF" w:rsidP="006D18CF">
      <w:pPr>
        <w:spacing w:line="240" w:lineRule="auto"/>
        <w:jc w:val="both"/>
        <w:rPr>
          <w:rFonts w:ascii="Arial" w:eastAsia="Times New Roman" w:hAnsi="Arial" w:cs="Arial"/>
          <w:kern w:val="2"/>
          <w:sz w:val="24"/>
          <w:szCs w:val="20"/>
          <w:lang w:eastAsia="it-IT"/>
        </w:rPr>
      </w:pPr>
      <w:r w:rsidRPr="006D18CF">
        <w:rPr>
          <w:rFonts w:ascii="Arial" w:eastAsia="Times New Roman" w:hAnsi="Arial" w:cs="Arial"/>
          <w:kern w:val="2"/>
          <w:sz w:val="24"/>
          <w:szCs w:val="20"/>
          <w:lang w:eastAsia="it-IT"/>
        </w:rPr>
        <w:t>Ecco quanto scrivemmo un giorno su questa parola del Signore: “Nell’uomo, l’unità di cuore, volontà e ragione, opera dello Spirito Santo e frutto di tanta preghiera e di continua intercessione a Dio, si realizza vincendo in noi il vecchio Adamo con le sue passioni, i suoi desideri, la sua cattiva volontà. Il bene si compie, la verità si fa, il vangelo si vive, la rivelazione si mette in pratica, la legge santa del Signore si osserva, la voce del nostro Dio si ascolta. Tuttavia, sovente, si parla, si annunzia, si conferisce, si studia, si dialoga, si ascolta, si frequentano corsi di catechesi, di catechismo, convinti che la verità cristiana sia solo conoscenza della mente, ma non compimento di essa. L’uomo è lacerato e diviso, frazionato; scompensato nell’essere e nell’agire, ma capace di cambiare rapidamente idee e pensieri, mente e volontà, decisionalità, comportamenti, vive una vita settoriale, di molti punti a sé stanti, separati e distanti, che lo costituiscono insieme filosofo, teologo, razionalista, credente, ateo, miscredente, laico, peccatore, avvolto da tanta sacralità, vero, falso, dubbioso, equivoco. Dalla fede alla non fede, dal paganesimo al cristianesimo, dal senso di Dio al peccato, dal vero al falso, dal tempio alla profanità il passo è breve: il tempo di una cerimonia religiosa, di un rito e di una funzione sacra. Ascolta i veri profeti, ma non vive il loro insegnamento.</w:t>
      </w:r>
    </w:p>
    <w:p w14:paraId="45E3C3B9" w14:textId="77777777" w:rsidR="006D18CF" w:rsidRPr="006D18CF" w:rsidRDefault="006D18CF" w:rsidP="006D18CF">
      <w:pPr>
        <w:spacing w:line="240" w:lineRule="auto"/>
        <w:jc w:val="both"/>
        <w:rPr>
          <w:rFonts w:ascii="Arial" w:eastAsia="Times New Roman" w:hAnsi="Arial" w:cs="Arial"/>
          <w:kern w:val="2"/>
          <w:sz w:val="24"/>
          <w:szCs w:val="20"/>
          <w:lang w:eastAsia="it-IT"/>
        </w:rPr>
      </w:pPr>
      <w:r w:rsidRPr="006D18CF">
        <w:rPr>
          <w:rFonts w:ascii="Arial" w:eastAsia="Times New Roman" w:hAnsi="Arial" w:cs="Arial"/>
          <w:kern w:val="2"/>
          <w:sz w:val="24"/>
          <w:szCs w:val="20"/>
          <w:lang w:eastAsia="it-IT"/>
        </w:rPr>
        <w:t xml:space="preserve">Il Signore ci ammonisce che la sua parola non è una canzone da amore, da ascoltare solamente. La sua è parola di verità eterna, di rivelazione, che manifesta la nostra vera essenza. Trasformare la parola di Dio in un puro atto di ascolto significa burlarsi di Lui e di Cristo, rinnegarli, tradirli, non volersi </w:t>
      </w:r>
      <w:r w:rsidRPr="006D18CF">
        <w:rPr>
          <w:rFonts w:ascii="Arial" w:eastAsia="Times New Roman" w:hAnsi="Arial" w:cs="Arial"/>
          <w:kern w:val="2"/>
          <w:sz w:val="24"/>
          <w:szCs w:val="20"/>
          <w:lang w:eastAsia="it-IT"/>
        </w:rPr>
        <w:lastRenderedPageBreak/>
        <w:t>convincere che il Signore non parla invano e invano non dice. La parola del Signore è avvolta dal mistero eterno della sua verità; in essa Dio ha impegnato se stesso e l’ha garantita sul suo nome e sulla sua essenza divina; essa è vera come Lui è vero. Pensare solamente che il Signore possa aver parlato invano è bestemmia contro la sua divina maestà. Ma pochi credono realmente, con sincerità di cuore, con assenso pieno dello spirito, nella verità della sua rivelazione; per molti essa appartiene al passato, al mito, alla favola, alle invenzioni di menti malate, alle fantasticherie di cuori pavidi, sconfitti, che non potendo fondare la giustizia su questa terra, l’hanno rinviata in un aldilà lontano e irraggiungibile, in un Dio inesistente. Ma il Signore l’ha detto: la storia nostra e del mondo è nelle sue mani; egli la dirige secondo la sua volontà; ciascuno deve rendergli conto di ogni opera in bene o in male; ingannare gli uomini è possibile e anche facile; Dio no, mai.</w:t>
      </w:r>
    </w:p>
    <w:p w14:paraId="4DD870CA" w14:textId="77777777" w:rsidR="006D18CF" w:rsidRPr="006D18CF" w:rsidRDefault="006D18CF" w:rsidP="006D18CF">
      <w:pPr>
        <w:spacing w:line="240" w:lineRule="auto"/>
        <w:jc w:val="both"/>
        <w:rPr>
          <w:rFonts w:ascii="Arial" w:eastAsia="Times New Roman" w:hAnsi="Arial" w:cs="Arial"/>
          <w:kern w:val="2"/>
          <w:sz w:val="24"/>
          <w:szCs w:val="20"/>
          <w:lang w:eastAsia="it-IT"/>
        </w:rPr>
      </w:pPr>
      <w:r w:rsidRPr="006D18CF">
        <w:rPr>
          <w:rFonts w:ascii="Arial" w:eastAsia="Times New Roman" w:hAnsi="Arial" w:cs="Arial"/>
          <w:kern w:val="2"/>
          <w:sz w:val="24"/>
          <w:szCs w:val="20"/>
          <w:lang w:eastAsia="it-IT"/>
        </w:rPr>
        <w:t>L’uomo si fa la sua verità, la sua filosofia, la sua ragione, la sua idea, i suoi pensieri. Per lui non possono esserci né profeti, né messaggeri del Dio vivente. Egli ascolta solo i falsari della verità, ma vorrebbe poter camminare su due strade e su due vie, quella dell’uomo e quella di Dio, zoppicare con entrambi i piedi. Cristiano e pagano, religioso e ateo, peccatore e santo vorremmo che convivessero nella stessa persona. Un segno di croce e una bestemmia, una riverenza ad un’immagine sacra e poi una grave trasgressione del comandamenti sono i segni rivelatori di questa coabitazione. Dio e mammona, Cristo e idoli sono invitati nel nostro cuore, con la differenza sostanziale che a Dio diamo la nostra adesione solo formalmente; a mammona invece la diamo in verità, perché a lui ci vendiamo commettendo il male, incitando altri a farlo, non aiutandoli a prevenirlo. Questo connubio e questa poligamia con ogni idolo sfocia in un sincretismo religioso ed anche areligioso, dove ogni diceria è abbracciata, ogni idea coltivata, ogni pensiero della mente accolto, a seconda dei tempi e delle ore, che poi esso produca il bene o il male, questo non interessa; per noi bene teologico, filosofico, religioso, morale, amorale, sono la stessa cosa; tutto può convivere: Pietà, misericordia, miscredenza, crudeltà, delitto, religiosità, bestemmia, adorazione, paganesimo, fideismo, pace, guerra, odio, amore, stima, disistima, Chiesa, sinagoga, grazia, peccato, preghiera, superstizione, imprecazione. Neanche si ha più il coraggio di affermare la verità cristiana, la quale è professata nel culto, ma è negata nella discussione filosofica, sociologica, scientifica.</w:t>
      </w:r>
    </w:p>
    <w:p w14:paraId="036BD465" w14:textId="77777777" w:rsidR="006D18CF" w:rsidRPr="006D18CF" w:rsidRDefault="006D18CF" w:rsidP="006D18CF">
      <w:pPr>
        <w:spacing w:line="240" w:lineRule="auto"/>
        <w:jc w:val="both"/>
        <w:rPr>
          <w:rFonts w:ascii="Arial" w:eastAsia="Times New Roman" w:hAnsi="Arial" w:cs="Arial"/>
          <w:kern w:val="2"/>
          <w:sz w:val="24"/>
          <w:szCs w:val="20"/>
          <w:lang w:eastAsia="it-IT"/>
        </w:rPr>
      </w:pPr>
      <w:r w:rsidRPr="006D18CF">
        <w:rPr>
          <w:rFonts w:ascii="Arial" w:eastAsia="Times New Roman" w:hAnsi="Arial" w:cs="Arial"/>
          <w:kern w:val="2"/>
          <w:sz w:val="24"/>
          <w:szCs w:val="20"/>
          <w:lang w:eastAsia="it-IT"/>
        </w:rPr>
        <w:t xml:space="preserve">Quest’uomo dalle molteplici idolatrie è abilissimo nel cambiare forma. Viviamo in un mondo dove il filo scarlatto del riconoscimento è la nostra mutabilità, l’adattamento all’idea di giornata, al pensiero dell’ora, alla verità del momento. Alla morale della situazione abbiamo aggiunto la fede e la verità della circostanza, gli obblighi delle nostre alleanze fallaci, i disobblighi della nostra instabilità, in una autonomia completa nella verità, nella morale, nella giustizia, nei comportamenti. Non potendo l’uomo avere altri dèi se non se stesso, si trova senza più Dio, senza più l’uomo, senza neanche più se stesso. Dovendo egli trovare ogni giorno la forma per apparire, si agita in una continua evoluzione nel pensiero, in perenne trasformazione nelle idee; dice e disdice, nega e rinnega, afferma ma non conferma, quello che oggi è valido domani è rigettato, ciò che in questo attimo è la sua verità, immediatamente dopo non lo è più; senza più </w:t>
      </w:r>
      <w:r w:rsidRPr="006D18CF">
        <w:rPr>
          <w:rFonts w:ascii="Arial" w:eastAsia="Times New Roman" w:hAnsi="Arial" w:cs="Arial"/>
          <w:kern w:val="2"/>
          <w:sz w:val="24"/>
          <w:szCs w:val="20"/>
          <w:lang w:eastAsia="it-IT"/>
        </w:rPr>
        <w:lastRenderedPageBreak/>
        <w:t>consistenza in se stesso, volubile, incostante, incapace, rinnegatore, accetta e vive quanto disseta la sua superbia, il suo egoismo, la sua avarizia, il suo lusso, il suo benessere, la sua comodità. È triste la vicenda dell’uomo. Egli è diviso, angosciato, incompreso, dilaniato dalle contraddizioni; vuole la vita, ma uccide; desidera la fratellanza, ma è ingordo, egoista, sciupone; si lamenta della fame nel mondo, ma incapace di fare una rinunzia, soprattutto incapace di vivere e di praticare la giustizia secondo Dio, di essere nello Spirito delle beatitudini che il Cristo Gesù è venuto ad insegnarci per la nostra vita, la nostra pace, la nostra gioia, in questo mondo e nell’altro. Principio ispiratore è la contraddizione, la mutabilità, la convenienza terrena.</w:t>
      </w:r>
    </w:p>
    <w:p w14:paraId="5ABFE674" w14:textId="77777777" w:rsidR="006D18CF" w:rsidRPr="006D18CF" w:rsidRDefault="006D18CF" w:rsidP="006D18CF">
      <w:pPr>
        <w:spacing w:line="240" w:lineRule="auto"/>
        <w:jc w:val="both"/>
        <w:rPr>
          <w:rFonts w:ascii="Arial" w:eastAsia="Times New Roman" w:hAnsi="Arial" w:cs="Arial"/>
          <w:kern w:val="2"/>
          <w:sz w:val="24"/>
          <w:szCs w:val="20"/>
          <w:lang w:eastAsia="it-IT"/>
        </w:rPr>
      </w:pPr>
      <w:r w:rsidRPr="006D18CF">
        <w:rPr>
          <w:rFonts w:ascii="Arial" w:eastAsia="Times New Roman" w:hAnsi="Arial" w:cs="Arial"/>
          <w:kern w:val="2"/>
          <w:sz w:val="24"/>
          <w:szCs w:val="20"/>
          <w:lang w:eastAsia="it-IT"/>
        </w:rPr>
        <w:t xml:space="preserve">La stabilità si ha solo con il Signore, senza di lui l’uomo è nella volubilità della ragione, del cuore, della volontà; ama e non ama; si sposa e divorzia; divorzia per poi risposarsi: concepisce ed uccide; ragiona e sragiona, dice il bene ma anche tanto male, professa la verità ma insegna anche la menzogna; per convenienza è nella Chiesa ed anche fuori; è nella luce e nelle tenebre, nel buio dell’essere ed anche nella ricerca della sua piena e perfetta realizzazione di se stesso. Lusso, spreco, piaceri, comodità, stare meglio, tutto e niente esprimono la realtà dell’uomo che ha voluto e vuole essere come Dio; debole nella volontà, non oppone resistenza al male, non domina le sue inclinazioni perverse, non opera secondo giustizia nella santità della vita. La terra sembra averci possentemente conquistati ed il male imprigionati. Abbiamo rinunciato a credere, a sperare, ad amare, a volere il bene secondo Dio, a compiere la sua volontà, nella giustizia, nella verità, nella misericordia e nella bontà del cuore. È certezza: la parola di Dio risuona tra noi con abbondanza e dovizia, ma sono tanti coloro che restano nell’ignoranza dei divini misteri, per cattiva volontà. Il Signore Dio nella sua immensa misericordia ha suscitato il suo Ezechiele per ricondurci sulla via del vero; ma spesso anche per noi trattasi di canzone d’amore: ne ascoltiamo la voce, applaudiamo alle sue parole, ci commuoviamo per un attimo, il tempo di illudere noi stessi e gli altri. Poi ci scrolliamo di dosso quanto il Signore nella sua divina bontà ha voluto operare per noi, perché passassimo dalle tenebre nel suo mirabile regno di luce infinita. E così, ingannando noi stessi, andiamo a sentire i messaggeri di Dio, corriamo, li cerchiamo; dopo, subito dopo, dimentichiamo ogni cosa, perché è d’uopo, anzi necessario dimenticare tutto, avendo il peccato le sue leggi, le sue norme, i suoi statuti, le sue alleanze che noi non possiamo trasgredire. Si va avanti così, finché il Signore non si sarà stancato di noi ed anche per noi non sarà giunto il momento della fine, quando egli più non parlerà e più non dirà, finché non ritirerà la sua voce ed ognuno percorrerà quella via perversa e malvagia che ha sempre percorso e sulla quale sempre più indurirà il suo cuore testardo e ostinato, la sua dura cervice.  Che Maria Santissima ci ottenga da Dio la grazia del cuore nuovo e dello Spirito rinnovato e saldo, affinché per noi la parola del Signore sia solo principio di verità, di conversione, di santità, di cammino sulla via della speranza eterna, per raggiungere la Piena e definitiva alleanza con Dio nella Gerusalemme celeste, per i secoli eterni”. Fin qui un tempo. Oggi confermiamo quanto un tempo abbiamo scritto, aggiungendo che ormai neanche più si vuole ascoltare Cristo e il suo Vangelo. La Parola di Gesù Cristo non deve più abitare nella nostra Chiesa. </w:t>
      </w:r>
    </w:p>
    <w:p w14:paraId="0EF8E016" w14:textId="77777777" w:rsidR="006D18CF" w:rsidRPr="006D18CF" w:rsidRDefault="006D18CF" w:rsidP="006D18CF">
      <w:pPr>
        <w:spacing w:line="240" w:lineRule="auto"/>
        <w:jc w:val="both"/>
        <w:rPr>
          <w:rFonts w:ascii="Arial" w:eastAsia="Times New Roman" w:hAnsi="Arial" w:cs="Arial"/>
          <w:kern w:val="2"/>
          <w:sz w:val="24"/>
          <w:szCs w:val="20"/>
          <w:lang w:eastAsia="it-IT"/>
        </w:rPr>
      </w:pPr>
      <w:r w:rsidRPr="006D18CF">
        <w:rPr>
          <w:rFonts w:ascii="Arial" w:eastAsia="Times New Roman" w:hAnsi="Arial" w:cs="Arial"/>
          <w:b/>
          <w:bCs/>
          <w:kern w:val="2"/>
          <w:sz w:val="24"/>
          <w:szCs w:val="20"/>
          <w:lang w:eastAsia="it-IT"/>
        </w:rPr>
        <w:lastRenderedPageBreak/>
        <w:t xml:space="preserve">Sesto titolo. </w:t>
      </w:r>
      <w:r w:rsidRPr="006D18CF">
        <w:rPr>
          <w:rFonts w:ascii="Arial" w:eastAsia="Times New Roman" w:hAnsi="Arial" w:cs="Arial"/>
          <w:kern w:val="2"/>
          <w:sz w:val="24"/>
          <w:szCs w:val="20"/>
          <w:lang w:eastAsia="it-IT"/>
        </w:rPr>
        <w:t>Al sesto angelo</w:t>
      </w:r>
      <w:r w:rsidRPr="006D18CF">
        <w:rPr>
          <w:rFonts w:ascii="Arial" w:eastAsia="Times New Roman" w:hAnsi="Arial" w:cs="Arial"/>
          <w:b/>
          <w:bCs/>
          <w:kern w:val="2"/>
          <w:sz w:val="24"/>
          <w:szCs w:val="20"/>
          <w:lang w:eastAsia="it-IT"/>
        </w:rPr>
        <w:t xml:space="preserve"> parla il Santo, il Veritiero, Colui che ha la chiave di Davide: quando egli apre nessuno chiude e quando chiude nessuno apre. </w:t>
      </w:r>
      <w:r w:rsidRPr="006D18CF">
        <w:rPr>
          <w:rFonts w:ascii="Arial" w:eastAsia="Times New Roman" w:hAnsi="Arial" w:cs="Arial"/>
          <w:kern w:val="2"/>
          <w:sz w:val="24"/>
          <w:szCs w:val="20"/>
          <w:lang w:eastAsia="it-IT"/>
        </w:rPr>
        <w:t xml:space="preserve">Questo titolo conferisce a Cristo Gesù il potere della santità divina ed eterna. Lui è il Santo. Lui è il Santo della stessa Santità del Padre nella eterna comunione con lo Spirito della santità e della verità. Gli conferisce il potere della verità. Lui è la verità. Quanto non sgorga dalla sorgente eterna della sua verità, mai potrà dirsi verità. Questo titolo gli dona il potere di chiudere e di aprire in modo eterno. A Lui il Padre ha dato ogni potere in cielo e in terra. Ogni altro potere che si esercita sulla terra è per partecipazione del suo potere e va vissuto dalla sua santità e dalla sua verità. Ogni stella della sua Chiesa ha ricevuto da Cristo Gesù il potere di insegnare, il potere di santificare, il potere di condurre le sue pecore alle sorgenti eterne delle acque della vita. Poiché in Cristo il potere di aprire e di chiudere è inseparabile dal potere della santità e della verità, ogni angelo della Chiesa di Gesù Cristo potrà usare il suo potere di santificare, di ammaestrare o di insegnare e di governo solo dalla santità e dalla verità del suo Capo. Per questo sempre dovrà essere unito a Cristo come i tralci alla vite vera. Se il tralcio si separa dalla vite non potrà produrre più alcun frutto. I suoi frutti saranno frutti di morte e non i vita. Questa verità mai un angelo della Chiesa del Signore la potrà dimenticare. Sempre la dovrà ricordare. Sempre dovrà tenerla inchiodata con chiudi di eternità nella sua mente e nel suo cuore. </w:t>
      </w:r>
    </w:p>
    <w:p w14:paraId="7CB96DB3" w14:textId="77777777" w:rsidR="006D18CF" w:rsidRPr="006D18CF" w:rsidRDefault="006D18CF" w:rsidP="006D18CF">
      <w:pPr>
        <w:spacing w:line="240" w:lineRule="auto"/>
        <w:jc w:val="both"/>
        <w:rPr>
          <w:rFonts w:ascii="Arial" w:eastAsia="Times New Roman" w:hAnsi="Arial" w:cs="Arial"/>
          <w:kern w:val="2"/>
          <w:sz w:val="24"/>
          <w:szCs w:val="20"/>
          <w:lang w:eastAsia="it-IT"/>
        </w:rPr>
      </w:pPr>
      <w:r w:rsidRPr="006D18CF">
        <w:rPr>
          <w:rFonts w:ascii="Arial" w:eastAsia="Times New Roman" w:hAnsi="Arial" w:cs="Arial"/>
          <w:b/>
          <w:bCs/>
          <w:kern w:val="2"/>
          <w:sz w:val="24"/>
          <w:szCs w:val="20"/>
          <w:lang w:eastAsia="it-IT"/>
        </w:rPr>
        <w:t>Settimo titolo:</w:t>
      </w:r>
      <w:r w:rsidRPr="006D18CF">
        <w:rPr>
          <w:rFonts w:ascii="Arial" w:eastAsia="Times New Roman" w:hAnsi="Arial" w:cs="Arial"/>
          <w:kern w:val="2"/>
          <w:sz w:val="24"/>
          <w:szCs w:val="20"/>
          <w:lang w:eastAsia="it-IT"/>
        </w:rPr>
        <w:t xml:space="preserve"> Al settimo angelo</w:t>
      </w:r>
      <w:r w:rsidRPr="006D18CF">
        <w:rPr>
          <w:rFonts w:ascii="Arial" w:eastAsia="Times New Roman" w:hAnsi="Arial" w:cs="Arial"/>
          <w:b/>
          <w:bCs/>
          <w:kern w:val="2"/>
          <w:sz w:val="24"/>
          <w:szCs w:val="20"/>
          <w:lang w:eastAsia="it-IT"/>
        </w:rPr>
        <w:t xml:space="preserve"> parla l’Amen, il Testimone degno di fede e veritiero, il Principio della creazione di Dio. </w:t>
      </w:r>
      <w:r w:rsidRPr="006D18CF">
        <w:rPr>
          <w:rFonts w:ascii="Arial" w:eastAsia="Times New Roman" w:hAnsi="Arial" w:cs="Arial"/>
          <w:kern w:val="2"/>
          <w:sz w:val="24"/>
          <w:szCs w:val="20"/>
          <w:lang w:eastAsia="it-IT"/>
        </w:rPr>
        <w:t xml:space="preserve">Questo titolo dona a Cristo Gesù il potere di proferire una Parola di purissima verità ed è parola di purissima verità non perché oggi e sempre si compirà, ma perché già interamente si è compiuta in Lui. Lui è l’Amen che sigilla con il sigillo eterno della verità ogni Parola che Dio ha proferito o proferisce. Non c’è Parola che già in Lui non si è compiuta. Per questo Lui della verità della Parola è il Testimone degno di fede e veritiero. Lui non dice una parola che si dovrà compiere. Dice un Parola che già in Lui si  compiuta. Si è compiuta secondo la sua purissima verità. Questo titolo gli dona anche un secondo potere: Lui è il Principio della creazione di Dio. Lui ha fatto ogni cosa secondo purissima sapienza. Se l’uomo è il frutto della sapienza di Cristo Signore, del Verbo Eterno che è Dio, può quest’uomo dire che la Parola che è sapienza trasformata in comandamento esterno non si addice a lui? È come se ad un pesce si desse il comandamento di rimanere nell’acqua e questi dicesse che l’acqua non fa per esso. La sua sapienza è stare nell’acqua. Il comando esterno rivela qual è la sapienza con la quale è stato creato: per stare nell’acqua. Ecco oggi qual è la nostra stoltezza e insipienza: all’uomo che è stato creato per vivere in Cristo, con Cristo, per Cristo, diciamo che il Vangelo, che è la via esterna che rivela questo mistero, non si addice all’uomo. Non solo non si addice. Aggiungiamo che è anche offensivo dire ad un uomo che la sua vita è vera vita solo se è posta interamente in Cristo e vissuta  con Cristo e per Cristo. Sapienza di creazione e sapienza di parola sono una sola verità. Non sono due verità, ma una sola. Ma oggi sono molti gli angeli che si sono posti fuori di questo mistero. Essi pensano che la Parola non può essere più annunciata. Questo loro pensiero altro non fa che condannare l’intera umanità alla morte e a produrre opere di morte. Ma di queste opere di morte responsabili sono gli angeli. Papa, vescovo, presbitero, diacono, cresimato, battezzato: ognuno è angelo secondo </w:t>
      </w:r>
      <w:r w:rsidRPr="006D18CF">
        <w:rPr>
          <w:rFonts w:ascii="Arial" w:eastAsia="Times New Roman" w:hAnsi="Arial" w:cs="Arial"/>
          <w:kern w:val="2"/>
          <w:sz w:val="24"/>
          <w:szCs w:val="20"/>
          <w:lang w:eastAsia="it-IT"/>
        </w:rPr>
        <w:lastRenderedPageBreak/>
        <w:t xml:space="preserve">una sua particolare verità e una personale missione che vengono a Lui dai carismi dello Spirito Santo e dai sacramenti celebrati. </w:t>
      </w:r>
    </w:p>
    <w:p w14:paraId="70B277B1" w14:textId="77777777" w:rsidR="006D18CF" w:rsidRPr="006D18CF" w:rsidRDefault="006D18CF" w:rsidP="006D18CF">
      <w:pPr>
        <w:spacing w:line="240" w:lineRule="auto"/>
        <w:jc w:val="both"/>
        <w:rPr>
          <w:rFonts w:ascii="Arial" w:eastAsia="Times New Roman" w:hAnsi="Arial" w:cs="Arial"/>
          <w:kern w:val="2"/>
          <w:sz w:val="24"/>
          <w:szCs w:val="24"/>
          <w:lang w:eastAsia="it-IT"/>
        </w:rPr>
      </w:pPr>
      <w:r w:rsidRPr="006D18CF">
        <w:rPr>
          <w:rFonts w:ascii="Arial" w:eastAsia="Times New Roman" w:hAnsi="Arial" w:cs="Arial"/>
          <w:kern w:val="2"/>
          <w:sz w:val="24"/>
          <w:szCs w:val="24"/>
          <w:lang w:eastAsia="it-IT"/>
        </w:rPr>
        <w:t xml:space="preserve">Come Gesù Cristo ha rispettato tutti i suoi titoli senza tradirne o disprezzarne alcuno, così anche ogni discepolo di Gesù è obbligato a rispettare i suoi titoli senza tradirne o disprezzarne alcuno. Rispettare i propri titoli richiede anche che si facciamo crescere doni e carismi, compresi tutti i doni dello Spirito Santo: sapienza, intelletto, consiglio, scienza, fortezza, pietà e timore del Signore. Se un Pastore di Cristo Gesù – e Pastori di Cristo Gesù a vario titolo e grado sono il papa, i vescovi, i presbiteri –  non si dedicano ogni giorno alla meditazione delle Divine Scritture con il conforto della Sacra Tradizione della Chiesa, mai potranno vivere il loro titolo secondo verità e giustizia. Se poi tralasciano la preghiera di comunione con lo Spirito Santo, al quale attimo per attimo devono chiedere ogni sapienza, scienza, intelligenza per trasforme la Parola scritta in pane per le anime allo stesso modo che per essi del pane e del vino si trasformano in corpo e sangue di Cristo, sempre il suo titolo sarà vissuto male. Sarà vissuto dal suo cuore e non dal Cuore del Padre, per il cuore di Cristo Gesù e dello Spirito Santo. Se poi gli stessi Pastori di Gesù Cristo rompono la comunione gerarchica sia nell’ordine ascendente che nell’ordine discente e anche orizzontale, sempre il titolo sarà vissuto male. È un titolo che crea confusione e grandi disastri nel corpo di Gesù Cristo che è la Chiesa del Dio vivente. Tutti i disastri che si sono creati, si creano e si creeranno sono il frutto della non vita secondo verità del nostro titolo e del disprezzo di ogni altro titolo, necessario per vivere secondo verità, giustizia, carità il nostro titolo. La Chiesa è mistero di unità e di comunione. È mistero di un solo corpo dalle molte membri. Quando anche un solo membro esce dalla sua orbita, orbita che gli è stata data dal Padre, in Cristo, per lo Spirito Santo, i danni sono sempre irreparabili. Essi si riversano sull’intera creazione, sull’intera umanità, sull’intero corpo di Cristo, attraversano il tempo, e possono concludersi anche nella perdizione eterna. Ecco perché è obbligatorio che ogni membro rispetti e rimanga nella sua orbita, esercitando il suo titolo secondo la verità e la giustizia assegnate ad esso dal Padre, nelle modalità di Cristo Gesù, sempre sotto mozione e conduzione dello Spirito Santo, preso per mano dalla Vergine Maria, con l’aiuto degli angeli e santi, con il conforto di carità e di luce da parte di ogni altro membro del corpo di Gesù Cristo. </w:t>
      </w:r>
    </w:p>
    <w:p w14:paraId="09A6B152" w14:textId="77777777" w:rsidR="006D18CF" w:rsidRPr="006D18CF" w:rsidRDefault="006D18CF" w:rsidP="006D18CF">
      <w:pPr>
        <w:spacing w:after="0" w:line="240" w:lineRule="auto"/>
        <w:rPr>
          <w:rFonts w:ascii="Arial" w:eastAsia="Times New Roman" w:hAnsi="Arial" w:cs="Arial"/>
          <w:kern w:val="2"/>
          <w:sz w:val="24"/>
          <w:szCs w:val="24"/>
          <w:lang w:eastAsia="it-IT"/>
        </w:rPr>
      </w:pPr>
      <w:r w:rsidRPr="006D18CF">
        <w:rPr>
          <w:rFonts w:ascii="Arial" w:eastAsia="Times New Roman" w:hAnsi="Arial" w:cs="Arial"/>
          <w:kern w:val="2"/>
          <w:sz w:val="24"/>
          <w:szCs w:val="24"/>
          <w:lang w:eastAsia="it-IT"/>
        </w:rPr>
        <w:br w:type="page"/>
      </w:r>
    </w:p>
    <w:p w14:paraId="5AED5F8B" w14:textId="77777777" w:rsidR="006D18CF" w:rsidRPr="006D18CF" w:rsidRDefault="006D18CF" w:rsidP="006D18CF">
      <w:pPr>
        <w:keepNext/>
        <w:spacing w:after="120" w:line="240" w:lineRule="auto"/>
        <w:outlineLvl w:val="1"/>
        <w:rPr>
          <w:rFonts w:ascii="Arial" w:eastAsia="Times New Roman" w:hAnsi="Arial"/>
          <w:b/>
          <w:sz w:val="28"/>
          <w:szCs w:val="14"/>
          <w:lang w:eastAsia="it-IT"/>
        </w:rPr>
      </w:pPr>
      <w:bookmarkStart w:id="154" w:name="_Toc137153310"/>
      <w:bookmarkStart w:id="155" w:name="_Toc137285098"/>
      <w:bookmarkStart w:id="156" w:name="_Toc177568552"/>
      <w:r w:rsidRPr="006D18CF">
        <w:rPr>
          <w:rFonts w:ascii="Arial" w:eastAsia="Times New Roman" w:hAnsi="Arial"/>
          <w:b/>
          <w:sz w:val="28"/>
          <w:szCs w:val="14"/>
          <w:lang w:eastAsia="it-IT"/>
        </w:rPr>
        <w:lastRenderedPageBreak/>
        <w:t>TESTO DEL QUARTO E DEL QUINTO CAPITOLO</w:t>
      </w:r>
      <w:bookmarkEnd w:id="156"/>
      <w:r w:rsidRPr="006D18CF">
        <w:rPr>
          <w:rFonts w:ascii="Arial" w:eastAsia="Times New Roman" w:hAnsi="Arial"/>
          <w:b/>
          <w:sz w:val="28"/>
          <w:szCs w:val="14"/>
          <w:lang w:eastAsia="it-IT"/>
        </w:rPr>
        <w:t xml:space="preserve"> </w:t>
      </w:r>
    </w:p>
    <w:p w14:paraId="5F773FA5" w14:textId="77777777" w:rsidR="006D18CF" w:rsidRPr="006D18CF" w:rsidRDefault="006D18CF" w:rsidP="006D18CF">
      <w:pPr>
        <w:spacing w:after="0" w:line="240" w:lineRule="auto"/>
        <w:rPr>
          <w:rFonts w:ascii="Times New Roman" w:eastAsia="Times New Roman" w:hAnsi="Times New Roman"/>
          <w:sz w:val="20"/>
          <w:szCs w:val="20"/>
          <w:lang w:eastAsia="it-IT"/>
        </w:rPr>
      </w:pPr>
    </w:p>
    <w:p w14:paraId="7CD18936" w14:textId="77777777" w:rsidR="006D18CF" w:rsidRPr="006D18CF" w:rsidRDefault="006D18CF" w:rsidP="006D18CF">
      <w:pPr>
        <w:keepNext/>
        <w:spacing w:after="120" w:line="240" w:lineRule="auto"/>
        <w:jc w:val="both"/>
        <w:outlineLvl w:val="2"/>
        <w:rPr>
          <w:rFonts w:ascii="Arial" w:eastAsia="Times New Roman" w:hAnsi="Arial"/>
          <w:b/>
          <w:sz w:val="28"/>
          <w:szCs w:val="20"/>
          <w:lang w:eastAsia="it-IT"/>
        </w:rPr>
      </w:pPr>
      <w:bookmarkStart w:id="157" w:name="_Toc177568553"/>
      <w:r w:rsidRPr="006D18CF">
        <w:rPr>
          <w:rFonts w:ascii="Arial" w:eastAsia="Times New Roman" w:hAnsi="Arial"/>
          <w:b/>
          <w:sz w:val="28"/>
          <w:szCs w:val="20"/>
          <w:lang w:eastAsia="it-IT"/>
        </w:rPr>
        <w:t>Il DIO TRASCENDENTE E L’INTRONIZZAZIONE ELL’AGNELLO IMMOLATO</w:t>
      </w:r>
      <w:bookmarkEnd w:id="157"/>
      <w:r w:rsidRPr="006D18CF">
        <w:rPr>
          <w:rFonts w:ascii="Arial" w:eastAsia="Times New Roman" w:hAnsi="Arial"/>
          <w:b/>
          <w:sz w:val="28"/>
          <w:szCs w:val="20"/>
          <w:lang w:eastAsia="it-IT"/>
        </w:rPr>
        <w:t xml:space="preserve"> </w:t>
      </w:r>
      <w:bookmarkEnd w:id="154"/>
      <w:bookmarkEnd w:id="155"/>
    </w:p>
    <w:p w14:paraId="0D89C884" w14:textId="77777777" w:rsidR="006D18CF" w:rsidRPr="006D18CF" w:rsidRDefault="006D18CF" w:rsidP="006D18CF">
      <w:pPr>
        <w:spacing w:after="0" w:line="240" w:lineRule="auto"/>
        <w:rPr>
          <w:rFonts w:ascii="Times New Roman" w:eastAsia="Times New Roman" w:hAnsi="Times New Roman"/>
          <w:sz w:val="20"/>
          <w:szCs w:val="20"/>
          <w:lang w:eastAsia="it-IT"/>
        </w:rPr>
      </w:pPr>
    </w:p>
    <w:p w14:paraId="79DE3901" w14:textId="77777777" w:rsidR="006D18CF" w:rsidRPr="006D18CF" w:rsidRDefault="006D18CF" w:rsidP="006D18CF">
      <w:pPr>
        <w:keepNext/>
        <w:spacing w:after="120" w:line="240" w:lineRule="auto"/>
        <w:jc w:val="both"/>
        <w:outlineLvl w:val="2"/>
        <w:rPr>
          <w:rFonts w:ascii="Arial" w:eastAsia="Times New Roman" w:hAnsi="Arial"/>
          <w:b/>
          <w:sz w:val="28"/>
          <w:szCs w:val="20"/>
          <w:lang w:eastAsia="it-IT"/>
        </w:rPr>
      </w:pPr>
      <w:bookmarkStart w:id="158" w:name="_Toc177568554"/>
      <w:r w:rsidRPr="006D18CF">
        <w:rPr>
          <w:rFonts w:ascii="Arial" w:eastAsia="Times New Roman" w:hAnsi="Arial"/>
          <w:b/>
          <w:sz w:val="28"/>
          <w:szCs w:val="20"/>
          <w:lang w:eastAsia="it-IT"/>
        </w:rPr>
        <w:t>TESTO DEL CAPITOLO QUARTO</w:t>
      </w:r>
      <w:bookmarkEnd w:id="158"/>
      <w:r w:rsidRPr="006D18CF">
        <w:rPr>
          <w:rFonts w:ascii="Arial" w:eastAsia="Times New Roman" w:hAnsi="Arial"/>
          <w:b/>
          <w:sz w:val="28"/>
          <w:szCs w:val="20"/>
          <w:lang w:eastAsia="it-IT"/>
        </w:rPr>
        <w:t xml:space="preserve"> </w:t>
      </w:r>
    </w:p>
    <w:p w14:paraId="5D3DDF63"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Poi vidi: ecco, una porta era aperta nel cielo. La voce, che prima avevo udito parlarmi come una tromba, diceva: «Sali quassù, ti mostrerò le cose che devono accadere in seguito». Subito fui preso dallo Spirito. Ed ecco, c’era un trono nel cielo, e sul trono Uno stava seduto. Colui che stava seduto era simile nell’aspetto a diaspro e cornalina. Un arcobaleno simile nell’aspetto a smeraldo avvolgeva il trono. Attorno al trono c’erano ventiquattro seggi e sui seggi stavano seduti ventiquattro anziani avvolti in candide vesti con corone d’oro sul capo. Dal trono uscivano lampi, voci e tuoni; ardevano davanti al trono sette fiaccole accese, che sono i sette spiriti di Dio. Davanti al trono vi era come un mare trasparente simile a cristallo. In mezzo al trono e attorno al trono vi erano quattro esseri viventi, pieni d’occhi davanti e dietro. Il primo vivente era simile a un leone; il secondo vivente era simile a un vitello; il terzo vivente aveva l’aspetto come di uomo; il quarto vivente era simile a un’aquila che vola. I quattro esseri viventi hanno ciascuno sei ali, intorno e dentro sono costellati di occhi; giorno e notte non cessano di ripetere: «Santo, santo, santo il Signore Dio, l’Onnipotente, Colui che era, che è e che viene!». E ogni volta che questi esseri viventi rendono gloria, onore e grazie a Colui che è seduto sul trono e che vive nei secoli dei secoli, i ventiquattro anziani si prostrano davanti a Colui che siede sul trono e adorano Colui che vive nei secoli dei secoli e gettano le loro corone davanti al trono, dicendo: «Tu sei degno, o Signore e Dio nostro, di ricevere la gloria, l’onore e la potenza, perché tu hai creato tutte le cose, per la tua volontà esistevano e furono create». </w:t>
      </w:r>
    </w:p>
    <w:p w14:paraId="29AFB4E7"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val="la-Latn" w:eastAsia="it-IT"/>
        </w:rPr>
      </w:pPr>
      <w:bookmarkStart w:id="159" w:name="_Hlk135241258"/>
      <w:r w:rsidRPr="006D18CF">
        <w:rPr>
          <w:rFonts w:ascii="Arial" w:eastAsia="Times New Roman" w:hAnsi="Arial" w:cs="Arial"/>
          <w:sz w:val="24"/>
          <w:szCs w:val="24"/>
          <w:lang w:val="la-Latn" w:eastAsia="it-IT"/>
        </w:rPr>
        <w:t xml:space="preserve">Post haec vidi et ecce ostium apertum in caelo et vox prima quam audivi </w:t>
      </w:r>
      <w:r w:rsidRPr="006D18CF">
        <w:rPr>
          <w:rFonts w:ascii="Arial" w:eastAsia="Times New Roman" w:hAnsi="Arial" w:cs="Arial"/>
          <w:sz w:val="24"/>
          <w:szCs w:val="24"/>
          <w:lang w:eastAsia="it-IT"/>
        </w:rPr>
        <w:t>t</w:t>
      </w:r>
      <w:r w:rsidRPr="006D18CF">
        <w:rPr>
          <w:rFonts w:ascii="Arial" w:eastAsia="Times New Roman" w:hAnsi="Arial" w:cs="Arial"/>
          <w:sz w:val="24"/>
          <w:szCs w:val="24"/>
          <w:lang w:val="la-Latn" w:eastAsia="it-IT"/>
        </w:rPr>
        <w:t>amquam tubae loquentis mecum dicens</w:t>
      </w:r>
      <w:r w:rsidRPr="006D18CF">
        <w:rPr>
          <w:rFonts w:ascii="Arial" w:eastAsia="Times New Roman" w:hAnsi="Arial" w:cs="Arial"/>
          <w:sz w:val="24"/>
          <w:szCs w:val="24"/>
          <w:lang w:eastAsia="it-IT"/>
        </w:rPr>
        <w:t>:</w:t>
      </w:r>
      <w:r w:rsidRPr="006D18CF">
        <w:rPr>
          <w:rFonts w:ascii="Arial" w:eastAsia="Times New Roman" w:hAnsi="Arial" w:cs="Arial"/>
          <w:sz w:val="24"/>
          <w:szCs w:val="24"/>
          <w:lang w:val="la-Latn" w:eastAsia="it-IT"/>
        </w:rPr>
        <w:t xml:space="preserve"> ascende huc et ostendam tibi quae oportet fieri post haec</w:t>
      </w:r>
      <w:r w:rsidRPr="006D18CF">
        <w:rPr>
          <w:rFonts w:ascii="Arial" w:eastAsia="Times New Roman" w:hAnsi="Arial" w:cs="Arial"/>
          <w:sz w:val="24"/>
          <w:szCs w:val="24"/>
          <w:lang w:eastAsia="it-IT"/>
        </w:rPr>
        <w:t xml:space="preserve">. </w:t>
      </w:r>
      <w:r w:rsidRPr="006D18CF">
        <w:rPr>
          <w:rFonts w:ascii="Arial" w:eastAsia="Times New Roman" w:hAnsi="Arial" w:cs="Arial"/>
          <w:sz w:val="24"/>
          <w:szCs w:val="24"/>
          <w:lang w:val="la-Latn" w:eastAsia="it-IT"/>
        </w:rPr>
        <w:t>Statim fui in spiritu et ecce sedis posita erat in caelo et supra sedem sedens</w:t>
      </w:r>
      <w:r w:rsidRPr="006D18CF">
        <w:rPr>
          <w:rFonts w:ascii="Arial" w:eastAsia="Times New Roman" w:hAnsi="Arial" w:cs="Arial"/>
          <w:sz w:val="24"/>
          <w:szCs w:val="24"/>
          <w:lang w:eastAsia="it-IT"/>
        </w:rPr>
        <w:t xml:space="preserve"> </w:t>
      </w:r>
      <w:r w:rsidRPr="006D18CF">
        <w:rPr>
          <w:rFonts w:ascii="Arial" w:eastAsia="Times New Roman" w:hAnsi="Arial" w:cs="Arial"/>
          <w:sz w:val="24"/>
          <w:szCs w:val="24"/>
          <w:lang w:val="la-Latn" w:eastAsia="it-IT"/>
        </w:rPr>
        <w:t>et qui sedebat similis erat aspectui lapidis iaspidis et sardini et iris erat in circuitu sedis similis visioni zmaragdinae</w:t>
      </w:r>
      <w:r w:rsidRPr="006D18CF">
        <w:rPr>
          <w:rFonts w:ascii="Arial" w:eastAsia="Times New Roman" w:hAnsi="Arial" w:cs="Arial"/>
          <w:sz w:val="24"/>
          <w:szCs w:val="24"/>
          <w:lang w:eastAsia="it-IT"/>
        </w:rPr>
        <w:t xml:space="preserve"> </w:t>
      </w:r>
      <w:r w:rsidRPr="006D18CF">
        <w:rPr>
          <w:rFonts w:ascii="Arial" w:eastAsia="Times New Roman" w:hAnsi="Arial" w:cs="Arial"/>
          <w:sz w:val="24"/>
          <w:szCs w:val="24"/>
          <w:lang w:val="la-Latn" w:eastAsia="it-IT"/>
        </w:rPr>
        <w:t>et in circuitu sedis sedilia viginti quattuor et super thronos viginti quattuor seniores sedentes circumamictos vestimentis albis et in capitibus eorum coronas aureas</w:t>
      </w:r>
      <w:r w:rsidRPr="006D18CF">
        <w:rPr>
          <w:rFonts w:ascii="Arial" w:eastAsia="Times New Roman" w:hAnsi="Arial" w:cs="Arial"/>
          <w:sz w:val="24"/>
          <w:szCs w:val="24"/>
          <w:lang w:eastAsia="it-IT"/>
        </w:rPr>
        <w:t xml:space="preserve">. </w:t>
      </w:r>
      <w:r w:rsidRPr="006D18CF">
        <w:rPr>
          <w:rFonts w:ascii="Arial" w:eastAsia="Times New Roman" w:hAnsi="Arial" w:cs="Arial"/>
          <w:sz w:val="24"/>
          <w:szCs w:val="24"/>
          <w:lang w:val="la-Latn" w:eastAsia="it-IT"/>
        </w:rPr>
        <w:t>Et de throno procedunt fulgura et voces et tonitrua et septem lampades ardentes ante thronum quae sunt septem spiritus Dei</w:t>
      </w:r>
      <w:r w:rsidRPr="006D18CF">
        <w:rPr>
          <w:rFonts w:ascii="Arial" w:eastAsia="Times New Roman" w:hAnsi="Arial" w:cs="Arial"/>
          <w:sz w:val="24"/>
          <w:szCs w:val="24"/>
          <w:lang w:eastAsia="it-IT"/>
        </w:rPr>
        <w:t xml:space="preserve"> </w:t>
      </w:r>
      <w:r w:rsidRPr="006D18CF">
        <w:rPr>
          <w:rFonts w:ascii="Arial" w:eastAsia="Times New Roman" w:hAnsi="Arial" w:cs="Arial"/>
          <w:sz w:val="24"/>
          <w:szCs w:val="24"/>
          <w:lang w:val="la-Latn" w:eastAsia="it-IT"/>
        </w:rPr>
        <w:t>et in conspectu sedis tamquam mare vitreum simile cristallo et in medio sedis et in circuitu sedis quattuor animalia plena oculis ante et retro</w:t>
      </w:r>
      <w:r w:rsidRPr="006D18CF">
        <w:rPr>
          <w:rFonts w:ascii="Arial" w:eastAsia="Times New Roman" w:hAnsi="Arial" w:cs="Arial"/>
          <w:sz w:val="24"/>
          <w:szCs w:val="24"/>
          <w:lang w:eastAsia="it-IT"/>
        </w:rPr>
        <w:t xml:space="preserve"> </w:t>
      </w:r>
      <w:r w:rsidRPr="006D18CF">
        <w:rPr>
          <w:rFonts w:ascii="Arial" w:eastAsia="Times New Roman" w:hAnsi="Arial" w:cs="Arial"/>
          <w:sz w:val="24"/>
          <w:szCs w:val="24"/>
          <w:lang w:val="la-Latn" w:eastAsia="it-IT"/>
        </w:rPr>
        <w:t xml:space="preserve">et animal primum simile leoni et secundum animal simile vitulo et tertium animal habens faciem quasi hominis et quartum animal simile aquilae volanti. Et quattuor animalia singula eorum habebant alas senas et in circuitu et intus plena sunt oculis et requiem non habent die et nocte dicentia sanctus sanctus sanctus Dominus Deus omnipotens qui erat et qui est et qui venturus est. Et cum darent illa animalia gloriam et honorem et benedictionem sedenti super thronum viventi in saecula saeculorum. Procident viginti quattuor seniores ante sedentem in throno et adorabunt viventem in saecula saeculorum et mittent coronas suas ante </w:t>
      </w:r>
      <w:r w:rsidRPr="006D18CF">
        <w:rPr>
          <w:rFonts w:ascii="Arial" w:eastAsia="Times New Roman" w:hAnsi="Arial" w:cs="Arial"/>
          <w:sz w:val="24"/>
          <w:szCs w:val="24"/>
          <w:lang w:val="la-Latn" w:eastAsia="it-IT"/>
        </w:rPr>
        <w:lastRenderedPageBreak/>
        <w:t xml:space="preserve">thronum dicentes: </w:t>
      </w:r>
      <w:bookmarkStart w:id="160" w:name="_Hlk135242543"/>
      <w:r w:rsidRPr="006D18CF">
        <w:rPr>
          <w:rFonts w:ascii="Arial" w:eastAsia="Times New Roman" w:hAnsi="Arial" w:cs="Arial"/>
          <w:sz w:val="24"/>
          <w:szCs w:val="24"/>
          <w:lang w:val="la-Latn" w:eastAsia="it-IT"/>
        </w:rPr>
        <w:t>dignus es Domine et Deus noster accipere gloriam et honorem et virtutem quia tu creasti omnia et propter voluntatem tuam erant et creata sunt</w:t>
      </w:r>
    </w:p>
    <w:bookmarkEnd w:id="160"/>
    <w:p w14:paraId="54BBD6E3" w14:textId="77777777" w:rsidR="006D18CF" w:rsidRPr="006D18CF" w:rsidRDefault="006D18CF" w:rsidP="006D18CF">
      <w:pPr>
        <w:autoSpaceDE w:val="0"/>
        <w:autoSpaceDN w:val="0"/>
        <w:adjustRightInd w:val="0"/>
        <w:spacing w:line="240" w:lineRule="auto"/>
        <w:jc w:val="both"/>
        <w:rPr>
          <w:rFonts w:ascii="Greek" w:eastAsia="Times New Roman" w:hAnsi="Greek" w:cs="Greek"/>
          <w:sz w:val="26"/>
          <w:szCs w:val="26"/>
          <w:lang w:val="la-Latn" w:eastAsia="it-IT"/>
        </w:rPr>
      </w:pPr>
      <w:r w:rsidRPr="006D18CF">
        <w:rPr>
          <w:rFonts w:ascii="Greek" w:eastAsia="Times New Roman" w:hAnsi="Greek" w:cs="Greek"/>
          <w:sz w:val="26"/>
          <w:szCs w:val="26"/>
          <w:lang w:val="la-Latn" w:eastAsia="it-IT"/>
        </w:rPr>
        <w:t xml:space="preserve">Met¦ taàta edon, kaˆ „doÝ qÚra ºneJgmšnh ™n tù oÙranù, kaˆ ¹ fwn¾ ¹ prèth ¿n ½kousa æj s£lpiggoj laloÚshj met’ ™moà lšgwn, ‘An£ba ïde, kaˆ de…xw soi § de‹ genšsqai met¦ taàta. EÙqšwj ™genÒmhn ™n pneÚmati: kaˆ „doÝ qrÒnoj œkeito ™n tù oÙranù, kaˆ ™pˆ tÕn qrÒnon kaq»menoj, kaˆ Ð kaq»menoj Ómoioj Ðr£sei l…Qj „£spidi kaˆ sard…J, kaˆ rij kuklÒqen toà qrÒnou Ómoioj Ðr£sei smaragd…Nj. Kaˆ kuklÒqen toà qrÒnou qrÒnouj e‡kosi tšssarej, kaˆ ™pˆ toÝj qrÒnouj e‡kosi tšssaraj presbutšrouj kaqhmšnouj peribeblhmšnouj ™n ƒmat…oij leuko‹j, kaˆ ™pˆ t¦j kefal¦j aÙtîn stef£nouj crusoàj. Kaˆ ™k toà qrÒnou ™kporeÚontai ¢strapaˆ kaˆ fwnaˆ kaˆ bronta…, kaˆ ˜pt¦ lamp£dej purÕj kaiÒmenai ™nèpion toà qrÒnou, ¤ e„sin t¦ ˜pt¦ pneÚmata toà qeoà, kaˆ ™nèpion toà qrÒnou æj q£lassa Øal…nh Ðmo…a krust£llJ. Kaˆ ™n mšsJ toà qrÒnou kaˆ kÚklJ toà qrÒnou tšssara zùa gšmonta Ñfqalmîn œmprosqen kaˆ Ôpisqen. Kaˆ Tõ zùon Tõ prîton Ómoion lšonti, kaˆ Tõ deÚteron zùon Ómoion mÒscJ, kaˆ Tõ tr…ton zùon œcwn Tõ prÒswpon æj ¢nqrèpou, kaˆ Tõ tštarton zùon Ómoion ¢etù petomšnJ. Kaˆ t¦ tšssara zùa, </w:t>
      </w:r>
      <w:r w:rsidRPr="006D18CF">
        <w:rPr>
          <w:rFonts w:ascii="Cambria" w:eastAsia="Times New Roman" w:hAnsi="Cambria" w:cs="Cambria"/>
          <w:sz w:val="26"/>
          <w:szCs w:val="26"/>
          <w:lang w:val="la-Latn" w:eastAsia="it-IT"/>
        </w:rPr>
        <w:t>ž</w:t>
      </w:r>
      <w:r w:rsidRPr="006D18CF">
        <w:rPr>
          <w:rFonts w:ascii="Greek" w:eastAsia="Times New Roman" w:hAnsi="Greek" w:cs="Greek"/>
          <w:sz w:val="26"/>
          <w:szCs w:val="26"/>
          <w:lang w:val="la-Latn" w:eastAsia="it-IT"/>
        </w:rPr>
        <w:t xml:space="preserve">n kaq’ </w:t>
      </w:r>
      <w:r w:rsidRPr="006D18CF">
        <w:rPr>
          <w:rFonts w:ascii="Cambria" w:eastAsia="Times New Roman" w:hAnsi="Cambria" w:cs="Cambria"/>
          <w:sz w:val="26"/>
          <w:szCs w:val="26"/>
          <w:lang w:val="la-Latn" w:eastAsia="it-IT"/>
        </w:rPr>
        <w:t>ž</w:t>
      </w:r>
      <w:r w:rsidRPr="006D18CF">
        <w:rPr>
          <w:rFonts w:ascii="Greek" w:eastAsia="Times New Roman" w:hAnsi="Greek" w:cs="Greek"/>
          <w:sz w:val="26"/>
          <w:szCs w:val="26"/>
          <w:lang w:val="la-Latn" w:eastAsia="it-IT"/>
        </w:rPr>
        <w:t>n aÙtîn œcwn ¢n¦ ptšrugaj ›x, kuklÒqen kaˆ œswqen gšmousin Ñfqalmîn, kaˆ ¢n£pausin oÙk œcousin ¹mšraj kaˆ nuktÕj lšgontej, “Agioj ¤gioj ¤gioj kÚrioj Ð qeÕj Ð pantokr£twr, Ð Ãn kaˆ Ð ín kaˆ Ð ™rcÒmenoj. Kaˆ Ótan dèsousin t¦ zùa dÒxan kaˆ tim¾n kaˆ eÙcarist…an tù kaqhmšnJ ™pˆ tù qrÒnJ, tù zînti e„j toÝj a„înaj tîn a„ènwn, pesoàntai oƒ e‡kosi tšssarej presbÚteroi ™nèpion toà kaqhmšnou ™pˆ toà qrÒnou kaˆ proskun»sousin tù zînti e„j toÝj a„înaj tîn a„ènwn, kaˆ baloàsin toÝj stef£nouj aÙtîn ™nèpion toà qrÒnou lšgontej, ”Axioj e, Ð kÚrioj kaˆ Ð qeÕj ¹mîn, labe‹n t¾n dÒxan kaˆ t¾n tim¾n kaˆ t¾n dÚnamin, Óti Sý œktisaj t¦ p£nta, kaˆ di¦ Tõ qšlhm£ sou Ãsan kaˆ ™kt…sqhsan.</w:t>
      </w:r>
    </w:p>
    <w:bookmarkEnd w:id="159"/>
    <w:p w14:paraId="452F9B8E" w14:textId="77777777" w:rsidR="006D18CF" w:rsidRPr="006D18CF" w:rsidRDefault="006D18CF" w:rsidP="006D18CF">
      <w:pPr>
        <w:spacing w:line="240" w:lineRule="auto"/>
        <w:ind w:left="851" w:firstLine="567"/>
        <w:jc w:val="both"/>
        <w:rPr>
          <w:rFonts w:ascii="Times New Roman" w:eastAsia="Times New Roman" w:hAnsi="Times New Roman"/>
          <w:sz w:val="24"/>
          <w:szCs w:val="20"/>
          <w:lang w:val="la-Latn" w:eastAsia="it-IT"/>
        </w:rPr>
      </w:pPr>
    </w:p>
    <w:p w14:paraId="4E6F6F4D" w14:textId="77777777" w:rsidR="006D18CF" w:rsidRPr="006D18CF" w:rsidRDefault="006D18CF" w:rsidP="006D18CF">
      <w:pPr>
        <w:keepNext/>
        <w:spacing w:after="120" w:line="240" w:lineRule="auto"/>
        <w:jc w:val="both"/>
        <w:outlineLvl w:val="2"/>
        <w:rPr>
          <w:rFonts w:ascii="Arial" w:eastAsia="Times New Roman" w:hAnsi="Arial"/>
          <w:b/>
          <w:sz w:val="28"/>
          <w:szCs w:val="20"/>
          <w:lang w:eastAsia="it-IT"/>
        </w:rPr>
      </w:pPr>
      <w:bookmarkStart w:id="161" w:name="_Toc137153312"/>
      <w:bookmarkStart w:id="162" w:name="_Toc137285100"/>
      <w:bookmarkStart w:id="163" w:name="_Hlk135241954"/>
      <w:bookmarkStart w:id="164" w:name="_Toc177568555"/>
      <w:r w:rsidRPr="006D18CF">
        <w:rPr>
          <w:rFonts w:ascii="Arial" w:eastAsia="Times New Roman" w:hAnsi="Arial"/>
          <w:b/>
          <w:sz w:val="28"/>
          <w:szCs w:val="20"/>
          <w:lang w:eastAsia="it-IT"/>
        </w:rPr>
        <w:t>ANALISI DEL TESTO</w:t>
      </w:r>
      <w:bookmarkEnd w:id="164"/>
      <w:r w:rsidRPr="006D18CF">
        <w:rPr>
          <w:rFonts w:ascii="Arial" w:eastAsia="Times New Roman" w:hAnsi="Arial"/>
          <w:b/>
          <w:sz w:val="28"/>
          <w:szCs w:val="20"/>
          <w:lang w:eastAsia="it-IT"/>
        </w:rPr>
        <w:t xml:space="preserve"> </w:t>
      </w:r>
      <w:bookmarkEnd w:id="161"/>
      <w:bookmarkEnd w:id="162"/>
    </w:p>
    <w:p w14:paraId="240DB936" w14:textId="77777777" w:rsidR="006D18CF" w:rsidRPr="006D18CF" w:rsidRDefault="006D18CF" w:rsidP="006D18CF">
      <w:pPr>
        <w:autoSpaceDE w:val="0"/>
        <w:autoSpaceDN w:val="0"/>
        <w:adjustRightInd w:val="0"/>
        <w:spacing w:line="240" w:lineRule="auto"/>
        <w:jc w:val="both"/>
        <w:rPr>
          <w:rFonts w:ascii="Greek" w:eastAsia="Times New Roman" w:hAnsi="Greek" w:cs="Greek"/>
          <w:sz w:val="26"/>
          <w:szCs w:val="26"/>
          <w:lang w:eastAsia="it-IT"/>
        </w:rPr>
      </w:pPr>
      <w:bookmarkStart w:id="165" w:name="_Hlk135252268"/>
      <w:bookmarkEnd w:id="163"/>
      <w:r w:rsidRPr="006D18CF">
        <w:rPr>
          <w:rFonts w:ascii="Arial" w:eastAsia="Times New Roman" w:hAnsi="Arial" w:cs="Arial"/>
          <w:b/>
          <w:bCs/>
          <w:sz w:val="24"/>
          <w:szCs w:val="24"/>
          <w:lang w:eastAsia="it-IT"/>
        </w:rPr>
        <w:t>V 4,</w:t>
      </w:r>
      <w:bookmarkEnd w:id="165"/>
      <w:r w:rsidRPr="006D18CF">
        <w:rPr>
          <w:rFonts w:ascii="Arial" w:eastAsia="Times New Roman" w:hAnsi="Arial" w:cs="Arial"/>
          <w:b/>
          <w:bCs/>
          <w:sz w:val="24"/>
          <w:szCs w:val="24"/>
          <w:lang w:eastAsia="it-IT"/>
        </w:rPr>
        <w:t>1:</w:t>
      </w:r>
      <w:bookmarkStart w:id="166" w:name="_Hlk135629174"/>
      <w:r w:rsidRPr="006D18CF">
        <w:rPr>
          <w:rFonts w:ascii="Arial" w:eastAsia="Times New Roman" w:hAnsi="Arial" w:cs="Arial"/>
          <w:sz w:val="24"/>
          <w:szCs w:val="24"/>
          <w:lang w:eastAsia="it-IT"/>
        </w:rPr>
        <w:t xml:space="preserve"> Poi vidi: ecco, una porta era aperta nel cielo. La voce, che prima avevo udito parlarmi come una tromba, diceva: «Sali quassù, ti mostrerò le cose che devono accadere in seguito».  </w:t>
      </w:r>
      <w:bookmarkEnd w:id="166"/>
      <w:r w:rsidRPr="006D18CF">
        <w:rPr>
          <w:rFonts w:ascii="Arial" w:eastAsia="Times New Roman" w:hAnsi="Arial" w:cs="Arial"/>
          <w:sz w:val="24"/>
          <w:szCs w:val="24"/>
          <w:lang w:val="la-Latn" w:eastAsia="it-IT"/>
        </w:rPr>
        <w:t>Post haec vidi et ecce ostium apertum in caelo et vox prima quam audivi tamquam tubae loquentis mecum dicens ascende huc et ostendam tibi quae oportet fieri post haec</w:t>
      </w:r>
      <w:r w:rsidRPr="006D18CF">
        <w:rPr>
          <w:rFonts w:ascii="Arial" w:eastAsia="Times New Roman" w:hAnsi="Arial" w:cs="Arial"/>
          <w:sz w:val="24"/>
          <w:szCs w:val="24"/>
          <w:lang w:eastAsia="it-IT"/>
        </w:rPr>
        <w:t xml:space="preserve">. </w:t>
      </w:r>
      <w:r w:rsidRPr="006D18CF">
        <w:rPr>
          <w:rFonts w:ascii="Greek" w:eastAsia="Times New Roman" w:hAnsi="Greek" w:cs="Greek"/>
          <w:sz w:val="26"/>
          <w:szCs w:val="26"/>
          <w:lang w:eastAsia="it-IT"/>
        </w:rPr>
        <w:t xml:space="preserve">Met¦ taàta edon, kaˆ „doÝ qÚra ºneJgmšnh ™n tù oÙranù, </w:t>
      </w:r>
      <w:bookmarkStart w:id="167" w:name="_Hlk135630809"/>
      <w:r w:rsidRPr="006D18CF">
        <w:rPr>
          <w:rFonts w:ascii="Greek" w:eastAsia="Times New Roman" w:hAnsi="Greek" w:cs="Greek"/>
          <w:sz w:val="26"/>
          <w:szCs w:val="26"/>
          <w:lang w:eastAsia="it-IT"/>
        </w:rPr>
        <w:t>kaˆ ¹ fwn¾ ¹ prèth ¿n ½kousa æj s£lpiggoj laloÚshj met’ ™moà lšgwn</w:t>
      </w:r>
      <w:bookmarkEnd w:id="167"/>
      <w:r w:rsidRPr="006D18CF">
        <w:rPr>
          <w:rFonts w:ascii="Greek" w:eastAsia="Times New Roman" w:hAnsi="Greek" w:cs="Greek"/>
          <w:sz w:val="26"/>
          <w:szCs w:val="26"/>
          <w:lang w:eastAsia="it-IT"/>
        </w:rPr>
        <w:t>, ‘An£ba ïde, kaˆ de…xw soi § de‹ genšsqai met¦ taàta.</w:t>
      </w:r>
    </w:p>
    <w:p w14:paraId="3D871719"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Poi vidi: ecco, una porta era aperta nel cielo.  </w:t>
      </w:r>
      <w:r w:rsidRPr="006D18CF">
        <w:rPr>
          <w:rFonts w:ascii="Arial" w:eastAsia="Times New Roman" w:hAnsi="Arial" w:cs="Arial"/>
          <w:sz w:val="24"/>
          <w:szCs w:val="24"/>
          <w:lang w:eastAsia="it-IT"/>
        </w:rPr>
        <w:t>Ora, dopo aver scritto le sette lettere ai sette angeli delle sette Chiese, l’Apostolo Giovanni riprende a raccontare quanto i suoi occhi vedono e i suoi orecchi ascoltano in questa estasi che lo ha rapito. Leggiamo l’inizio della visione e l’inizio dell’ascolto della voce che gli parla:</w:t>
      </w:r>
      <w:r w:rsidRPr="006D18CF">
        <w:rPr>
          <w:rFonts w:ascii="Arial" w:eastAsia="Times New Roman" w:hAnsi="Arial" w:cs="Arial"/>
          <w:i/>
          <w:iCs/>
          <w:sz w:val="24"/>
          <w:szCs w:val="24"/>
          <w:lang w:eastAsia="it-IT"/>
        </w:rPr>
        <w:t xml:space="preserve"> “Io,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w:t>
      </w:r>
      <w:r w:rsidRPr="006D18CF">
        <w:rPr>
          <w:rFonts w:ascii="Arial" w:eastAsia="Times New Roman" w:hAnsi="Arial" w:cs="Arial"/>
          <w:i/>
          <w:iCs/>
          <w:sz w:val="24"/>
          <w:szCs w:val="24"/>
          <w:lang w:eastAsia="it-IT"/>
        </w:rPr>
        <w:lastRenderedPageBreak/>
        <w:t>diceva: «Quello che vedi, scrivilo in un libro e mandalo alle sette Chiese: a Èfeso, a Smirne, a Pèrgamo, a Tiàtira, a Sardi, a Filadèlfia e a Laodicèa» (Ap 1,9-11)</w:t>
      </w:r>
      <w:r w:rsidRPr="006D18CF">
        <w:rPr>
          <w:rFonts w:ascii="Arial" w:eastAsia="Times New Roman" w:hAnsi="Arial" w:cs="Arial"/>
          <w:sz w:val="24"/>
          <w:szCs w:val="24"/>
          <w:lang w:eastAsia="it-IT"/>
        </w:rPr>
        <w:t xml:space="preserve">. </w:t>
      </w:r>
    </w:p>
    <w:p w14:paraId="028DE2B1"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La prima visione che l’Apostolo riceve è quella riguardante Cristo Gesù avvolto dalla sua gloria eterna, divina, trascendente: </w:t>
      </w:r>
      <w:r w:rsidRPr="006D18CF">
        <w:rPr>
          <w:rFonts w:ascii="Arial" w:eastAsia="Times New Roman" w:hAnsi="Arial" w:cs="Arial"/>
          <w:i/>
          <w:iCs/>
          <w:sz w:val="24"/>
          <w:szCs w:val="24"/>
          <w:lang w:eastAsia="it-IT"/>
        </w:rPr>
        <w:t xml:space="preserve">“Mi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Appena lo vidi, caddi ai suoi piedi come morto. Ma egli, posando su di me la sua destra, disse: «Non temere! Io sono il Primo e l’Ultimo, e il Vivente. Ero morto, ma ora vivo per sempre e ho le chiavi della morte e degli inferi” (Ap 1,12-18). </w:t>
      </w:r>
      <w:r w:rsidRPr="006D18CF">
        <w:rPr>
          <w:rFonts w:ascii="Arial" w:eastAsia="Times New Roman" w:hAnsi="Arial" w:cs="Arial"/>
          <w:sz w:val="24"/>
          <w:szCs w:val="24"/>
          <w:lang w:eastAsia="it-IT"/>
        </w:rPr>
        <w:t xml:space="preserve">Questo è quanto finora l’Apostolo Giovanni ha ascoltato e visto. Dopo la scrittura delle sette lettre riprendono le visioni. Si apre una porta nel cielo. Quando si apre una porta, si apre o per vedere o per entrare. </w:t>
      </w:r>
    </w:p>
    <w:p w14:paraId="183E5427"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sz w:val="24"/>
          <w:szCs w:val="24"/>
          <w:lang w:eastAsia="it-IT"/>
        </w:rPr>
        <w:t>L’Apostolo non deve vedere da lontano, stando fuori del cielo. Deve vedere e ascoltare entrando nel cielo. Isaia vede il cielo, ma non entra in esso. Rimane nel tempio. Dal tempio contempla la gloria del Signore</w:t>
      </w:r>
      <w:r w:rsidRPr="006D18CF">
        <w:rPr>
          <w:rFonts w:ascii="Arial" w:eastAsia="Times New Roman" w:hAnsi="Arial" w:cs="Arial"/>
          <w:i/>
          <w:iCs/>
          <w:sz w:val="24"/>
          <w:szCs w:val="24"/>
          <w:lang w:eastAsia="it-IT"/>
        </w:rPr>
        <w:t xml:space="preserve">: “Nell’anno in cui morì il re Ozia, io vidi il Signore seduto su un trono alto ed elevato; i lembi del suo manto riempivano il tempio. Sopra di lui stavano dei serafini; ognuno aveva sei ali: con due si copriva la faccia, con due si copriva i piedi e con due volava. Proclamavano l’uno all’altro, dicendo: «Santo, santo, santo il Signore degli eserciti! Tutta la terra è piena della sua gloria». Vibravano gli stipiti delle porte al risuonare di quella voce, mentre il tempio si riempiva di fumo. E dissi: «Ohimè! Io sono perduto, perché un uomo dalle labbra impure io sono e in mezzo a un popolo dalle labbra impure io abito; eppure i miei occhi hanno visto il re, il Signore degli eserciti». </w:t>
      </w:r>
    </w:p>
    <w:p w14:paraId="2A2F2A52"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i/>
          <w:iCs/>
          <w:sz w:val="24"/>
          <w:szCs w:val="24"/>
          <w:lang w:eastAsia="it-IT"/>
        </w:rPr>
        <w:t xml:space="preserve">Allora uno dei serafini volò verso di me; teneva in mano un carbone ardente che aveva preso con le molle dall’altare. Egli mi toccò la bocca e disse: «Ecco, questo ha toccato le tue labbra, perciò è scomparsa la tua colpa e il tuo peccato è espiato». Poi io udii la voce del Signore che diceva: «Chi manderò e chi andrà per noi?». E io risposi: «Eccomi, manda me!». Egli disse: «Va’ e riferisci a questo popolo: “Ascoltate pure, ma non comprenderete, osservate pure, ma non conoscerete”. Rendi insensibile il cuore di questo popolo, rendilo duro d’orecchio e acceca i suoi occhi, e non veda con gli occhi né oda con gli orecchi né comprenda con il cuore né si converta in modo da essere guarito». Io dissi: «Fino a quando, Signore?». Egli rispose: «Fino a quando le città non siano devastate, senza abitanti, le case senza uomini e la campagna resti deserta e desolata». Il Signore scaccerà la gente e grande sarà l’abbandono nella terra. Ne rimarrà una decima parte, ma sarà ancora preda della distruzione come una quercia e come un terebinto, di cui alla caduta resta il ceppo: seme santo il suo ceppo (Is 6,1-13). </w:t>
      </w:r>
      <w:r w:rsidRPr="006D18CF">
        <w:rPr>
          <w:rFonts w:ascii="Arial" w:eastAsia="Times New Roman" w:hAnsi="Arial" w:cs="Arial"/>
          <w:sz w:val="24"/>
          <w:szCs w:val="24"/>
          <w:lang w:eastAsia="it-IT"/>
        </w:rPr>
        <w:t xml:space="preserve">All’Apostolo Giovanni viene chiesto quasi di toccare con mano le cose. Tutta la sua persona è coinvolta in questa visione. </w:t>
      </w:r>
    </w:p>
    <w:p w14:paraId="6E776793"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lastRenderedPageBreak/>
        <w:t>Il coinvolgimento pieno di tutta la sua persona nella conoscenza del mistero di Cristo Gesù, Lui lo rivela nella sua Prima Lettera:</w:t>
      </w:r>
      <w:r w:rsidRPr="006D18CF">
        <w:rPr>
          <w:rFonts w:ascii="Arial" w:eastAsia="Times New Roman" w:hAnsi="Arial" w:cs="Arial"/>
          <w:i/>
          <w:iCs/>
          <w:sz w:val="24"/>
          <w:szCs w:val="24"/>
          <w:lang w:eastAsia="it-IT"/>
        </w:rPr>
        <w:t xml:space="preserve"> “Quello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(1Gv 1,1-4). </w:t>
      </w:r>
      <w:r w:rsidRPr="006D18CF">
        <w:rPr>
          <w:rFonts w:ascii="Arial" w:eastAsia="Times New Roman" w:hAnsi="Arial" w:cs="Arial"/>
          <w:sz w:val="24"/>
          <w:szCs w:val="24"/>
          <w:lang w:eastAsia="it-IT"/>
        </w:rPr>
        <w:t>Tutto l’uomo e tutto dell’uomo è coinvolto nella conoscenza di Cristo Gesù nel suo mistero eterno, divino, umano, terreno, di salvezza, di redenzione, di verità, di grazia, di vita eterna.</w:t>
      </w:r>
    </w:p>
    <w:p w14:paraId="75CD5FCB"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b/>
          <w:bCs/>
          <w:sz w:val="24"/>
          <w:szCs w:val="24"/>
          <w:lang w:eastAsia="it-IT"/>
        </w:rPr>
        <w:t xml:space="preserve">La voce, che prima avevo udito parlarmi come una tromba, diceva: «Sali quassù, ti mostrerò le cose che devono accadere in seguito».  </w:t>
      </w:r>
      <w:r w:rsidRPr="006D18CF">
        <w:rPr>
          <w:rFonts w:ascii="Arial" w:eastAsia="Times New Roman" w:hAnsi="Arial" w:cs="Arial"/>
          <w:sz w:val="24"/>
          <w:szCs w:val="24"/>
          <w:lang w:eastAsia="it-IT"/>
        </w:rPr>
        <w:t>Si aprono le porte del cielo. La stessa voce, che prima l’Apostolo aveva udito parlargli come una tromba –</w:t>
      </w:r>
      <w:r w:rsidRPr="006D18CF">
        <w:rPr>
          <w:rFonts w:ascii="Greek" w:eastAsia="Times New Roman" w:hAnsi="Greek" w:cs="Greek"/>
          <w:sz w:val="26"/>
          <w:szCs w:val="26"/>
          <w:lang w:eastAsia="it-IT"/>
        </w:rPr>
        <w:t xml:space="preserve"> kaˆ ¹ fwn¾ ¹ prèth ¿n ½kousa æj s£lpiggoj laloÚshj met’ ™moà lšgwn </w:t>
      </w:r>
      <w:r w:rsidRPr="006D18CF">
        <w:rPr>
          <w:rFonts w:ascii="Arial" w:eastAsia="Times New Roman" w:hAnsi="Arial" w:cs="Arial"/>
          <w:b/>
          <w:bCs/>
          <w:sz w:val="24"/>
          <w:szCs w:val="24"/>
          <w:lang w:eastAsia="it-IT"/>
        </w:rPr>
        <w:t xml:space="preserve">– </w:t>
      </w:r>
      <w:r w:rsidRPr="006D18CF">
        <w:rPr>
          <w:rFonts w:ascii="Arial" w:eastAsia="Times New Roman" w:hAnsi="Arial" w:cs="Arial"/>
          <w:sz w:val="24"/>
          <w:szCs w:val="24"/>
          <w:lang w:eastAsia="it-IT"/>
        </w:rPr>
        <w:t>ora gli dice di salire nel cielo. Nel cielo gli mostrerà le cose che devono accadere in seguito. Nel cielo l’Apostolo vedrà tutto il tempo della storia fino all’avvento dei cieli nuovi e della terra nuova, tutto sotto il governo dell’Agnello Immollato che ora è il Risorto e il Vivente nella gloria eterna del Padre. Quanto l’Apostolo vedrà e ascolterà dovrà scriverlo e consegnarlo alle sette Chiese, che sono simbolo, immagine e figura della Chiesa Universale. Ecco come questo comando gli verrà dato alla fine delle visioni: “</w:t>
      </w:r>
      <w:r w:rsidRPr="006D18CF">
        <w:rPr>
          <w:rFonts w:ascii="Arial" w:eastAsia="Times New Roman" w:hAnsi="Arial" w:cs="Arial"/>
          <w:i/>
          <w:iCs/>
          <w:sz w:val="24"/>
          <w:szCs w:val="24"/>
          <w:lang w:eastAsia="it-IT"/>
        </w:rPr>
        <w:t>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«Non mettere sotto sigillo le parole della profezia di questo libro, perché il tempo è vicino. Il malvagio continui pure a essere malvagio e l’impuro a essere impuro e il giusto continui a praticare la giustizia e il santo si santifichi ancora.</w:t>
      </w:r>
    </w:p>
    <w:p w14:paraId="62E0F670"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i/>
          <w:iCs/>
          <w:sz w:val="24"/>
          <w:szCs w:val="24"/>
          <w:lang w:eastAsia="it-IT"/>
        </w:rPr>
        <w:t xml:space="preserve">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mattino». Lo Spirito e la sposa dicono: «Vieni!». E chi ascolta, ripeta: «Vieni!». Chi ha sete, venga; chi vuole, prenda gratuitamente l’acqua della vita. 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(Ap 22,8-19). </w:t>
      </w:r>
      <w:r w:rsidRPr="006D18CF">
        <w:rPr>
          <w:rFonts w:ascii="Arial" w:eastAsia="Times New Roman" w:hAnsi="Arial" w:cs="Arial"/>
          <w:sz w:val="24"/>
          <w:szCs w:val="24"/>
          <w:lang w:eastAsia="it-IT"/>
        </w:rPr>
        <w:t xml:space="preserve"> Si tratta di un’estasi, di un rapimento, di una visione particolarissimi, mai riscontrata prima nella storia bimillenario dell’Antico Testamento. Neanche dopo Giovanni vi è stata una visione simile o in qualche parte uguale a questa. L’Apostolo Paolo fu rapito al terzo cielo, ma quello che Lui ha visto serviva solo per rafforzare il suo cuore in </w:t>
      </w:r>
      <w:r w:rsidRPr="006D18CF">
        <w:rPr>
          <w:rFonts w:ascii="Arial" w:eastAsia="Times New Roman" w:hAnsi="Arial" w:cs="Arial"/>
          <w:sz w:val="24"/>
          <w:szCs w:val="24"/>
          <w:lang w:eastAsia="it-IT"/>
        </w:rPr>
        <w:lastRenderedPageBreak/>
        <w:t>modo che desse tutto se stesso alla missione senza mai dubitare di essa</w:t>
      </w:r>
      <w:r w:rsidRPr="006D18CF">
        <w:rPr>
          <w:rFonts w:ascii="Arial" w:eastAsia="Times New Roman" w:hAnsi="Arial" w:cs="Arial"/>
          <w:i/>
          <w:iCs/>
          <w:sz w:val="24"/>
          <w:szCs w:val="24"/>
          <w:lang w:eastAsia="it-IT"/>
        </w:rPr>
        <w:t>: “Se bisogna vantarsi – ma non conviene – verrò tuttavia alle visioni e alle rivelazioni del Signore. So che un uomo, in Cristo, quattordici anni fa – se con il corpo o fuori del corpo non lo so, lo sa Dio – fu rapito fino al terzo cielo. E so che quest’uomo – se con il corpo o senza corpo non lo so, lo sa Dio – fu rapito in paradiso e udì parole indicibili che non è lecito ad alcuno pronunciare. Di lui io mi vanterò! Di me stesso invece non mi vanterò, fuorché delle mie debolezze. Certo, se volessi vantarmi, non sarei insensato: direi solo la verità. Ma evito di farlo, perché nessuno mi giudichi più di quello che vede o sente da me e per la straordinaria grandezza delle rivelazioni” (2Cor 12,1-7)</w:t>
      </w:r>
      <w:r w:rsidRPr="006D18CF">
        <w:rPr>
          <w:rFonts w:ascii="Arial" w:eastAsia="Times New Roman" w:hAnsi="Arial" w:cs="Arial"/>
          <w:sz w:val="24"/>
          <w:szCs w:val="24"/>
          <w:lang w:eastAsia="it-IT"/>
        </w:rPr>
        <w:t>. L’Apostolo Paolo vede per la sua vita e per la sua missione. L’Apostolo Giovanni vede per la Chiesa Universale e per l’intera umanità. Differenza sostanziale, anche se vedendo l’Apostolo Paolo per la sua persona e per la sua missione, la sua visione rende un servizio a tutta la Chiesa. Ora però necessario è sapere che l’Apostolo Giovanni è invitato dalla voce rimbombante come di tromba squillante a salire nel cielo. Lui deve vedere, udire, quasi toccare con le mani le cose che dovranno accadere in seguito.</w:t>
      </w:r>
    </w:p>
    <w:p w14:paraId="6B5B2517" w14:textId="77777777" w:rsidR="006D18CF" w:rsidRPr="006D18CF" w:rsidRDefault="006D18CF" w:rsidP="006D18CF">
      <w:pPr>
        <w:autoSpaceDE w:val="0"/>
        <w:autoSpaceDN w:val="0"/>
        <w:adjustRightInd w:val="0"/>
        <w:spacing w:line="240" w:lineRule="auto"/>
        <w:jc w:val="both"/>
        <w:rPr>
          <w:rFonts w:ascii="Greek" w:eastAsia="Times New Roman" w:hAnsi="Greek" w:cs="Greek"/>
          <w:sz w:val="26"/>
          <w:szCs w:val="26"/>
          <w:lang w:eastAsia="it-IT"/>
        </w:rPr>
      </w:pPr>
      <w:r w:rsidRPr="006D18CF">
        <w:rPr>
          <w:rFonts w:ascii="Arial" w:eastAsia="Times New Roman" w:hAnsi="Arial" w:cs="Arial"/>
          <w:b/>
          <w:bCs/>
          <w:sz w:val="24"/>
          <w:szCs w:val="24"/>
          <w:lang w:eastAsia="it-IT"/>
        </w:rPr>
        <w:t>V 4,2</w:t>
      </w:r>
      <w:bookmarkStart w:id="168" w:name="_Hlk135634021"/>
      <w:r w:rsidRPr="006D18CF">
        <w:rPr>
          <w:rFonts w:ascii="Arial" w:eastAsia="Times New Roman" w:hAnsi="Arial" w:cs="Arial"/>
          <w:b/>
          <w:bCs/>
          <w:sz w:val="24"/>
          <w:szCs w:val="24"/>
          <w:lang w:eastAsia="it-IT"/>
        </w:rPr>
        <w:t xml:space="preserve">: </w:t>
      </w:r>
      <w:r w:rsidRPr="006D18CF">
        <w:rPr>
          <w:rFonts w:ascii="Arial" w:eastAsia="Times New Roman" w:hAnsi="Arial" w:cs="Arial"/>
          <w:sz w:val="24"/>
          <w:szCs w:val="24"/>
          <w:lang w:eastAsia="it-IT"/>
        </w:rPr>
        <w:t xml:space="preserve">Subito fui preso dallo Spirito. Ed ecco, c’era un trono nel cielo, e sul trono Uno stava seduto. </w:t>
      </w:r>
      <w:bookmarkEnd w:id="168"/>
      <w:r w:rsidRPr="006D18CF">
        <w:rPr>
          <w:rFonts w:ascii="Arial" w:eastAsia="Times New Roman" w:hAnsi="Arial" w:cs="Arial"/>
          <w:sz w:val="24"/>
          <w:szCs w:val="24"/>
          <w:lang w:val="la-Latn" w:eastAsia="it-IT"/>
        </w:rPr>
        <w:t>Statim fui in spiritu et ecce sedis posita erat in caelo et supra sedem sedens</w:t>
      </w:r>
      <w:r w:rsidRPr="006D18CF">
        <w:rPr>
          <w:rFonts w:ascii="Arial" w:eastAsia="Times New Roman" w:hAnsi="Arial" w:cs="Arial"/>
          <w:sz w:val="24"/>
          <w:szCs w:val="24"/>
          <w:lang w:eastAsia="it-IT"/>
        </w:rPr>
        <w:t xml:space="preserve">. </w:t>
      </w:r>
      <w:r w:rsidRPr="006D18CF">
        <w:rPr>
          <w:rFonts w:ascii="Greek" w:eastAsia="Times New Roman" w:hAnsi="Greek" w:cs="Greek"/>
          <w:sz w:val="26"/>
          <w:szCs w:val="26"/>
          <w:lang w:eastAsia="it-IT"/>
        </w:rPr>
        <w:t>EÙqšwj ™genÒmhn ™n pneÚmati: kaˆ „doÝ qrÒnoj œkeito ™n tù oÙranù, kaˆ ™pˆ tÕn qrÒnon kaq»menoj,</w:t>
      </w:r>
    </w:p>
    <w:p w14:paraId="22AACD9B"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Subito fui preso dallo Spirito. </w:t>
      </w:r>
      <w:r w:rsidRPr="006D18CF">
        <w:rPr>
          <w:rFonts w:ascii="Arial" w:eastAsia="Times New Roman" w:hAnsi="Arial" w:cs="Arial"/>
          <w:sz w:val="24"/>
          <w:szCs w:val="24"/>
          <w:lang w:eastAsia="it-IT"/>
        </w:rPr>
        <w:t>La voce</w:t>
      </w:r>
      <w:r w:rsidRPr="006D18CF">
        <w:rPr>
          <w:rFonts w:ascii="Arial" w:eastAsia="Times New Roman" w:hAnsi="Arial" w:cs="Arial"/>
          <w:b/>
          <w:bCs/>
          <w:sz w:val="24"/>
          <w:szCs w:val="24"/>
          <w:lang w:eastAsia="it-IT"/>
        </w:rPr>
        <w:t xml:space="preserve"> </w:t>
      </w:r>
      <w:r w:rsidRPr="006D18CF">
        <w:rPr>
          <w:rFonts w:ascii="Arial" w:eastAsia="Times New Roman" w:hAnsi="Arial" w:cs="Arial"/>
          <w:sz w:val="24"/>
          <w:szCs w:val="24"/>
          <w:lang w:eastAsia="it-IT"/>
        </w:rPr>
        <w:t xml:space="preserve">chiama l’Apostolo Giovanni a salire nel cielo. Non è però l’Apostolo che di sua volontà sale nel cielo, ascoltando la voce che lo invita a salire. Lui sale nel cielo perché subito fu preso dallo Spirito. In questa visione non vi è nulla di umano, nel senso che non vi è nulla che provenga dalla volontà dell’uomo, neanche nella decisione di ascoltare la voce che gli dice cosa deve fare o non fare. Tutto invece avviene per rapimento, per estasi. Ecco perché tutto ciò che è sta accadendo è divinamente e umanamente straordinario. </w:t>
      </w:r>
    </w:p>
    <w:p w14:paraId="0D9E7CAB"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b/>
          <w:bCs/>
          <w:sz w:val="24"/>
          <w:szCs w:val="24"/>
          <w:lang w:eastAsia="it-IT"/>
        </w:rPr>
        <w:t xml:space="preserve">Ed ecco, c’era un trono nel cielo, e sul trono Uno stava seduto. </w:t>
      </w:r>
      <w:r w:rsidRPr="006D18CF">
        <w:rPr>
          <w:rFonts w:ascii="Arial" w:eastAsia="Times New Roman" w:hAnsi="Arial" w:cs="Arial"/>
          <w:sz w:val="24"/>
          <w:szCs w:val="24"/>
          <w:lang w:eastAsia="it-IT"/>
        </w:rPr>
        <w:t>Ecco cosa vede l’Apostolo Giovanni una volta rapito dallo Spirito e portato nel cielo.</w:t>
      </w:r>
      <w:r w:rsidRPr="006D18CF">
        <w:rPr>
          <w:rFonts w:ascii="Arial" w:eastAsia="Times New Roman" w:hAnsi="Arial" w:cs="Arial"/>
          <w:i/>
          <w:iCs/>
          <w:sz w:val="24"/>
          <w:szCs w:val="24"/>
          <w:lang w:eastAsia="it-IT"/>
        </w:rPr>
        <w:t xml:space="preserve"> Ed ecco, c’era un trono nel cielo, e sul trono Uno che stava seduto</w:t>
      </w:r>
      <w:r w:rsidRPr="006D18CF">
        <w:rPr>
          <w:rFonts w:ascii="Arial" w:eastAsia="Times New Roman" w:hAnsi="Arial" w:cs="Arial"/>
          <w:sz w:val="24"/>
          <w:szCs w:val="24"/>
          <w:lang w:eastAsia="it-IT"/>
        </w:rPr>
        <w:t xml:space="preserve">. Ancora non viene rivelato chi sta seduto sul trono. Come si conosce allora chi sta seduto sul trono? Lo si conoscerà attraverso la descrizione che viene subito dopo nel versetto che segue. È una metodologia divina quella che qui viene usata. Lo Spirito vuole che si arrivi alla verità non per affermazioni, ma per descrizioni. La persona di Cristo Gesù è descritta in ogni dettaglio. Così anche la persona di chi è seduto sul trono è descritta nei dettagli. Sembra di trovarsi dinanzi al Cantico dei cantici che rivela la bellezza dello sposo e della sposa attraverso la descrizione della bellezza di ogni parte del loro corpo. La bellezza del tutto è data dalla bellezza delle sue parti. Così lo sposo canta la bellezza della sposa:  </w:t>
      </w:r>
      <w:r w:rsidRPr="006D18CF">
        <w:rPr>
          <w:rFonts w:ascii="Arial" w:eastAsia="Times New Roman" w:hAnsi="Arial" w:cs="Arial"/>
          <w:i/>
          <w:iCs/>
          <w:sz w:val="24"/>
          <w:szCs w:val="24"/>
          <w:lang w:eastAsia="it-IT"/>
        </w:rPr>
        <w:t xml:space="preserve">“Quanto sei bella, amata mia, quanto sei bella! Gli occhi tuoi sono colombe, dietro il tuo velo. Le tue chiome sono come un gregge di capre, che scendono dal monte Gàlaad. I tuoi denti come un gregge di pecore tosate, che risalgono dal bagno; tutte hanno gemelli, nessuna di loro è senza figli. Come nastro di porpora le tue labbra, la tua bocca è piena di fascino; come spicchio di melagrana è la tua tempia dietro il tuo velo. Il tuo collo è come la torre di Davide, costruita a strati. Mille scudi vi sono appesi, tutte armature di eroi. I tuoi seni sono come due cerbiatti, gemelli di una gazzella, </w:t>
      </w:r>
      <w:r w:rsidRPr="006D18CF">
        <w:rPr>
          <w:rFonts w:ascii="Arial" w:eastAsia="Times New Roman" w:hAnsi="Arial" w:cs="Arial"/>
          <w:i/>
          <w:iCs/>
          <w:sz w:val="24"/>
          <w:szCs w:val="24"/>
          <w:lang w:eastAsia="it-IT"/>
        </w:rPr>
        <w:lastRenderedPageBreak/>
        <w:t>che pascolano tra i gigli. Prima che spiri la brezza del giorno e si allunghino le ombre, me ne andrò sul monte della mirra e sul colle dell’incenso. Tutta bella sei tu, amata mia, e in te non vi è difetto. Vieni dal Libano, o sposa, vieni dal Libano, vieni! Scendi dalla vetta dell’Amana, dalla cima del Senir e dell’Ermon, dalle spelonche dei leoni, dai monti dei leopardi. Tu mi hai rapito il cuore, sorella mia, mia sposa, tu mi hai rapito il cuore con un solo tuo sguardo, con una perla sola della tua collana! Quanto è soave il tuo amore, sorella mia, mia sposa, quanto più inebriante del vino è il tuo amore, e il profumo dei tuoi unguenti, più di ogni balsamo. Le tue labbra stillano nettare, o sposa, c’è miele e latte sotto la tua lingua e il profumo delle tue vesti è come quello del Libano. Giardino chiuso tu sei, sorella mia, mia sposa, sorgente chiusa, fontana sigillata. I tuoi germogli sono un paradiso di melagrane, con i frutti più squisiti, alberi di cipro e nardo, nardo e zafferano, cannella e cinnamòmo, con ogni specie di alberi d’incenso, mirra e àloe, con tutti gli aromi migliori. Fontana che irrora i giardini, pozzo d’acque vive che sgorgano dal Libano. Àlzati, vento del settentrione, vieni, vieni vento del meridione,  soffia nel mio giardino, si effondano i suoi aromi. Venga l’amato mio nel suo giardino e ne mangi i frutti squisiti” (Ct 4,1-16).</w:t>
      </w:r>
    </w:p>
    <w:p w14:paraId="142158EE"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Così la sposa canta la bellezza dello sposo: </w:t>
      </w:r>
      <w:r w:rsidRPr="006D18CF">
        <w:rPr>
          <w:rFonts w:ascii="Arial" w:eastAsia="Times New Roman" w:hAnsi="Arial" w:cs="Arial"/>
          <w:i/>
          <w:iCs/>
          <w:sz w:val="24"/>
          <w:szCs w:val="24"/>
          <w:lang w:eastAsia="it-IT"/>
        </w:rPr>
        <w:t xml:space="preserve">“Sono venuto nel mio giardino, sorella mia, mia sposa, e raccolgo la mia mirra e il mio balsamo; mangio il mio favo e il mio miele, bevo il mio vino e il mio latte. Mangiate, amici, bevete; inebriatevi d’amore. Mi sono addormentata, ma veglia il mio cuore. Un rumore! La voce del mio amato che bussa: «Aprimi, sorella mia, mia amica, mia colomba, mio tutto; perché il mio capo è madido di rugiada, i miei riccioli di gocce notturne». «Mi sono tolta la veste; come indossarla di nuovo? Mi sono lavata i piedi; come sporcarli di nuovo?». L’amato mio ha introdotto la mano nella fessura e le mie viscere fremettero per lui. Mi sono alzata per aprire al mio amato e le mie mani stillavano mirra; fluiva mirra dalle mie dita sulla maniglia del chiavistello. Ho aperto allora all’amato mio, ma l’amato mio se n’era andato, era scomparso. Io venni meno, per la sua scomparsa; l’ho cercato, ma non l’ho trovato, l’ho chiamato, ma non mi ha risposto. Mi hanno incontrata le guardie che fanno la ronda in città; mi hanno percossa, mi hanno ferita, mi hanno tolto il mantello le guardie delle mura. Io vi scongiuro, figlie di Gerusalemme, se trovate l’amato mio che cosa gli racconterete? Che sono malata d’amore! Che cosa ha il tuo amato più di ogni altro, tu che sei bellissima tra le donne? Che cosa ha il tuo amato più di ogni altro, perché così ci scongiuri? L’amato mio è bianco e vermiglio, riconoscibile fra una miriade. Il suo capo è oro, oro puro, i suoi riccioli sono grappoli di palma, neri come il corvo. I suoi occhi sono come colombe su ruscelli d’acqua; i suoi denti si bagnano nel latte, si posano sui bordi. Le sue guance sono come aiuole di balsamo dove crescono piante aromatiche, le sue labbra sono gigli che stillano fluida mirra. Le sue mani sono anelli d’oro, incastonati di gemme di Tarsis. Il suo ventre è tutto d’avorio, tempestato di zaffiri. Le sue gambe, colonne di alabastro, posate su basi d’oro puro. Il suo aspetto è quello del Libano, magnifico come i cedri. Dolcezza è il suo palato; egli è tutto delizie! Questo è l’amato mio, questo l’amico mio, o figlie di Gerusalemme (Ct 5,1-16). </w:t>
      </w:r>
      <w:r w:rsidRPr="006D18CF">
        <w:rPr>
          <w:rFonts w:ascii="Arial" w:eastAsia="Times New Roman" w:hAnsi="Arial" w:cs="Arial"/>
          <w:sz w:val="24"/>
          <w:szCs w:val="24"/>
          <w:lang w:eastAsia="it-IT"/>
        </w:rPr>
        <w:t xml:space="preserve">Essendo Dio purissimo spirito, l’Apostolo non vede una figura così che aveva visto Cristo Gesù. Vede una figura ma non ne descrive le parti di essa. La presenta nel suo insieme con pochissime immagini assunte dalla realtà creata. Vede e sente </w:t>
      </w:r>
      <w:r w:rsidRPr="006D18CF">
        <w:rPr>
          <w:rFonts w:ascii="Arial" w:eastAsia="Times New Roman" w:hAnsi="Arial" w:cs="Arial"/>
          <w:sz w:val="24"/>
          <w:szCs w:val="24"/>
          <w:lang w:eastAsia="it-IT"/>
        </w:rPr>
        <w:lastRenderedPageBreak/>
        <w:t>anche quanto sta accadendo. Il canto di quanti sono attorno al trono rivelerà in modo inequivocabile chi è seduto sul trono. Procediamo con ordine e regolarità.</w:t>
      </w:r>
    </w:p>
    <w:p w14:paraId="5E5D6DC3" w14:textId="77777777" w:rsidR="006D18CF" w:rsidRPr="006D18CF" w:rsidRDefault="006D18CF" w:rsidP="006D18CF">
      <w:pPr>
        <w:autoSpaceDE w:val="0"/>
        <w:autoSpaceDN w:val="0"/>
        <w:adjustRightInd w:val="0"/>
        <w:spacing w:line="240" w:lineRule="auto"/>
        <w:jc w:val="both"/>
        <w:rPr>
          <w:rFonts w:ascii="Greek" w:eastAsia="Times New Roman" w:hAnsi="Greek" w:cs="Greek"/>
          <w:sz w:val="26"/>
          <w:szCs w:val="26"/>
          <w:lang w:eastAsia="it-IT"/>
        </w:rPr>
      </w:pPr>
      <w:r w:rsidRPr="006D18CF">
        <w:rPr>
          <w:rFonts w:ascii="Arial" w:eastAsia="Times New Roman" w:hAnsi="Arial" w:cs="Arial"/>
          <w:b/>
          <w:bCs/>
          <w:sz w:val="24"/>
          <w:szCs w:val="24"/>
          <w:lang w:eastAsia="it-IT"/>
        </w:rPr>
        <w:t xml:space="preserve">V 4,3: </w:t>
      </w:r>
      <w:bookmarkStart w:id="169" w:name="_Hlk135644352"/>
      <w:r w:rsidRPr="006D18CF">
        <w:rPr>
          <w:rFonts w:ascii="Arial" w:eastAsia="Times New Roman" w:hAnsi="Arial" w:cs="Arial"/>
          <w:sz w:val="24"/>
          <w:szCs w:val="24"/>
          <w:lang w:eastAsia="it-IT"/>
        </w:rPr>
        <w:t>Colui che stava seduto era simile nell’aspetto a diaspro e cornalina. Un arcobaleno simile nell’aspetto a smeraldo avvolgeva il trono</w:t>
      </w:r>
      <w:bookmarkEnd w:id="169"/>
      <w:r w:rsidRPr="006D18CF">
        <w:rPr>
          <w:rFonts w:ascii="Arial" w:eastAsia="Times New Roman" w:hAnsi="Arial" w:cs="Arial"/>
          <w:sz w:val="24"/>
          <w:szCs w:val="24"/>
          <w:lang w:eastAsia="it-IT"/>
        </w:rPr>
        <w:t xml:space="preserve">. </w:t>
      </w:r>
      <w:r w:rsidRPr="006D18CF">
        <w:rPr>
          <w:rFonts w:ascii="Arial" w:eastAsia="Times New Roman" w:hAnsi="Arial" w:cs="Arial"/>
          <w:sz w:val="24"/>
          <w:szCs w:val="24"/>
          <w:lang w:val="la-Latn" w:eastAsia="it-IT"/>
        </w:rPr>
        <w:t>Et qui sedebat similis erat aspectui lapidis iaspidis et sardini et iris erat in circuitu sedis similis visioni zmaragdinae</w:t>
      </w:r>
      <w:r w:rsidRPr="006D18CF">
        <w:rPr>
          <w:rFonts w:ascii="Arial" w:eastAsia="Times New Roman" w:hAnsi="Arial" w:cs="Arial"/>
          <w:sz w:val="24"/>
          <w:szCs w:val="24"/>
          <w:lang w:eastAsia="it-IT"/>
        </w:rPr>
        <w:t xml:space="preserve">. </w:t>
      </w:r>
      <w:r w:rsidRPr="006D18CF">
        <w:rPr>
          <w:rFonts w:ascii="Greek" w:eastAsia="Times New Roman" w:hAnsi="Greek" w:cs="Greek"/>
          <w:sz w:val="26"/>
          <w:szCs w:val="26"/>
          <w:lang w:eastAsia="it-IT"/>
        </w:rPr>
        <w:t>Kaˆ Ð kaq»menoj Ómoioj Ðr£sei l…Qj „£spidi kaˆ sard…J, kaˆ rij kuklÒqen toà qrÒnou Ómoioj Ðr£sei smaragd…Nj.</w:t>
      </w:r>
    </w:p>
    <w:p w14:paraId="4148C0BC"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Colui che stava seduto era simile nell’aspetto a diaspro e cornalina. </w:t>
      </w:r>
      <w:r w:rsidRPr="006D18CF">
        <w:rPr>
          <w:rFonts w:ascii="Arial" w:eastAsia="Times New Roman" w:hAnsi="Arial" w:cs="Arial"/>
          <w:sz w:val="24"/>
          <w:szCs w:val="24"/>
          <w:lang w:eastAsia="it-IT"/>
        </w:rPr>
        <w:t>Chi è seduto sul trono viene presentato solo con queste dui realtà terrene: diaspro e cornalina. Era simile nell’aspetto a diaspro e cornalina. “</w:t>
      </w:r>
      <w:r w:rsidRPr="006D18CF">
        <w:rPr>
          <w:rFonts w:ascii="Arial" w:eastAsia="Times New Roman" w:hAnsi="Arial" w:cs="Arial"/>
          <w:i/>
          <w:iCs/>
          <w:sz w:val="24"/>
          <w:szCs w:val="24"/>
          <w:lang w:eastAsia="it-IT"/>
        </w:rPr>
        <w:t xml:space="preserve">Il diaspro è un minerale di colore generalmente rosso a causa delle abbondanti inclusioni di ferro ma si trova anche nei colori bianco, nero, arancione, giallo, marrone, verde, multicolore e a volte blu. Si tratta di una pietra che non viene sottoposta a trattamenti migliorativi e che quindi si trova in commercio allo stato naturale” </w:t>
      </w:r>
      <w:r w:rsidRPr="006D18CF">
        <w:rPr>
          <w:rFonts w:ascii="Arial" w:eastAsia="Times New Roman" w:hAnsi="Arial" w:cs="Arial"/>
          <w:sz w:val="24"/>
          <w:szCs w:val="24"/>
          <w:lang w:eastAsia="it-IT"/>
        </w:rPr>
        <w:t>(Cit.)</w:t>
      </w:r>
      <w:r w:rsidRPr="006D18CF">
        <w:rPr>
          <w:rFonts w:ascii="Arial" w:eastAsia="Times New Roman" w:hAnsi="Arial" w:cs="Arial"/>
          <w:i/>
          <w:iCs/>
          <w:sz w:val="24"/>
          <w:szCs w:val="24"/>
          <w:lang w:eastAsia="it-IT"/>
        </w:rPr>
        <w:t xml:space="preserve"> </w:t>
      </w:r>
      <w:r w:rsidRPr="006D18CF">
        <w:rPr>
          <w:rFonts w:ascii="Arial" w:eastAsia="Times New Roman" w:hAnsi="Arial" w:cs="Arial"/>
          <w:sz w:val="24"/>
          <w:szCs w:val="24"/>
          <w:lang w:eastAsia="it-IT"/>
        </w:rPr>
        <w:t xml:space="preserve"> </w:t>
      </w:r>
      <w:r w:rsidRPr="006D18CF">
        <w:rPr>
          <w:rFonts w:ascii="Arial" w:eastAsia="Times New Roman" w:hAnsi="Arial" w:cs="Arial"/>
          <w:i/>
          <w:iCs/>
          <w:sz w:val="24"/>
          <w:szCs w:val="24"/>
          <w:lang w:eastAsia="it-IT"/>
        </w:rPr>
        <w:t>La cornalina è una varietà molto nota di Calcedonio e appartiene alla famiglia dei Quarzi. È una pietra semi preziosa di un bel colore rosso-arancio oppure bruno</w:t>
      </w:r>
      <w:r w:rsidRPr="006D18CF">
        <w:rPr>
          <w:rFonts w:ascii="Arial" w:eastAsia="Times New Roman" w:hAnsi="Arial" w:cs="Arial"/>
          <w:sz w:val="24"/>
          <w:szCs w:val="24"/>
          <w:lang w:eastAsia="it-IT"/>
        </w:rPr>
        <w:t xml:space="preserve"> (Cit.). Questi due colori danno l’immagine del fuoco, di un fuoco rosso vivo. Fuoco divoratore è l’essenza stessa di Dio. Dio è un fuoco divoratore. Ecco quanto rivelano i testi sacri: </w:t>
      </w:r>
      <w:r w:rsidRPr="006D18CF">
        <w:rPr>
          <w:rFonts w:ascii="Arial" w:eastAsia="Times New Roman" w:hAnsi="Arial" w:cs="Arial"/>
          <w:i/>
          <w:iCs/>
          <w:sz w:val="24"/>
          <w:szCs w:val="24"/>
          <w:lang w:eastAsia="it-IT"/>
        </w:rPr>
        <w:t>“Poiché il Signore tuo Dio è fuoco divoratore, un Dio geloso (Dt 4, 24). Sappi dunque oggi che il Signore tuo Dio passerà davanti a te come fuoco divoratore, li distruggerà e li abbatterà davanti a te; tu li scaccerai e li farai perire in fretta, come il Signore ti ha detto (Dt 9, 3). Fumo salì dalle sue narici; dalla sua bocca uscì un fuoco divoratore; carboni accesi partirono da lui (2Sam 22, 9). Dal Signore degli eserciti sarai visitata con tuoni, rimbombi e rumore assordante, con uragano e tempesta e fiamma di fuoco divoratore (Is 29, 6). Perché il nostro Dio è un fuoco divoratore” (Eb 12, 29)</w:t>
      </w:r>
      <w:r w:rsidRPr="006D18CF">
        <w:rPr>
          <w:rFonts w:ascii="Arial" w:eastAsia="Times New Roman" w:hAnsi="Arial" w:cs="Arial"/>
          <w:sz w:val="24"/>
          <w:szCs w:val="24"/>
          <w:lang w:eastAsia="it-IT"/>
        </w:rPr>
        <w:t xml:space="preserve">. È un fuoco divoratore perché distruggerà ogni male davanti a sé. Nei cieli nuovi e nella terra nuova non abiterà più il male perché Satana, i suoi angeli e tutti gli empi saranno chiusi per l’eternità nello stagno di fuoco e zolfo. </w:t>
      </w:r>
    </w:p>
    <w:p w14:paraId="1F16BF8B"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Ora noi interessa sapere che l’Apostolo Giovanni vede questo Uno assiso sul trono dall’aspetto del fuoco vivo. Il suo aspetto è come fuoco. Sappiamo anche che un tempo nella teologia medievale si parlava di empireo che altro non significa se non “fiammeggiante, avvolto dal fuoco, nel fuoco”. Dio è fuoco eterno. Dio fuoco eterno abita in un fuoco eterno. </w:t>
      </w:r>
      <w:r w:rsidRPr="006D18CF">
        <w:rPr>
          <w:rFonts w:ascii="Arial" w:eastAsia="Times New Roman" w:hAnsi="Arial" w:cs="Arial"/>
          <w:i/>
          <w:iCs/>
          <w:sz w:val="24"/>
          <w:szCs w:val="24"/>
          <w:lang w:eastAsia="it-IT"/>
        </w:rPr>
        <w:t xml:space="preserve">“Secondo la teologia cattolica medievale, il cielo Empireo è il più alto dei cieli, luogo della presenza fisica di Dio, dove risiedono gli angeli e le anime accolte in Paradiso” (Cit.). </w:t>
      </w:r>
      <w:r w:rsidRPr="006D18CF">
        <w:rPr>
          <w:rFonts w:ascii="Arial" w:eastAsia="Times New Roman" w:hAnsi="Arial" w:cs="Arial"/>
          <w:sz w:val="24"/>
          <w:szCs w:val="24"/>
          <w:lang w:eastAsia="it-IT"/>
        </w:rPr>
        <w:t xml:space="preserve">L’Apostolo Paolo rivela che Dio abita in una luce inaccessibile che nessuno ha visto né può vedere: </w:t>
      </w:r>
      <w:r w:rsidRPr="006D18CF">
        <w:rPr>
          <w:rFonts w:ascii="Arial" w:eastAsia="Times New Roman" w:hAnsi="Arial" w:cs="Arial"/>
          <w:i/>
          <w:iCs/>
          <w:sz w:val="24"/>
          <w:szCs w:val="24"/>
          <w:lang w:eastAsia="it-IT"/>
        </w:rPr>
        <w:t xml:space="preserve">“Davanti a Dio, che dà vita a tutte le cose, e a Gesù Cristo, che ha dato la sua bella testimonianza davanti a Ponzio Pilato, ti ordino di conservare senza macchia e in modo irreprensibile il comandamento, fino alla manifestazione del Signore nostro Gesù Cristo, che al tempo stabilito sarà a noi mostrata da Dio, il beato e unico Sovrano, il Re dei re e Signore dei signori, il solo che possiede l’immortalità e abita una luce inaccessibile: nessuno fra gli uomini lo ha mai visto né può vederlo. A lui onore e potenza per sempre. Amen – </w:t>
      </w:r>
      <w:r w:rsidRPr="006D18CF">
        <w:rPr>
          <w:rFonts w:ascii="Times New Roman" w:eastAsia="Times New Roman" w:hAnsi="Times New Roman"/>
          <w:color w:val="111111"/>
          <w:sz w:val="26"/>
          <w:szCs w:val="26"/>
          <w:shd w:val="clear" w:color="auto" w:fill="FFFFFF"/>
          <w:lang w:eastAsia="it-IT"/>
        </w:rPr>
        <w:t>ὁ</w:t>
      </w:r>
      <w:r w:rsidRPr="006D18CF">
        <w:rPr>
          <w:rFonts w:ascii="PT Serif" w:eastAsia="Times New Roman" w:hAnsi="PT Serif"/>
          <w:color w:val="111111"/>
          <w:sz w:val="26"/>
          <w:szCs w:val="26"/>
          <w:shd w:val="clear" w:color="auto" w:fill="FFFFFF"/>
          <w:lang w:eastAsia="it-IT"/>
        </w:rPr>
        <w:t xml:space="preserve"> </w:t>
      </w:r>
      <w:r w:rsidRPr="006D18CF">
        <w:rPr>
          <w:rFonts w:ascii="PT Serif" w:eastAsia="Times New Roman" w:hAnsi="PT Serif" w:cs="PT Serif"/>
          <w:color w:val="111111"/>
          <w:sz w:val="26"/>
          <w:szCs w:val="26"/>
          <w:shd w:val="clear" w:color="auto" w:fill="FFFFFF"/>
          <w:lang w:eastAsia="it-IT"/>
        </w:rPr>
        <w:t>μ</w:t>
      </w:r>
      <w:r w:rsidRPr="006D18CF">
        <w:rPr>
          <w:rFonts w:ascii="Cambria" w:eastAsia="Times New Roman" w:hAnsi="Cambria" w:cs="Cambria"/>
          <w:color w:val="111111"/>
          <w:sz w:val="26"/>
          <w:szCs w:val="26"/>
          <w:shd w:val="clear" w:color="auto" w:fill="FFFFFF"/>
          <w:lang w:eastAsia="it-IT"/>
        </w:rPr>
        <w:t>όνος</w:t>
      </w:r>
      <w:r w:rsidRPr="006D18CF">
        <w:rPr>
          <w:rFonts w:ascii="PT Serif" w:eastAsia="Times New Roman" w:hAnsi="PT Serif"/>
          <w:color w:val="111111"/>
          <w:sz w:val="26"/>
          <w:szCs w:val="26"/>
          <w:shd w:val="clear" w:color="auto" w:fill="FFFFFF"/>
          <w:lang w:eastAsia="it-IT"/>
        </w:rPr>
        <w:t xml:space="preserve"> </w:t>
      </w:r>
      <w:r w:rsidRPr="006D18CF">
        <w:rPr>
          <w:rFonts w:ascii="Times New Roman" w:eastAsia="Times New Roman" w:hAnsi="Times New Roman"/>
          <w:color w:val="111111"/>
          <w:sz w:val="26"/>
          <w:szCs w:val="26"/>
          <w:shd w:val="clear" w:color="auto" w:fill="FFFFFF"/>
          <w:lang w:eastAsia="it-IT"/>
        </w:rPr>
        <w:t>ἔχων</w:t>
      </w:r>
      <w:r w:rsidRPr="006D18CF">
        <w:rPr>
          <w:rFonts w:ascii="PT Serif" w:eastAsia="Times New Roman" w:hAnsi="PT Serif"/>
          <w:color w:val="111111"/>
          <w:sz w:val="26"/>
          <w:szCs w:val="26"/>
          <w:shd w:val="clear" w:color="auto" w:fill="FFFFFF"/>
          <w:lang w:eastAsia="it-IT"/>
        </w:rPr>
        <w:t xml:space="preserve"> </w:t>
      </w:r>
      <w:r w:rsidRPr="006D18CF">
        <w:rPr>
          <w:rFonts w:ascii="Times New Roman" w:eastAsia="Times New Roman" w:hAnsi="Times New Roman"/>
          <w:color w:val="111111"/>
          <w:sz w:val="26"/>
          <w:szCs w:val="26"/>
          <w:shd w:val="clear" w:color="auto" w:fill="FFFFFF"/>
          <w:lang w:eastAsia="it-IT"/>
        </w:rPr>
        <w:t>ἀθανασίαν</w:t>
      </w:r>
      <w:r w:rsidRPr="006D18CF">
        <w:rPr>
          <w:rFonts w:ascii="PT Serif" w:eastAsia="Times New Roman" w:hAnsi="PT Serif"/>
          <w:color w:val="111111"/>
          <w:sz w:val="26"/>
          <w:szCs w:val="26"/>
          <w:shd w:val="clear" w:color="auto" w:fill="FFFFFF"/>
          <w:lang w:eastAsia="it-IT"/>
        </w:rPr>
        <w:t xml:space="preserve">, </w:t>
      </w:r>
      <w:r w:rsidRPr="006D18CF">
        <w:rPr>
          <w:rFonts w:ascii="Cambria" w:eastAsia="Times New Roman" w:hAnsi="Cambria" w:cs="Cambria"/>
          <w:color w:val="111111"/>
          <w:sz w:val="26"/>
          <w:szCs w:val="26"/>
          <w:shd w:val="clear" w:color="auto" w:fill="FFFFFF"/>
          <w:lang w:eastAsia="it-IT"/>
        </w:rPr>
        <w:t>φῶς</w:t>
      </w:r>
      <w:r w:rsidRPr="006D18CF">
        <w:rPr>
          <w:rFonts w:ascii="PT Serif" w:eastAsia="Times New Roman" w:hAnsi="PT Serif"/>
          <w:color w:val="111111"/>
          <w:sz w:val="26"/>
          <w:szCs w:val="26"/>
          <w:shd w:val="clear" w:color="auto" w:fill="FFFFFF"/>
          <w:lang w:eastAsia="it-IT"/>
        </w:rPr>
        <w:t xml:space="preserve"> </w:t>
      </w:r>
      <w:r w:rsidRPr="006D18CF">
        <w:rPr>
          <w:rFonts w:ascii="Cambria" w:eastAsia="Times New Roman" w:hAnsi="Cambria" w:cs="Cambria"/>
          <w:color w:val="111111"/>
          <w:sz w:val="26"/>
          <w:szCs w:val="26"/>
          <w:shd w:val="clear" w:color="auto" w:fill="FFFFFF"/>
          <w:lang w:eastAsia="it-IT"/>
        </w:rPr>
        <w:t>οἰκῶν</w:t>
      </w:r>
      <w:r w:rsidRPr="006D18CF">
        <w:rPr>
          <w:rFonts w:ascii="PT Serif" w:eastAsia="Times New Roman" w:hAnsi="PT Serif"/>
          <w:color w:val="111111"/>
          <w:sz w:val="26"/>
          <w:szCs w:val="26"/>
          <w:shd w:val="clear" w:color="auto" w:fill="FFFFFF"/>
          <w:lang w:eastAsia="it-IT"/>
        </w:rPr>
        <w:t xml:space="preserve"> </w:t>
      </w:r>
      <w:r w:rsidRPr="006D18CF">
        <w:rPr>
          <w:rFonts w:ascii="Times New Roman" w:eastAsia="Times New Roman" w:hAnsi="Times New Roman"/>
          <w:color w:val="111111"/>
          <w:sz w:val="26"/>
          <w:szCs w:val="26"/>
          <w:shd w:val="clear" w:color="auto" w:fill="FFFFFF"/>
          <w:lang w:eastAsia="it-IT"/>
        </w:rPr>
        <w:t>ἀ</w:t>
      </w:r>
      <w:r w:rsidRPr="006D18CF">
        <w:rPr>
          <w:rFonts w:ascii="PT Serif" w:eastAsia="Times New Roman" w:hAnsi="PT Serif" w:cs="PT Serif"/>
          <w:color w:val="111111"/>
          <w:sz w:val="26"/>
          <w:szCs w:val="26"/>
          <w:shd w:val="clear" w:color="auto" w:fill="FFFFFF"/>
          <w:lang w:eastAsia="it-IT"/>
        </w:rPr>
        <w:t>π</w:t>
      </w:r>
      <w:r w:rsidRPr="006D18CF">
        <w:rPr>
          <w:rFonts w:ascii="Cambria" w:eastAsia="Times New Roman" w:hAnsi="Cambria" w:cs="Cambria"/>
          <w:color w:val="111111"/>
          <w:sz w:val="26"/>
          <w:szCs w:val="26"/>
          <w:shd w:val="clear" w:color="auto" w:fill="FFFFFF"/>
          <w:lang w:eastAsia="it-IT"/>
        </w:rPr>
        <w:t>ρόσιτον</w:t>
      </w:r>
      <w:r w:rsidRPr="006D18CF">
        <w:rPr>
          <w:rFonts w:ascii="PT Serif" w:eastAsia="Times New Roman" w:hAnsi="PT Serif"/>
          <w:color w:val="111111"/>
          <w:sz w:val="26"/>
          <w:szCs w:val="26"/>
          <w:shd w:val="clear" w:color="auto" w:fill="FFFFFF"/>
          <w:lang w:eastAsia="it-IT"/>
        </w:rPr>
        <w:t xml:space="preserve">, </w:t>
      </w:r>
      <w:r w:rsidRPr="006D18CF">
        <w:rPr>
          <w:rFonts w:ascii="Times New Roman" w:eastAsia="Times New Roman" w:hAnsi="Times New Roman"/>
          <w:color w:val="111111"/>
          <w:sz w:val="26"/>
          <w:szCs w:val="26"/>
          <w:shd w:val="clear" w:color="auto" w:fill="FFFFFF"/>
          <w:lang w:eastAsia="it-IT"/>
        </w:rPr>
        <w:t>ὃν</w:t>
      </w:r>
      <w:r w:rsidRPr="006D18CF">
        <w:rPr>
          <w:rFonts w:ascii="PT Serif" w:eastAsia="Times New Roman" w:hAnsi="PT Serif"/>
          <w:color w:val="111111"/>
          <w:sz w:val="26"/>
          <w:szCs w:val="26"/>
          <w:shd w:val="clear" w:color="auto" w:fill="FFFFFF"/>
          <w:lang w:eastAsia="it-IT"/>
        </w:rPr>
        <w:t xml:space="preserve"> </w:t>
      </w:r>
      <w:r w:rsidRPr="006D18CF">
        <w:rPr>
          <w:rFonts w:ascii="Cambria" w:eastAsia="Times New Roman" w:hAnsi="Cambria" w:cs="Cambria"/>
          <w:color w:val="111111"/>
          <w:sz w:val="26"/>
          <w:szCs w:val="26"/>
          <w:shd w:val="clear" w:color="auto" w:fill="FFFFFF"/>
          <w:lang w:eastAsia="it-IT"/>
        </w:rPr>
        <w:t>εἶδεν</w:t>
      </w:r>
      <w:r w:rsidRPr="006D18CF">
        <w:rPr>
          <w:rFonts w:ascii="PT Serif" w:eastAsia="Times New Roman" w:hAnsi="PT Serif"/>
          <w:color w:val="111111"/>
          <w:sz w:val="26"/>
          <w:szCs w:val="26"/>
          <w:shd w:val="clear" w:color="auto" w:fill="FFFFFF"/>
          <w:lang w:eastAsia="it-IT"/>
        </w:rPr>
        <w:t xml:space="preserve"> </w:t>
      </w:r>
      <w:r w:rsidRPr="006D18CF">
        <w:rPr>
          <w:rFonts w:ascii="Cambria" w:eastAsia="Times New Roman" w:hAnsi="Cambria" w:cs="Cambria"/>
          <w:color w:val="111111"/>
          <w:sz w:val="26"/>
          <w:szCs w:val="26"/>
          <w:shd w:val="clear" w:color="auto" w:fill="FFFFFF"/>
          <w:lang w:eastAsia="it-IT"/>
        </w:rPr>
        <w:t>οὐδεὶς</w:t>
      </w:r>
      <w:r w:rsidRPr="006D18CF">
        <w:rPr>
          <w:rFonts w:ascii="PT Serif" w:eastAsia="Times New Roman" w:hAnsi="PT Serif"/>
          <w:color w:val="111111"/>
          <w:sz w:val="26"/>
          <w:szCs w:val="26"/>
          <w:shd w:val="clear" w:color="auto" w:fill="FFFFFF"/>
          <w:lang w:eastAsia="it-IT"/>
        </w:rPr>
        <w:t xml:space="preserve"> </w:t>
      </w:r>
      <w:r w:rsidRPr="006D18CF">
        <w:rPr>
          <w:rFonts w:ascii="Times New Roman" w:eastAsia="Times New Roman" w:hAnsi="Times New Roman"/>
          <w:color w:val="111111"/>
          <w:sz w:val="26"/>
          <w:szCs w:val="26"/>
          <w:shd w:val="clear" w:color="auto" w:fill="FFFFFF"/>
          <w:lang w:eastAsia="it-IT"/>
        </w:rPr>
        <w:t>ἀνθρώ</w:t>
      </w:r>
      <w:r w:rsidRPr="006D18CF">
        <w:rPr>
          <w:rFonts w:ascii="PT Serif" w:eastAsia="Times New Roman" w:hAnsi="PT Serif" w:cs="PT Serif"/>
          <w:color w:val="111111"/>
          <w:sz w:val="26"/>
          <w:szCs w:val="26"/>
          <w:shd w:val="clear" w:color="auto" w:fill="FFFFFF"/>
          <w:lang w:eastAsia="it-IT"/>
        </w:rPr>
        <w:t>π</w:t>
      </w:r>
      <w:r w:rsidRPr="006D18CF">
        <w:rPr>
          <w:rFonts w:ascii="Cambria" w:eastAsia="Times New Roman" w:hAnsi="Cambria" w:cs="Cambria"/>
          <w:color w:val="111111"/>
          <w:sz w:val="26"/>
          <w:szCs w:val="26"/>
          <w:shd w:val="clear" w:color="auto" w:fill="FFFFFF"/>
          <w:lang w:eastAsia="it-IT"/>
        </w:rPr>
        <w:t>ων</w:t>
      </w:r>
      <w:r w:rsidRPr="006D18CF">
        <w:rPr>
          <w:rFonts w:ascii="PT Serif" w:eastAsia="Times New Roman" w:hAnsi="PT Serif"/>
          <w:color w:val="111111"/>
          <w:sz w:val="26"/>
          <w:szCs w:val="26"/>
          <w:shd w:val="clear" w:color="auto" w:fill="FFFFFF"/>
          <w:lang w:eastAsia="it-IT"/>
        </w:rPr>
        <w:t xml:space="preserve"> </w:t>
      </w:r>
      <w:r w:rsidRPr="006D18CF">
        <w:rPr>
          <w:rFonts w:ascii="Cambria" w:eastAsia="Times New Roman" w:hAnsi="Cambria" w:cs="Cambria"/>
          <w:color w:val="111111"/>
          <w:sz w:val="26"/>
          <w:szCs w:val="26"/>
          <w:shd w:val="clear" w:color="auto" w:fill="FFFFFF"/>
          <w:lang w:eastAsia="it-IT"/>
        </w:rPr>
        <w:t>οὐδὲ</w:t>
      </w:r>
      <w:r w:rsidRPr="006D18CF">
        <w:rPr>
          <w:rFonts w:ascii="PT Serif" w:eastAsia="Times New Roman" w:hAnsi="PT Serif"/>
          <w:color w:val="111111"/>
          <w:sz w:val="26"/>
          <w:szCs w:val="26"/>
          <w:shd w:val="clear" w:color="auto" w:fill="FFFFFF"/>
          <w:lang w:eastAsia="it-IT"/>
        </w:rPr>
        <w:t xml:space="preserve"> </w:t>
      </w:r>
      <w:r w:rsidRPr="006D18CF">
        <w:rPr>
          <w:rFonts w:ascii="Times New Roman" w:eastAsia="Times New Roman" w:hAnsi="Times New Roman"/>
          <w:color w:val="111111"/>
          <w:sz w:val="26"/>
          <w:szCs w:val="26"/>
          <w:shd w:val="clear" w:color="auto" w:fill="FFFFFF"/>
          <w:lang w:eastAsia="it-IT"/>
        </w:rPr>
        <w:t>ἰδεῖν</w:t>
      </w:r>
      <w:r w:rsidRPr="006D18CF">
        <w:rPr>
          <w:rFonts w:ascii="PT Serif" w:eastAsia="Times New Roman" w:hAnsi="PT Serif"/>
          <w:color w:val="111111"/>
          <w:sz w:val="26"/>
          <w:szCs w:val="26"/>
          <w:shd w:val="clear" w:color="auto" w:fill="FFFFFF"/>
          <w:lang w:eastAsia="it-IT"/>
        </w:rPr>
        <w:t xml:space="preserve"> </w:t>
      </w:r>
      <w:r w:rsidRPr="006D18CF">
        <w:rPr>
          <w:rFonts w:ascii="Cambria" w:eastAsia="Times New Roman" w:hAnsi="Cambria" w:cs="Cambria"/>
          <w:color w:val="111111"/>
          <w:sz w:val="26"/>
          <w:szCs w:val="26"/>
          <w:shd w:val="clear" w:color="auto" w:fill="FFFFFF"/>
          <w:lang w:eastAsia="it-IT"/>
        </w:rPr>
        <w:lastRenderedPageBreak/>
        <w:t>δύναται·</w:t>
      </w:r>
      <w:r w:rsidRPr="006D18CF">
        <w:rPr>
          <w:rFonts w:ascii="PT Serif" w:eastAsia="Times New Roman" w:hAnsi="PT Serif"/>
          <w:color w:val="111111"/>
          <w:sz w:val="26"/>
          <w:szCs w:val="26"/>
          <w:shd w:val="clear" w:color="auto" w:fill="FFFFFF"/>
          <w:lang w:eastAsia="it-IT"/>
        </w:rPr>
        <w:t xml:space="preserve"> </w:t>
      </w:r>
      <w:r w:rsidRPr="006D18CF">
        <w:rPr>
          <w:rFonts w:ascii="Times New Roman" w:eastAsia="Times New Roman" w:hAnsi="Times New Roman"/>
          <w:color w:val="111111"/>
          <w:sz w:val="26"/>
          <w:szCs w:val="26"/>
          <w:shd w:val="clear" w:color="auto" w:fill="FFFFFF"/>
          <w:lang w:eastAsia="it-IT"/>
        </w:rPr>
        <w:t>ᾧ</w:t>
      </w:r>
      <w:r w:rsidRPr="006D18CF">
        <w:rPr>
          <w:rFonts w:ascii="PT Serif" w:eastAsia="Times New Roman" w:hAnsi="PT Serif"/>
          <w:color w:val="111111"/>
          <w:sz w:val="26"/>
          <w:szCs w:val="26"/>
          <w:shd w:val="clear" w:color="auto" w:fill="FFFFFF"/>
          <w:lang w:eastAsia="it-IT"/>
        </w:rPr>
        <w:t xml:space="preserve"> </w:t>
      </w:r>
      <w:r w:rsidRPr="006D18CF">
        <w:rPr>
          <w:rFonts w:ascii="Cambria" w:eastAsia="Times New Roman" w:hAnsi="Cambria" w:cs="Cambria"/>
          <w:color w:val="111111"/>
          <w:sz w:val="26"/>
          <w:szCs w:val="26"/>
          <w:shd w:val="clear" w:color="auto" w:fill="FFFFFF"/>
          <w:lang w:eastAsia="it-IT"/>
        </w:rPr>
        <w:t>τι</w:t>
      </w:r>
      <w:r w:rsidRPr="006D18CF">
        <w:rPr>
          <w:rFonts w:ascii="PT Serif" w:eastAsia="Times New Roman" w:hAnsi="PT Serif" w:cs="PT Serif"/>
          <w:color w:val="111111"/>
          <w:sz w:val="26"/>
          <w:szCs w:val="26"/>
          <w:shd w:val="clear" w:color="auto" w:fill="FFFFFF"/>
          <w:lang w:eastAsia="it-IT"/>
        </w:rPr>
        <w:t>μ</w:t>
      </w:r>
      <w:r w:rsidRPr="006D18CF">
        <w:rPr>
          <w:rFonts w:ascii="Times New Roman" w:eastAsia="Times New Roman" w:hAnsi="Times New Roman"/>
          <w:color w:val="111111"/>
          <w:sz w:val="26"/>
          <w:szCs w:val="26"/>
          <w:shd w:val="clear" w:color="auto" w:fill="FFFFFF"/>
          <w:lang w:eastAsia="it-IT"/>
        </w:rPr>
        <w:t>ὴ</w:t>
      </w:r>
      <w:r w:rsidRPr="006D18CF">
        <w:rPr>
          <w:rFonts w:ascii="PT Serif" w:eastAsia="Times New Roman" w:hAnsi="PT Serif"/>
          <w:color w:val="111111"/>
          <w:sz w:val="26"/>
          <w:szCs w:val="26"/>
          <w:shd w:val="clear" w:color="auto" w:fill="FFFFFF"/>
          <w:lang w:eastAsia="it-IT"/>
        </w:rPr>
        <w:t xml:space="preserve"> </w:t>
      </w:r>
      <w:r w:rsidRPr="006D18CF">
        <w:rPr>
          <w:rFonts w:ascii="Cambria" w:eastAsia="Times New Roman" w:hAnsi="Cambria" w:cs="Cambria"/>
          <w:color w:val="111111"/>
          <w:sz w:val="26"/>
          <w:szCs w:val="26"/>
          <w:shd w:val="clear" w:color="auto" w:fill="FFFFFF"/>
          <w:lang w:eastAsia="it-IT"/>
        </w:rPr>
        <w:t>καὶ</w:t>
      </w:r>
      <w:r w:rsidRPr="006D18CF">
        <w:rPr>
          <w:rFonts w:ascii="PT Serif" w:eastAsia="Times New Roman" w:hAnsi="PT Serif"/>
          <w:color w:val="111111"/>
          <w:sz w:val="26"/>
          <w:szCs w:val="26"/>
          <w:shd w:val="clear" w:color="auto" w:fill="FFFFFF"/>
          <w:lang w:eastAsia="it-IT"/>
        </w:rPr>
        <w:t xml:space="preserve"> </w:t>
      </w:r>
      <w:r w:rsidRPr="006D18CF">
        <w:rPr>
          <w:rFonts w:ascii="Cambria" w:eastAsia="Times New Roman" w:hAnsi="Cambria" w:cs="Cambria"/>
          <w:color w:val="111111"/>
          <w:sz w:val="26"/>
          <w:szCs w:val="26"/>
          <w:shd w:val="clear" w:color="auto" w:fill="FFFFFF"/>
          <w:lang w:eastAsia="it-IT"/>
        </w:rPr>
        <w:t>κράτος</w:t>
      </w:r>
      <w:r w:rsidRPr="006D18CF">
        <w:rPr>
          <w:rFonts w:ascii="PT Serif" w:eastAsia="Times New Roman" w:hAnsi="PT Serif"/>
          <w:color w:val="111111"/>
          <w:sz w:val="26"/>
          <w:szCs w:val="26"/>
          <w:shd w:val="clear" w:color="auto" w:fill="FFFFFF"/>
          <w:lang w:eastAsia="it-IT"/>
        </w:rPr>
        <w:t xml:space="preserve"> </w:t>
      </w:r>
      <w:r w:rsidRPr="006D18CF">
        <w:rPr>
          <w:rFonts w:ascii="Cambria" w:eastAsia="Times New Roman" w:hAnsi="Cambria" w:cs="Cambria"/>
          <w:color w:val="111111"/>
          <w:sz w:val="26"/>
          <w:szCs w:val="26"/>
          <w:shd w:val="clear" w:color="auto" w:fill="FFFFFF"/>
          <w:lang w:eastAsia="it-IT"/>
        </w:rPr>
        <w:t>αἰώνιον·</w:t>
      </w:r>
      <w:r w:rsidRPr="006D18CF">
        <w:rPr>
          <w:rFonts w:ascii="PT Serif" w:eastAsia="Times New Roman" w:hAnsi="PT Serif"/>
          <w:color w:val="111111"/>
          <w:sz w:val="26"/>
          <w:szCs w:val="26"/>
          <w:shd w:val="clear" w:color="auto" w:fill="FFFFFF"/>
          <w:lang w:eastAsia="it-IT"/>
        </w:rPr>
        <w:t xml:space="preserve"> </w:t>
      </w:r>
      <w:r w:rsidRPr="006D18CF">
        <w:rPr>
          <w:rFonts w:ascii="Times New Roman" w:eastAsia="Times New Roman" w:hAnsi="Times New Roman"/>
          <w:color w:val="111111"/>
          <w:sz w:val="26"/>
          <w:szCs w:val="26"/>
          <w:shd w:val="clear" w:color="auto" w:fill="FFFFFF"/>
          <w:lang w:eastAsia="it-IT"/>
        </w:rPr>
        <w:t>ἀ</w:t>
      </w:r>
      <w:r w:rsidRPr="006D18CF">
        <w:rPr>
          <w:rFonts w:ascii="PT Serif" w:eastAsia="Times New Roman" w:hAnsi="PT Serif" w:cs="PT Serif"/>
          <w:color w:val="111111"/>
          <w:sz w:val="26"/>
          <w:szCs w:val="26"/>
          <w:shd w:val="clear" w:color="auto" w:fill="FFFFFF"/>
          <w:lang w:eastAsia="it-IT"/>
        </w:rPr>
        <w:t>μ</w:t>
      </w:r>
      <w:r w:rsidRPr="006D18CF">
        <w:rPr>
          <w:rFonts w:ascii="Cambria" w:eastAsia="Times New Roman" w:hAnsi="Cambria" w:cs="Cambria"/>
          <w:color w:val="111111"/>
          <w:sz w:val="26"/>
          <w:szCs w:val="26"/>
          <w:shd w:val="clear" w:color="auto" w:fill="FFFFFF"/>
          <w:lang w:eastAsia="it-IT"/>
        </w:rPr>
        <w:t>ήν</w:t>
      </w:r>
      <w:r w:rsidRPr="006D18CF">
        <w:rPr>
          <w:rFonts w:ascii="PT Serif" w:eastAsia="Times New Roman" w:hAnsi="PT Serif"/>
          <w:color w:val="111111"/>
          <w:sz w:val="24"/>
          <w:szCs w:val="24"/>
          <w:shd w:val="clear" w:color="auto" w:fill="FFFFFF"/>
          <w:lang w:eastAsia="it-IT"/>
        </w:rPr>
        <w:t>.</w:t>
      </w:r>
      <w:r w:rsidRPr="006D18CF">
        <w:rPr>
          <w:rFonts w:ascii="Arial" w:eastAsia="Times New Roman" w:hAnsi="Arial" w:cs="Arial"/>
          <w:i/>
          <w:iCs/>
          <w:sz w:val="24"/>
          <w:szCs w:val="24"/>
          <w:lang w:eastAsia="it-IT"/>
        </w:rPr>
        <w:t xml:space="preserve"> –</w:t>
      </w:r>
      <w:r w:rsidRPr="006D18CF">
        <w:rPr>
          <w:rFonts w:ascii="Arial" w:eastAsia="Times New Roman" w:hAnsi="Arial" w:cs="Arial"/>
          <w:i/>
          <w:iCs/>
          <w:sz w:val="24"/>
          <w:szCs w:val="24"/>
          <w:lang w:val="la-Latn" w:eastAsia="it-IT"/>
        </w:rPr>
        <w:t xml:space="preserve"> </w:t>
      </w:r>
      <w:r w:rsidRPr="006D18CF">
        <w:rPr>
          <w:rFonts w:ascii="Arial" w:eastAsia="Times New Roman" w:hAnsi="Arial" w:cs="Arial"/>
          <w:sz w:val="24"/>
          <w:szCs w:val="24"/>
          <w:lang w:val="la-Latn" w:eastAsia="it-IT"/>
        </w:rPr>
        <w:t>qui solus habet inmortalitatem lucem habitans inaccessibilem quem vidit nullus hominum sed nec videre potest cui honor et imperium sempiternum amen</w:t>
      </w:r>
      <w:r w:rsidRPr="006D18CF">
        <w:rPr>
          <w:rFonts w:ascii="Arial" w:eastAsia="Times New Roman" w:hAnsi="Arial" w:cs="Arial"/>
          <w:sz w:val="24"/>
          <w:szCs w:val="24"/>
          <w:lang w:eastAsia="it-IT"/>
        </w:rPr>
        <w:t xml:space="preserve"> </w:t>
      </w:r>
      <w:r w:rsidRPr="006D18CF">
        <w:rPr>
          <w:rFonts w:ascii="Arial" w:eastAsia="Times New Roman" w:hAnsi="Arial" w:cs="Arial"/>
          <w:i/>
          <w:iCs/>
          <w:sz w:val="24"/>
          <w:szCs w:val="24"/>
          <w:lang w:eastAsia="it-IT"/>
        </w:rPr>
        <w:t xml:space="preserve">(1Tm 6,13-16). </w:t>
      </w:r>
      <w:r w:rsidRPr="006D18CF">
        <w:rPr>
          <w:rFonts w:ascii="Arial" w:eastAsia="Times New Roman" w:hAnsi="Arial" w:cs="Arial"/>
          <w:sz w:val="24"/>
          <w:szCs w:val="24"/>
          <w:lang w:eastAsia="it-IT"/>
        </w:rPr>
        <w:t xml:space="preserve">Dio è luce eterna. Il Logos che in principio è Dio ed è presso Dio, è luce eterna dalla luce eterna del Padre. Il Logos è Luce eterna da Luce eterna per generazione eterna. </w:t>
      </w:r>
    </w:p>
    <w:p w14:paraId="46BF09C4"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Un arcobaleno simile nell’aspetto a smeraldo avvolgeva il trono. </w:t>
      </w:r>
      <w:r w:rsidRPr="006D18CF">
        <w:rPr>
          <w:rFonts w:ascii="Arial" w:eastAsia="Times New Roman" w:hAnsi="Arial" w:cs="Arial"/>
          <w:sz w:val="24"/>
          <w:szCs w:val="24"/>
          <w:lang w:eastAsia="it-IT"/>
        </w:rPr>
        <w:t xml:space="preserve">Non solo Dio è luce eterna. Un arcobaleno simile nell’aspetto a smeraldo avvolge il trono. Dio è Luce avvolto dalla Luce. L’arcobaleno è un insieme di luce e di colori. Questo arcobaleno che avvolge il trono sul quale è assiso Dio è nell’aspetto simile a smeraldo. </w:t>
      </w:r>
      <w:r w:rsidRPr="006D18CF">
        <w:rPr>
          <w:rFonts w:ascii="Arial" w:eastAsia="Times New Roman" w:hAnsi="Arial" w:cs="Arial"/>
          <w:i/>
          <w:iCs/>
          <w:sz w:val="24"/>
          <w:szCs w:val="24"/>
          <w:lang w:eastAsia="it-IT"/>
        </w:rPr>
        <w:t>“Lo Smeraldo è una delle pietre preziose più ricercate per rarità e bellezza e per il suo caratteristico bel color verde. Appartiene alla famiglia dei berilli”</w:t>
      </w:r>
      <w:r w:rsidRPr="006D18CF">
        <w:rPr>
          <w:rFonts w:ascii="Arial" w:eastAsia="Times New Roman" w:hAnsi="Arial" w:cs="Arial"/>
          <w:sz w:val="24"/>
          <w:szCs w:val="24"/>
          <w:lang w:eastAsia="it-IT"/>
        </w:rPr>
        <w:t xml:space="preserve"> (Cit.). Il rosso fuoco o la luce intensa di Dio è avvolta da colore verde. L’Apostolo Giovanni si trova dinanzi a qualcosa di straordinariamente bello, anzi bellissimo. Ecco le pietre delle quali si serve il profeta Ezechiele per descrivere i cherubini, il carro, il trono e colui che sedeva sul trono:</w:t>
      </w:r>
    </w:p>
    <w:p w14:paraId="29E68EFA"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“Nell’anno trentesimo, nel quarto mese, il cinque del mese, mentre mi trovavo fra i deportati sulle rive del fiume Chebar, i cieli si aprirono ed ebbi visioni divine. Era l’anno quinto della deportazione del re Ioiachìn, il cinque del mese: la parola del Signore fu rivolta al sacerdote Ezechiele, figlio di Buzì, nel paese dei Caldei, lungo il fiume Chebar. Qui fu sopra di lui la mano del Signore. Io guardavo, ed ecco un vento tempestoso avanzare dal settentrione, una grande nube e un turbinìo di fuoco, che splendeva tutto intorno, e in mezzo si scorgeva come un balenare di metallo incandescente. Al centro, una figura composta di quattro esseri animati, di sembianza umana con quattro volti e quattro ali ciascuno. Le loro gambe erano diritte e i loro piedi come gli zoccoli d’un vitello, splendenti come lucido bronzo. Sotto le ali, ai quattro lati, avevano mani d’uomo; tutti e quattro avevano le proprie sembianze e le proprie ali, e queste ali erano unite l’una all’altra. Quando avanzavano, ciascuno andava diritto davanti a sé, senza voltarsi indietro.</w:t>
      </w:r>
    </w:p>
    <w:p w14:paraId="0D07E072"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Quanto alle loro fattezze, avevano facce d’uomo; poi tutti e quattro facce di leone a destra, tutti e quattro facce di toro a sinistra e tutti e quattro facce d’aquila. Le loro ali erano spiegate verso l’alto; ciascuno aveva due ali che si toccavano e due che coprivano il corpo. Ciascuno andava diritto davanti a sé; andavano là dove lo spirito li sospingeva e, avanzando, non si voltavano indietro. Tra quegli esseri si vedevano come dei carboni ardenti simili a torce, che si muovevano in mezzo a loro. Il fuoco risplendeva e dal fuoco si sprigionavano bagliori. Gli esseri andavano e venivano come una saetta. Io guardavo quegli esseri, ed ecco sul terreno una ruota al fianco di tutti e quattro. Le ruote avevano l’aspetto e la struttura come di topazio e tutte e quattro la medesima forma; il loro aspetto e la loro struttura erano come di ruota in mezzo a un’altra ruota. Potevano muoversi in quattro direzioni; procedendo non si voltavano. Avevano dei cerchioni molto grandi e i cerchioni di tutt’e quattro erano pieni di occhi. Quando quegli esseri viventi si muovevano, anche le ruote si muovevano accanto a loro e, quando gli esseri si alzavano da terra, anche le ruote si alzavano. Dovunque lo spirito le avesse sospinte, le ruote andavano e ugualmente si alzavano, perché lo spirito degli esseri viventi era nelle ruote. Quando essi si muovevano, anch’esse si </w:t>
      </w:r>
      <w:r w:rsidRPr="006D18CF">
        <w:rPr>
          <w:rFonts w:ascii="Arial" w:eastAsia="Times New Roman" w:hAnsi="Arial" w:cs="Arial"/>
          <w:i/>
          <w:iCs/>
          <w:sz w:val="24"/>
          <w:szCs w:val="24"/>
          <w:lang w:eastAsia="it-IT"/>
        </w:rPr>
        <w:lastRenderedPageBreak/>
        <w:t>muovevano; quando essi si fermavano, si fermavano anch’esse e, quando essi si alzavano da terra, anch’esse ugualmente si alzavano, perché nelle ruote vi era lo spirito degli esseri viventi.</w:t>
      </w:r>
    </w:p>
    <w:p w14:paraId="023A1DCE" w14:textId="77777777" w:rsidR="006D18CF" w:rsidRPr="006D18CF" w:rsidRDefault="006D18CF" w:rsidP="006D18CF">
      <w:pPr>
        <w:autoSpaceDE w:val="0"/>
        <w:autoSpaceDN w:val="0"/>
        <w:adjustRightInd w:val="0"/>
        <w:spacing w:line="240" w:lineRule="auto"/>
        <w:jc w:val="both"/>
        <w:rPr>
          <w:rFonts w:ascii="Times New Roman" w:eastAsia="Times New Roman" w:hAnsi="Times New Roman"/>
          <w:i/>
          <w:iCs/>
          <w:sz w:val="20"/>
          <w:szCs w:val="20"/>
          <w:lang w:eastAsia="it-IT"/>
        </w:rPr>
      </w:pPr>
      <w:r w:rsidRPr="006D18CF">
        <w:rPr>
          <w:rFonts w:ascii="Arial" w:eastAsia="Times New Roman" w:hAnsi="Arial" w:cs="Arial"/>
          <w:i/>
          <w:iCs/>
          <w:sz w:val="24"/>
          <w:szCs w:val="24"/>
          <w:lang w:eastAsia="it-IT"/>
        </w:rPr>
        <w:t xml:space="preserve">Al di sopra delle teste degli esseri viventi era disteso una specie di firmamento, simile a un cristallo splendente, e sotto il firmamento erano le loro ali distese, l’una verso l’altra; ciascuno ne aveva due che gli coprivano il corpo. Quando essi si muovevano, io udivo il rombo delle ali, simile al rumore di grandi acque, come il tuono dell’Onnipotente, come il fragore della tempesta, come il tumulto d’un accampamento. Quando poi si fermavano, ripiegavano le ali. Ci fu un rumore al di sopra del firmamento che era sulle loro teste. Sopra il firmamento che era sulle loro teste apparve qualcosa come una pietra di zaffìro in forma di trono e su questa specie di trono, in alto, una figura dalle sembianze umane. Da ciò che sembravano i suoi fianchi in su, mi apparve splendido come metallo incandescente e, dai suoi fianchi in giù, mi apparve come di fuoco. Era circondato da uno splendore simile a quello dell’arcobaleno fra le nubi in un giorno di pioggia. Così percepii in visione la gloria del Signore. Quando la vidi, caddi con la faccia a terra e udii la voce di uno che parlava” (Ez 1,1-28). </w:t>
      </w:r>
    </w:p>
    <w:p w14:paraId="0A9617A5"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Dio è fuoco eterno. Dio è fuoco divoratore. Dio è luce inaccessibile e attorno al suo trono vi è solo luce. Il suo trono è avvolto dalla luce. Questa luce è simile allo smeraldo. La bellezza del nostro Dio non si può descrivere se non attraverso questo gioco di luci, che rapisce il cuore e lo attrae con attrazione eterna. La visione è vera anticipazione di come sarà la vita eterna dei beati nei cielo: eternamente attratti da questa luce che rapisce il cuore e lo ferma in una estasi eterna. Nella mistica cristiana spesso si parla di rapimento estatico. Si tratta però di un rapimento temporaneo. Quello del cielo è rapimento eterno.</w:t>
      </w:r>
    </w:p>
    <w:p w14:paraId="3B15C413" w14:textId="77777777" w:rsidR="006D18CF" w:rsidRPr="006D18CF" w:rsidRDefault="006D18CF" w:rsidP="006D18CF">
      <w:pPr>
        <w:autoSpaceDE w:val="0"/>
        <w:autoSpaceDN w:val="0"/>
        <w:adjustRightInd w:val="0"/>
        <w:spacing w:line="240" w:lineRule="auto"/>
        <w:jc w:val="both"/>
        <w:rPr>
          <w:rFonts w:ascii="Greek" w:eastAsia="Times New Roman" w:hAnsi="Greek" w:cs="Greek"/>
          <w:sz w:val="26"/>
          <w:szCs w:val="26"/>
          <w:lang w:eastAsia="it-IT"/>
        </w:rPr>
      </w:pPr>
      <w:r w:rsidRPr="006D18CF">
        <w:rPr>
          <w:rFonts w:ascii="Arial" w:eastAsia="Times New Roman" w:hAnsi="Arial" w:cs="Arial"/>
          <w:b/>
          <w:bCs/>
          <w:sz w:val="24"/>
          <w:szCs w:val="24"/>
          <w:lang w:eastAsia="it-IT"/>
        </w:rPr>
        <w:t xml:space="preserve">V 4,4: </w:t>
      </w:r>
      <w:bookmarkStart w:id="170" w:name="_Hlk135660425"/>
      <w:r w:rsidRPr="006D18CF">
        <w:rPr>
          <w:rFonts w:ascii="Arial" w:eastAsia="Times New Roman" w:hAnsi="Arial" w:cs="Arial"/>
          <w:sz w:val="24"/>
          <w:szCs w:val="24"/>
          <w:lang w:eastAsia="it-IT"/>
        </w:rPr>
        <w:t>Attorno al trono c’erano ventiquattro seggi e sui seggi stavano seduti ventiquattro anziani avvolti in candide vesti con corone d’oro sul capo.</w:t>
      </w:r>
      <w:bookmarkEnd w:id="170"/>
      <w:r w:rsidRPr="006D18CF">
        <w:rPr>
          <w:rFonts w:ascii="Arial" w:eastAsia="Times New Roman" w:hAnsi="Arial" w:cs="Arial"/>
          <w:sz w:val="24"/>
          <w:szCs w:val="24"/>
          <w:lang w:eastAsia="it-IT"/>
        </w:rPr>
        <w:t xml:space="preserve"> </w:t>
      </w:r>
      <w:r w:rsidRPr="006D18CF">
        <w:rPr>
          <w:rFonts w:ascii="Arial" w:eastAsia="Times New Roman" w:hAnsi="Arial" w:cs="Arial"/>
          <w:sz w:val="24"/>
          <w:szCs w:val="24"/>
          <w:lang w:val="la-Latn" w:eastAsia="it-IT"/>
        </w:rPr>
        <w:t>Et in circuitu sedis sedilia viginti quattuor et super thronos viginti quattuor seniores sedentes circumamictos vestimentis albis et in capitibus eorum coronas aureas</w:t>
      </w:r>
      <w:r w:rsidRPr="006D18CF">
        <w:rPr>
          <w:rFonts w:ascii="Arial" w:eastAsia="Times New Roman" w:hAnsi="Arial" w:cs="Arial"/>
          <w:sz w:val="24"/>
          <w:szCs w:val="24"/>
          <w:lang w:eastAsia="it-IT"/>
        </w:rPr>
        <w:t xml:space="preserve">. </w:t>
      </w:r>
      <w:r w:rsidRPr="006D18CF">
        <w:rPr>
          <w:rFonts w:ascii="Greek" w:eastAsia="Times New Roman" w:hAnsi="Greek" w:cs="Greek"/>
          <w:sz w:val="26"/>
          <w:szCs w:val="26"/>
          <w:lang w:eastAsia="it-IT"/>
        </w:rPr>
        <w:t>Kaˆ kuklÒqen toà qrÒnou qrÒnouj e‡kosi tšssarej, kaˆ ™pˆ toÝj qrÒnouj e‡kosi tšssaraj presbutšrouj kaqhmšnouj peribeblhmšnouj ™n ƒmat…oij leuko‹j, kaˆ ™pˆ t¦j kefal¦j aÙtîn stef£nouj crusoàj.</w:t>
      </w:r>
    </w:p>
    <w:p w14:paraId="4D0FE109"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Attorno al trono c’erano ventiquattro seggi e sui seggi stavano seduti ventiquattro anziani avvolti in candide vesti con corone d’oro sul capo. </w:t>
      </w:r>
      <w:r w:rsidRPr="006D18CF">
        <w:rPr>
          <w:rFonts w:ascii="Arial" w:eastAsia="Times New Roman" w:hAnsi="Arial" w:cs="Arial"/>
          <w:sz w:val="24"/>
          <w:szCs w:val="24"/>
          <w:lang w:eastAsia="it-IT"/>
        </w:rPr>
        <w:t>Questi ventiquattro anziani sono sacerdoti. Lo attestano e lo rivelano le loro candide vesti. Il loro servizio sacerdote consiste nella lode perenne del Signore e nell’offerta delle preghiere dei santi. Assistono il Signore nel governo del mondo (seggi) e partecipano al suo potere regale (corone). Sono re, ma la loro è regalità particolare. È regalità di partecipazione della sovrana regalità del loro Dio e Signore. Non è regalità come quella di Cristo Gesù. È una regalità si assistenza alla regalità suprema di Gesù. Solo Lui, il Padre ha costituito Pantocratore, Signore Onnipotente. Solo a Lui ha dato ogni potere in cielo e in terra per governare l’umanità e l’intero universo. Solo Lui ha costituito Giudice dei vivi e dei morti. Solo Gesù è il Redentore e il Salvatore del mondo e solo il suo Vangelo è la Legge alla quale ogni uomo dovrà prestare obbedienza.</w:t>
      </w:r>
    </w:p>
    <w:p w14:paraId="75390682"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sz w:val="24"/>
          <w:szCs w:val="24"/>
          <w:lang w:eastAsia="it-IT"/>
        </w:rPr>
        <w:lastRenderedPageBreak/>
        <w:t xml:space="preserve">I commentatori specializzati dell’Apocalisse vedono nei ventiquattro anziani le ventiquattro classi dei sacerdoti, così come è scritto nel Primo Libro delle Cronache: </w:t>
      </w:r>
      <w:r w:rsidRPr="006D18CF">
        <w:rPr>
          <w:rFonts w:ascii="Arial" w:eastAsia="Times New Roman" w:hAnsi="Arial" w:cs="Arial"/>
          <w:i/>
          <w:iCs/>
          <w:sz w:val="24"/>
          <w:szCs w:val="24"/>
          <w:lang w:eastAsia="it-IT"/>
        </w:rPr>
        <w:t xml:space="preserve">“Classi dei figli di Aronne. Figli di Aronne: Nadab, Abiu, Eleàzaro e Itamàr. Nadab e Abiu morirono prima del padre e non lasciarono figli. Esercitarono il sacerdozio Eleàzaro e Itamàr. Davide, insieme con Sadoc dei figli di Eleàzaro e con Achimèlec dei figli di Itamàr, li divise in classi secondo il loro servizio. Poiché risultò che i figli di Eleàzaro, quanto alla somma dei maschi, erano più numerosi dei figli di Itamàr, furono così classificati: sedici capi di casato per i figli di Eleàzaro, otto per i figli di Itamàr. Li divisero a sorte, questi come quelli, perché c’erano prìncipi del santuario e prìncipi di Dio sia tra i figli di Eleàzaro che tra i figli di Itamàr. Lo scriba Semaià, figlio di Netanèl, dei figli di Levi, ne fece il catalogo alla presenza del re, dei prìncipi, del sacerdote Sadoc, di Achimèlec, figlio di Ebiatàr, dei capi dei casati sacerdotali e levitici; si registravano due casati per Eleàzaro e uno per Itamàr. La prima sorte toccò a Ioiakìm, la seconda a Iedaià, la terza a Carim, la quarta a Seorìm, la quinta a Malchia, la sesta a Miamìn, la settima ad Akkos, l’ottava ad Abia, la nona a Giosuè, la decima a Sicania, l’undecima a Eliasìb, la dodicesima a Iakim, la tredicesima a Cuppà, la quattordicesima a Is-Baal, la quindicesima a Bilga, la sedicesima a Immer, la diciassettesima a Chezir, la diciottesima a Appisès, la diciannovesima a Petachia, la ventesima a Ezechiele, la ventunesima a Iachin, la ventiduesima a Gamul, la ventitreesima a Delaià, la ventiquattresima a Maazia. Queste furono le classi secondo il loro servizio, per entrare nel tempio del Signore secondo la regola stabilita dal loro antenato Aronne, come gli aveva ordinato il Signore, Dio d’Israele. Quanto agli altri figli di Levi, per i figli di Amram c’era Subaèl; per i figli di Subaèl, Iecdia. Quanto a Recabia, il capo dei figli di Recabia era Issia. Per gli Isariti, Selomòt; per i figli di Selomòt, Iacat. Figli di Ebron: Ieria il capo, Amaria secondo, Iacazièl terzo, Iekamàm quarto. Figli di Uzzièl: Mica; per i figli di Mica, Samir; fratello di Mica era Issia; per i figli di Issia, Zaccaria. Figli di Merarì: Maclì e Musì, figli di Iaazia, suo figlio. Figli di Merarì nella linea di Iaazia, suo figlio: Soam, Zaccur e Ibrì. Per Maclì: Eleàzaro, che non ebbe figli, e Kis. Figlio di Kis era Ieracmeèl. Figli di Musì: Maclì, Eder e Ierimòt. Questi sono i figli dei leviti secondo i loro casati. Anch’essi, come i loro fratelli, figli di Aronne, furono sorteggiati alla presenza del re Davide, di Sadoc, di Achimèlec, dei capi dei casati sacerdotali e levitici: sia i casati del maggiore sia quelli di suo fratello minore (1Cro 24,1-31). </w:t>
      </w:r>
    </w:p>
    <w:p w14:paraId="27BBAD2D"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Questi ventiquattro anziani sono figura e simbolo della regalità e del sacerdozio sia dell’Antico che del Nuovo Testamento. Lo abbiamo già visto nella settima lettere che lo Spirito scrive all’angelo della Chiesa che è a Laodicèa: “</w:t>
      </w:r>
      <w:r w:rsidRPr="006D18CF">
        <w:rPr>
          <w:rFonts w:ascii="Arial" w:eastAsia="Times New Roman" w:hAnsi="Arial" w:cs="Arial"/>
          <w:i/>
          <w:iCs/>
          <w:sz w:val="24"/>
          <w:szCs w:val="24"/>
          <w:lang w:eastAsia="it-IT"/>
        </w:rPr>
        <w:t>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3,20-22)</w:t>
      </w:r>
      <w:r w:rsidRPr="006D18CF">
        <w:rPr>
          <w:rFonts w:ascii="Arial" w:eastAsia="Times New Roman" w:hAnsi="Arial" w:cs="Arial"/>
          <w:sz w:val="24"/>
          <w:szCs w:val="24"/>
          <w:lang w:eastAsia="it-IT"/>
        </w:rPr>
        <w:t xml:space="preserve">. Oggi chi governa il mondo assieme a Cristo Gesù? Non sono forse i suoi re, i suoi sacerdoti, i suoi profeti che annunciano la sua Parola nella più alta verità dello Spirito Santo, vivendo la Parola nella più alta verità sempre dello Spirito Santo? Nell’Antico Testamento il Signore non governava forse il suo popolo con i profeti, i sacerdoti, i re che obbedivano ad ogni sua Parola vivendo e annunciando ogni sua Parola? </w:t>
      </w:r>
      <w:r w:rsidRPr="006D18CF">
        <w:rPr>
          <w:rFonts w:ascii="Arial" w:eastAsia="Times New Roman" w:hAnsi="Arial" w:cs="Arial"/>
          <w:sz w:val="24"/>
          <w:szCs w:val="24"/>
          <w:lang w:eastAsia="it-IT"/>
        </w:rPr>
        <w:lastRenderedPageBreak/>
        <w:t>Oggi dobbiamo confessare che molti sacerdoti (sia ordinati e sia non ordinati) hanno rinunciato al governo del mondo al fine di condurlo nel Vangelo e nel Vangelo condurlo alle sorgenti eterna delle acque della vita. Oggi si vuole una Chiesa inclusiva, un regno di Dio inclusivo, una comunità inclusiva, dalla quale si deve spazzare via la Divina Rivelazione, la Sacra Tradizione, la Sana Dottrina, la Retta Moralità, Il Magistero bimillenario della Chiesa, tutta l’Ascetica e la Mistica cristiana. Così ogni pensiero di Satana e del mondo potrà essere accolto e ogni idolatria e immoralità potrà dirsi vera religione di Gesù Signore. Anzi, neanche più di immoralità si deve parlare. Si può parlare solo di amoralità. Nessuna azione degli uomini dovrà dirsi né morale e né immorale, perché tutte vanno classificate azioni senza alcuna moralità e di conseguenza ogni uomo e ogni sua azione (amorale) dovrà trovare spazio e posto nella di Cristo Gesù. Verso questa Chiesa ormai si sta camminando. Noi lo abbiamo già scritto più volte. Le fondamenta sono state gettate. Ora si tratta di innalzare l’edificio. Chi parlerà ancora di azioni morali e immoralità dovrà essere espulso da questa Chiesa. Quanto è cambiata la storia! Prima si escludevano dalla Chiesa quanti professavano l’eresia sia dottrinale che morale. Oggi devono andare esclusi quanti professano quella che un tempo era l’ortodossia sia dottrinale che morale. Noi però sappiamo che il Vangelo rimane immutabile in eterno e così anche la morale evangelica rimarrà dinanzi a Dio immutabile in eterno. Rimane stabile anche in eterno che governeranno il mondo conducendolo nel Vangelo e dal Vangelo portandolo alle sorgenti eterne delle acque della vita solo quei sacerdoti, re e profeti che vivono la Parola del Signore e insegnano al mondo intero come essa va vissuta, chiamando tutti alla conversione e alla fede nel Vangelo.</w:t>
      </w:r>
    </w:p>
    <w:p w14:paraId="65EF6C3D" w14:textId="77777777" w:rsidR="006D18CF" w:rsidRPr="006D18CF" w:rsidRDefault="006D18CF" w:rsidP="006D18CF">
      <w:pPr>
        <w:autoSpaceDE w:val="0"/>
        <w:autoSpaceDN w:val="0"/>
        <w:adjustRightInd w:val="0"/>
        <w:spacing w:line="240" w:lineRule="auto"/>
        <w:jc w:val="both"/>
        <w:rPr>
          <w:rFonts w:ascii="Greek" w:eastAsia="Times New Roman" w:hAnsi="Greek" w:cs="Greek"/>
          <w:sz w:val="26"/>
          <w:szCs w:val="26"/>
          <w:lang w:val="fr-FR" w:eastAsia="it-IT"/>
        </w:rPr>
      </w:pPr>
      <w:r w:rsidRPr="006D18CF">
        <w:rPr>
          <w:rFonts w:ascii="Arial" w:eastAsia="Times New Roman" w:hAnsi="Arial" w:cs="Arial"/>
          <w:b/>
          <w:bCs/>
          <w:sz w:val="24"/>
          <w:szCs w:val="24"/>
          <w:lang w:eastAsia="it-IT"/>
        </w:rPr>
        <w:t xml:space="preserve">V 4,5: </w:t>
      </w:r>
      <w:bookmarkStart w:id="171" w:name="_Hlk135664472"/>
      <w:r w:rsidRPr="006D18CF">
        <w:rPr>
          <w:rFonts w:ascii="Arial" w:eastAsia="Times New Roman" w:hAnsi="Arial" w:cs="Arial"/>
          <w:sz w:val="24"/>
          <w:szCs w:val="24"/>
          <w:lang w:eastAsia="it-IT"/>
        </w:rPr>
        <w:t xml:space="preserve">Dal trono uscivano lampi, voci e tuoni; ardevano davanti al trono sette fiaccole accese, che sono i sette spiriti di Dio. </w:t>
      </w:r>
      <w:bookmarkEnd w:id="171"/>
      <w:r w:rsidRPr="006D18CF">
        <w:rPr>
          <w:rFonts w:ascii="Arial" w:eastAsia="Times New Roman" w:hAnsi="Arial" w:cs="Arial"/>
          <w:sz w:val="24"/>
          <w:szCs w:val="24"/>
          <w:lang w:val="la-Latn" w:eastAsia="it-IT"/>
        </w:rPr>
        <w:t>Et de throno procedunt fulgura et voces et tonitrua et septem lampades ardentes ante thronum quae sunt septem spiritus Dei</w:t>
      </w:r>
      <w:r w:rsidRPr="006D18CF">
        <w:rPr>
          <w:rFonts w:ascii="Arial" w:eastAsia="Times New Roman" w:hAnsi="Arial" w:cs="Arial"/>
          <w:sz w:val="24"/>
          <w:szCs w:val="24"/>
          <w:lang w:val="fr-FR" w:eastAsia="it-IT"/>
        </w:rPr>
        <w:t xml:space="preserve">. </w:t>
      </w:r>
      <w:r w:rsidRPr="006D18CF">
        <w:rPr>
          <w:rFonts w:ascii="Greek" w:eastAsia="Times New Roman" w:hAnsi="Greek" w:cs="Greek"/>
          <w:sz w:val="26"/>
          <w:szCs w:val="26"/>
          <w:lang w:val="fr-FR" w:eastAsia="it-IT"/>
        </w:rPr>
        <w:t>Kaˆ ™k toà qrÒnou ™kporeÚontai ¢strapaˆ kaˆ fwnaˆ kaˆ bronta…, kaˆ ˜pt¦ lamp£dej purÕj kaiÒmenai ™nèpion toà qrÒnou, ¤ e„sin t¦ ˜pt¦ pneÚmata toà qeoà,</w:t>
      </w:r>
    </w:p>
    <w:p w14:paraId="2D1858A5"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Dal trono uscivano lampi, voci e tuoni. </w:t>
      </w:r>
      <w:r w:rsidRPr="006D18CF">
        <w:rPr>
          <w:rFonts w:ascii="Arial" w:eastAsia="Times New Roman" w:hAnsi="Arial" w:cs="Arial"/>
          <w:sz w:val="24"/>
          <w:szCs w:val="24"/>
          <w:lang w:eastAsia="it-IT"/>
        </w:rPr>
        <w:t>Lampi, voci e tuoni attestano che ci troviamo dinanzi al Signore del cielo e delle terra, che è il Dio Abramo, il Dio di Isacco, il Dio di Giacobbe. Ci troviamo dinanzi al Dio che è il Padre del Signore nostro Gesù Cristo. Siamo dinanzi al Dio dell’Esodo:</w:t>
      </w:r>
      <w:r w:rsidRPr="006D18CF">
        <w:rPr>
          <w:rFonts w:ascii="Arial" w:eastAsia="Times New Roman" w:hAnsi="Arial" w:cs="Arial"/>
          <w:i/>
          <w:iCs/>
          <w:sz w:val="24"/>
          <w:szCs w:val="24"/>
          <w:lang w:eastAsia="it-IT"/>
        </w:rPr>
        <w:t xml:space="preserve"> “Il terzo giorno, sul far del mattino, vi furono tuoni e lampi, una nube densa sul monte e un suono fortissimo di corno: tutto il popolo che era nell’accampamento fu scosso da tremore. Allora Mosè fece uscire il popolo dall’accampamento incontro a Dio. Essi stettero in piedi alle falde del monte. Il monte Sinai era tutto fumante, perché su di esso era sceso il Signore nel fuoco, e ne saliva il fumo come il fumo di una fornace: tutto il monte tremava molto. Il suono del corno diventava sempre più intenso: Mosè parlava e Dio gli rispondeva con una voce” (Es 19,16-10). </w:t>
      </w:r>
      <w:r w:rsidRPr="006D18CF">
        <w:rPr>
          <w:rFonts w:ascii="Arial" w:eastAsia="Times New Roman" w:hAnsi="Arial" w:cs="Arial"/>
          <w:sz w:val="24"/>
          <w:szCs w:val="24"/>
          <w:lang w:eastAsia="it-IT"/>
        </w:rPr>
        <w:t>Lampi, voci  tuoni, sono simboli dell’altissima trascendenza del nostro Dio, assieme al fumo come il fumo di una fornace.</w:t>
      </w:r>
    </w:p>
    <w:p w14:paraId="1A0D8EC8"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Siamo dinanzi al Dio dei profeti: </w:t>
      </w:r>
      <w:r w:rsidRPr="006D18CF">
        <w:rPr>
          <w:rFonts w:ascii="Arial" w:eastAsia="Times New Roman" w:hAnsi="Arial" w:cs="Arial"/>
          <w:i/>
          <w:iCs/>
          <w:sz w:val="24"/>
          <w:szCs w:val="24"/>
          <w:lang w:eastAsia="it-IT"/>
        </w:rPr>
        <w:t>“Io guardavo, ed ecco un vento tempestoso avanzare dal settentrione, una grande nube e un turbinìo di fuoco, che splendeva tutto intorno, e in mezzo si scorgeva come un balenare di metallo incandescente”.</w:t>
      </w:r>
      <w:r w:rsidRPr="006D18CF">
        <w:rPr>
          <w:rFonts w:ascii="Arial" w:eastAsia="Times New Roman" w:hAnsi="Arial" w:cs="Arial"/>
          <w:sz w:val="24"/>
          <w:szCs w:val="24"/>
          <w:lang w:eastAsia="it-IT"/>
        </w:rPr>
        <w:t xml:space="preserve"> </w:t>
      </w:r>
      <w:r w:rsidRPr="006D18CF">
        <w:rPr>
          <w:rFonts w:ascii="Arial" w:eastAsia="Times New Roman" w:hAnsi="Arial" w:cs="Arial"/>
          <w:sz w:val="24"/>
          <w:szCs w:val="24"/>
          <w:lang w:eastAsia="it-IT"/>
        </w:rPr>
        <w:lastRenderedPageBreak/>
        <w:t xml:space="preserve">(Ez 1,4). </w:t>
      </w:r>
      <w:r w:rsidRPr="006D18CF">
        <w:rPr>
          <w:rFonts w:ascii="Arial" w:eastAsia="Times New Roman" w:hAnsi="Arial" w:cs="Arial"/>
          <w:i/>
          <w:iCs/>
          <w:sz w:val="24"/>
          <w:szCs w:val="24"/>
          <w:lang w:eastAsia="it-IT"/>
        </w:rPr>
        <w:t>“Tra quegli esseri si vedevano come dei carboni ardenti simili a torce, che si muovevano in mezzo a loro. Il fuoco risplendeva e dal fuoco si sprigionavano bagliori. Gli esseri andavano e venivano come una saetta” (Ez 1,13)</w:t>
      </w:r>
      <w:r w:rsidRPr="006D18CF">
        <w:rPr>
          <w:rFonts w:ascii="Arial" w:eastAsia="Times New Roman" w:hAnsi="Arial" w:cs="Arial"/>
          <w:sz w:val="24"/>
          <w:szCs w:val="24"/>
          <w:lang w:eastAsia="it-IT"/>
        </w:rPr>
        <w:t>. Il nostro Dio è il Trascendente, il Divinamente ed Eternamente Trascendente. Con Cristo Gesù, il Dio Divinamente ed Eternamente Trascendente si è fatto il Dio Crocifisso.</w:t>
      </w:r>
    </w:p>
    <w:p w14:paraId="152B4428"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sz w:val="24"/>
          <w:szCs w:val="24"/>
          <w:lang w:eastAsia="it-IT"/>
        </w:rPr>
        <w:t>Ecco la sostanziale differenza tra la Trascendenza di Dio dell’Antico Testamento e la Trascendenza di Dio nel Nuovo Testamento così come viene rivelata dalla Lettera agli Ebrei:</w:t>
      </w:r>
      <w:r w:rsidRPr="006D18CF">
        <w:rPr>
          <w:rFonts w:ascii="Arial" w:eastAsia="Times New Roman" w:hAnsi="Arial" w:cs="Arial"/>
          <w:i/>
          <w:iCs/>
          <w:sz w:val="24"/>
          <w:szCs w:val="24"/>
          <w:lang w:eastAsia="it-IT"/>
        </w:rPr>
        <w:t xml:space="preserve"> “Voi infatti non vi siete avvicinati a qualcosa di tangibile né a un fuoco ardente né a oscurità, tenebra e tempesta, né a squillo di tromba e a suono di parole, mentre quelli che lo udivano scongiuravano Dio di non rivolgere più a loro la parola. Non potevano infatti sopportare quest’ordine: Se anche una bestia toccherà il monte, sarà lapidata. Lo spettacolo, in realtà, era così terrificante che Mosè disse: Ho paura e tremo. Voi invece vi siete accostati al monte Sion, alla città del Dio vivente, alla Gerusalemme celeste e a migliaia di angeli, all’adunanza festosa e all’assemblea dei primogeniti i cui nomi sono scritti nei cieli, al Dio giudice di tutti e agli spiriti dei giusti resi perfetti, a Gesù, mediatore dell’alleanza nuova, e al sangue purificatore, che è più eloquente di quello di Abele. Perciò guardatevi bene dal rifiutare Colui che parla, perché, se quelli non trovarono scampo per aver rifiutato colui che proferiva oracoli sulla terra, a maggior ragione non troveremo scampo noi, se volteremo le spalle a Colui che parla dai cieli. La sua voce un giorno scosse la terra; adesso invece ha fatto questa promessa: Ancora una volta io scuoterò non solo la terra, ma anche il cielo. Quando dice ancora una volta, vuole indicare che le cose scosse, in quanto create, sono destinate a passare, mentre rimarranno intatte quelle che non subiscono scosse. Perciò noi, che possediamo un regno incrollabile, conserviamo questa grazia, mediante la quale rendiamo culto in maniera gradita a Dio con riverenza e timore; perché il nostro Dio è un fuoco divorante” (Eb 12,18-29). </w:t>
      </w:r>
    </w:p>
    <w:p w14:paraId="37E28088"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sz w:val="24"/>
          <w:szCs w:val="24"/>
          <w:lang w:eastAsia="it-IT"/>
        </w:rPr>
        <w:t xml:space="preserve">La trascendenza del Nuovo Testamento è infinitamente più alta della trascendenza dell’Antico. Lì era una trascendenza visibile e udibile. Qui è una trascendenza né udibile e neanche visibile, perché è una Trascendenza Crocifissa e una Trascendenza Eucaristicizzata. È una Trascendenza che si vede solo per purissima fede. Questa Trascendenza invisibile è scandalo per i Giudei e stoltezza per i Greci: </w:t>
      </w:r>
      <w:r w:rsidRPr="006D18CF">
        <w:rPr>
          <w:rFonts w:ascii="Arial" w:eastAsia="Times New Roman" w:hAnsi="Arial" w:cs="Arial"/>
          <w:i/>
          <w:iCs/>
          <w:sz w:val="24"/>
          <w:szCs w:val="24"/>
          <w:lang w:eastAsia="it-IT"/>
        </w:rPr>
        <w:t xml:space="preserve">“Cristo infatti non mi ha mandato a battezzare, ma ad annunciare il Vangelo, non con sapienza di parola, perché non venga resa vana la croce di Cristo. La parola della croce infatti è stoltezza per quelli che si perdono, ma per quelli che si salvano, ossia per noi, è potenza di Dio. Sta scritto infatti: Distruggerò la sapienza dei sapienti e annullerò l’intelligenza degli intelligenti.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w:t>
      </w:r>
      <w:r w:rsidRPr="006D18CF">
        <w:rPr>
          <w:rFonts w:ascii="Arial" w:eastAsia="Times New Roman" w:hAnsi="Arial" w:cs="Arial"/>
          <w:i/>
          <w:iCs/>
          <w:sz w:val="24"/>
          <w:szCs w:val="24"/>
          <w:lang w:eastAsia="it-IT"/>
        </w:rPr>
        <w:lastRenderedPageBreak/>
        <w:t xml:space="preserve">di Dio e sapienza di Dio. Infatti ciò che è stoltezza di Dio è più sapiente degli uomini, e ciò che è debolezza di Dio è più forte degli uomini” (1Cor 1,17-25). </w:t>
      </w:r>
    </w:p>
    <w:p w14:paraId="0769BE9F"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i/>
          <w:iCs/>
          <w:sz w:val="24"/>
          <w:szCs w:val="24"/>
          <w:lang w:eastAsia="it-IT"/>
        </w:rPr>
        <w:t>“Anch’io,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 (1Cor 2,1-5).</w:t>
      </w:r>
      <w:r w:rsidRPr="006D18CF">
        <w:rPr>
          <w:rFonts w:ascii="Arial" w:eastAsia="Times New Roman" w:hAnsi="Arial" w:cs="Arial"/>
          <w:sz w:val="24"/>
          <w:szCs w:val="24"/>
          <w:lang w:eastAsia="it-IT"/>
        </w:rPr>
        <w:t xml:space="preserve"> .Questa Trascendenza Crocifissa era stoltezza, insipienza, scandalo ieri ed è stoltezza, insipienza, scandalo oggi. È talmente grande oggi questa stoltezza e insipienza da volere escludere Cristo Gesù e il suo Vangelo dalla stessa Chiesa di Cristo Gesù. Un tempo era Cristo la Differenza e la Gloria della Chiesa di Gesù Signore, Oggi Cristo Gesù è stoltezza, insipienza, scandalo. Oggi si insegna che il futuro della Chiesa è senza di Lui. Con Lui il futuro della Chiesa è un futuro di morte. A tanta falsità, a tanto errore ci ha condotto il pensiero di Satana e del mondo, elevato </w:t>
      </w:r>
      <w:r w:rsidRPr="006D18CF">
        <w:rPr>
          <w:rFonts w:ascii="Arial" w:eastAsia="Times New Roman" w:hAnsi="Arial" w:cs="Arial"/>
          <w:i/>
          <w:iCs/>
          <w:sz w:val="24"/>
          <w:szCs w:val="24"/>
          <w:lang w:eastAsia="it-IT"/>
        </w:rPr>
        <w:t>“a purissima verità”</w:t>
      </w:r>
      <w:r w:rsidRPr="006D18CF">
        <w:rPr>
          <w:rFonts w:ascii="Arial" w:eastAsia="Times New Roman" w:hAnsi="Arial" w:cs="Arial"/>
          <w:sz w:val="24"/>
          <w:szCs w:val="24"/>
          <w:lang w:eastAsia="it-IT"/>
        </w:rPr>
        <w:t xml:space="preserve"> nella Chiesa di Cristo Signore.</w:t>
      </w:r>
    </w:p>
    <w:p w14:paraId="7EC28BBC"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Ardevano davanti al trono sette fiaccole accese, che sono i sette spiriti di Dio</w:t>
      </w:r>
      <w:r w:rsidRPr="006D18CF">
        <w:rPr>
          <w:rFonts w:ascii="Arial" w:eastAsia="Times New Roman" w:hAnsi="Arial" w:cs="Arial"/>
          <w:sz w:val="24"/>
          <w:szCs w:val="24"/>
          <w:lang w:eastAsia="it-IT"/>
        </w:rPr>
        <w:t xml:space="preserve">. Sette fiaccole accese sono simbolo di grande luce, di luce perfetta. Le sette fiaccole che sono i sette spiriti di Dio attestano e manifestano che la visione del Signore è perfettissima. Ad essa nulla manca. Il Signore nostro Dio possiede una vista che vede il passato, il futuro, il presente, ciò che esiste, ciò che è esistito, ciò che esisterà, vede ciò che è vicino nel tempo e ciò che è lontano, vede ciò che è esterno all’uomo e ciò che è nel suo cuore e nelle fibre più intime del suo essere. Sant’Agostino diceva che Dio è </w:t>
      </w:r>
      <w:r w:rsidRPr="006D18CF">
        <w:rPr>
          <w:rFonts w:ascii="Arial" w:eastAsia="Times New Roman" w:hAnsi="Arial" w:cs="Arial"/>
          <w:sz w:val="24"/>
          <w:szCs w:val="24"/>
          <w:lang w:val="la-Latn" w:eastAsia="it-IT"/>
        </w:rPr>
        <w:t>“Intimior intimo meo</w:t>
      </w:r>
      <w:r w:rsidRPr="006D18CF">
        <w:rPr>
          <w:rFonts w:ascii="Arial" w:eastAsia="Times New Roman" w:hAnsi="Arial" w:cs="Arial"/>
          <w:sz w:val="24"/>
          <w:szCs w:val="24"/>
          <w:lang w:eastAsia="it-IT"/>
        </w:rPr>
        <w:t xml:space="preserve"> </w:t>
      </w:r>
      <w:r w:rsidRPr="006D18CF">
        <w:rPr>
          <w:rFonts w:ascii="Arial" w:eastAsia="Times New Roman" w:hAnsi="Arial" w:cs="Arial"/>
          <w:sz w:val="24"/>
          <w:szCs w:val="24"/>
          <w:lang w:val="la-Latn" w:eastAsia="it-IT"/>
        </w:rPr>
        <w:t>et superior summo meo</w:t>
      </w:r>
      <w:r w:rsidRPr="006D18CF">
        <w:rPr>
          <w:rFonts w:ascii="Arial" w:eastAsia="Times New Roman" w:hAnsi="Arial" w:cs="Arial"/>
          <w:sz w:val="24"/>
          <w:szCs w:val="24"/>
          <w:lang w:eastAsia="it-IT"/>
        </w:rPr>
        <w:t xml:space="preserve">”.  Dio conosceva Agostino, mentre Agostino non si conosceva nella sua eterna e divina verità. Ecco come lui stesso riferisce questa verità: </w:t>
      </w:r>
      <w:r w:rsidRPr="006D18CF">
        <w:rPr>
          <w:rFonts w:ascii="Arial" w:eastAsia="Times New Roman" w:hAnsi="Arial" w:cs="Arial"/>
          <w:i/>
          <w:iCs/>
          <w:sz w:val="24"/>
          <w:szCs w:val="24"/>
          <w:lang w:eastAsia="it-IT"/>
        </w:rPr>
        <w:t>“Dov’eri dunque allora, e quanto lontano da me? Io lontano da te vagavo escluso persino dalle ghiande dei porci che di ghiande pascevo. Quanto sono preferibili le favolette dei maestri di scuola e dei poeti, che quelle trappole! I versi, la poesia, Medea che vola, sono certo più utili dei cinque elementi variamente trasformati per le cinque caverne delle tenebre, mere invenzioni, che però uccidono chi vi crede. Dai versi, dalla poesia, posso anche trarre reale alimento. Se allora declamavo la storia di Medea che vola, non la davo per vera, come non vi credevo io stesso sentendola declamare. Invece alle altre ho creduto, per mia sventura; lungo quei gradini fui tratto sino agli abissi infernali, febbricitante, tormentato dall’arsura della verità, mentre, Dio mio, lo riconosco davanti a te, che avesti misericordia di me quando ancora non ti riconoscevo, mentre cercavo te non già con la facoltà conoscitiva della mente, per la quale volesti distinguermi dalle belve, ma col senso della carne. E tu eri più dentro in me della mia parte più interna e più alto della mia parte più alta. M’imbattei in quella donna avventata e sprovvista di saggezza, che nell’indovinello di Salomone sta sulla porta, seduta sopra una seggiola, e dice: “Assaporate i pani riposti e gustate l’acqua rubata, così dolce”. Costei mi sedusse poiché mi trovò fuori, insediato nell’occhio della mia carne e intento a ruminare fra me le cose che per quella via avevo ingerito” (Confessioni, Libro 3.6.11)</w:t>
      </w:r>
      <w:r w:rsidRPr="006D18CF">
        <w:rPr>
          <w:rFonts w:ascii="Arial" w:eastAsia="Times New Roman" w:hAnsi="Arial" w:cs="Arial"/>
          <w:sz w:val="24"/>
          <w:szCs w:val="24"/>
          <w:lang w:eastAsia="it-IT"/>
        </w:rPr>
        <w:t xml:space="preserve">. </w:t>
      </w:r>
    </w:p>
    <w:p w14:paraId="0877B16C"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lastRenderedPageBreak/>
        <w:t>Ecco cosa invece rivela l’Antico Testamento degli occhi del Signore. Così il Libro del Siracide:</w:t>
      </w:r>
      <w:r w:rsidRPr="006D18CF">
        <w:rPr>
          <w:rFonts w:ascii="Arial" w:eastAsia="Times New Roman" w:hAnsi="Arial" w:cs="Arial"/>
          <w:i/>
          <w:iCs/>
          <w:sz w:val="24"/>
          <w:szCs w:val="24"/>
          <w:lang w:eastAsia="it-IT"/>
        </w:rPr>
        <w:t xml:space="preserve"> “Due tipi di persone moltiplicano i peccati, e un terzo provoca l’ira: una passione ardente come fuoco acceso non si spegnerà finché non sia consumata; un uomo impudico nel suo corpo non desisterà finché il fuoco non lo divori; per l’uomo impudico ogni pane è appetitoso, non si stancherà finché non muoia. L’uomo infedele al proprio letto dice fra sé: «Chi mi vede? C’è buio intorno a me e le mura mi nascondono; nessuno mi vede, perché temere? Dei miei peccati non si ricorderà l’Altissimo». Egli teme solo gli occhi degli uomini, non sa che gli occhi del Signore sono mille volte più luminosi del sole; essi vedono tutte le vie degli uomini e penetrano fin nei luoghi più segreti. Tutte le cose, prima che fossero create, gli erano note, allo stesso modo anche dopo la creazione. Quest’uomo sarà condannato nelle piazze della città, sarà sorpreso dove meno se l’aspetta (Sir 23,16-21)</w:t>
      </w:r>
      <w:r w:rsidRPr="006D18CF">
        <w:rPr>
          <w:rFonts w:ascii="Arial" w:eastAsia="Times New Roman" w:hAnsi="Arial" w:cs="Arial"/>
          <w:sz w:val="24"/>
          <w:szCs w:val="24"/>
          <w:lang w:eastAsia="it-IT"/>
        </w:rPr>
        <w:t>. .</w:t>
      </w:r>
    </w:p>
    <w:p w14:paraId="72DE351A"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sz w:val="24"/>
          <w:szCs w:val="24"/>
          <w:lang w:eastAsia="it-IT"/>
        </w:rPr>
        <w:t xml:space="preserve">Così il Salmo: </w:t>
      </w:r>
      <w:r w:rsidRPr="006D18CF">
        <w:rPr>
          <w:rFonts w:ascii="Arial" w:eastAsia="Times New Roman" w:hAnsi="Arial" w:cs="Arial"/>
          <w:i/>
          <w:iCs/>
          <w:sz w:val="24"/>
          <w:szCs w:val="24"/>
          <w:lang w:eastAsia="it-IT"/>
        </w:rPr>
        <w:t xml:space="preserve">“Signore, tu mi scruti e mi conosci, tu conosci quando mi siedo e quando mi alzo, intendi da lontano i miei pensieri, osservi il mio cammino e il mio riposo, ti sono note tutte le mie vie. La mia parola non è ancora sulla lingua ed ecco, Signore, già la conosci tutta. Alle spalle e di fronte mi circondi e poni su di me la tua mano. Meravigliosa per me la tua conoscenza, troppo alta, per me inaccessibile. Dove andare lontano dal tuo spirito? Dove fuggire dalla tua presenza? Se salgo in cielo, là tu sei; se scendo negli inferi, eccoti. Se prendo le ali dell’aurora per abitare all’estremità del mare, anche là mi guida la tua mano e mi afferra la tua destra. Se dico: «Almeno le tenebre mi avvolgano e la luce intorno a me sia notte», nemmeno le tenebre per te sono tenebre e la notte è luminosa come il giorno; per te le tenebre sono come luce. Sei tu che hai formato i miei reni e mi hai tessuto nel grembo di mia madre. Io ti rendo grazie: hai fatto di me una meraviglia stupenda; meravigliose sono le tue opere, le riconosce pienamente l’anima mia. Non ti erano nascoste le mie ossa quando venivo formato nel segreto, ricamato nelle profondità della terra. Ancora informe mi hanno visto i tuoi occhi; erano tutti scritti nel tuo libro i giorni che furono fissati quando ancora non ne esisteva uno. Quanto profondi per me i tuoi pensieri, quanto grande il loro numero, o Dio! Se volessi contarli, sono più della sabbia. Mi risveglio e sono ancora con te. Se tu, Dio, uccidessi i malvagi! Allontanatevi da me, uomini sanguinari! Essi parlano contro di te con inganno, contro di te si alzano invano. Quanto odio, Signore, quelli che ti odiano! Quanto detesto quelli che si oppongono a te! Li odio con odio implacabile, li considero miei nemici. Scrutami, o Dio, e conosci il mio cuore, provami e conosci i miei pensieri; vedi se percorro una via di dolore e guidami per una via di eternità” (Sal 139,1-24). </w:t>
      </w:r>
    </w:p>
    <w:p w14:paraId="51A8217A"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Questa è la visione del nostro Dio e questa la sua scienza che è divina, universale, eterna. Solo la sua visione è verità e solo la sua scienza è perfetta. Noi invece siamo avvolti dalla grande cecità e la nostra scienza è stolta e insipiente. Peccato che oggi anche la scienza teologica, che dovrebbe essere nello Spirito Santo vera manifestazione della scienza di Dio, si sia trasformata in una scienza stolta e insipiente, in una scienza che è stata ridotta a menzogna dalla parola menzognera dei suoi dottori e teologi. Anche la scienza teologica è stata invasa, attaccata, espugnata, conquistata dal pensiero di Satana e dal pensiero del mondo. Divenuta stolta e insipiente la scienza teologica, tutto ciò che da essa nasce è stoltezza e falsità, compresa la pastorale che è il suo frutto </w:t>
      </w:r>
      <w:r w:rsidRPr="006D18CF">
        <w:rPr>
          <w:rFonts w:ascii="Arial" w:eastAsia="Times New Roman" w:hAnsi="Arial" w:cs="Arial"/>
          <w:sz w:val="24"/>
          <w:szCs w:val="24"/>
          <w:lang w:eastAsia="it-IT"/>
        </w:rPr>
        <w:lastRenderedPageBreak/>
        <w:t>più eccelso? A cosa serve oggi la pastorale? A costruire o a fare della Chiesa del Dio vivente una nuova arca, senza però nessun comando da parte del Signore, nella quale dovranno trovare alloggio e vitto tutte le immoralità, tutti i vizi, tutti i peccati di questo mondo. Una nuova arca dalla quale si dovrà escludere solo il Vangelo e quanto proviene dal nostro Dio, Signore, Creatore, Padre, compreso Cristo Gesù e lo Spirito Santo che sono i Doni a noi fatti dal Padre per la nostra Redenzione, Giustificazione, Salvezza, Santificazione, perché fossimo liberati dalla schiavitù del peccato e della morte e vivessimo la libertà dei figli di Dio.</w:t>
      </w:r>
    </w:p>
    <w:p w14:paraId="3A19290D" w14:textId="77777777" w:rsidR="006D18CF" w:rsidRPr="006D18CF" w:rsidRDefault="006D18CF" w:rsidP="006D18CF">
      <w:pPr>
        <w:autoSpaceDE w:val="0"/>
        <w:autoSpaceDN w:val="0"/>
        <w:adjustRightInd w:val="0"/>
        <w:spacing w:line="240" w:lineRule="auto"/>
        <w:jc w:val="both"/>
        <w:rPr>
          <w:rFonts w:ascii="Greek" w:eastAsia="Times New Roman" w:hAnsi="Greek" w:cs="Greek"/>
          <w:sz w:val="26"/>
          <w:szCs w:val="26"/>
          <w:lang w:val="la-Latn" w:eastAsia="it-IT"/>
        </w:rPr>
      </w:pPr>
      <w:r w:rsidRPr="006D18CF">
        <w:rPr>
          <w:rFonts w:ascii="Arial" w:eastAsia="Times New Roman" w:hAnsi="Arial" w:cs="Arial"/>
          <w:b/>
          <w:bCs/>
          <w:sz w:val="24"/>
          <w:szCs w:val="24"/>
          <w:lang w:eastAsia="it-IT"/>
        </w:rPr>
        <w:t xml:space="preserve">V 4,6: </w:t>
      </w:r>
      <w:bookmarkStart w:id="172" w:name="_Hlk135664527"/>
      <w:r w:rsidRPr="006D18CF">
        <w:rPr>
          <w:rFonts w:ascii="Arial" w:eastAsia="Times New Roman" w:hAnsi="Arial" w:cs="Arial"/>
          <w:sz w:val="24"/>
          <w:szCs w:val="24"/>
          <w:lang w:eastAsia="it-IT"/>
        </w:rPr>
        <w:t xml:space="preserve">Davanti al trono vi era come un mare trasparente simile a cristallo. In mezzo al trono e attorno al trono vi erano quattro esseri viventi, pieni d’occhi davanti e dietro. </w:t>
      </w:r>
      <w:bookmarkEnd w:id="172"/>
      <w:r w:rsidRPr="006D18CF">
        <w:rPr>
          <w:rFonts w:ascii="Arial" w:eastAsia="Times New Roman" w:hAnsi="Arial" w:cs="Arial"/>
          <w:sz w:val="24"/>
          <w:szCs w:val="24"/>
          <w:lang w:val="la-Latn" w:eastAsia="it-IT"/>
        </w:rPr>
        <w:t>Et in conspectu sedis tamquam mare vitreum simile cristallo et in medio sedis et in circuitu sedis quattuor animalia plena oculis ante et retro</w:t>
      </w:r>
      <w:r w:rsidRPr="006D18CF">
        <w:rPr>
          <w:rFonts w:ascii="Arial" w:eastAsia="Times New Roman" w:hAnsi="Arial" w:cs="Arial"/>
          <w:sz w:val="24"/>
          <w:szCs w:val="24"/>
          <w:lang w:eastAsia="it-IT"/>
        </w:rPr>
        <w:t xml:space="preserve">. </w:t>
      </w:r>
      <w:r w:rsidRPr="006D18CF">
        <w:rPr>
          <w:rFonts w:ascii="Greek" w:eastAsia="Times New Roman" w:hAnsi="Greek" w:cs="Greek"/>
          <w:sz w:val="26"/>
          <w:szCs w:val="26"/>
          <w:lang w:val="la-Latn" w:eastAsia="it-IT"/>
        </w:rPr>
        <w:t>Kaˆ ™nèpion toà qrÒnou æj q£lassa Øal…nh Ðmo…a krust£llJ. Kaˆ ™n mšsJ toà qrÒnou kaˆ kÚklJ toà qrÒnou tšssara zùa gšmonta Ñfqalmîn œmprosqen kaˆ Ôpisqen.</w:t>
      </w:r>
    </w:p>
    <w:p w14:paraId="7248A87E"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Davanti al trono vi era come un mare trasparente simile a cristallo. </w:t>
      </w:r>
      <w:r w:rsidRPr="006D18CF">
        <w:rPr>
          <w:rFonts w:ascii="Arial" w:eastAsia="Times New Roman" w:hAnsi="Arial" w:cs="Arial"/>
          <w:sz w:val="24"/>
          <w:szCs w:val="24"/>
          <w:lang w:eastAsia="it-IT"/>
        </w:rPr>
        <w:t>Anche il mare trasparente come Cristo, mare purissimo, mare senza alcun inquinamento di falsità e di errore, è simbolo dell’Altissima Trascendenza del nostro Dio. Lui abita nei cieli dei cieli, sopra il grande firmamento sul quale è collocato questo mare trasparente simile a cristallo. Così il profeta Isaia descrive la Divina ed Eterna Trascendenza dl nostro Dio:</w:t>
      </w:r>
      <w:r w:rsidRPr="006D18CF">
        <w:rPr>
          <w:rFonts w:ascii="Arial" w:eastAsia="Times New Roman" w:hAnsi="Arial" w:cs="Arial"/>
          <w:i/>
          <w:iCs/>
          <w:sz w:val="24"/>
          <w:szCs w:val="24"/>
          <w:lang w:eastAsia="it-IT"/>
        </w:rPr>
        <w:t xml:space="preserve"> “Chi ha misurato con il cavo della mano le acque del mare e ha calcolato l’estensione dei cieli con il palmo? Chi ha valutato con il moggio la polvere della terra e ha pesato con la stadera le montagne e i colli con la bilancia? Chi ha diretto lo spirito del Signore e come suo consigliere lo ha istruito? A chi ha chiesto di consigliarlo, di istruirlo, di insegnargli il sentiero del diritto, di insegnargli la conoscenza e di fargli conoscere la via della prudenza? Ecco, le nazioni sono come una goccia che cade da un secchio, contano come polvere sulla bilancia; ecco, le isole pesano quanto un granello di sabbia. Il Libano non basterebbe per accendere il rogo, né le sue bestie per l’olocausto. Tutte le nazioni sono come un niente davanti a lui, come nulla e vuoto sono da lui ritenute. A chi potreste paragonare Dio e quale immagine mettergli a confronto? Il fabbro fonde l’idolo,  l’orafo lo riveste d’oro, e fonde catenelle d’argento. Chi ha poco da offrire sceglie un legno che non marcisce; si cerca un artista abile, perché gli faccia una statua che non si muova. Non lo sapete forse? Non lo avete udito? Non vi fu forse annunciato dal principio? Non avete riflettuto sulle fondamenta della terra? Egli siede sopra la volta del mondo, da dove gli abitanti sembrano cavallette. Egli stende il cielo come un velo, lo dispiega come una tenda dove abitare; egli riduce a nulla i potenti e annienta i signori della terra. Sono appena piantati, appena seminati, appena i loro steli hanno messo radici nella terra, egli soffia su di loro ed essi seccano e l’uragano li strappa via come paglia. «A chi potreste paragonarmi, quasi che io gli sia pari?» dice il Santo. Levate in alto i vostri occhi e guardate: chi ha creato tali cose? Egli fa uscire in numero preciso il loro esercito e le chiama tutte per nome; per la sua onnipotenza e il vigore della sua forza non ne manca alcuna. Perché dici, Giacobbe, e tu, Israele, ripeti: «La mia via è nascosta al Signore e il mio diritto è trascurato dal mio Dio»? Non lo sai forse? Non l’hai udito? Dio eterno è il Signore, che ha creato i confini della terra. Egli non si affatica né si stanca, la sua intelligenza è </w:t>
      </w:r>
      <w:r w:rsidRPr="006D18CF">
        <w:rPr>
          <w:rFonts w:ascii="Arial" w:eastAsia="Times New Roman" w:hAnsi="Arial" w:cs="Arial"/>
          <w:i/>
          <w:iCs/>
          <w:sz w:val="24"/>
          <w:szCs w:val="24"/>
          <w:lang w:eastAsia="it-IT"/>
        </w:rPr>
        <w:lastRenderedPageBreak/>
        <w:t xml:space="preserve">inscrutabile. Egli dà forza allo stanco e moltiplica il vigore allo spossato. Anche i giovani faticano e si stancano, gli adulti inciampano e cadono; 1Mac quanti sperano nel Signore riacquistano forza, mettono ali come aquile, corrono senza affannarsi, camminano senza stancarsi” (Is 40,12-31). </w:t>
      </w:r>
      <w:r w:rsidRPr="006D18CF">
        <w:rPr>
          <w:rFonts w:ascii="Arial" w:eastAsia="Times New Roman" w:hAnsi="Arial" w:cs="Arial"/>
          <w:sz w:val="24"/>
          <w:szCs w:val="24"/>
          <w:lang w:eastAsia="it-IT"/>
        </w:rPr>
        <w:t>Oggi il nostro Dio è ridotto veramente male. Non solo è senza alcuna Divina ed Eterna Trascendenza. Neanche più ha il governo della storia. Tutto deve essere posto nelle mani degli uomini, anche la sua Chiesa dovrà essere posta interamente nella mani degli uomini. Il che significa porla nelle mani di Satana. Da luce delle genti la si vuole trasformare in tenebra per il mondo intero.</w:t>
      </w:r>
    </w:p>
    <w:p w14:paraId="6874E2A1"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b/>
          <w:bCs/>
          <w:sz w:val="24"/>
          <w:szCs w:val="24"/>
          <w:lang w:eastAsia="it-IT"/>
        </w:rPr>
        <w:t xml:space="preserve">In mezzo al trono e attorno al trono vi erano quattro esseri viventi, pieni d’occhi davanti e dietro. </w:t>
      </w:r>
      <w:r w:rsidRPr="006D18CF">
        <w:rPr>
          <w:rFonts w:ascii="Arial" w:eastAsia="Times New Roman" w:hAnsi="Arial" w:cs="Arial"/>
          <w:sz w:val="24"/>
          <w:szCs w:val="24"/>
          <w:lang w:eastAsia="it-IT"/>
        </w:rPr>
        <w:t>Questi quattro esseri viventi sono un esplicito riferimento alla visione di Ezechiele:</w:t>
      </w:r>
      <w:r w:rsidRPr="006D18CF">
        <w:rPr>
          <w:rFonts w:ascii="Arial" w:eastAsia="Times New Roman" w:hAnsi="Arial" w:cs="Arial"/>
          <w:i/>
          <w:iCs/>
          <w:sz w:val="24"/>
          <w:szCs w:val="24"/>
          <w:lang w:eastAsia="it-IT"/>
        </w:rPr>
        <w:t xml:space="preserve"> “Io guardavo, ed ecco un vento tempestoso avanzare dal settentrione, una grande nube e un turbinìo di fuoco, che splendeva tutto intorno, e in mezzo si scorgeva come un balenare di metallo incandescente. Al centro, una figura composta di quattro esseri animati, di sembianza umana con quattro volti e quattro ali ciascuno. Le loro gambe erano diritte e i loro piedi come gli zoccoli d’un vitello, splendenti come lucido bronzo. Sotto le ali, ai quattro lati, avevano mani d’uomo; tutti e quattro avevano le proprie sembianze e le proprie ali, e queste ali erano unite l’una all’altra. Quando avanzavano, ciascuno andava diritto davanti a sé, senza voltarsi indietro. Quanto alle loro fattezze, avevano facce d’uomo; poi tutti e quattro facce di leone a destra, tutti e quattro facce di toro a sinistra e tutti e quattro facce d’aquila. Le loro ali erano spiegate verso l’alto; ciascuno aveva due ali che si toccavano e due che coprivano il corpo. Ciascuno andava diritto davanti a sé; andavano là dove lo spirito li sospingeva e, avanzando, non si voltavano indietro.</w:t>
      </w:r>
    </w:p>
    <w:p w14:paraId="67273A3D"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Tra quegli esseri si vedevano come dei carboni ardenti simili a torce, che si muovevano in mezzo a loro. Il fuoco risplendeva e dal fuoco si sprigionavano bagliori. gli esseri andavano e venivano come una saetta. Io guardavo quegli esseri, ed ecco sul terreno una ruota al fianco di tutti e quattro. Le ruote avevano l’aspetto e la struttura come di topazio e tutte e quattro la medesima forma; il loro aspetto e la loro struttura erano come di ruota in mezzo a un’altra ruota. Potevano muoversi in quattro direzioni; procedendo non si voltavano. Avevano dei cerchioni molto grandi e i cerchioni di tutt’e quattro erano pieni di occhi. Quando quegli esseri viventi si muovevano, anche le ruote si muovevano accanto a loro e, quando gli esseri si alzavano da terra, anche le ruote si alzavano. Dovunque lo spirito le avesse sospinte, le ruote andavano e ugualmente si alzavano, perché lo spirito degli esseri viventi era nelle ruote. Quando essi si muovevano, anch’esse si muovevano; quando essi si fermavano, si fermavano anch’esse e, quando essi si alzavano da terra, anch’esse ugualmente si alzavano, perché nelle ruote vi era lo spirito degli esseri viventi. Al di sopra delle teste degli esseri viventi era disteso una specie di firmamento, simile a un cristallo splendente, e sotto il firmamento erano le loro ali distese, l’una verso l’altra; ciascuno ne aveva due che gli coprivano il corpo. Quando essi si muovevano, io udivo il rombo delle ali, simile al rumore di grandi acque, come il tuono dell’Onnipotente, come il fragore della tempesta, come il tumulto d’un accampamento. Quando poi si fermavano, ripiegavano le ali” (Ez 1,4-24).  </w:t>
      </w:r>
    </w:p>
    <w:p w14:paraId="66F22ABF"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lastRenderedPageBreak/>
        <w:t xml:space="preserve">Che questi quatto esseri viventi siano pieni di occhi davanti e di dietro significa che anche essi partecipano della stessa scienza e visione del Signore Dio che sta assiso sul trono. Quattro sono i punti cardinali. Quattro sono i venti .Quattro le virtù cardinali. Il numero quattro indica l’universalità creata, sia fisica che spirituale. Questa universalità creata dovrà essere governata, per partecipazione del potere divino ed eterno del nostro Dio, anche da questi quattro esseri. Anche la realtà spirituale che avviene nella fede, nella speranza, nella carità dovrà essere governata dalle quattro virtù cardinali. Le quattro virtù cardinali sono le quattro figlie della sapienza. La sapienza è Dono in noi dello Spirito Santo, Dono che ognuno di noi è obbligato a portare al sommo delle sue divine potenzialità. Le quattro virtù cardinali ci sono state donate, ci sono donate perché anche noi partecipiamo al governo della nostra vita. Dio governa la nostra vita per mezzo del suo governo a noi accordato. Nulla senza il governo del nostro Dio, ma anche nulla in noi senza il nostro quotidiano governo di ogni parola e opera, pensiero e desiderio della nostra vita. Governare la propria vita nel bene è il primo comando che ha dato il Signore dopo il peccato e lo ha dato a Caino: </w:t>
      </w:r>
      <w:r w:rsidRPr="006D18CF">
        <w:rPr>
          <w:rFonts w:ascii="Arial" w:eastAsia="Times New Roman" w:hAnsi="Arial" w:cs="Arial"/>
          <w:i/>
          <w:iCs/>
          <w:sz w:val="24"/>
          <w:szCs w:val="24"/>
          <w:lang w:eastAsia="it-IT"/>
        </w:rPr>
        <w:t xml:space="preserve">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 (Gen 4,3-7). </w:t>
      </w:r>
      <w:r w:rsidRPr="006D18CF">
        <w:rPr>
          <w:rFonts w:ascii="Arial" w:eastAsia="Times New Roman" w:hAnsi="Arial" w:cs="Arial"/>
          <w:sz w:val="24"/>
          <w:szCs w:val="24"/>
          <w:lang w:eastAsia="it-IT"/>
        </w:rPr>
        <w:t>È verità: Dio governa il mondo attraverso Cristo Gesù, il Pantocratore Supremo e Universale. Gesù Governa il mondo attraverso i suoi Angeli e governa l’uomo attraverso i suoi Angeli e anche attraverso ogni singolo uomo. Se l’uomo rifiuta di governare se stesso nella verità, Cristo Gesù nulla potrà mai fare e per l’uomo si aprono le porte della schiavitù eterna. Senza il governo di se stesso operato dall’uomo, né Cristo Gesù, né lo Spirito Santo, né gli Angeli potranno fare qualcosa. Lo Spirito Santo e ogni grazia per questo sono donati: perché l’uomo governi se stesso nella verità del Vangelo e nella piena obbedienza alla Parola della salvezza.</w:t>
      </w:r>
    </w:p>
    <w:p w14:paraId="735ED380"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sz w:val="24"/>
          <w:szCs w:val="24"/>
          <w:lang w:eastAsia="it-IT"/>
        </w:rPr>
        <w:t xml:space="preserve">Essendo i quatto esseri viventi pieni di occhi di fronte e di dietro è segno che il loro governo del mondo è sempre operato nella più alta verità e sapienza. Questo significa che quanti, nella Chiesa e nella società, partecipano del governo di Cristo Gesù, anche essi devono essere pieni di occhi davanti e di dietro, devono essere avvolti di purissima verità e di divina sapienza davanti e di dietro. Chi non è pieno, anzi stracolmo di verità e sapienza, sempre governerà all’ingiustizia, dalla falsità e dalla menzogna. Ecco cosa lo Spirito Santo chiede a quanti sulla terra e anche nella Chiesa partecipano al governo di Dio, al governo di Cristo Gesù, al governo dei quattro esseri viventi: </w:t>
      </w:r>
      <w:r w:rsidRPr="006D18CF">
        <w:rPr>
          <w:rFonts w:ascii="Arial" w:eastAsia="Times New Roman" w:hAnsi="Arial" w:cs="Arial"/>
          <w:i/>
          <w:iCs/>
          <w:sz w:val="24"/>
          <w:szCs w:val="24"/>
          <w:lang w:eastAsia="it-IT"/>
        </w:rPr>
        <w:t xml:space="preserve">“Ascoltate dunque, o re, e cercate di comprendere; imparate, o governanti di tutta la terra. Porgete l’orecchio, voi dominatori di popoli, che siete orgogliosi di comandare su molte nazioni. Dal Signore vi fu dato il potere e l’autorità dall’Altissimo; egli esaminerà le vostre opere e scruterà i vostri propositi: pur essendo ministri del suo regno, non avete governato rettamente né avete osservato la legge né vi siete comportati secondo il volere di Dio. Terribile e veloce egli piomberà su di voi, poiché il giudizio è severo contro coloro che stanno in alto. Gli ultimi infatti meritano misericordia, ma  </w:t>
      </w:r>
      <w:r w:rsidRPr="006D18CF">
        <w:rPr>
          <w:rFonts w:ascii="Arial" w:eastAsia="Times New Roman" w:hAnsi="Arial" w:cs="Arial"/>
          <w:i/>
          <w:iCs/>
          <w:sz w:val="24"/>
          <w:szCs w:val="24"/>
          <w:lang w:eastAsia="it-IT"/>
        </w:rPr>
        <w:lastRenderedPageBreak/>
        <w:t xml:space="preserve">i potenti saranno vagliati con rigore. Il Signore dell’universo non guarderà in faccia a nessuno, non avrà riguardi per la grandezza, perché egli ha creato il piccolo e il grande e a tutti provvede in egual modo. Ma sui dominatori incombe un’indagine inflessibile. Pertanto a voi, o sovrani, sono dirette le mie parole, perché impariate la sapienza e non cadiate in errore. Chi custodisce santamente le cose sante sarà riconosciuto santo, e quanti le avranno apprese vi troveranno una difesa. Bramate, pertanto, le mie parole, desideratele e ne sarete istruiti. La sapienza è splendida e non sfiorisce, facilmente si lascia vedere da coloro che la amano e si lascia trovare da quelli che la cercano. Nel farsi conoscere previene coloro che la desiderano. Chi si alza di buon mattino per cercarla non si affaticherà, la troverà seduta alla sua porta. Riflettere su di lei, infatti, è intelligenza perfetta, chi veglia a causa sua sarà presto senza affanni; poiché lei stessa va in cerca di quelli che sono degni di lei, appare loro benevola per le strade e in ogni progetto va loro incontro. Suo principio più autentico è il desiderio di istruzione, l’anelito per l’istruzione è amore, l’amore per lei è osservanza delle sue leggi, il rispetto delle leggi è garanzia di incorruttibilità e l’incorruttibilità rende vicini a Dio. Dunque il desiderio della sapienza innalza al regno. Se dunque, dominatori di popoli, vi compiacete di troni e di scettri, onorate la sapienza, perché possiate regnare sempre. Annuncerò che cos’è la sapienza e com’è nata, non vi terrò nascosti i suoi segreti, ma fin dalle origini ne ricercherò le tracce, metterò in chiaro la conoscenza di lei, non mi allontanerò dalla verità. Non mi farò compagno di chi si consuma d’invidia, perché costui non avrà nulla in comune con la sapienza. Il gran numero di sapienti è salvezza per il mondo, un re prudente è la sicurezza del popolo. Lasciatevi dunque ammaestrare dalle mie parole e ne trarrete profitto (Sap 6,1.25). </w:t>
      </w:r>
    </w:p>
    <w:p w14:paraId="17E4C7D8"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Anch’io sono un uomo mortale uguale a tutti, discendente del primo uomo plasmato con la terra. La mia carne fu modellata nel grembo di mia madre, nello spazio di dieci mesi ho preso consistenza nel sangue, dal seme d’un uomo e dal piacere compagno del sonno. Anch’io alla nascita ho respirato l’aria comune e sono caduto sulla terra dove tutti soffrono allo stesso modo; come per tutti, il pianto fu la mia prima voce. Fui allevato in fasce e circondato di cure; nessun re ebbe un inizio di vita diverso. Una sola è l’entrata di tutti nella vita e uguale ne è l’uscita. Per questo 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 L’ho amata più della salute e della bellezza, ho preferito avere lei piuttosto che la luce, perché lo splendore che viene da lei non tramonta. Insieme a lei mi sono venuti tutti i beni; nelle sue mani è una ricchezza incalcolabile. Ho gioito di tutto ciò, perché lo reca la sapienza, ma ignoravo che ella è madre di tutto questo. Ciò che senza astuzia ho imparato, senza invidia lo comunico, non nascondo le sue ricchezze. Ella è infatti un tesoro inesauribile per gli uomini; chi lo possiede ottiene l’amicizia con Dio, è a lui raccomandato dai frutti della sua educazione. Mi conceda Dio di parlare con intelligenza e di riflettere in modo degno dei doni ricevuti, perché egli stesso è la guida della sapienza  e dirige i sapienti. Nelle sue mani siamo noi e le nostre parole, ogni sorta di conoscenza e ogni capacità operativa. Egli stesso mi ha concesso la conoscenza autentica </w:t>
      </w:r>
      <w:r w:rsidRPr="006D18CF">
        <w:rPr>
          <w:rFonts w:ascii="Arial" w:eastAsia="Times New Roman" w:hAnsi="Arial" w:cs="Arial"/>
          <w:i/>
          <w:iCs/>
          <w:sz w:val="24"/>
          <w:szCs w:val="24"/>
          <w:lang w:eastAsia="it-IT"/>
        </w:rPr>
        <w:lastRenderedPageBreak/>
        <w:t>delle cose, per comprendere la 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la varietà delle piante e le proprietà delle radici. Ho conosciuto tutte le cose nascoste e quelle manifeste, perché mi ha istruito la sapienza, artefice di tutte le cose.</w:t>
      </w:r>
    </w:p>
    <w:p w14:paraId="3ED36423"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7,1-30). </w:t>
      </w:r>
    </w:p>
    <w:p w14:paraId="4EB5752C"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La sapienza si estende vigorosa da un’estremità all’altra e governa a meraviglia l’universo. È lei che ho amato e corteggiato fin dalla mia giovinezza, ho bramato di farla mia sposa, mi sono innamorato della sua bellezza. Ella manifesta la sua nobile origine vivendo in comunione con Dio, poiché il Signore dell’universo l’ha amata; infatti è iniziata alla scienza di Dio e discerne le sue opere. Se la ricchezza è un bene desiderabile in vita, che cosa c’è di più ricco della sapienza, che opera tutto? Se è la prudenza ad agire, chi più di lei è artefice di quanto esiste? Se uno ama la giustizia, le virtù sono il frutto delle sue fatiche. Ella infatti insegna la temperanza e la prudenza, la giustizia e la fortezza, delle quali nulla è più utile agli uomini durante la vita. Se uno desidera anche un’esperienza molteplice, ella conosce le cose passate e intravede quelle future, conosce le sottigliezze dei discorsi e le soluzioni degli enigmi, comprende in anticipo segni e prodigi e anche le vicende dei tempi e delle epoche. Ho dunque deciso di dividere con lei la mia vita, certo che mi sarebbe stata consigliera di buone azioni e conforto nelle preoccupazioni e nel dolore. Per lei avrò gloria tra le folle e, anche se giovane, onore presso gli anziani. Sarò trovato perspicace nel giudicare, sarò ammirato di fronte ai potenti. Se tacerò, resteranno in attesa, se parlerò, mi presteranno attenzione, e se mi dilungo nel parlare, si tapperanno la bocca.</w:t>
      </w:r>
    </w:p>
    <w:p w14:paraId="225CE663"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Grazie a lei avrò l’immortalità e lascerò un ricordo eterno a quelli che verranno dopo di me. Governerò popoli, e nazioni mi saranno soggette. Sentendo parlare di me, crudeli tiranni si spaventeranno; mi mostrerò buono con il popolo e coraggioso in guerra. Ritornato a casa, riposerò vicino a lei, perché la sua compagnia non dà amarezza, né dolore il vivere con lei, ma contentezza e gioia. Riflettendo su queste cose dentro di me e pensando in cuor mio che nella parentela con la sapienza c’è l’immortalità e grande godimento vi è nella sua amicizia e nel lavoro delle sue mani sta una ricchezza inesauribile e nell’assidua </w:t>
      </w:r>
      <w:r w:rsidRPr="006D18CF">
        <w:rPr>
          <w:rFonts w:ascii="Arial" w:eastAsia="Times New Roman" w:hAnsi="Arial" w:cs="Arial"/>
          <w:i/>
          <w:iCs/>
          <w:sz w:val="24"/>
          <w:szCs w:val="24"/>
          <w:lang w:eastAsia="it-IT"/>
        </w:rPr>
        <w:lastRenderedPageBreak/>
        <w:t xml:space="preserve">compagnia di lei c’è la prudenza e fama nel conversare con lei, andavo cercando il modo di prenderla con me. Ero un ragazzo di nobile indole, ebbi in sorte un’anima buona o piuttosto, essendo buono, ero entrato in un corpo senza macchia. Sapendo che non avrei ottenuto la sapienza in altro modo, se Dio non me l’avesse concessa – ed è già segno di saggezza sapere da chi viene tale dono –, mi rivolsi al Signore e lo pregai, dicendo con tutto il mio cuore (Sap 8,1-21). </w:t>
      </w:r>
    </w:p>
    <w:p w14:paraId="60FF2FCA"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 </w:t>
      </w:r>
    </w:p>
    <w:p w14:paraId="38D951B1"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Essendo la Sapienza Dono dello Spirito Santo ed essendo a sua volta lo Spirito Santo Dono di Cristo Gesù che il Padre dona a chi è in Cristo Gesù, si comprenderà che quanti non sono in Cristo Gesù – e non sono in Cristo Gesù tutti coloro che non sono nella sua Parola, nella sua verità, nel suo Vangelo – non potranno ricevere il Dono dello Spirito Santo e se lo Spirito Santo non può essere donato, rimaniamo senza il dono della Sapienza. Con quali risultati? Siamo privi delle quattro virtù cardinali e di conseguenza siamo privi del governo della nostra vita. Questa viene così condannata ad immergersi in ogni peccato e in ogni vizio. Senza le quattro virtù cardinali si naufraga nella fede, nella speranza, nella carità. La nostra vita si immergerà nella falsità e nella menzogna. Questo non significa che lo Spirito Santo non aiuti gli uomini che sono di buona volontà. Dona loro quegli aiuti di sapienza e di intelligenza, quanti ne può contenere la loro natura non ancora rigenerata e resa partecipa della natura divina. Somma è la differenza tra quanto Spirito Santo può contenere una natura </w:t>
      </w:r>
      <w:r w:rsidRPr="006D18CF">
        <w:rPr>
          <w:rFonts w:ascii="Arial" w:eastAsia="Times New Roman" w:hAnsi="Arial" w:cs="Arial"/>
          <w:sz w:val="24"/>
          <w:szCs w:val="24"/>
          <w:lang w:eastAsia="it-IT"/>
        </w:rPr>
        <w:lastRenderedPageBreak/>
        <w:t xml:space="preserve">rigenerata e una natura non rigenerata, tra una natura rigenerata che vive di perfetta obbedienza e una natura rigenerata che non vive di piena obbedienza. Questo significa che muore all’istante il pensiero di Satana che oggi  insegna e vuole che si sia tutti uguagli dinanzi a Dio e agli uomini e che non debba esistere alcuna differenza tra chi crede e chi non crede, tra chi è nel Vangelo e chi il Vangelo odia, tra chi è consacrato con il sacramento dell’ordine sacro e chi consacrato non , tra chi è pieno di grazia e chi di grazia e totalmente privo, tra chi cammina per una via di verità e di santità, nella perfetta giustizia, e chi invece la verità combatte fino a raggiungere il peccato contro lo Spirito Santo, tra il Martire per Cristo Gesù e tra il suo carnefice, tra la sana moralità e l’immoralità. . </w:t>
      </w:r>
    </w:p>
    <w:p w14:paraId="041FD011" w14:textId="77777777" w:rsidR="006D18CF" w:rsidRPr="006D18CF" w:rsidRDefault="006D18CF" w:rsidP="006D18CF">
      <w:pPr>
        <w:autoSpaceDE w:val="0"/>
        <w:autoSpaceDN w:val="0"/>
        <w:adjustRightInd w:val="0"/>
        <w:spacing w:line="240" w:lineRule="auto"/>
        <w:jc w:val="both"/>
        <w:rPr>
          <w:rFonts w:ascii="Greek" w:eastAsia="Times New Roman" w:hAnsi="Greek" w:cs="Greek"/>
          <w:sz w:val="26"/>
          <w:szCs w:val="26"/>
          <w:lang w:eastAsia="it-IT"/>
        </w:rPr>
      </w:pPr>
      <w:r w:rsidRPr="006D18CF">
        <w:rPr>
          <w:rFonts w:ascii="Arial" w:eastAsia="Times New Roman" w:hAnsi="Arial" w:cs="Arial"/>
          <w:b/>
          <w:bCs/>
          <w:sz w:val="24"/>
          <w:szCs w:val="24"/>
          <w:lang w:eastAsia="it-IT"/>
        </w:rPr>
        <w:t xml:space="preserve">V 4,7: </w:t>
      </w:r>
      <w:bookmarkStart w:id="173" w:name="_Hlk135664554"/>
      <w:r w:rsidRPr="006D18CF">
        <w:rPr>
          <w:rFonts w:ascii="Arial" w:eastAsia="Times New Roman" w:hAnsi="Arial" w:cs="Arial"/>
          <w:sz w:val="24"/>
          <w:szCs w:val="24"/>
          <w:lang w:eastAsia="it-IT"/>
        </w:rPr>
        <w:t xml:space="preserve">Il primo vivente era simile a un leone; il secondo vivente era simile a un vitello; il terzo vivente aveva l’aspetto come di uomo; il quarto vivente era simile a un’aquila che vola. </w:t>
      </w:r>
      <w:bookmarkEnd w:id="173"/>
      <w:r w:rsidRPr="006D18CF">
        <w:rPr>
          <w:rFonts w:ascii="Arial" w:eastAsia="Times New Roman" w:hAnsi="Arial" w:cs="Arial"/>
          <w:sz w:val="24"/>
          <w:szCs w:val="24"/>
          <w:lang w:val="la-Latn" w:eastAsia="it-IT"/>
        </w:rPr>
        <w:t>et animal primum simile leoni et secundum animal simile vitulo et tertium animal habens faciem quasi hominis et quartum animal simile aquilae volanti</w:t>
      </w:r>
      <w:r w:rsidRPr="006D18CF">
        <w:rPr>
          <w:rFonts w:ascii="Arial" w:eastAsia="Times New Roman" w:hAnsi="Arial" w:cs="Arial"/>
          <w:sz w:val="24"/>
          <w:szCs w:val="24"/>
          <w:lang w:eastAsia="it-IT"/>
        </w:rPr>
        <w:t xml:space="preserve">. </w:t>
      </w:r>
      <w:r w:rsidRPr="006D18CF">
        <w:rPr>
          <w:rFonts w:ascii="Greek" w:eastAsia="Times New Roman" w:hAnsi="Greek" w:cs="Greek"/>
          <w:sz w:val="26"/>
          <w:szCs w:val="26"/>
          <w:lang w:eastAsia="it-IT"/>
        </w:rPr>
        <w:t>kaˆ tÕ zùon tÕ prîton Ómoion lšonti, kaˆ tÕ deÚteron zùon Ómoion mÒscJ, kaˆ tÕ tr…ton zùon œcwn tÕ prÒswpon æj ¢nqrèpou, kaˆ tÕ tštarton zùon Ómoion ¢etù petomšnJ.</w:t>
      </w:r>
    </w:p>
    <w:p w14:paraId="537DCAB5" w14:textId="77777777" w:rsidR="006D18CF" w:rsidRPr="006D18CF" w:rsidRDefault="006D18CF" w:rsidP="006D18CF">
      <w:pPr>
        <w:autoSpaceDE w:val="0"/>
        <w:autoSpaceDN w:val="0"/>
        <w:adjustRightInd w:val="0"/>
        <w:spacing w:line="240" w:lineRule="auto"/>
        <w:jc w:val="both"/>
        <w:rPr>
          <w:rFonts w:ascii="Greek" w:eastAsia="Times New Roman" w:hAnsi="Greek" w:cs="Greek"/>
          <w:sz w:val="26"/>
          <w:szCs w:val="26"/>
          <w:lang w:eastAsia="it-IT"/>
        </w:rPr>
      </w:pPr>
      <w:r w:rsidRPr="006D18CF">
        <w:rPr>
          <w:rFonts w:ascii="Arial" w:eastAsia="Times New Roman" w:hAnsi="Arial" w:cs="Arial"/>
          <w:sz w:val="24"/>
          <w:szCs w:val="24"/>
          <w:lang w:eastAsia="it-IT"/>
        </w:rPr>
        <w:t>Secondo gli esperti nell’ermeneutica e nell’esegesi i quattro animali raffigurano ciò che nella creazione vi è di più nobile, saggio, forte, agile. A chi attribuire queste quattro virtù? Diciamo prima di ogni cosa che essendo queste quattro virtù dei quattro esseri viventi ed essendo i quattro esseri viventi una cosa sola, anche le quattro virtù dovranno essere una cosa sola: Il governo è partecipato ai quattro essere viventi non separatamente, ma come una cosa sola. Allo stesso modo che il governo del corpo di Cristo non è partecipato isolatamente ad ogni singolo membro, ma tutti i membri. Per questo è necessario che tutti si viva in unità e in comunione. Senza l’unità e la comunione non c’è governo partecipato. Nessuno nella sua singolarità e nel suo isolamento parteciperà secondo verità del governo di Gesù Signore. Ognuno deve impegnare tutto se stesso a costruire unità e comunione.  È questa vera legge divina, non umana, non della Chiesa.</w:t>
      </w:r>
    </w:p>
    <w:p w14:paraId="1BD653E1"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b/>
          <w:bCs/>
          <w:sz w:val="24"/>
          <w:szCs w:val="24"/>
          <w:lang w:eastAsia="it-IT"/>
        </w:rPr>
        <w:t xml:space="preserve">Il primo vivente era simile a un leone. </w:t>
      </w:r>
      <w:r w:rsidRPr="006D18CF">
        <w:rPr>
          <w:rFonts w:ascii="Arial" w:eastAsia="Times New Roman" w:hAnsi="Arial" w:cs="Arial"/>
          <w:sz w:val="24"/>
          <w:szCs w:val="24"/>
          <w:lang w:eastAsia="it-IT"/>
        </w:rPr>
        <w:t xml:space="preserve">Il primo essere vivente menzionato è il leone. A questo essere vivente appartiene la fortezza. Il leone della fortezza è il simbolo della fortezza. Lui è il re tra gli animali. Il leone è, nell’Antico Testamento,  il simbolo della tribù di Giuda. Gesù è detto il leone della tribù di Giuda. Ecco l’origine di questo simbolo: viene da Giacobbe: </w:t>
      </w:r>
      <w:r w:rsidRPr="006D18CF">
        <w:rPr>
          <w:rFonts w:ascii="Arial" w:eastAsia="Times New Roman" w:hAnsi="Arial" w:cs="Arial"/>
          <w:i/>
          <w:iCs/>
          <w:sz w:val="24"/>
          <w:szCs w:val="24"/>
          <w:lang w:eastAsia="it-IT"/>
        </w:rPr>
        <w:t xml:space="preserve">“Guida, ti loderanno i tuoi fratelli; la tua mano sarà sulla cervice dei tuoi nemici; davanti a te si prostreranno i figli di tuo padre. Un giovane leone è Giuda: dalla preda, figlio mio, sei tornato; si è sdraiato, si è accovacciato come un leone e come una leonessa; chi lo farà alzare? Non sarà tolto lo scettro da Giuda né il bastone del comando tra i suoi piedi, finché verrà colui al quale esso appartiene e a cui è dovuta l’obbedienza dei popoli. Egli lega alla vite il suo asinello e a una vite scelta il figlio della sua asina, lava nel vino la sua veste e nel sangue dell’uva il suo manto; scuri ha gli occhi più del vino e bianchi i denti più del latte (Gen 49,8-12). </w:t>
      </w:r>
    </w:p>
    <w:p w14:paraId="085C9537" w14:textId="77777777" w:rsidR="006D18CF" w:rsidRPr="006D18CF" w:rsidRDefault="006D18CF" w:rsidP="006D18CF">
      <w:pPr>
        <w:autoSpaceDE w:val="0"/>
        <w:autoSpaceDN w:val="0"/>
        <w:adjustRightInd w:val="0"/>
        <w:spacing w:line="240" w:lineRule="auto"/>
        <w:jc w:val="both"/>
        <w:rPr>
          <w:rFonts w:ascii="Arial" w:eastAsia="Times New Roman" w:hAnsi="Arial" w:cs="Arial"/>
          <w:b/>
          <w:bCs/>
          <w:sz w:val="24"/>
          <w:szCs w:val="24"/>
          <w:lang w:eastAsia="it-IT"/>
        </w:rPr>
      </w:pPr>
      <w:r w:rsidRPr="006D18CF">
        <w:rPr>
          <w:rFonts w:ascii="Arial" w:eastAsia="Times New Roman" w:hAnsi="Arial" w:cs="Arial"/>
          <w:b/>
          <w:bCs/>
          <w:sz w:val="24"/>
          <w:szCs w:val="24"/>
          <w:lang w:eastAsia="it-IT"/>
        </w:rPr>
        <w:t xml:space="preserve">Il secondo vivente era simile a un vitello. </w:t>
      </w:r>
      <w:r w:rsidRPr="006D18CF">
        <w:rPr>
          <w:rFonts w:ascii="Arial" w:eastAsia="Times New Roman" w:hAnsi="Arial" w:cs="Arial"/>
          <w:sz w:val="24"/>
          <w:szCs w:val="24"/>
          <w:lang w:eastAsia="it-IT"/>
        </w:rPr>
        <w:t xml:space="preserve">Il vitello viene offerto in sacrificio al Signore. Ad esso appartiene la nobiltà. Vi cosa più nobile di quanto viene offerto al Signore? Su questa nobiltà dell’offerta dovemmo tutti riflettere. Abele offre al </w:t>
      </w:r>
      <w:r w:rsidRPr="006D18CF">
        <w:rPr>
          <w:rFonts w:ascii="Arial" w:eastAsia="Times New Roman" w:hAnsi="Arial" w:cs="Arial"/>
          <w:sz w:val="24"/>
          <w:szCs w:val="24"/>
          <w:lang w:eastAsia="it-IT"/>
        </w:rPr>
        <w:lastRenderedPageBreak/>
        <w:t xml:space="preserve">Signore gli agnelli più nobili del suo gregge. Caino offre invece lo scarto. Il cristiano oggi non offre forse al Signore lo scarto del suo tempo e delle sue cose, quando le offre? A volte neanche lo scarto offre al suo Signore e Dio. </w:t>
      </w:r>
    </w:p>
    <w:p w14:paraId="62D5147A"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Il terzo vivente aveva l’aspetto come di uomo</w:t>
      </w:r>
      <w:r w:rsidRPr="006D18CF">
        <w:rPr>
          <w:rFonts w:ascii="Arial" w:eastAsia="Times New Roman" w:hAnsi="Arial" w:cs="Arial"/>
          <w:sz w:val="24"/>
          <w:szCs w:val="24"/>
          <w:lang w:eastAsia="it-IT"/>
        </w:rPr>
        <w:t>. All’uomo invece appartiene la saggezza. Lui è stato creato ad immagine del suo Signore e il suo Creatore lo ha colmato nell’atto della creazione di ogni sapienza e intelligenza. Ecco come il Libro del Siracide narra la nostra creazione:</w:t>
      </w:r>
      <w:r w:rsidRPr="006D18CF">
        <w:rPr>
          <w:rFonts w:ascii="Arial" w:eastAsia="Times New Roman" w:hAnsi="Arial" w:cs="Arial"/>
          <w:i/>
          <w:iCs/>
          <w:sz w:val="24"/>
          <w:szCs w:val="24"/>
          <w:lang w:eastAsia="it-IT"/>
        </w:rPr>
        <w:t xml:space="preserve"> “Il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 </w:t>
      </w:r>
      <w:r w:rsidRPr="006D18CF">
        <w:rPr>
          <w:rFonts w:ascii="Arial" w:eastAsia="Times New Roman" w:hAnsi="Arial" w:cs="Arial"/>
          <w:sz w:val="24"/>
          <w:szCs w:val="24"/>
          <w:lang w:eastAsia="it-IT"/>
        </w:rPr>
        <w:t>La saggezza per vivere ha bisogno di nutrirsi di Parola del Signore. Se non si nutre di Parola del Signore, prima si appassisce e inizia a perdere tutto il suo vigore. Se si continua a non nutrirla di Parola di Dio, essa muore e l’uomo precipita nella stoltezza e nell’insipienza. Se oggi l’uomo nutrisse la sua sapienza di Parola del Signore, di certo non si comporterebbe come si sta comportando. Vale anche per la Chiesa. Se i suoi figli di nutrissero di Vangelo, di certo la Chiesa non sarebbe vista dal mondo sale insipido da calpestare. Il mondo avrebbe rispetto e timore di essa. Invece oggi per il mondo è solo sale insipido, allo stesso modo che il mondo è sale insipido, condito di grande stoltezza.</w:t>
      </w:r>
    </w:p>
    <w:p w14:paraId="237F80B0"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Il quarto vivente era simile a un’aquila che vola. </w:t>
      </w:r>
      <w:r w:rsidRPr="006D18CF">
        <w:rPr>
          <w:rFonts w:ascii="Arial" w:eastAsia="Times New Roman" w:hAnsi="Arial" w:cs="Arial"/>
          <w:sz w:val="24"/>
          <w:szCs w:val="24"/>
          <w:lang w:eastAsia="it-IT"/>
        </w:rPr>
        <w:t>L’aquila dice agilità, ma anche visione acuta. Vi è visione più acuta di quella del Signore nostro Dio? Questa visione di Dio è comunicata dal Signore ai suoi fedeli e sono fedeli quanti vivono della Parola del Vangelo secondo la verità dello Spirito Santo. Chi pertanto vuole possedere l’agilità del nostro Creatore e la sua visione per operare con taglio netto la perfetta divisione tra bene e male, tra volontà di Dio e volontà di Satana o dell’uomo deve fare del Vangelo la sua casa perenne, la sola sua casa.</w:t>
      </w:r>
    </w:p>
    <w:p w14:paraId="6D7896C8"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Con i Padri della Chiesa queste quattro figure – uomo, toro o vitello, leone e aquila – sono state attribuite ai quattro evangelisti. Giovanni è l’acqua. Lui vede dall’eternità per l’eternità. Marco è il leone. Il suo Vangelo inizia con la predicazione nel deserto, la terra del leone. Luca è il vitello o il toro. Il suo Vangelo inizia nel tempio del Signore, luogo dove venivano offerti i vitelli per il sacrificio. Matteo è l’uomo, perché nel suo Vangelo Gesù è il Figlio dell’uomo, colui che dono compimento a tutte le profezie. </w:t>
      </w:r>
    </w:p>
    <w:p w14:paraId="463D755C"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lastRenderedPageBreak/>
        <w:t>Come i quattro essere viventi sono come una cosa sola e mai divisibile, così i quattro vangeli sono una cosa sola e mai divisibile. Il Vangelo è uno e quattro insieme. Per questa ragione è detto il Vangelo quadriforme. Un solo Cristo Gesù, un solo Vangelo, quattro forme per presentare il solo Cristo Gesù, il solo ed unico Cristo Gesù. A Matteo va aggiunto Marco, a Marco va aggiunto Luca, a Luca va aggiunto Giovanni. Presi separatamente, ogni vangelo manca di qualcosa e questo qualcosa non è accidentale ma sostanziale. Separatamente mancano di molta sostanza di Cristo Gesù. La sostanza riguarda la verità di Cristo Gesù.</w:t>
      </w:r>
    </w:p>
    <w:p w14:paraId="3ECC2A41" w14:textId="77777777" w:rsidR="006D18CF" w:rsidRPr="006D18CF" w:rsidRDefault="006D18CF" w:rsidP="006D18CF">
      <w:pPr>
        <w:autoSpaceDE w:val="0"/>
        <w:autoSpaceDN w:val="0"/>
        <w:adjustRightInd w:val="0"/>
        <w:spacing w:line="240" w:lineRule="auto"/>
        <w:jc w:val="both"/>
        <w:rPr>
          <w:rFonts w:ascii="Greek" w:eastAsia="Times New Roman" w:hAnsi="Greek" w:cs="Greek"/>
          <w:sz w:val="26"/>
          <w:szCs w:val="26"/>
          <w:lang w:eastAsia="it-IT"/>
        </w:rPr>
      </w:pPr>
      <w:r w:rsidRPr="006D18CF">
        <w:rPr>
          <w:rFonts w:ascii="Arial" w:eastAsia="Times New Roman" w:hAnsi="Arial" w:cs="Arial"/>
          <w:b/>
          <w:bCs/>
          <w:sz w:val="24"/>
          <w:szCs w:val="24"/>
          <w:lang w:eastAsia="it-IT"/>
        </w:rPr>
        <w:t>V 4,8</w:t>
      </w:r>
      <w:bookmarkStart w:id="174" w:name="_Hlk135664634"/>
      <w:r w:rsidRPr="006D18CF">
        <w:rPr>
          <w:rFonts w:ascii="Arial" w:eastAsia="Times New Roman" w:hAnsi="Arial" w:cs="Arial"/>
          <w:b/>
          <w:bCs/>
          <w:sz w:val="24"/>
          <w:szCs w:val="24"/>
          <w:lang w:eastAsia="it-IT"/>
        </w:rPr>
        <w:t>:</w:t>
      </w:r>
      <w:bookmarkStart w:id="175" w:name="_Hlk135720759"/>
      <w:r w:rsidRPr="006D18CF">
        <w:rPr>
          <w:rFonts w:ascii="Arial" w:eastAsia="Times New Roman" w:hAnsi="Arial" w:cs="Arial"/>
          <w:b/>
          <w:bCs/>
          <w:sz w:val="24"/>
          <w:szCs w:val="24"/>
          <w:lang w:eastAsia="it-IT"/>
        </w:rPr>
        <w:t xml:space="preserve"> </w:t>
      </w:r>
      <w:r w:rsidRPr="006D18CF">
        <w:rPr>
          <w:rFonts w:ascii="Arial" w:eastAsia="Times New Roman" w:hAnsi="Arial" w:cs="Arial"/>
          <w:sz w:val="24"/>
          <w:szCs w:val="24"/>
          <w:lang w:eastAsia="it-IT"/>
        </w:rPr>
        <w:t xml:space="preserve">I quattro esseri viventi hanno ciascuno sei ali, intorno e dentro sono costellati di occhi; giorno e notte non cessano di ripetere: «Santo, santo, santo il Signore Dio, l’Onnipotente, Colui che era, che è e che viene!». </w:t>
      </w:r>
      <w:bookmarkEnd w:id="174"/>
      <w:bookmarkEnd w:id="175"/>
      <w:r w:rsidRPr="006D18CF">
        <w:rPr>
          <w:rFonts w:ascii="Arial" w:eastAsia="Times New Roman" w:hAnsi="Arial" w:cs="Arial"/>
          <w:sz w:val="24"/>
          <w:szCs w:val="24"/>
          <w:lang w:val="la-Latn" w:eastAsia="it-IT"/>
        </w:rPr>
        <w:t>Et quattuor animalia singula eorum habebant alas senas et in circuitu et intus plena sunt oculis et requiem non habent die et nocte dicentia sanctus sanctus sanctus Dominus Deus omnipotens qui erat et qui est et qui venturus est</w:t>
      </w:r>
      <w:r w:rsidRPr="006D18CF">
        <w:rPr>
          <w:rFonts w:ascii="Arial" w:eastAsia="Times New Roman" w:hAnsi="Arial" w:cs="Arial"/>
          <w:sz w:val="24"/>
          <w:szCs w:val="24"/>
          <w:lang w:eastAsia="it-IT"/>
        </w:rPr>
        <w:t xml:space="preserve">. </w:t>
      </w:r>
      <w:r w:rsidRPr="006D18CF">
        <w:rPr>
          <w:rFonts w:ascii="Greek" w:eastAsia="Times New Roman" w:hAnsi="Greek" w:cs="Greek"/>
          <w:sz w:val="26"/>
          <w:szCs w:val="26"/>
          <w:lang w:eastAsia="it-IT"/>
        </w:rPr>
        <w:t xml:space="preserve">kaˆ t¦ tšssara zùa, </w:t>
      </w:r>
      <w:r w:rsidRPr="006D18CF">
        <w:rPr>
          <w:rFonts w:ascii="Cambria" w:eastAsia="Times New Roman" w:hAnsi="Cambria" w:cs="Cambria"/>
          <w:sz w:val="26"/>
          <w:szCs w:val="26"/>
          <w:lang w:eastAsia="it-IT"/>
        </w:rPr>
        <w:t>ž</w:t>
      </w:r>
      <w:r w:rsidRPr="006D18CF">
        <w:rPr>
          <w:rFonts w:ascii="Greek" w:eastAsia="Times New Roman" w:hAnsi="Greek" w:cs="Greek"/>
          <w:sz w:val="26"/>
          <w:szCs w:val="26"/>
          <w:lang w:eastAsia="it-IT"/>
        </w:rPr>
        <w:t xml:space="preserve">n kaq' </w:t>
      </w:r>
      <w:r w:rsidRPr="006D18CF">
        <w:rPr>
          <w:rFonts w:ascii="Cambria" w:eastAsia="Times New Roman" w:hAnsi="Cambria" w:cs="Cambria"/>
          <w:sz w:val="26"/>
          <w:szCs w:val="26"/>
          <w:lang w:eastAsia="it-IT"/>
        </w:rPr>
        <w:t>ž</w:t>
      </w:r>
      <w:r w:rsidRPr="006D18CF">
        <w:rPr>
          <w:rFonts w:ascii="Greek" w:eastAsia="Times New Roman" w:hAnsi="Greek" w:cs="Greek"/>
          <w:sz w:val="26"/>
          <w:szCs w:val="26"/>
          <w:lang w:eastAsia="it-IT"/>
        </w:rPr>
        <w:t xml:space="preserve">n aÙtîn œcwn ¢n¦ ptšrugaj ›x, kuklÒqen kaˆ œswqen gšmousin Ñfqalmîn, kaˆ ¢n£pausin oÙk œcousin ¹mšraj kaˆ nuktÕj lšgontej, </w:t>
      </w:r>
      <w:bookmarkStart w:id="176" w:name="_Hlk135687140"/>
      <w:r w:rsidRPr="006D18CF">
        <w:rPr>
          <w:rFonts w:ascii="Greek" w:eastAsia="Times New Roman" w:hAnsi="Greek" w:cs="Greek"/>
          <w:sz w:val="26"/>
          <w:szCs w:val="26"/>
          <w:lang w:eastAsia="it-IT"/>
        </w:rPr>
        <w:t>“Agioj ¤gioj ¤gioj kÚrioj Ð qeÕj Ð pantokr£twr, Ð Ãn kaˆ Ð ín kaˆ Ð ™rcÒmenoj.</w:t>
      </w:r>
      <w:bookmarkEnd w:id="176"/>
    </w:p>
    <w:p w14:paraId="397DE5AB"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I quattro esseri viventi hanno ciascuno sei ali, intorno e dentro sono costellati di occhi…</w:t>
      </w:r>
      <w:r w:rsidRPr="006D18CF">
        <w:rPr>
          <w:rFonts w:ascii="Arial" w:eastAsia="Times New Roman" w:hAnsi="Arial" w:cs="Arial"/>
          <w:sz w:val="24"/>
          <w:szCs w:val="24"/>
          <w:lang w:eastAsia="it-IT"/>
        </w:rPr>
        <w:t xml:space="preserve"> Sulle sei ali ecco cosa rivela il profeta Isaia: </w:t>
      </w:r>
      <w:r w:rsidRPr="006D18CF">
        <w:rPr>
          <w:rFonts w:ascii="Arial" w:eastAsia="Times New Roman" w:hAnsi="Arial" w:cs="Arial"/>
          <w:i/>
          <w:iCs/>
          <w:sz w:val="24"/>
          <w:szCs w:val="24"/>
          <w:lang w:eastAsia="it-IT"/>
        </w:rPr>
        <w:t>“Nell’anno in cui morì il re Ozia, io vidi il Signore seduto su un trono alto ed elevato; i lembi del suo manto riempivano il tempio. Sopra di lui stavano dei serafini; ognuno aveva sei ali: con due si copriva la faccia, con due si copriva i piedi e con due volava” (Is 6,1.2).</w:t>
      </w:r>
      <w:r w:rsidRPr="006D18CF">
        <w:rPr>
          <w:rFonts w:ascii="Arial" w:eastAsia="Times New Roman" w:hAnsi="Arial" w:cs="Arial"/>
          <w:sz w:val="24"/>
          <w:szCs w:val="24"/>
          <w:lang w:eastAsia="it-IT"/>
        </w:rPr>
        <w:t xml:space="preserve"> Mentre il profeta Ezechiele nella sua visione del carro divino parla di quattro ali</w:t>
      </w:r>
      <w:r w:rsidRPr="006D18CF">
        <w:rPr>
          <w:rFonts w:ascii="Arial" w:eastAsia="Times New Roman" w:hAnsi="Arial" w:cs="Arial"/>
          <w:i/>
          <w:iCs/>
          <w:sz w:val="24"/>
          <w:szCs w:val="24"/>
          <w:lang w:eastAsia="it-IT"/>
        </w:rPr>
        <w:t>: “Io guardavo, ed ecco un vento tempestoso avanzare dal settentrione, una grande nube e un turbinìo di fuoco, che splendeva tutto intorno, e in mezzo si scorgeva come un balenare di metallo incandescente. Al centro, una figura composta di quattro esseri animati, di sembianza umana con quattro volti e quattro ali ciascuno. Le loro gambe erano diritte e i loro piedi come gli zoccoli d’un vitello, splendenti come lucido bronzo. Sotto le ali, ai quattro lati, avevano mani d’uomo; tutti e quattro avevano le proprie sembianze e le proprie ali, e queste ali erano unite l’una all’altra. Quando avanzavano, ciascuno andava diritto davanti a sé, senza voltarsi indietro. Quanto alle loro fattezze, avevano facce d’uomo; poi tutti e quattro facce di leone a destra, tutti e quattro facce di toro a sinistra e tutti e quattro facce d’aquila. Le loro ali erano spiegate verso l’alto; ciascuno aveva due ali che si toccavano e due che coprivano il corpo. Ciascuno andava diritto davanti a sé; andavano là dove lo spirito li sospingeva e, avanzando, non si voltavano indietro” (Ez 1,4-11)</w:t>
      </w:r>
      <w:r w:rsidRPr="006D18CF">
        <w:rPr>
          <w:rFonts w:ascii="Arial" w:eastAsia="Times New Roman" w:hAnsi="Arial" w:cs="Arial"/>
          <w:sz w:val="24"/>
          <w:szCs w:val="24"/>
          <w:lang w:eastAsia="it-IT"/>
        </w:rPr>
        <w:t>. Questi Cherubini assieme alle ali hanno anche le ruote. Leggiamo la complessa e articolata descrizione: “</w:t>
      </w:r>
      <w:r w:rsidRPr="006D18CF">
        <w:rPr>
          <w:rFonts w:ascii="Arial" w:eastAsia="Times New Roman" w:hAnsi="Arial" w:cs="Arial"/>
          <w:i/>
          <w:iCs/>
          <w:sz w:val="24"/>
          <w:szCs w:val="24"/>
          <w:lang w:eastAsia="it-IT"/>
        </w:rPr>
        <w:t xml:space="preserve">Io guardavo quegli esseri, ed ecco sul terreno una ruota al fianco di tutti e quattro. Le ruote avevano l’aspetto e la struttura come di topazio e tutte e quattro la medesima forma; il loro aspetto e la loro struttura erano come di ruota in mezzo a un’altra ruota. Potevano muoversi in quattro direzioni; procedendo non si voltavano. Avevano dei cerchioni molto grandi e i cerchioni di tutt’e quattro erano pieni di occhi. Quando quegli esseri viventi si muovevano, anche le ruote si muovevano accanto a loro e, quando gli esseri si alzavano da terra, anche le ruote si alzavano. Dovunque lo spirito le avesse sospinte, le ruote andavano e </w:t>
      </w:r>
      <w:r w:rsidRPr="006D18CF">
        <w:rPr>
          <w:rFonts w:ascii="Arial" w:eastAsia="Times New Roman" w:hAnsi="Arial" w:cs="Arial"/>
          <w:i/>
          <w:iCs/>
          <w:sz w:val="24"/>
          <w:szCs w:val="24"/>
          <w:lang w:eastAsia="it-IT"/>
        </w:rPr>
        <w:lastRenderedPageBreak/>
        <w:t xml:space="preserve">ugualmente si alzavano, perché lo spirito degli esseri viventi era nelle ruote. Quando essi si muovevano, anch’esse si muovevano; quando essi si fermavano, si fermavano anch’esse e, quando essi si alzavano da terra, anch’esse ugualmente si alzavano, perché nelle ruote vi era lo spirito degli esseri viventi. Al di sopra delle teste degli esseri viventi era disteso una specie di firmamento, simile a un cristallo splendente, e sotto il firmamento erano le loro ali distese, l’una verso l’altra; ciascuno ne aveva due che gli coprivano il corpo. Quando essi si muovevano, io udivo il rombo delle ali, simile al rumore di grandi acque, come il tuono dell’Onnipotente, come il fragore della tempesta, come il tumulto d’un accampamento. Quando poi si fermavano, ripiegavano le ali (Ez 1,15-24). </w:t>
      </w:r>
      <w:r w:rsidRPr="006D18CF">
        <w:rPr>
          <w:rFonts w:ascii="Arial" w:eastAsia="Times New Roman" w:hAnsi="Arial" w:cs="Arial"/>
          <w:sz w:val="24"/>
          <w:szCs w:val="24"/>
          <w:lang w:eastAsia="it-IT"/>
        </w:rPr>
        <w:t>Gli occhi di cui erano costellati le ali sono simbolo della visione dell’Onnipotente e della sua onniscienza. Sempre il Signore partecipa ai suoi servitori fedeli – e gli angeli lo sono – i suoi poteri perché possano svolgere bene la sua missione. Anche Gesù perché portasse a perfetto compimento la sua missione di salvezza e di redenzione, dal Padre è stato inondato con tutta la pienezza del suo Santo Spirito. Veramente su di Cristo Gesù si  è posato lo Spirito senza misura e senza mai lasciarlo. Poi Gesù dal suo corpo morto sulla croce lo ha versato perché fosse donato dal Padre ai suoi discepoli.</w:t>
      </w:r>
    </w:p>
    <w:p w14:paraId="2DE093BC"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Giorno e notte non cessano di ripetere: «Santo, santo, santo il Signore Dio, l’Onnipotente, Colui che era, che è e che viene!». </w:t>
      </w:r>
      <w:r w:rsidRPr="006D18CF">
        <w:rPr>
          <w:rFonts w:ascii="Arial" w:eastAsia="Times New Roman" w:hAnsi="Arial" w:cs="Arial"/>
          <w:sz w:val="24"/>
          <w:szCs w:val="24"/>
          <w:lang w:eastAsia="it-IT"/>
        </w:rPr>
        <w:t xml:space="preserve">Liturgia celeste e liturgia della terra devono essere una sola liturgia. Sono una sola liturgia se quella della terra è innalzata al Padre sempre in Cristo, con Cristo, per Cristo, dimorando però nella casa del Vangelo. Ecco il canto ascoltato da Isaia: </w:t>
      </w:r>
      <w:r w:rsidRPr="006D18CF">
        <w:rPr>
          <w:rFonts w:ascii="Arial" w:eastAsia="Times New Roman" w:hAnsi="Arial" w:cs="Arial"/>
          <w:i/>
          <w:iCs/>
          <w:sz w:val="24"/>
          <w:szCs w:val="24"/>
          <w:lang w:eastAsia="it-IT"/>
        </w:rPr>
        <w:t xml:space="preserve">“Proclamavano l’uno all’altro, dicendo: «Santo, santo, santo il Signore degli eserciti! Tutta la terra è piena della sua gloria». Vibravano gli stipiti delle porte al risuonare di quella voce, mentre il tempio si riempiva di fumo. (Is 6,3-4). </w:t>
      </w:r>
      <w:r w:rsidRPr="006D18CF">
        <w:rPr>
          <w:rFonts w:ascii="Arial" w:eastAsia="Times New Roman" w:hAnsi="Arial" w:cs="Arial"/>
          <w:sz w:val="24"/>
          <w:szCs w:val="24"/>
          <w:lang w:eastAsia="it-IT"/>
        </w:rPr>
        <w:t xml:space="preserve">Ecco lo stesso canto come è cantano nei cieli eterni: </w:t>
      </w:r>
      <w:r w:rsidRPr="006D18CF">
        <w:rPr>
          <w:rFonts w:ascii="Arial" w:eastAsia="Times New Roman" w:hAnsi="Arial" w:cs="Arial"/>
          <w:i/>
          <w:iCs/>
          <w:sz w:val="24"/>
          <w:szCs w:val="24"/>
          <w:lang w:eastAsia="it-IT"/>
        </w:rPr>
        <w:t xml:space="preserve">“Santo, santo, santo il Signore Dio, l’Onnipotente, Colui che era, che è e che viene!”. </w:t>
      </w:r>
      <w:r w:rsidRPr="006D18CF">
        <w:rPr>
          <w:rFonts w:ascii="Arial" w:eastAsia="Times New Roman" w:hAnsi="Arial" w:cs="Arial"/>
          <w:sz w:val="24"/>
          <w:szCs w:val="24"/>
          <w:lang w:eastAsia="it-IT"/>
        </w:rPr>
        <w:t xml:space="preserve">Ecco il testo greco: </w:t>
      </w:r>
      <w:r w:rsidRPr="006D18CF">
        <w:rPr>
          <w:rFonts w:ascii="Greek" w:eastAsia="Times New Roman" w:hAnsi="Greek" w:cs="Greek"/>
          <w:sz w:val="26"/>
          <w:szCs w:val="26"/>
          <w:lang w:eastAsia="it-IT"/>
        </w:rPr>
        <w:t>“Agioj ¤gioj ¤gioj kÚrioj Ð qeÕj Ð pantokr£twr, Ð Ãn kaˆ Ð ín kaˆ Ð ™rcÒmenoj.</w:t>
      </w:r>
      <w:r w:rsidRPr="006D18CF">
        <w:rPr>
          <w:rFonts w:ascii="Arial" w:eastAsia="Times New Roman" w:hAnsi="Arial" w:cs="Arial"/>
          <w:sz w:val="24"/>
          <w:szCs w:val="24"/>
          <w:lang w:eastAsia="it-IT"/>
        </w:rPr>
        <w:t xml:space="preserve"> – Santo, santo. santo Signore, il Dio il Pantocratore, Colui che era, che è e che viene. In Isaia Dio è il Signore degli eserciti celesti. Con gli eserciti celesti il Signore governava il cielo e la terra. Nell’Apocalisse è il Signore, il Dio il Pantocratore. È Lui che in mano il Governo del cielo e della terra. Questo governo come si vedrà nel prossimo Capitolo sarà posto tutto nelle mani dell’Agnello Immolato. L’Apocalisse aggiunge ancora che il Signore, il Dio, il Pantocratore è colui che era, che è e che viene. Significa che il passato, il presente, il futuro sia nel tempo che nell’eternità è tutto sotto il suo governo. Il Padre governa per mezzo del Figlio. Il Figlio in ordine alla salvezza e alla redenzione governa per mezzo del suo corpo che è la Chiesa. Ogni potere partecipato è sempre sottoposto al Signore che viene per verificare la verità di ogni servizio e per il giudizio. </w:t>
      </w:r>
    </w:p>
    <w:p w14:paraId="1B905922"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Questa liturgia celeste che senza alcuna sosta si innalza verso il Signore, il Dio, il Pantocratore, contiene delle verità che necessariamente vanno messe in luce. Ogni governo sulla terra e nei cieli è per partecipazione del governo universale, su ogni essere creato, esercitato dal Signore. Solo Lui è l’Onnipotente Signore, il Pantocratore del Cielo e della Terra. Il Signore Dio, il Padre, nello Spirito Santo, esercita il potere per il Figlio. È il Figlio il Creatore del Cielo e della Terra. Il Figlio esercita il suo potere nello Spirito Santo, in una comunione eterna con il Padre e </w:t>
      </w:r>
      <w:r w:rsidRPr="006D18CF">
        <w:rPr>
          <w:rFonts w:ascii="Arial" w:eastAsia="Times New Roman" w:hAnsi="Arial" w:cs="Arial"/>
          <w:sz w:val="24"/>
          <w:szCs w:val="24"/>
          <w:lang w:eastAsia="it-IT"/>
        </w:rPr>
        <w:lastRenderedPageBreak/>
        <w:t>il Figlio che si vive nell’unità di natura. Il Figlio nel Cielo e sulla terra esercita il suo potere universale, partecipando il suo potere ad angeli e a uomini. Finché il potere di Cristo Gesù viene esercitato dagli angeli, non vi è alcun problema. Loro lo esercitano per Cristo, in Cristo, con Cristo, con obbedienza a Lui immediata e perfetta. I problemi nascono sulla terra.</w:t>
      </w:r>
    </w:p>
    <w:p w14:paraId="0BB82BEC"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Essendo il potere dato solo per partecipazione, il potere partecipato deve essere sempre unito al potere partecipante, allo stesso modo che i rami che partecipano del potere di produrre frutti, possono esercitare il loro potere solo se uniti vitalmente al ramo. Se si distaccano dal tronco, seccano e vengono gettati nel fuoco. Di questa verità, che è di natura, si serve Cristo Gesù per rivelare ai suoi discepoli la natura di ogni potere loro conferito: potere di annunciare la Parola, potere di dare lo Spirito Santo, potere di elargire goni grazia e ogni luce di vita eterna, potere anche di compiere prodigi, segni e miracoli. Ogni altro potere partecipato, qualsiasi sia la sua natura, sempre dovrà osservare questa divina regola eterna. Ecco cosa rivela Gesù ai suoi discepoli nel Cenacolo:</w:t>
      </w:r>
    </w:p>
    <w:p w14:paraId="3379A38C"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15,1-17). </w:t>
      </w:r>
    </w:p>
    <w:p w14:paraId="5C840F25"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Come si rimane legati a Cristo Gesù? Allo stesso modo che Cristo Gesù è legato al Padre nello Spirito Santo: con legame di unità e di comunione eterna, con legame di obbedienza nello Spirito Santo al Padre che va dall’eternità all’eternità. Il discepolo con il battesimo, nascendo da acqua e da Spirito Santo, diviene vero corpo di Cristo. Si crea così l’unità. Si crea anche la comunione con Cristo Gesù, nello Spirito Santo. Questa unità e comunione con Cristo e con ogni altro membro del corpo di Cristo se non vengono alimentate, a poco a poco entrano in un processo di morte che vanno fino alla stessa loro estinzione vitale. Si diviene cioè tralci o rami secchi che non partecipano più del potere di grazia, verità, vita </w:t>
      </w:r>
      <w:r w:rsidRPr="006D18CF">
        <w:rPr>
          <w:rFonts w:ascii="Arial" w:eastAsia="Times New Roman" w:hAnsi="Arial" w:cs="Arial"/>
          <w:sz w:val="24"/>
          <w:szCs w:val="24"/>
          <w:lang w:eastAsia="it-IT"/>
        </w:rPr>
        <w:lastRenderedPageBreak/>
        <w:t>eterna, luce, benedizione, salvezza, redenzione, parola che è di Cristo Signore. Divenuti tralci secchi si è tagliati e gettati nel fuoco. Il battezzato rimane corpo di Cristo, ma è corpo morto. Se da corpo morto muore, per lui la morte sarà eterna.</w:t>
      </w:r>
    </w:p>
    <w:p w14:paraId="5145DDC0"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Un altro esempio lo possiamo attingere dalla relazione che intercorre tra il ferro e il fuoco. Se il ferro sta lontano dal fuoco, esso mai potrà partecipare della natura del fuoco e rimane non malleabile. Se si accosta da lontano al fuoco, può anche riscaldarsi. Ma rimane sempre non malleabile. Se invece si mette nel fuoco, si immerge in esso, partecipa della natura del fuoco e diviene malleabile. Ma subito dopo però si raffredda e il fabbro non può più lavorare su di esso. Lo rimette nuovamente nel fuoco e così, con azioni ripetute, alla fine riesce a dare al ferro la forma da lui pensata. Questa verità vale per ogni discepolo di Gesù. Se lui vuole essere lavorato da Cristo Gesù con il martello divino dello Spirito Santo deve rimanere sempre immerso in Cristo Gesù. Come si rimane in Cristo Gesù? Rimanendo sempre nella sua Parola con immediata e perfetta obbedienza. Più ci si immerge nel fuoco del Vangelo e della grazia di Cristo Gesù e più Cristo Gesù può esercitare il suo potere partecipandolo a noi, così come un ramo fa con l’albero. Se ci separiamo da Cristo – e ci si separa uscendo dall’obbedienza al Vangelo – diveniamo freddi, diveniamo secchi e Lui, Gesù Signore non potrà più partecipare il suo potere né di salvezza, né di redenzione, né di vita eterna, né di qualsiasi altro dono spirituale. Siamo ferro freddo o tiepido. Siamo rami secchi o in via di morte spirituale. Più ci si immerge nel Vangelo e nella grazia di Gesù Signore e più Gesù Signore, sempre per opera del suo Santo Spirito, potrà produrre frutti per mezzo di noi, non altri frutti, ma i suoi frutti, quelli che deve produrre Gesù Signore per il potere che il Padre nello Spirito Santo gli ha partecipato, potere universale e per sempre, sia il potere di creazione, sia il potere di redenzione, sia il potere di santificazione, sia il potere di conversione, al fine di edificare sulla terra il corpo di Cristo.</w:t>
      </w:r>
    </w:p>
    <w:p w14:paraId="0058EA64"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Dov’è oggi la stoltezza e l’insipienza del cristiano? È quella di pensare che senza unità e comunione con Cristo, unità e comunione che si crea solo formando il suo corpo nel battesimo e alimentando l’unità e la comunione facendole crescere fino a divenire il battezzato una cosa sola con Cristo, Lui possa partecipare il suo potere di creazione (miracoli, segni, prodigi), il suo potere di redenzione e di santificazione, il suo potere di conversione e di vita eterna. Quanti non sono corpo di Cristo e che partecipano del potere di governo delle cose e degli uomini, a qualsiasi titolo e grado, il potere di Cristo Gesù è stato loro partecipato, devono sapere che anche per essi esiste una legge da osservare: il loro potere va esercitato secondo perfetta giustizia ed è potere esercitato secondo giustizia se rispetta la natura e la verità delle cose e delle persone. Se oggi  c’è un potere di morte e non di vita, è perché esso viene esercitato senza il rispetto della natura di Dio che è mistero dal quale ogni verità nasce e per il quale produce frutti di vita, né della natura di Cristo Gesù e dello Spirito Santo, che sono nell’unità con Dio Padre perché sussistono nell’unica e sola natura divina, né la verità delle cose e neanche la verità dell’uomo. Un potere esercitato nella universale ingiustizia produce solo morte, morte nel tempo, morte nell’eternità.</w:t>
      </w:r>
    </w:p>
    <w:p w14:paraId="6E24B76C"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Ma oggi  vi è di più: si vuole elevare ogni ingiustizia e ogni danno arrecato alla verità di Dio, dell’uomo, delle cose a purissima giustizia. Se poi qualcuno dovesse </w:t>
      </w:r>
      <w:r w:rsidRPr="006D18CF">
        <w:rPr>
          <w:rFonts w:ascii="Arial" w:eastAsia="Times New Roman" w:hAnsi="Arial" w:cs="Arial"/>
          <w:sz w:val="24"/>
          <w:szCs w:val="24"/>
          <w:lang w:eastAsia="it-IT"/>
        </w:rPr>
        <w:lastRenderedPageBreak/>
        <w:t xml:space="preserve">osare dire che l’ingiustizia e la cancellazione della verità di Dio, dell’uomo e delle cose, mai potranno essere dichiarate giustizia né per volontà di un uomo e né per legge di uno Stato, di una Nazione, di molti Stati o di molte Nazioni, allora per questa persona vi è la crocifissione mediatica. Questo oggi è lo strapotere, anzi l’onnipotenza che Satana ha partecipato a tutti i suoi figli: imporre con regime di ferro la sua falsità come verità, la disobbedienza come obbedienza, l’ingiustizia come giustizia, la negazione di ogni verità di Dio, dell’uomo, delle cose come purissima verità. Mai si era giunti prima ad una tale perversione, neanche ai tempi del diluvio universale, quando ogni pensiero concepito dall’uomo altro non era che male. Allora era male. Oggi il male si è trasformato in un diritto assoluto, universale, al quale tutti si devono piegare. Questo attesta il totale distacco da Cristo Gesù e la piena consegna a Satana da parte dell’uomo. Senza però la partecipazione del potere di Cristo Gesù, secondo le regole di Cristo Gesù, il potere esercitato dagli uomini è una partecipazione del potere di Satana. È verità che mai nessuno dovrà dimenticare: o si partecipa del potere di Cristo Gesù, secondo le regole di Cristo Gesù o si partecipa del potere di Satana secondo le regole di Satana. Quello di Cristo è potere per la vita, l’altro è potere per la morte. </w:t>
      </w:r>
    </w:p>
    <w:p w14:paraId="119D93D0" w14:textId="77777777" w:rsidR="006D18CF" w:rsidRPr="006D18CF" w:rsidRDefault="006D18CF" w:rsidP="006D18CF">
      <w:pPr>
        <w:spacing w:line="240" w:lineRule="auto"/>
        <w:jc w:val="both"/>
        <w:rPr>
          <w:rFonts w:ascii="Arial" w:eastAsia="Times New Roman" w:hAnsi="Arial"/>
          <w:sz w:val="24"/>
          <w:szCs w:val="20"/>
          <w:lang w:val="la-Latn" w:eastAsia="it-IT"/>
        </w:rPr>
      </w:pPr>
      <w:r w:rsidRPr="006D18CF">
        <w:rPr>
          <w:rFonts w:ascii="Arial" w:eastAsia="Times New Roman" w:hAnsi="Arial" w:cs="Arial"/>
          <w:sz w:val="24"/>
          <w:szCs w:val="24"/>
          <w:lang w:eastAsia="it-IT"/>
        </w:rPr>
        <w:t xml:space="preserve">Ecco quanto abbiamo scritto sull’esercizio del potere, lasciandoci aiutare della Lettera dell’Apostolo Paolo a Filemone (Fm 8-9): “Per questo, pur avendo in Cristo piena libertà di ordinarti ciò che è opportuno, in nome della carità piuttosto ti esorto, io, Paolo, così come sono, vecchio, e ora anche prigioniero di Cristo Gesù (Fm 8-9). </w:t>
      </w:r>
      <w:r w:rsidRPr="006D18CF">
        <w:rPr>
          <w:rFonts w:ascii="Arial" w:hAnsi="Arial" w:cs="Arial"/>
          <w:sz w:val="24"/>
          <w:szCs w:val="24"/>
          <w:lang w:val="la-Latn"/>
        </w:rPr>
        <w:t>Propter quod multam fiduciam habentes in Christo Iesu imperandi tibi quod ad rem pertinet, propter caritatem magis obsecro cum sis talis ut Paulus senex nunc autem et vinctus Iesu Christi (</w:t>
      </w:r>
      <w:r w:rsidRPr="006D18CF">
        <w:rPr>
          <w:rFonts w:ascii="Arial" w:eastAsia="Times New Roman" w:hAnsi="Arial" w:cs="Arial"/>
          <w:sz w:val="24"/>
          <w:szCs w:val="24"/>
          <w:lang w:val="la-Latn" w:eastAsia="it-IT"/>
        </w:rPr>
        <w:t>(Fm 8-9</w:t>
      </w:r>
      <w:r w:rsidRPr="006D18CF">
        <w:rPr>
          <w:rFonts w:ascii="Arial" w:eastAsia="Times New Roman" w:hAnsi="Arial" w:cs="Arial"/>
          <w:sz w:val="24"/>
          <w:szCs w:val="24"/>
          <w:lang w:eastAsia="it-IT"/>
        </w:rPr>
        <w:t xml:space="preserve">). </w:t>
      </w:r>
      <w:r w:rsidRPr="006D18CF">
        <w:rPr>
          <w:rFonts w:ascii="Greek" w:hAnsi="Greek" w:cs="Greek"/>
          <w:sz w:val="26"/>
          <w:szCs w:val="26"/>
          <w:lang w:val="la-Latn"/>
        </w:rPr>
        <w:t xml:space="preserve">DiÒ, poll¾n ™n Cristù parrhs…an œcwn ™pit£ssein soi tÕ ¢nÁkon, di¦ t¾n ¢g£phn m©llon parakalî, toioàtoj ín æj Paàloj presbÚthj, nunˆ d kaˆ dšsmioj Cristoà 'Ihsoà: </w:t>
      </w:r>
      <w:r w:rsidRPr="006D18CF">
        <w:rPr>
          <w:rFonts w:ascii="Arial" w:eastAsia="Times New Roman" w:hAnsi="Arial"/>
          <w:sz w:val="24"/>
          <w:szCs w:val="20"/>
          <w:lang w:val="la-Latn" w:eastAsia="it-IT"/>
        </w:rPr>
        <w:t>(Fm 8-9).</w:t>
      </w:r>
    </w:p>
    <w:p w14:paraId="653C51E0" w14:textId="77777777" w:rsidR="006D18CF" w:rsidRPr="006D18CF" w:rsidRDefault="006D18CF" w:rsidP="006D18CF">
      <w:pPr>
        <w:spacing w:line="240" w:lineRule="auto"/>
        <w:jc w:val="both"/>
        <w:rPr>
          <w:rFonts w:ascii="Arial" w:eastAsia="Times New Roman" w:hAnsi="Arial" w:cs="Arial"/>
          <w:sz w:val="24"/>
          <w:szCs w:val="24"/>
          <w:lang w:eastAsia="it-IT"/>
        </w:rPr>
      </w:pPr>
      <w:bookmarkStart w:id="177" w:name="_Toc133144233"/>
      <w:r w:rsidRPr="006D18CF">
        <w:rPr>
          <w:rFonts w:ascii="Arial" w:eastAsia="Times New Roman" w:hAnsi="Arial" w:cs="Arial"/>
          <w:b/>
          <w:bCs/>
          <w:sz w:val="24"/>
          <w:szCs w:val="24"/>
          <w:lang w:eastAsia="it-IT"/>
        </w:rPr>
        <w:t xml:space="preserve">Annotazione previa. </w:t>
      </w:r>
      <w:r w:rsidRPr="006D18CF">
        <w:rPr>
          <w:rFonts w:ascii="Arial" w:eastAsia="Times New Roman" w:hAnsi="Arial" w:cs="Arial"/>
          <w:sz w:val="24"/>
          <w:szCs w:val="24"/>
          <w:lang w:eastAsia="it-IT"/>
        </w:rPr>
        <w:t xml:space="preserve">Si parte da questi due versetti, ma ci si allarga poi anche sul mistero di Cristo, sul ministero degli Apostoli in ordine alla formazione del corpo di Cristo e anche sulle vie che oggi si stanno percorrendo per privare il corpo di Cristo del suo fine soprannaturale. Alcuni principi e alcune verità sono già stati annunciati in altri Ritratti. Letti però da altri lati, acquisiscono una nuova luce con la quale tutto il mistero si rivela più vero, perché più luminoso. </w:t>
      </w:r>
    </w:p>
    <w:p w14:paraId="561DEADF"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Versetto ottavo</w:t>
      </w:r>
      <w:bookmarkEnd w:id="177"/>
      <w:r w:rsidRPr="006D18CF">
        <w:rPr>
          <w:rFonts w:ascii="Arial" w:eastAsia="Times New Roman" w:hAnsi="Arial" w:cs="Arial"/>
          <w:b/>
          <w:bCs/>
          <w:i/>
          <w:iCs/>
          <w:sz w:val="24"/>
          <w:szCs w:val="24"/>
          <w:lang w:eastAsia="it-IT"/>
        </w:rPr>
        <w:t>:</w:t>
      </w:r>
      <w:r w:rsidRPr="006D18CF">
        <w:rPr>
          <w:rFonts w:ascii="Arial" w:eastAsia="Times New Roman" w:hAnsi="Arial" w:cs="Arial"/>
          <w:i/>
          <w:iCs/>
          <w:sz w:val="24"/>
          <w:szCs w:val="24"/>
          <w:lang w:eastAsia="it-IT"/>
        </w:rPr>
        <w:t xml:space="preserve"> </w:t>
      </w:r>
      <w:r w:rsidRPr="006D18CF">
        <w:rPr>
          <w:rFonts w:ascii="Arial" w:eastAsia="Times New Roman" w:hAnsi="Arial" w:cs="Arial"/>
          <w:sz w:val="24"/>
          <w:szCs w:val="24"/>
          <w:lang w:eastAsia="it-IT"/>
        </w:rPr>
        <w:t xml:space="preserve"> </w:t>
      </w:r>
      <w:r w:rsidRPr="006D18CF">
        <w:rPr>
          <w:rFonts w:ascii="Arial" w:eastAsia="Times New Roman" w:hAnsi="Arial" w:cs="Arial"/>
          <w:b/>
          <w:bCs/>
          <w:sz w:val="24"/>
          <w:szCs w:val="20"/>
          <w:lang w:eastAsia="it-IT"/>
        </w:rPr>
        <w:t>“Per questo, pur avendo in Cristo piena libertà di ordinarti ciò che è opportuno”….</w:t>
      </w:r>
      <w:r w:rsidRPr="006D18CF">
        <w:rPr>
          <w:rFonts w:ascii="Arial" w:eastAsia="Times New Roman" w:hAnsi="Arial" w:cs="Arial"/>
          <w:sz w:val="24"/>
          <w:szCs w:val="24"/>
          <w:lang w:eastAsia="it-IT"/>
        </w:rPr>
        <w:t xml:space="preserve"> L’Apostolo distingue e separa il suo ministero di essere Apostolo di Cristo Gesù, suo servo, e amministratore dei misteri di Dio, dalle cose della terra, pur sapendo che non c’è nessuna realtà della terra che non riguardi il suo ministero e che quindi potrebbe sempre dare loro la giusta soluzione servendosi di ogni potestà che il Signore gli ha conferito. </w:t>
      </w:r>
      <w:r w:rsidRPr="006D18CF">
        <w:rPr>
          <w:rFonts w:ascii="Arial" w:eastAsia="Times New Roman" w:hAnsi="Arial" w:cs="Arial"/>
          <w:sz w:val="24"/>
          <w:szCs w:val="20"/>
          <w:lang w:eastAsia="it-IT"/>
        </w:rPr>
        <w:t>Perché non c’è nessuna realtà della terra che non riguardi il suo ministero?</w:t>
      </w:r>
      <w:r w:rsidRPr="006D18CF">
        <w:rPr>
          <w:rFonts w:ascii="Arial" w:eastAsia="Times New Roman" w:hAnsi="Arial" w:cs="Arial"/>
          <w:sz w:val="24"/>
          <w:szCs w:val="24"/>
          <w:lang w:eastAsia="it-IT"/>
        </w:rPr>
        <w:t xml:space="preserve"> Perché un Apostolo del Signore è mandato nel mondo per portare Cristo ad ogni uomo. È Cristo Gesù il Signore del cielo e della terra. Ogni realtà esistente è sua per creazione e va portata nella sua più alta verità. Qual è la verità di ogni realtà animata e inanimata, spirituale e materiale, angelo e uomo? Essere di Cristo, essere sottoposta a Cristo, lasciarsi governare da Cristo, consegnarsi al suo potere eterno che non avrà mai fine. Ogni uomo è di Cristo per creazione, ma è anche di Cristo per </w:t>
      </w:r>
      <w:r w:rsidRPr="006D18CF">
        <w:rPr>
          <w:rFonts w:ascii="Arial" w:eastAsia="Times New Roman" w:hAnsi="Arial" w:cs="Arial"/>
          <w:sz w:val="24"/>
          <w:szCs w:val="24"/>
          <w:lang w:eastAsia="it-IT"/>
        </w:rPr>
        <w:lastRenderedPageBreak/>
        <w:t>vocazione eterna. Cristo di ogni uomo è il Creatore. Di ogni uomo è anche il Redentore, il Salvatore, la Vita, la Luce, la Verità, la Pace, il Perdono, la Giustizia, la Carità, la Misericordia. Questa verità dallo Spirito Santo così è rivelata per bocca dell’Apostolo Paolo nella Lettera agli Efesini:</w:t>
      </w:r>
    </w:p>
    <w:p w14:paraId="54C84773" w14:textId="77777777" w:rsidR="006D18CF" w:rsidRPr="006D18CF" w:rsidRDefault="006D18CF" w:rsidP="006D18C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cs="Arial"/>
          <w:b/>
          <w:sz w:val="24"/>
          <w:szCs w:val="24"/>
          <w:lang w:eastAsia="it-IT"/>
        </w:rPr>
      </w:pPr>
      <w:r w:rsidRPr="006D18CF">
        <w:rPr>
          <w:rFonts w:ascii="Arial" w:eastAsia="Times New Roman" w:hAnsi="Arial" w:cs="Arial"/>
          <w:i/>
          <w:iCs/>
          <w:sz w:val="24"/>
          <w:szCs w:val="24"/>
          <w:lang w:eastAsia="it-IT"/>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2269E9D6"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L’Apostolo di Cristo Gesù deve impegnare tutta la sua vita perché in ogni uomo si possa compiere questa sua vocazione eterna, decisa da Dio prima della sua stessa creazione. Ogni uomo infatti è stato creato per mezzo di Cristo Gesù in vista di Cristo Gesù. Questa verità è universale ed eterna. Nessun uomo la potrà mai alterare, modificare, trasformare, annullare. Sarebbe condannare l’uomo alla non verità. È Cristo Gesù la verità di ogni uomo. Privare un uomo di Cristo Gesù è privarlo della sua verità. è condannarlo a non essere vero uomo.</w:t>
      </w:r>
    </w:p>
    <w:p w14:paraId="543C6F2A"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Gli Apostoli del Signore sono mandati nel mondo per dare Cristo ad ogni uomo. Per fare questo vengono colmati o dotati di particolari poteri per lo svolgimento santo, secondo verità e carità, della loro missione che è per tutta la durata della storia ed è sempre la stessa, senza alcun cambiamento e alcuna trasformazione o alterazione. Ogni Apostolo è mandato per dare Cristo agli uomini e gli uomini a Cristo, secondo vie e modalità dettate di volta in volta dallo Spirito Santo. Ecco allora alcuni principi operativi che meritano di essere seriamente presi in considerazione. Essi non possono essere ignorati. Ignorarli è non compiere la missione. </w:t>
      </w:r>
    </w:p>
    <w:p w14:paraId="2D816F7B"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b/>
          <w:bCs/>
          <w:sz w:val="24"/>
          <w:szCs w:val="20"/>
          <w:lang w:eastAsia="it-IT"/>
        </w:rPr>
        <w:t xml:space="preserve">Primo principio: dalla e secondo la volontà del conferente. </w:t>
      </w:r>
      <w:r w:rsidRPr="006D18CF">
        <w:rPr>
          <w:rFonts w:ascii="Arial" w:eastAsia="Times New Roman" w:hAnsi="Arial"/>
          <w:sz w:val="24"/>
          <w:szCs w:val="20"/>
          <w:lang w:eastAsia="it-IT"/>
        </w:rPr>
        <w:t xml:space="preserve">Ogni Apostolo di Cristo Gesù  - e l’Apostolo Paolo lo sa bene, perché lo sa nello Spirito Santo – deve sapere che ogni potere ricevuto va sempre vissuto dalla volontà di colui che glielo ha conferito. È questa oggi la vera crisi dei ministeri: l’uso del potere legato al proprio ministero dalla volontà dell’uomo e non dalla volontà di colui che il potere ha conferito. Tutto ciò che si riceve: Parola, Grazia, Spirito Santo, Missione, Vocazione, Carisma, ogni altro Dono, va sempre usato dalla volontà di </w:t>
      </w:r>
      <w:r w:rsidRPr="006D18CF">
        <w:rPr>
          <w:rFonts w:ascii="Arial" w:eastAsia="Times New Roman" w:hAnsi="Arial"/>
          <w:sz w:val="24"/>
          <w:szCs w:val="20"/>
          <w:lang w:eastAsia="it-IT"/>
        </w:rPr>
        <w:lastRenderedPageBreak/>
        <w:t>Colui che tutte queste cose ha dato. Lo Spirito Santo dona e secondo la volontà dello Spirito Santo sempre tutto deve essere usato. Mai dalla volontà dell’uomo.</w:t>
      </w:r>
    </w:p>
    <w:p w14:paraId="599E97A0"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b/>
          <w:bCs/>
          <w:sz w:val="24"/>
          <w:szCs w:val="20"/>
          <w:lang w:eastAsia="it-IT"/>
        </w:rPr>
        <w:t xml:space="preserve">Secondo principio: mai dalla volontà dell’uomo. </w:t>
      </w:r>
      <w:r w:rsidRPr="006D18CF">
        <w:rPr>
          <w:rFonts w:ascii="Arial" w:eastAsia="Times New Roman" w:hAnsi="Arial"/>
          <w:sz w:val="24"/>
          <w:szCs w:val="20"/>
          <w:lang w:eastAsia="it-IT"/>
        </w:rPr>
        <w:t>Una seconda grave crisi oggi è questa: chi nella Chiesa conferisce un mandato canonico mai deve volere e mai costringere chi il mandato ha ricevuto perché viva i doni dello Spirito Santo, i carismi, le vocazioni, le missioni dalla sua volontà. Quando questo accade ci troviamo dinanzi ad una vera idolatria. Il conferente un mandato canonico non è il Datore dei doni dello Spirito Santo. Mai lui potrà prendere il posto dello Spirito Santo. Se prende il posto dello Spirito Santo, compie un atto di vera usurpazione, compie un vero atto di idolatria. È peccato gravissimo dinanzi a Dio e agli uomini. Nessun uomo può intromettersi tra o Spirito Santo e un cuore chiamato a mettere ogni dono dall’Alto a servizio di Cristo e del suo Vangelo. Ecco perché mai dobbiamo dimenticare che il mandato di esercitare il potere lo si riceve da colui che è posto a pascere e a custodire il gregge di Cristo, l’uso del potere legato al particolare ministero, deve però essere sempre svolto dalla volontà dello Spirito Santo, mai dalla volontà di colui che ha conferito il ministero. Questa distinzione e separazione va sempre vissuta al sommo della verità.</w:t>
      </w:r>
    </w:p>
    <w:p w14:paraId="342BBC14"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b/>
          <w:bCs/>
          <w:sz w:val="24"/>
          <w:szCs w:val="20"/>
          <w:lang w:eastAsia="it-IT"/>
        </w:rPr>
        <w:t xml:space="preserve">Terzo principio: l’obbligatoria vigilanza. </w:t>
      </w:r>
      <w:r w:rsidRPr="006D18CF">
        <w:rPr>
          <w:rFonts w:ascii="Arial" w:eastAsia="Times New Roman" w:hAnsi="Arial"/>
          <w:sz w:val="24"/>
          <w:szCs w:val="20"/>
          <w:lang w:eastAsia="it-IT"/>
        </w:rPr>
        <w:t>Chi conferisce il ministero deve però vigilare affinché mai i poteri conferiti dallo Spirito Santo vengano usati contro la volontà dello Spirito Santo. E si usano contro la volontà dello Spirito Santo se vengono vissuti dalla falsità, dalla menzogna, dall’inganno. Se il potere conferito agli Apostolo è quello di portare ogni uomo a Cristo e Cristo ad ogni uomo, che è poi l’essenza, la verità, la giustizia, la carità della missione apostolica, se Cristo viene escluso dalla missione, il potere viene esercitato dalla falsità e dalla menzogna. Chi è preposto a vigilare deve subito intervenire e obbligare a esercitare il ministero ricevuto secondo la verità e la giustizia del ministero nel rispetto della volontà dello Spirito Santo. Se chi deve vigilare non vigila, lui è responsabile di tutti i mali che un ministero esercitato dalla falsità produce. Non vigliare è gravissimo peccato di omissione.</w:t>
      </w:r>
    </w:p>
    <w:p w14:paraId="0CDB14C6"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b/>
          <w:bCs/>
          <w:sz w:val="24"/>
          <w:szCs w:val="20"/>
          <w:lang w:eastAsia="it-IT"/>
        </w:rPr>
        <w:t xml:space="preserve">Quarto principio: responsabilità di chi è mandato a indagare. </w:t>
      </w:r>
      <w:r w:rsidRPr="006D18CF">
        <w:rPr>
          <w:rFonts w:ascii="Arial" w:eastAsia="Times New Roman" w:hAnsi="Arial"/>
          <w:sz w:val="24"/>
          <w:szCs w:val="20"/>
          <w:lang w:eastAsia="it-IT"/>
        </w:rPr>
        <w:t>Nella Chiesa, chi esercita una potestà superiore – papa, vescovi, anche presbiteri – spesso hanno bisogno di collaboratori perché indaghino sul retto comportamento secondo lo Spirito Santo di quanti hanno ricevuto un mandato nella Chiesa, mandato posto sotto la loro vigilanza. A questi collaboratori si richiede di esercitare il loro ministero sempre dalla realtà della storia e mai dal loro pensiero o dal pensiero di altri, fossero anche coloro dai quali sono stati incaricati per produrre l’indagine sulla storia che essi sono chiamati ad esaminare. Ecco alcuni precipizi nei quali sempre si può precipitare. Si deve prestare ogni attenzione perché non si cada in essi.</w:t>
      </w:r>
    </w:p>
    <w:p w14:paraId="4BB8AAAC"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Assoluzione del reo e condanna dell’innocente. Nella Chiesa, l’indagine è finalizzata a mettere in luce sia il male e sia anche il bene. Ogni atomo di bene deve essere dichiarato bene e ogni atomo di male deve essere chiarato male. Assolvere il reo e condannare l’innocente è abominio agli occhi del Signore. È peccato gravissimo che esige la riparazione. Ma anche ogni pena giusta non inflitta è peccato gravissimo contro il nostro Dio. Ognuno deve sapere che nella </w:t>
      </w:r>
      <w:r w:rsidRPr="006D18CF">
        <w:rPr>
          <w:rFonts w:ascii="Arial" w:eastAsia="Times New Roman" w:hAnsi="Arial"/>
          <w:sz w:val="24"/>
          <w:szCs w:val="20"/>
          <w:lang w:eastAsia="it-IT"/>
        </w:rPr>
        <w:lastRenderedPageBreak/>
        <w:t>nostra santissima rivelazione c’è il delitto, che è sempre disobbedienza alla Legge del Signore – Legge scritta nella coscienza, nel cuore, conosciuta anche per sana razionalità, sapiente analogia, retto discernimento e anche Legge positiva, rivelata – e ci sono le pene. Nessuno deve essere condannato per una colpa non commessa. Nessuno deve essere assolto se ha commesso una pena. Prima dell’assoluzione è necessario che lui riconosca il suo peccato, lo ripari dichiarando le sue menzogne, le sue falsità, le sue calunnia, rendendo giustizia al giusto da lui calunniato e infangato. Senza il vero pentimento mai l’iniquo potrà essere assolto. Il pentimento esige la riparazione. Sono molti coloro che cadono in questa precipizio.</w:t>
      </w:r>
    </w:p>
    <w:p w14:paraId="067871EA"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Peccato personale, pena personale. Nela Chiesa, essendo il delitto della singola persona, anche la pena va data alla singola persona. È grave ingiustizia punire una persona senza che essa abbia commesso un delitto. L’appartenenza ad un popolo, a una stirpe, a una lingua, a una nazione, a una particolare comunità, a una Chiesa, a una società, non è motivo di giustizia infliggere indistintamente la stessa pena ad ogni membro. Ogni membro va giudicato singolarmente e punito in relazione al suo delitto. Infliggere una pena a chi è innocente è peccato gravissimo agli occhi del Signore. È sangue innocente versato. Se non è sangue fisico, è sangue spirituale. Si tratta sempre di sangue. La responsabilità del giudice dinanzi a Dio è altissima, avendo lui il posto di Dio nell’infliggere la pena. Tra il suo giudizio e quello del Signore non deve esistere alcuna differenza, neanche minima. </w:t>
      </w:r>
    </w:p>
    <w:p w14:paraId="55B6C0EC"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Il giudizio secondo la Legge del Signore: Nella Chiesa, al giudice è chiesto di giudicare secondo giustizia, sempre cioè secondo la Legge del Signore. Per questo lui dovrà essere libero da ogni legame familiare, sociale, politico, religioso, finanziario, economico, amicale. Dovrà essere libero da chi sta sopra di lui e da chi è sottoposto a lui. Dovrà essere libero dal suo cuore, dalla sua mente, dai suoi desideri, dai suoi istinti, dai suoi sentimenti, dalle sue teologie, filosofie, antropologie, da ogni scienza umana. Lui deve essere solo dalla verità rivelata. Per questo deve chiedere allo Spirito Santo tanta sapienza e intelligenza per sapere sempre separare le accuse vere dalle accuse false, le dicerie dalla verità oggettiva, le invenzioni della mente dalla realtà storica, il suo pensiero dalla realtà che lui è chiamato a investigare. Anche un piccolissimo legame di amicizia diviene grave ostacolo. Dinanzi al suo ministero di giudice, anche l’amicizia più santa va rinnegata e dichiarata non esistente. Anche un’amicizia può orientare il giudizio verso la falsità, distraendolo dalla verità. Se questo accade, lui diviene giudice iniquo.</w:t>
      </w:r>
    </w:p>
    <w:p w14:paraId="5F14104C"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La sudditanza psicologica. Nella Chiesa, se poi il giudice cade nel tranello della sudditanza psicologica di chi sta sopra di lui, allora è la fine della giustizia. È regola universale di giustizia ricordare senza mai dimenticarlo che il mandato sempre viene da chi sta in alto. L’esercizio del mandato va svolto invece sempre dalla volontà di Dio. Se un giudice dovesse essere inviato per sopprimere gli innocenti, questo invio non è più per il giudizio. È un invio per essere boia, non giudice. Chi riceve il mandato per indagare e in seguito alle indagini emettere un giudizio secondo purissima verità storica, se dovesse constatare che il mandato non è per indagare ma per sopprimere ed eliminare, allora è suo obbligo non </w:t>
      </w:r>
      <w:r w:rsidRPr="006D18CF">
        <w:rPr>
          <w:rFonts w:ascii="Arial" w:eastAsia="Times New Roman" w:hAnsi="Arial"/>
          <w:sz w:val="24"/>
          <w:szCs w:val="20"/>
          <w:lang w:eastAsia="it-IT"/>
        </w:rPr>
        <w:lastRenderedPageBreak/>
        <w:t xml:space="preserve">accogliere il mandato. Esso va rifiutato. Se lui accetta il mandato e anziché esercitare un giudizio secondo purissima indagine per mettere in luce secondo purissima verità divina e storica, ogni fatto così come esso è avvenuto, lo esercita da boia e non da giudice, è responsabile in eterno dinanzi a Dio e agli uomini. Esercitando il mandato da boia e fingendo di esercitarlo da giudice, calpesterebbe la coscienza degli indagati, deriderebbe la loro vita, la disprezzerebbe. Anche questo è gravissimo peccato dinanzi al Signore. Ogni coscienza e ogni vita sono sacre dinanzi Dio. Esse vanno rispettate, confortate, aiutate. </w:t>
      </w:r>
    </w:p>
    <w:p w14:paraId="1FC22966"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Giudizio per corruzione. Nella Chiesa ecco una verità mai da dimenticare. Se un giudice vuole giudicare secondo verità deve essere colmo di Spirito Santo. Quando invece il giudice è corrotto nel cuore e nell’anima, mai potrà svolgere il suo mandato secondo regole divine. È privo della Spirito Santo e della sua divina luce. Lo svolgerà secondo le regole del peccato che sono nel suo cuore e che governano i suoi pensieri. È allora che il giudice dona peso alle falsità e ridicolizza la verità sia divina che storica. Ridicolizzare la verità storia è ridicolizzare lo Spirito Santo che quella verità ha creato nella storia. Non c’è verità se non per creazione immediata e mediata dello Spirito Santo. A nessuno è consentito prendersi gioco dello Spirito del Signore. Eppure per molti questo è un gioco. Per chi lo gioca, questo gioco è però un gioco di morte e non di vita, di perdizione e non si salvezza.</w:t>
      </w:r>
    </w:p>
    <w:p w14:paraId="76BAF635"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Responsabile di ogni lacrima versata. Nella Chiesa, ogni giudizio rivela prima di tutto le qualità morali del giudice. Un giudice corrotto emette sentenze false, ingiuste, inique. Con queste sentenze si macchia di ogni lacrima fatta versare a quanti da lui sono ingiustamente condannati a causa della malvagità, della cattiveria, della disonestà del suo cuore, della superficialità o dell’artificiosità della sua indagine. Quando non c’è timore del Signore nel cuore, sempre si emetteranno sentenze inique. Ma di ogni lacrima versata il giudice diviene responsabile. Non c’è perdono per la sua colpa senza pentimento e senza aver reso giustizia ai giusti e senza aver dichiarato iniqui quanti lui ha ascoltato a causa del suo cuore corrotto. Chi crede alla falsità attesta che il suo cuore è falso. Un cuore falso mai potrà indagare. Si lascerà corrompere dalla falsità.</w:t>
      </w:r>
    </w:p>
    <w:p w14:paraId="7D844C61"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L’oscuramento di un bene universale. Nella Chiesa, ogni sentenza iniqua esige che venga riparata, altrimenti non c’è perdono dinanzi al Signore né oggi e né mai, né sulla terra e neanche nell’eternità. Non può il Signore fare rientrare nella sua giustizia chi non ripara le ingiustizie delle sue sentenze inique. Le conseguenze di una sentenza iniqua possono oscurare una quantità enorme di luce e lasciare tutta la terra in un buio di peccato e di morte. Anche di questo buio il giudice iniquo è responsabile. Per la sua iniqua azione ha spento la luce, non per una sola persona, ma per il mondo intero. Anche questo peccato va sempre riparato. Al danno emergente sempre va aggiunto il lucro cessante, la luce mancante. </w:t>
      </w:r>
    </w:p>
    <w:p w14:paraId="577332A0"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Abominevole condotta. Nella Chiesa, ancora un’altra verità va annunciata. La pena è in misura della gravità del peccato commesso. È ingiusto dare una pena sproporzionata. Ogni delitto merita la sua giusta pena. Dare una pena non solo </w:t>
      </w:r>
      <w:r w:rsidRPr="006D18CF">
        <w:rPr>
          <w:rFonts w:ascii="Arial" w:eastAsia="Times New Roman" w:hAnsi="Arial"/>
          <w:sz w:val="24"/>
          <w:szCs w:val="20"/>
          <w:lang w:eastAsia="it-IT"/>
        </w:rPr>
        <w:lastRenderedPageBreak/>
        <w:t xml:space="preserve">sproporzionata, ma soprattutto ingiusta e iniqua, questo è un delitto gravissimo agli occhi del Signore e va riparato. Cosa ancora più abominevole e più iniqua, non solo  perché contraria al Vangelo e alla Legge divina universale ed eterna, ma anche contraria alla natura stessa dell’uomo, è:  prima infliggere una pena iniqua partendo dal proprio cuore corrotto e dato al male. Poi scriversi una legge per fondare la conformità della pena alla legge, così da impedire ogni ricorso superiore cui ha diritto ogni uomo. Il diritto alla difesa è un diritto fondamentale della persona umana. Invece scrivendosi una legge in nome di Dio e appellandosi ad un diritto divino presunto, immaginato, inventato, perché sine </w:t>
      </w:r>
      <w:r w:rsidRPr="006D18CF">
        <w:rPr>
          <w:rFonts w:ascii="Arial" w:eastAsia="Times New Roman" w:hAnsi="Arial"/>
          <w:sz w:val="24"/>
          <w:szCs w:val="20"/>
          <w:lang w:val="la-Latn" w:eastAsia="it-IT"/>
        </w:rPr>
        <w:t>fundamento in re</w:t>
      </w:r>
      <w:r w:rsidRPr="006D18CF">
        <w:rPr>
          <w:rFonts w:ascii="Arial" w:eastAsia="Times New Roman" w:hAnsi="Arial"/>
          <w:sz w:val="24"/>
          <w:szCs w:val="20"/>
          <w:lang w:eastAsia="it-IT"/>
        </w:rPr>
        <w:t xml:space="preserve">, si preclude il diritto alla difesa. Poiché questo viene fatto in nome di Dio, il peccato non solo è contro gli innocenti, ma soprattutto è contro il Signore. Ci si serve del suo nome, della sua autorità, per promulgare leggi ingiuste, inique, lesive della dignità dell’uomo. E tutto questo lo si fa senza neanche porsi il problema di coscienza che forse abbiamo condannato gli innocenti e abbiamo offeso gravemente lo Spirito Santo in nome dello Spirito Santo. </w:t>
      </w:r>
      <w:r w:rsidRPr="006D18CF">
        <w:rPr>
          <w:rFonts w:ascii="Arial" w:eastAsia="Times New Roman" w:hAnsi="Arial"/>
          <w:sz w:val="24"/>
          <w:szCs w:val="20"/>
          <w:lang w:val="la-Latn" w:eastAsia="it-IT"/>
        </w:rPr>
        <w:t>Cecitas vere magna!</w:t>
      </w:r>
      <w:r w:rsidRPr="006D18CF">
        <w:rPr>
          <w:rFonts w:ascii="Arial" w:eastAsia="Times New Roman" w:hAnsi="Arial"/>
          <w:sz w:val="24"/>
          <w:szCs w:val="20"/>
          <w:lang w:eastAsia="it-IT"/>
        </w:rPr>
        <w:t xml:space="preserve"> Ma di questa condanna si è responsabili dinanzi a Dio, al mondo, alla Chiesa, agli Angeli e ai demòni.</w:t>
      </w:r>
    </w:p>
    <w:p w14:paraId="796A1B08"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Nella Chiesa, chi sta in alto ed affida il mandato di giudicare ad un suo inferiore, deve mandare l’inferiore a verificare se tutte le voci giunte al suo orecchio sono vere oppure false. Sappiamo che il nostro Dio è onnisciente. Eppure Lui scende sulla terra per verificare se tutte le voci di richiesta di giustizia che giungono al suo orecchio sono voci vere di lamento oppure voce false. Dio sa che possono giungere al suo orecchio anche voci false di lamento. Lui scende, verifica, agisce secondo la verità da lui constata, non secondo le voci giunte al suo orecchio. Lui il vero  lo dichiara vero, il falso lo dice falso. Il male lo proclama male e il bene lo attesta nella sua bontà. Modalità santissima del Giudice di tutta la terra. Modalità che deve essere di ogni giudice sulla nostra terra. Se Dio scende per verificare le voci vere dalle voci false, può un giudice fondare il suo giudizio sulle voci false da lui ascoltate senza operare alcuna verifica oppure fingere di operare la verifica, recitando una meravigliosa farsa di ipocrisia e di inganno? Quando questo avviene si offende gravissimamente la storia. Per chi offende la storia il rischio di peccare contro lo Spirito Santo è sempre dinanzi ai suoi occhi. Per costui si potrebbero aprire per sempre le porta della dannazione eterna. Per questo è più che necessario, è urgentissimo riparare ogni peccato commesso contro la storia. La storia si alzerà nel giorno del giudizio e condannerà quanti la hanno gravemente offesa.</w:t>
      </w:r>
    </w:p>
    <w:p w14:paraId="769C0C39"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Riparazione per il perdono. Nella Chiesa, Quando un giudice emette una sentenza contro la verità della storia, sempre lui calpesta le coscienza e sempre per lui la verità storica viene schiacciata, ridotta in polvere. Questo sempre accade quando il giudice fa trionfare la sua stoltezza e insipienza anziché la saggezza, la razionalità, la giusta indagine e la ricerca accurata delle verità. Ogni coscienza calpestata grida al Signore e il Signore è obbligato a scendere nella storia per verificare le ragioni di questo grido. Il Signore non scende per la condanna, scende invece per la conversione. Scende e offre tutti quei segni di verità perché il giudice iniquo si possa convertire. La conversione obbliga il giudice a ritrattare il suo giudizio iniquo e a ristabilire la verità della storia. Anche se nella storia ha trovato un grammo di verità, a questo grammo lui deve rendere </w:t>
      </w:r>
      <w:r w:rsidRPr="006D18CF">
        <w:rPr>
          <w:rFonts w:ascii="Arial" w:eastAsia="Times New Roman" w:hAnsi="Arial"/>
          <w:sz w:val="24"/>
          <w:szCs w:val="20"/>
          <w:lang w:eastAsia="it-IT"/>
        </w:rPr>
        <w:lastRenderedPageBreak/>
        <w:t>giustizia. Lui nel giudizio aveva il posto di Dio e con un giudizio iniquo ha infangato il suo Signore. Lo ha calpestato nella sua divina ed eterna verità, sapienza, giustizia, santità. In nome di Dio, in nome della sua verità, ha calpestato la verità scritta dallo Spirito Santo nella nostra storia. Al Signore e allo Spirito Santo deve rendere giustizia, se vuole il perdono per il suo tristissimo peccato.</w:t>
      </w:r>
    </w:p>
    <w:p w14:paraId="5B8DCC89"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Pena vendicativa e pena medicinale. Nella Chiesa, un ulteriore principio di giustizia secondo Dio chiede che la pena sia sempre medicinale, mai vendicativa. Un male fatto va sempre riparato. Non solo. Va sempre espiato. La pena espia il male e guarisce il cuore perché sempre venga orientato verso Dio, il Signore, e mai verso le creature. Infliggere una pena vendicativa anziché medicinale è precipizio nella quale mai il giudice deve cadere. Se vi cade, attesta che il suo cuore è senza alcuna misericordia, alcuna pietà, ma soprattutto è privo della verità dello Spirito Santo. Il giudice della terra sempre dovrà mostrare misericordia perché anche lui domani avrà bisogno di misericordia da parte del suo Signore e Dio. </w:t>
      </w:r>
    </w:p>
    <w:p w14:paraId="69EC77E9"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Dichiarazione di inesistenza di questi principi. Dobbiamo confessare che per molti cuori, questi precipizi nei quali sempre può precipitare un giudice, sono roba da fantamorale, fantateologia, fantarivelazione. Invece va affermato che in questi precipizi può cadere ogni papa, ogni vescovo, ogni presbitero, ogni diacono, ogni cresimato, ogni battezzato, ogni uomo, sia esso cristiano o non cristiano. Dinanzi ad ogni evento che avviene nella storia a tutti è chiesto di giudicare con giusto giudizio e non secondo le apparenze, dalla verità eterna e storica e non dal proprio cuore. Soprattutto sempre le voci maligne dovranno essere separate dalle voci di verità. Ecco perché è necessario che il cristiano sia colmato sempre di Spirito Santo. Solo con la sua luce, la sua sapienza e intelligenza, con i suoi occhi e il suo cuore, ogni voce maligna viene svelata e separata da ogni voce di verità. I falsi giudizi oggi stanno rovinando tutta la Chiesa. Non c’è Parola di Dio che non venga giudicata con giudizi falsi. </w:t>
      </w:r>
    </w:p>
    <w:p w14:paraId="2FC1252C"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b/>
          <w:bCs/>
          <w:sz w:val="24"/>
          <w:szCs w:val="20"/>
          <w:lang w:eastAsia="it-IT"/>
        </w:rPr>
        <w:t xml:space="preserve">Quinto principio: abusi commessi nel nome di Dio. </w:t>
      </w:r>
      <w:r w:rsidRPr="006D18CF">
        <w:rPr>
          <w:rFonts w:ascii="Arial" w:eastAsia="Times New Roman" w:hAnsi="Arial"/>
          <w:sz w:val="24"/>
          <w:szCs w:val="20"/>
          <w:lang w:eastAsia="it-IT"/>
        </w:rPr>
        <w:t>Le regole divine vanno sempre rispettate. Invece oggi non solo esse vengono calpestate, addirittura si vorrebbero abrogare in nome di chi poi nessuno lo sa. Anche il mandato di predicare il Vangelo va esercitato secondo la verità del Vangelo e non secondo le regole dettate da questo o da quell’altro, spesso senza nessuna autorità, se non l’autorità della menzogna e della falsità. L’Apostolo Paolo sa che potrebbe suggerire a Filemone ciò che è giusto fare e ordinargli di farlo in nome di Cristo Gesù. Questo significa: Pur avendo in Cristo piena libertà di ordinarti ciò che è opportuno. Essendo lui ministro di Cristo, il bene lo potrà sempre chiedere in nome di Cristo. Ma essendo lui pieno di Spirito Santo, sa anche che non sempre è bene presentarsi con la sua autorità apostolica. Lui è maestro non solo per il presente, ma anche per il futuro. La sua parola non vale solo per oggi, vale per tutti i giorni fino alla Parusia.</w:t>
      </w:r>
    </w:p>
    <w:p w14:paraId="1FBBE8AC" w14:textId="77777777" w:rsidR="006D18CF" w:rsidRPr="006D18CF" w:rsidRDefault="006D18CF" w:rsidP="006D18CF">
      <w:pPr>
        <w:spacing w:line="240" w:lineRule="auto"/>
        <w:jc w:val="both"/>
        <w:rPr>
          <w:rFonts w:ascii="Arial" w:eastAsia="Times New Roman" w:hAnsi="Arial"/>
          <w:bCs/>
          <w:sz w:val="24"/>
          <w:szCs w:val="20"/>
          <w:lang w:eastAsia="it-IT"/>
        </w:rPr>
      </w:pPr>
      <w:r w:rsidRPr="006D18CF">
        <w:rPr>
          <w:rFonts w:ascii="Arial" w:eastAsia="Times New Roman" w:hAnsi="Arial"/>
          <w:bCs/>
          <w:sz w:val="24"/>
          <w:szCs w:val="20"/>
          <w:lang w:eastAsia="it-IT"/>
        </w:rPr>
        <w:t xml:space="preserve">Se lui comandasse in nome di Cristo Gesù oggi in una cosa che riguarda la relazione tra due persone, domani un ministro senza Spirito Santo e senza alcuna fede in Cristo, potrebbe ordinare qualsiasi cosa in nome di Dio. È questo oggi l’abisso nel quale siamo precipitati: in nome di un potere ministeriale, </w:t>
      </w:r>
      <w:r w:rsidRPr="006D18CF">
        <w:rPr>
          <w:rFonts w:ascii="Arial" w:eastAsia="Times New Roman" w:hAnsi="Arial"/>
          <w:bCs/>
          <w:sz w:val="24"/>
          <w:szCs w:val="20"/>
          <w:lang w:eastAsia="it-IT"/>
        </w:rPr>
        <w:lastRenderedPageBreak/>
        <w:t xml:space="preserve">separato e distaccato, tagliato dalla volontà dello Spirito Santo, commettiamo gravi crimini. Infatti ogni coscienza che viene calpestata in nome di questo potere è un crimine davanti al Signore. Ora lo Spirito Santo non può comandare di calpestare una coscienza. Mai. Eppure oggi in nome del potere che si crede assoluto e separato dallo Spirito Santo, le coscienze vengono calpestate e le vite vengono stroncate, recise come i rami di un albero. Sempre però in nome di questo potere divino assoluto. Il ministro di Cristo mai deve pensare di poterlo esercitare secondo il suo arbitrio. Lo deve invece sempre esercitare secondo la più pura volontà dello Spirito Santo. Il potere è conferito dallo Spirito del Signore e secondo lo Spirito del Signore esso va sempre esercitato. </w:t>
      </w:r>
    </w:p>
    <w:p w14:paraId="06D9C03E"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b/>
          <w:sz w:val="24"/>
          <w:szCs w:val="20"/>
          <w:lang w:eastAsia="it-IT"/>
        </w:rPr>
        <w:t xml:space="preserve">Sesto principio. Sempre dalla volontà dello Spirito Santo. </w:t>
      </w:r>
      <w:r w:rsidRPr="006D18CF">
        <w:rPr>
          <w:rFonts w:ascii="Arial" w:eastAsia="Times New Roman" w:hAnsi="Arial"/>
          <w:sz w:val="24"/>
          <w:szCs w:val="20"/>
          <w:lang w:eastAsia="it-IT"/>
        </w:rPr>
        <w:t xml:space="preserve">Ecco allora la purissima regola che sempre dovrà osservare chi possiede un potere che gli viene dal suo ministero, qualsiasi ministero, dai più bassi a quelli alti, a quelli altissimi: quanto sto pensando, quanto sto volendo, quanto sto ordinando viene dalla mia volontà o dalla volontà dello Spirito Santo? Tutto ciò che non viene dalla volontà dello Spirito Santo è esercizio peccaminoso del ministero. Da questo esercizio peccaminoso ci si deve guardare. Ecco cosa vuole da ogni ministro di Cristo lo Spirito Santo: che ci si lasci sempre governare da Lui. Chi da Lui si lascia governare non sbaglierà in eterno. Chi cerca la sua volontà sempre il potere lo eserciterà secondo perfetta verità e giustizia. Chi sbaglia, chi cade precipizi sopra indicati, è solo lui il responsabile di ogni ingiustizia e di ogni delitto perpetrato in nome di un potere divino esercitato in modo illegittimo e contro lo Spirito Santo. </w:t>
      </w:r>
    </w:p>
    <w:p w14:paraId="6AB0AF03" w14:textId="77777777" w:rsidR="006D18CF" w:rsidRPr="006D18CF" w:rsidRDefault="006D18CF" w:rsidP="006D18CF">
      <w:pPr>
        <w:spacing w:line="240" w:lineRule="auto"/>
        <w:jc w:val="both"/>
        <w:rPr>
          <w:rFonts w:ascii="Arial" w:hAnsi="Arial" w:cs="Arial"/>
          <w:sz w:val="24"/>
          <w:szCs w:val="24"/>
        </w:rPr>
      </w:pPr>
      <w:r w:rsidRPr="006D18CF">
        <w:rPr>
          <w:rFonts w:ascii="Arial" w:eastAsia="Times New Roman" w:hAnsi="Arial" w:cs="Arial"/>
          <w:iCs/>
          <w:szCs w:val="24"/>
          <w:lang w:eastAsia="it-IT"/>
        </w:rPr>
        <w:t>Sempre in relazione all’uso del potere, offriamo ora una breve riflessione circa l’uso delle chiavi per sciogliere e legare nella Chiesa di Dio.  Dice Gesù a Simon Pietro</w:t>
      </w:r>
      <w:r w:rsidRPr="006D18CF">
        <w:rPr>
          <w:rFonts w:ascii="Arial" w:eastAsia="Times New Roman" w:hAnsi="Arial" w:cs="Arial"/>
          <w:sz w:val="24"/>
          <w:szCs w:val="24"/>
          <w:lang w:eastAsia="it-IT"/>
        </w:rPr>
        <w:t>: “</w:t>
      </w:r>
      <w:r w:rsidRPr="006D18CF">
        <w:rPr>
          <w:rFonts w:ascii="Arial" w:hAnsi="Arial" w:cs="Arial"/>
          <w:sz w:val="24"/>
          <w:szCs w:val="24"/>
        </w:rPr>
        <w:t xml:space="preserve">A te darò le chiavi del regno dei cieli: tutto ciò che legherai sulla terra sarà legato nei cieli, e tutto ciò che scioglierai sulla terra sarà sciolto nei cieli”. Le chiavi consegnate da Cristo Gesù a Pietro sono due: La Divina Scrittura e lo Spirito Santo. Né la Divina Scrittura senza lo Spirito Santo e né lo Spirito Santo senza la Divina Scrittura. Con queste due chiavi potrà sempre chiudere le porte alla falsità perché non entri nella Chiesa fondata su di Lui e sempre con queste due chiavi potrà aprire le porte della Chiesa fondata su di Lui a tutta la verità verso la quale lui, Simon Pietro, sempre si dovrà lasciare condurre dallo Spirito Santo. Vi è una terza chiave a lui sempre necessaria: l’ascolto dei suoi fratelli Apostoli o Vescovi che con lui portano il peso della creazione del regno di Dio nei cuori e di ogni altro membro del corpo di Cristo. Questa terza chiave sempre dovrà essere unita alle altre due. Perché questa terza chiave dovrà essere sempre unita alle altre due? Perché la responsabilità della decisione finale di aprire le porte alla pienezza della verità e di chiuderle alla falsità spetta a lui e a lui soltanto. Questa responsabilità è di Pietro per la Chiesa universale ed è di ogni altro Vescovo, sempre in comunione gerarchica con Pietro, per le Chiese locali da essi governate. </w:t>
      </w:r>
    </w:p>
    <w:p w14:paraId="1736F18A" w14:textId="77777777" w:rsidR="006D18CF" w:rsidRPr="006D18CF" w:rsidRDefault="006D18CF" w:rsidP="006D18CF">
      <w:pPr>
        <w:spacing w:line="240" w:lineRule="auto"/>
        <w:jc w:val="both"/>
        <w:rPr>
          <w:rFonts w:ascii="Arial" w:hAnsi="Arial" w:cs="Arial"/>
          <w:i/>
          <w:iCs/>
          <w:sz w:val="24"/>
          <w:szCs w:val="24"/>
        </w:rPr>
      </w:pPr>
      <w:r w:rsidRPr="006D18CF">
        <w:rPr>
          <w:rFonts w:ascii="Arial" w:hAnsi="Arial" w:cs="Arial"/>
          <w:sz w:val="24"/>
          <w:szCs w:val="24"/>
        </w:rPr>
        <w:t xml:space="preserve">Ecco come queste tre chiavi vengono usate da Simon Pietro: </w:t>
      </w:r>
      <w:r w:rsidRPr="006D18CF">
        <w:rPr>
          <w:rFonts w:ascii="Arial" w:hAnsi="Arial" w:cs="Arial"/>
          <w:i/>
          <w:iCs/>
          <w:sz w:val="24"/>
          <w:szCs w:val="24"/>
        </w:rPr>
        <w:t xml:space="preserve">“Ora alcuni, venuti dalla Giudea, insegnavano ai fratelli: «Se non vi fate circoncidere secondo l’usanza di Mosè, non potete essere salvati». Poiché Paolo e Bàrnaba dissentivano e discutevano animatamente contro costoro, fu stabilito che Paolo e Bàrnaba e alcuni altri di loro salissero a Gerusalemme dagli apostoli e dagli </w:t>
      </w:r>
      <w:r w:rsidRPr="006D18CF">
        <w:rPr>
          <w:rFonts w:ascii="Arial" w:hAnsi="Arial" w:cs="Arial"/>
          <w:i/>
          <w:iCs/>
          <w:sz w:val="24"/>
          <w:szCs w:val="24"/>
        </w:rPr>
        <w:lastRenderedPageBreak/>
        <w:t>anziani per tale questione. Essi dunque, provveduti del necessario dalla Chiesa, attraversarono la Fenicia e la Samaria, raccontando la conversione dei pagani e suscitando grande gioia in tutti i fratelli. Giunti poi a Gerusalemme, furono ricevuti dalla Chiesa, dagli apostoli e dagli anziani, e riferirono quali grandi cose Dio aveva compiuto per mezzo loro. Ma si alzarono alcuni della setta dei farisei, che erano diventati credenti, affermando: «È necessario circonciderli e ordinare loro di osservare la legge di Mosè». Allora si riunirono gli apostoli e gli anziani per esaminare questo problema. Sorta una grande discussione, Pietro si alzò e disse loro: «Fratelli, voi sapete che, già da molto tempo, Dio in mezzo a voi ha scelto che per bocca mia le nazioni ascoltino la parola del Vangelo e vengano alla fede. E Dio, che conosce i cuori, ha dato testimonianza in loro favore, concedendo anche a loro lo Spirito Santo, come a noi; e non ha fatto alcuna discriminazione tra noi e loro, purificando i loro cuori con la fede. Ora dunque, perché tentate Dio, imponendo sul collo dei discepoli un giogo che né i nostri padri né noi siamo stati in grado di portare? Noi invece crediamo che per la grazia del Signore Gesù siamo salvati, così come loro». Tutta l’assemblea tacque e stettero ad ascoltare Bàrnaba e Paolo che riferivano quali grandi segni e prodigi Dio aveva compiuto tra le nazioni per mezzo loro.</w:t>
      </w:r>
    </w:p>
    <w:p w14:paraId="31DD00BE" w14:textId="77777777" w:rsidR="006D18CF" w:rsidRPr="006D18CF" w:rsidRDefault="006D18CF" w:rsidP="006D18CF">
      <w:pPr>
        <w:spacing w:line="240" w:lineRule="auto"/>
        <w:jc w:val="both"/>
        <w:rPr>
          <w:rFonts w:ascii="Arial" w:hAnsi="Arial" w:cs="Arial"/>
          <w:sz w:val="24"/>
          <w:szCs w:val="24"/>
        </w:rPr>
      </w:pPr>
      <w:r w:rsidRPr="006D18CF">
        <w:rPr>
          <w:rFonts w:ascii="Arial" w:hAnsi="Arial" w:cs="Arial"/>
          <w:i/>
          <w:iCs/>
          <w:sz w:val="24"/>
          <w:szCs w:val="24"/>
        </w:rPr>
        <w:t xml:space="preserve">Quando essi ebbero finito di parlare, Giacomo prese la parola e disse: «Fratelli, ascoltatemi. Simone ha riferito come fin da principio Dio ha voluto scegliere dalle genti un popolo per il suo nome. Con questo si accordano le parole dei profeti, come sta scritto: Dopo queste cose ritornerò e riedificherò la tenda di Davide, che era caduta; ne riedificherò le rovine e la rialzerò, perché cerchino il Signore anche gli altri uomini e tutte le genti sulle quali è stato invocato il mio nome, dice il Signore, che fa queste cose, note da sempre. Per questo io ritengo che non si debbano importunare quelli che dalle nazioni si convertono a Dio, ma solo che si ordini loro di astenersi dalla contaminazione con gli idoli, dalle unioni illegittime, dagli animali soffocati e dal sangue. Fin dai tempi antichi, infatti, Mosè ha chi lo predica in ogni città, poiché viene letto ogni sabato nelle sinagoghe». Agli apostoli e agli anziani, con tutta la Chiesa, parve bene allora di scegliere alcuni di loro e di inviarli ad Antiòchia insieme a Paolo e Bàrnaba: Giuda, chiamato Barsabba, e Sila, uomini di grande autorità tra i fratelli. E inviarono tramite loro questo scritto: «Gli apostoli e gli anziani, vostri fratelli, ai fratelli di Antiòchia, di Siria e di Cilìcia, che provengono dai pagani, salute! Abbiamo saputo che alcuni di noi, ai quali non avevamo dato nessun incarico, sono venuti a turbarvi con discorsi che hanno sconvolto i vostri animi. Ci è parso bene perciò, tutti d’accordo, di scegliere alcune persone e inviarle a voi insieme ai nostri carissimi Bàrnaba e Paolo, uomini che hanno rischiato la loro vita per il nome del nostro Signore Gesù Cristo. Abbiamo dunque mandato Giuda e Sila, che vi riferiranno anch’essi, a voce, queste stesse cose. È parso bene, infatti, allo Spirito Santo e a noi, di non imporvi altro obbligo al di fuori di queste cose necessarie: astenersi dalle carni offerte agli idoli, dal sangue, dagli animali soffocati e dalle unioni illegittime. Farete cosa buona a stare lontani da queste cose. State bene!». Quelli allora si congedarono e scesero ad Antiòchia; riunita l’assemblea, consegnarono la lettera. Quando l’ebbero letta, si rallegrarono per l’incoraggiamento che infondeva. Giuda e Sila, essendo anch’essi profeti, con un lungo discorso incoraggiarono i fratelli e li fortificarono. Dopo un certo tempo i fratelli li congedarono con il saluto di pace, perché </w:t>
      </w:r>
      <w:r w:rsidRPr="006D18CF">
        <w:rPr>
          <w:rFonts w:ascii="Arial" w:hAnsi="Arial" w:cs="Arial"/>
          <w:i/>
          <w:iCs/>
          <w:sz w:val="24"/>
          <w:szCs w:val="24"/>
        </w:rPr>
        <w:lastRenderedPageBreak/>
        <w:t xml:space="preserve">tornassero da quelli che li avevano inviati. Paolo e Bàrnaba invece rimasero ad Antiòchia, insegnando e annunciando, insieme a molti altri, la parola del Signore” (At 15,1-35). </w:t>
      </w:r>
      <w:r w:rsidRPr="006D18CF">
        <w:rPr>
          <w:rFonts w:ascii="Arial" w:hAnsi="Arial" w:cs="Arial"/>
          <w:sz w:val="24"/>
          <w:szCs w:val="24"/>
        </w:rPr>
        <w:t xml:space="preserve"> Queste tre vie o stanno insieme e diventano inefficaci se ne viene usata una separata dalle altre: Divina Scrittura, Spirito Santo, Ascolto di tutto il corpo episcopale e di tutto il corpo di Cristo. </w:t>
      </w:r>
    </w:p>
    <w:p w14:paraId="0672490D" w14:textId="77777777" w:rsidR="006D18CF" w:rsidRPr="006D18CF" w:rsidRDefault="006D18CF" w:rsidP="006D18CF">
      <w:pPr>
        <w:spacing w:line="240" w:lineRule="auto"/>
        <w:jc w:val="both"/>
        <w:rPr>
          <w:rFonts w:ascii="Arial" w:hAnsi="Arial" w:cs="Arial"/>
          <w:sz w:val="24"/>
          <w:szCs w:val="24"/>
        </w:rPr>
      </w:pPr>
      <w:r w:rsidRPr="006D18CF">
        <w:rPr>
          <w:rFonts w:ascii="Arial" w:hAnsi="Arial" w:cs="Arial"/>
          <w:i/>
          <w:sz w:val="24"/>
          <w:szCs w:val="24"/>
        </w:rPr>
        <w:t xml:space="preserve">Gesù, giunto nella regione di Cesarèa di Filippo, domandò ai suoi discepoli: «La gente, chi dice che sia il Figlio dell’uomo?». Risposero: «Alcuni dicono Giovanni il Battista, altri Elia, altri Geremia o qualcuno dei profeti». Disse loro: «Ma voi, chi dite che io sia?». Rispose Simon Pietro: «Tu sei il Cristo, il Figlio del Dio vivente». E Gesù gli disse: «Beato sei tu, Simone, figlio di Giona, perché né carne né sangue te lo hanno rivelato, ma il Padre mio che è nei cieli. E io a te dico: tu sei Pietro e su questa pietra edificherò la mia Chiesa e le potenze degli inferi non prevarranno su di essa. </w:t>
      </w:r>
      <w:bookmarkStart w:id="178" w:name="_Hlk132711803"/>
      <w:bookmarkStart w:id="179" w:name="_Hlk133158004"/>
      <w:r w:rsidRPr="006D18CF">
        <w:rPr>
          <w:rFonts w:ascii="Arial" w:hAnsi="Arial" w:cs="Arial"/>
          <w:i/>
          <w:sz w:val="24"/>
          <w:szCs w:val="24"/>
        </w:rPr>
        <w:t>A te darò le chiavi del regno dei cieli</w:t>
      </w:r>
      <w:bookmarkEnd w:id="178"/>
      <w:r w:rsidRPr="006D18CF">
        <w:rPr>
          <w:rFonts w:ascii="Arial" w:hAnsi="Arial" w:cs="Arial"/>
          <w:i/>
          <w:sz w:val="24"/>
          <w:szCs w:val="24"/>
        </w:rPr>
        <w:t xml:space="preserve">: tutto ciò che legherai sulla terra sarà legato nei cieli, e tutto ciò che scioglierai sulla terra sarà sciolto nei cieli». </w:t>
      </w:r>
      <w:bookmarkEnd w:id="179"/>
      <w:r w:rsidRPr="006D18CF">
        <w:rPr>
          <w:rFonts w:ascii="Arial" w:hAnsi="Arial" w:cs="Arial"/>
          <w:i/>
          <w:sz w:val="24"/>
          <w:szCs w:val="24"/>
        </w:rPr>
        <w:t xml:space="preserve">Allora ordinò ai discepoli di non dire ad alcuno che egli era il Cristo </w:t>
      </w:r>
      <w:r w:rsidRPr="006D18CF">
        <w:rPr>
          <w:rFonts w:ascii="Arial" w:hAnsi="Arial" w:cs="Arial"/>
          <w:sz w:val="24"/>
          <w:szCs w:val="24"/>
        </w:rPr>
        <w:t>(Mt 16,13-20).</w:t>
      </w:r>
    </w:p>
    <w:p w14:paraId="69692AE5" w14:textId="77777777" w:rsidR="006D18CF" w:rsidRPr="006D18CF" w:rsidRDefault="006D18CF" w:rsidP="006D18CF">
      <w:pPr>
        <w:spacing w:line="240" w:lineRule="auto"/>
        <w:jc w:val="both"/>
        <w:rPr>
          <w:rFonts w:ascii="Arial" w:hAnsi="Arial"/>
          <w:sz w:val="24"/>
          <w:szCs w:val="24"/>
        </w:rPr>
      </w:pPr>
      <w:r w:rsidRPr="006D18CF">
        <w:rPr>
          <w:rFonts w:ascii="Arial" w:hAnsi="Arial"/>
          <w:sz w:val="24"/>
          <w:szCs w:val="24"/>
        </w:rPr>
        <w:t xml:space="preserve">Ecco come l’Apostolo Pietro si serve delle due chiavi: della Divina Scrittura e dello Spirito Santo, per aprire le porte della purissima verità ai discepoli di Gesù: </w:t>
      </w:r>
    </w:p>
    <w:p w14:paraId="029F95B8" w14:textId="77777777" w:rsidR="006D18CF" w:rsidRPr="006D18CF" w:rsidRDefault="006D18CF" w:rsidP="006D18CF">
      <w:pPr>
        <w:spacing w:line="240" w:lineRule="auto"/>
        <w:jc w:val="both"/>
        <w:rPr>
          <w:rFonts w:ascii="Arial" w:hAnsi="Arial"/>
          <w:i/>
          <w:iCs/>
          <w:sz w:val="24"/>
          <w:szCs w:val="24"/>
        </w:rPr>
      </w:pPr>
      <w:r w:rsidRPr="006D18CF">
        <w:rPr>
          <w:rFonts w:ascii="Arial" w:hAnsi="Arial"/>
          <w:i/>
          <w:iCs/>
          <w:sz w:val="24"/>
          <w:szCs w:val="24"/>
        </w:rPr>
        <w:t>“Allontanate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e  sasso d’inciampo, pietra di scandalo. 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w:t>
      </w:r>
    </w:p>
    <w:p w14:paraId="3F3F775B" w14:textId="77777777" w:rsidR="006D18CF" w:rsidRPr="006D18CF" w:rsidRDefault="006D18CF" w:rsidP="006D18CF">
      <w:pPr>
        <w:spacing w:line="240" w:lineRule="auto"/>
        <w:jc w:val="both"/>
        <w:rPr>
          <w:rFonts w:ascii="Arial" w:hAnsi="Arial"/>
          <w:sz w:val="24"/>
          <w:szCs w:val="24"/>
        </w:rPr>
      </w:pPr>
      <w:r w:rsidRPr="006D18CF">
        <w:rPr>
          <w:rFonts w:ascii="Arial" w:hAnsi="Arial"/>
          <w:i/>
          <w:iCs/>
          <w:sz w:val="24"/>
          <w:szCs w:val="24"/>
        </w:rPr>
        <w:t xml:space="preserve">Carissimi, io vi esorto come stranieri e pellegrini ad astenervi dai cattivi desideri della carne, che fanno guerra all’anima. Tenete una condotta esemplare fra i pagani perché, mentre vi calunniano come malfattori, al vedere le vostre buone opere diano gloria a Dio nel giorno della sua visita. Vivete sottomessi ad ogni umana autorità per amore del Signore: sia al re come sovrano, sia ai governatori come inviati da lui per punire i malfattori e premiare quelli che fanno il bene. Perché questa è la volontà di Dio: che, operando il bene, voi chiudiate la bocca all’ignoranza degli stolti, come uomini liberi, servendovi della libertà non come di un velo per coprire la malizia, ma come servi di Dio. Onorate tutti, amate i vostri fratelli, temete Dio, onorate il re. Domestici, state sottomessi con profondo rispetto ai vostri padroni, non solo a quelli buoni e miti, ma anche a quelli </w:t>
      </w:r>
      <w:r w:rsidRPr="006D18CF">
        <w:rPr>
          <w:rFonts w:ascii="Arial" w:hAnsi="Arial"/>
          <w:i/>
          <w:iCs/>
          <w:sz w:val="24"/>
          <w:szCs w:val="24"/>
        </w:rPr>
        <w:lastRenderedPageBreak/>
        <w:t>prepotenti. Questa è grazia: subire afflizioni, soffrendo ingiustamente a causa della conoscenza di Dio; che gloria sarebbe, infatti, sopportare di essere percossi quando si è colpevoli? Ma se, facendo il bene, sopporterete con pazienza la sofferenza, ciò sarà gradito davanti a Dio. A questo infatti siete stati chiamati, perché anche 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 (2Pt 2,1-23)</w:t>
      </w:r>
      <w:r w:rsidRPr="006D18CF">
        <w:rPr>
          <w:rFonts w:ascii="Arial" w:hAnsi="Arial"/>
          <w:sz w:val="24"/>
          <w:szCs w:val="24"/>
        </w:rPr>
        <w:t xml:space="preserve">. </w:t>
      </w:r>
    </w:p>
    <w:p w14:paraId="00D2AACB" w14:textId="77777777" w:rsidR="006D18CF" w:rsidRPr="006D18CF" w:rsidRDefault="006D18CF" w:rsidP="006D18CF">
      <w:pPr>
        <w:spacing w:line="240" w:lineRule="auto"/>
        <w:jc w:val="both"/>
        <w:rPr>
          <w:rFonts w:ascii="Times New Roman" w:eastAsia="Times New Roman" w:hAnsi="Times New Roman"/>
          <w:sz w:val="20"/>
          <w:szCs w:val="20"/>
          <w:lang w:eastAsia="it-IT"/>
        </w:rPr>
      </w:pPr>
      <w:r w:rsidRPr="006D18CF">
        <w:rPr>
          <w:rFonts w:ascii="Arial" w:hAnsi="Arial"/>
          <w:sz w:val="24"/>
          <w:szCs w:val="24"/>
        </w:rPr>
        <w:t xml:space="preserve">Scrittura e Spirito Santo chiedono ad ogni discepolo la perfetta conformazione a Gesù, il Sofferente per amore. Perché Simon Pietro parli dalla Divina Rivelazione e dalla verità dello Spirito Santo è necessario che lui, come Cristo Gesù, cresca in sapienza e grazia e questo avviene per una piena obbedienza ad ogni Parola del Vangelo. Più Simon Pietro si libererà anche di un solo peccato di pensiero, invisibile agli occhi del mondo, ma visibile agli occhi di Dio, e più  potrà usare le chiavi secondo il volere del Padre celeste. Ma c’è una quarta chiave che a Lui serve. Questa chiave è il cuore di Maria, la Madre a Lui affidata ai piedi della croce da Cristo Gesù Crocifisso. Lui deve amare la Chiesa con il cuore della Vergine Maria. Amandola con questo cuore sempre saprà come riversare in essa tutta la divina verità del mistero del Figlio suo. Quando Cristo Gesù si eclissa dalla Chiesa è segno che il cuore di Maria né vive secondo pienezza di amore nel cuore di Pietro e neanche nel cuore degli altri membri del corpo di Cristo. </w:t>
      </w:r>
    </w:p>
    <w:p w14:paraId="2CEED1DD" w14:textId="77777777" w:rsidR="006D18CF" w:rsidRPr="006D18CF" w:rsidRDefault="006D18CF" w:rsidP="006D18CF">
      <w:pPr>
        <w:spacing w:line="240" w:lineRule="auto"/>
        <w:jc w:val="both"/>
        <w:rPr>
          <w:rFonts w:ascii="Arial" w:eastAsia="Times New Roman" w:hAnsi="Arial" w:cs="Arial"/>
          <w:sz w:val="24"/>
          <w:szCs w:val="24"/>
          <w:lang w:eastAsia="it-IT"/>
        </w:rPr>
      </w:pPr>
      <w:bookmarkStart w:id="180" w:name="_Toc133144252"/>
      <w:r w:rsidRPr="006D18CF">
        <w:rPr>
          <w:rFonts w:ascii="Arial" w:eastAsia="Times New Roman" w:hAnsi="Arial" w:cs="Arial"/>
          <w:b/>
          <w:bCs/>
          <w:sz w:val="24"/>
          <w:szCs w:val="24"/>
          <w:lang w:eastAsia="it-IT"/>
        </w:rPr>
        <w:t>Ora ritorniamo alla Lettera a Filemone e analizziamo il versetto nono</w:t>
      </w:r>
      <w:bookmarkEnd w:id="180"/>
      <w:r w:rsidRPr="006D18CF">
        <w:rPr>
          <w:rFonts w:ascii="Arial" w:eastAsia="Times New Roman" w:hAnsi="Arial" w:cs="Arial"/>
          <w:sz w:val="24"/>
          <w:szCs w:val="24"/>
          <w:lang w:eastAsia="it-IT"/>
        </w:rPr>
        <w:t xml:space="preserve">. Questo versetto così recita: </w:t>
      </w:r>
      <w:r w:rsidRPr="006D18CF">
        <w:rPr>
          <w:rFonts w:ascii="Arial" w:eastAsia="Times New Roman" w:hAnsi="Arial" w:cs="Arial"/>
          <w:i/>
          <w:sz w:val="24"/>
          <w:szCs w:val="24"/>
          <w:lang w:eastAsia="it-IT"/>
        </w:rPr>
        <w:t xml:space="preserve">“In nome della carità piuttosto ti esorto, io, Paolo, così come sono, vecchio, e ora anche prigioniero di Cristo Gesù”. </w:t>
      </w:r>
      <w:r w:rsidRPr="006D18CF">
        <w:rPr>
          <w:rFonts w:ascii="Arial" w:eastAsia="Times New Roman" w:hAnsi="Arial" w:cs="Arial"/>
          <w:sz w:val="24"/>
          <w:szCs w:val="24"/>
          <w:lang w:eastAsia="it-IT"/>
        </w:rPr>
        <w:t xml:space="preserve">La carità per l’Apostolo Paolo è il cuore del Padre che vive nel cuore di Cristo, che vive nel cuore di Filemone. Ecco la via sublime dettata all’Apostolo dallo Spirito Santo: </w:t>
      </w:r>
      <w:r w:rsidRPr="006D18CF">
        <w:rPr>
          <w:rFonts w:ascii="Arial" w:eastAsia="Times New Roman" w:hAnsi="Arial" w:cs="Arial"/>
          <w:i/>
          <w:sz w:val="24"/>
          <w:szCs w:val="24"/>
          <w:lang w:eastAsia="it-IT"/>
        </w:rPr>
        <w:t>“In nome della carità piuttosto ti esorto, io, Paolo, così come sono, vecchio, e ora anche prigioniero di Cristo Gesù”</w:t>
      </w:r>
      <w:r w:rsidRPr="006D18CF">
        <w:rPr>
          <w:rFonts w:ascii="Arial" w:eastAsia="Times New Roman" w:hAnsi="Arial" w:cs="Arial"/>
          <w:sz w:val="24"/>
          <w:szCs w:val="24"/>
          <w:lang w:eastAsia="it-IT"/>
        </w:rPr>
        <w:t>. La carità che è nel cuore del Padre, che è nel cuore di Cristo, vive oggi in me, che sono vecchio e anche prigioniero di Cristo Gesù. Lui mi ha conquistato e io mi sono lasciato conquistare. Lui mi ha sedotto e io mi sono lasciato sedurre. Lui mi ha attratto e io mi sono lasciato attrarre. Da chi si  lasciato attrarre l’Apostolo Paolo? Da Cristo e da questi Crocifisso, Ecco perché sempre nell’Apostolo Paolo tutto ha il sapore di Cristo e di Cristo Crocifisso.</w:t>
      </w:r>
    </w:p>
    <w:p w14:paraId="60F5D3E4" w14:textId="77777777" w:rsidR="006D18CF" w:rsidRPr="006D18CF" w:rsidRDefault="006D18CF" w:rsidP="006D18CF">
      <w:pPr>
        <w:spacing w:line="240" w:lineRule="auto"/>
        <w:jc w:val="both"/>
        <w:rPr>
          <w:rFonts w:ascii="Arial" w:eastAsia="Times New Roman" w:hAnsi="Arial"/>
          <w:bCs/>
          <w:sz w:val="24"/>
          <w:szCs w:val="20"/>
          <w:lang w:eastAsia="it-IT"/>
        </w:rPr>
      </w:pPr>
      <w:r w:rsidRPr="006D18CF">
        <w:rPr>
          <w:rFonts w:ascii="Arial" w:eastAsia="Times New Roman" w:hAnsi="Arial"/>
          <w:bCs/>
          <w:sz w:val="24"/>
          <w:szCs w:val="20"/>
          <w:lang w:eastAsia="it-IT"/>
        </w:rPr>
        <w:t xml:space="preserve">Poiché il cuore del Padre, che è nel cuore di Cristo, è nel tuo cuore, allora tu, Filèmone, per questa divina carità che ti governa, saprai cosa la carità ti chiede. L’Apostolo Paolo non chiede a Filemone dalla carità che è nel suo cuore, nel cuore cioè di Paolo. L’Apostolo chiede dalla carità che è nel cuore di Filemone. Tu, Filemone, hai dimostrato di vivere con la carità di Cristo, che è carità del Padre, nel tuo cuore. Ora in nome di questa tua carità ti chiedo di far vivere ancora questa tua carità. Dai vita alla tua carità. Fa’ che produca un altro frutto stupendo che cambierà le sorti di tutta la storia. In verità è così: quando noi facciamo regnare in noi la carità del Padre e secondo questa carità noi operiamo, </w:t>
      </w:r>
      <w:r w:rsidRPr="006D18CF">
        <w:rPr>
          <w:rFonts w:ascii="Arial" w:eastAsia="Times New Roman" w:hAnsi="Arial"/>
          <w:bCs/>
          <w:sz w:val="24"/>
          <w:szCs w:val="20"/>
          <w:lang w:eastAsia="it-IT"/>
        </w:rPr>
        <w:lastRenderedPageBreak/>
        <w:t>in Cristo, con Cristo, per Cristo, con la sua carità crocifissa, il mondo cambia. Non cambia solo il mondo nel nostro tempo, cambia il mondo per i secoli dei secoli. Una sola verità introdotta nella storia e tutta la storia cambia. Vale anche per la falsità. Una sola falsità introdotta nell’umanità e tutta l’umanità può andare in perdizione.</w:t>
      </w:r>
    </w:p>
    <w:p w14:paraId="51CEB78B" w14:textId="77777777" w:rsidR="006D18CF" w:rsidRPr="006D18CF" w:rsidRDefault="006D18CF" w:rsidP="006D18CF">
      <w:pPr>
        <w:spacing w:line="240" w:lineRule="auto"/>
        <w:jc w:val="both"/>
        <w:rPr>
          <w:rFonts w:ascii="Arial" w:eastAsia="Times New Roman" w:hAnsi="Arial"/>
          <w:bCs/>
          <w:sz w:val="24"/>
          <w:szCs w:val="20"/>
          <w:lang w:eastAsia="it-IT"/>
        </w:rPr>
      </w:pPr>
      <w:r w:rsidRPr="006D18CF">
        <w:rPr>
          <w:rFonts w:ascii="Arial" w:eastAsia="Times New Roman" w:hAnsi="Arial"/>
          <w:bCs/>
          <w:sz w:val="24"/>
          <w:szCs w:val="20"/>
          <w:lang w:eastAsia="it-IT"/>
        </w:rPr>
        <w:t>Quando il padrone, Filemone, vive con la carità del Padre nel suo cuore e anche lo schiavo vive con la carità del Padre nel suo cuore, non si è più schiavi gli uni degli altri, ma gli uni e gli altri si è schiavi della carità del Padre. Gli uni e gli altri vivono la carità in Cristo e la carità in Cristo è sempre crocifissa per il più grande bene di ogni altro. È questa la grande rivoluzione che opera la carità del Padre in un cuore. La carità del Padre dovrà però essere attinta nel cuore di Cristo Gesù, perché è il cuore di Cristo Gesù il deposito nel quale il Padre ha posto se stesso. In chi non attinge dal cuore di Cristo e si può attingere da questo cuore divenendo un solo cuore con Cristo, il Padre mai potrà versare la sua divina ed eterna carità e la nostra mai potrà divenire carità crocifissa in favore di ogni altro uomo. È grande il mistero della carità del Padre che si attinge nel cuore di Cristo Gesù. Quanti oggi vogliono essere adoratori del Dio unico sappiamo che questo Dio è senza alcuna carità da dare, perché è senza il Figlio suo eterno fattosi carne per divenire per noi carità crocifissa. Indichiamo ora alcune vie errate che il cristiano mai dovrà percorrere. Così facendo, si dona a tutti quella luce necessaria perché non si cada in nessuna precipizio che la falsità e l’errore sempre scavano dinanzi ai nostri piedi,  sul nostro cammino, che sempre dovrà essere la via stretta. Ogni via larga conduce alla perdizione. La via larga sempre è da abbandonare.</w:t>
      </w:r>
    </w:p>
    <w:p w14:paraId="02642C43"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b/>
          <w:bCs/>
          <w:sz w:val="24"/>
          <w:szCs w:val="20"/>
          <w:lang w:eastAsia="it-IT"/>
        </w:rPr>
        <w:t xml:space="preserve">Prima via larga: Il Dio unico. </w:t>
      </w:r>
      <w:r w:rsidRPr="006D18CF">
        <w:rPr>
          <w:rFonts w:ascii="Arial" w:eastAsia="Times New Roman" w:hAnsi="Arial"/>
          <w:sz w:val="24"/>
          <w:szCs w:val="20"/>
          <w:lang w:eastAsia="it-IT"/>
        </w:rPr>
        <w:t>Oggi sono molti i cristiani che si professano adoratori di quel Dio unico che è senza volto, senza alcuna identità, senza volontà, senza parola, senza rivelazione, senza alcun comandamento da osservare. Chi diviene adoratore del Dio unico non solo inganna se stesso, ma il mondo intero. È per ogni discepolo di Gesù grave obbligo di giustizia dare a Cristo Gesù ciò che è di Cristo Gesù e agli altri ciò che è degli altri. Invece noi – ed è questo il peccato universale dei nostri giorni – attribuiamo a Cristo Gesù ciò che è nostro pensiero, priviamo Cristo Gesù del suo pensiero e diciamo che il nostro pensiero è di Cristo Gesù. Questo è gravissimo peccato sia contro il secondo comandamento e anche contro l’ottavo: non nominare il nome di Dio invano e non dire falsa testimonianza ai danni del tuo prossimo. Ma noi ormai di queste cose ne facciamo tante. Anche le parole di ogni altro uomo annulliamo e mettiamo sulle loro bocche quello che è il nostro pensiero, la nostra volontà, i nostri desideri. L’altro viene privato di ciò che è suo e gli viene attribuito ciò che è nostro. Anche tutta la Scrittura Santa oggi è privata di ciò che è suo e ad essa viene attribuito ciò che è nostro.</w:t>
      </w:r>
    </w:p>
    <w:p w14:paraId="5802B4DF"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Basta modificare il Vangelo anche in un solo iota e si diviene falsi profeti, falsi apostoli, falsi cristiani, falsi banditori del Vangelo, falsi missionari. Quando si dice che tutte le religioni sono vere vie di salvezza altro non si fa che negare Cristo nella sua verità. Quando si dice che siamo adoratori del Dio unico altro non facciamo che inchiodare Cristo Gesù sulla falsità e menzogna dei nostri pensieri. Quando affermiamo che l’inferno non esiste, che il giudizio non esiste, che saremo tutti in paradiso, altro non facciamo che negare tutto il Vangelo. Negando </w:t>
      </w:r>
      <w:r w:rsidRPr="006D18CF">
        <w:rPr>
          <w:rFonts w:ascii="Arial" w:eastAsia="Times New Roman" w:hAnsi="Arial"/>
          <w:sz w:val="24"/>
          <w:szCs w:val="20"/>
          <w:lang w:eastAsia="it-IT"/>
        </w:rPr>
        <w:lastRenderedPageBreak/>
        <w:t>tutto il Vangelo dichiariamo Cristo Gesù un bugiardo e un ingannatore degli uomini. Facciamo di lui un altro Satana. Non esiste peccato più grande.</w:t>
      </w:r>
    </w:p>
    <w:p w14:paraId="7AE1A122"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Il cristiano che diviene adoratore del Dio unico, rende falsa tutta la sua preghiera. La preghiera del cristiano infatti è differente da ogni altra preghiera che dai cuori si innalza vero Dio. Quella del cristiano è nella sua essenza una preghiera trinitaria. Essa è rivolta al Padre, per Cristo, nello Spirito Santo. Se la nostra fede nel mistero della Beata Trinità è vera, vera è anche la nostra preghiera. Se la nostra fede in questo altissimo mistero è falsa o lacunosa o piena di crepe o superficiale, falsa o lacunosa o piena di crepe o superficiale è la nostra preghiera. Un tempo di diceva che la legge della preghiera è la legge della fede. La nostra preghiera rivela qual è la nostra fede. Urge ribaltare l’assioma antico e dire che dobbiamo noi costituire la legge della fede, legge della preghiera. Se la nostra preghiera non è purissima fede nel mistero della Beata Trinità essa non è la preghiera del cristiano. Può essere la preghiera di ogni altro uomo, ma non del cristiano. Il cristiano prega il Padre, in Cristo, nello Spirito Santo. Essendo chiamati a pregare nell’obbedienza a questa legge, dobbiamo noi oggi confessare che la nostra preghiera non è più la preghiera del cristiano. È la preghiera di un altro qualsiasi uomo religioso. Perché la nostra preghiera non è più la preghiera del cristiano? Non è più la preghiera del cristiano perché oggi il cristiano è divenuto orfano di Padre. Avendo perso il Padre, ha anche perso Cristo Gesù, che del Padre è il suo Figlio Unigenito. Ha perso anche lo Spirito Santo, che sempre è da Cristo e dal suo corpo. La nostra non è più la preghiera del cristiano semplicemente perché non c'è più il cristiano, essendo questi senza la vera fede nel Padre e nel Figlio e nello Spirito Santo, essendo stato trasformato in un adoratore di un Dio unico. Questo Dio o Dio unico, è il Dio che tutti possono adorare perché è un Dio senza alcuna identità e senza alcuna verità. È un Dio al quale ognuno può dare la sua particolare colorazione religiosa, metafisica, di pensiero, fantasia, immaginazione. </w:t>
      </w:r>
    </w:p>
    <w:p w14:paraId="3CEF8931"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È giusto allora chiedersi: perché si è giunti a questo disastro teologico e a questa catastrofe si fede così grande, da distruggere in pochissimo tempo ben quattromila anni di intenso e faticoso lavoro dello Spirito Santo? Si è giunti a questa catastrofe perché il cristiano si è separato dalla verità oggettiva della Rivelazione e della Tradizione, della fede e della sana dottrina e al posto della verità oggettiva vi ha messo la verità soggettiva, cioè il suo pensiero, la sua mente, il suo cuore, la sua volontà, i suoi desideri. Così invece che adorare il Dio che si è rivelato a noi, il cristiano è divenuto adoratore di un Dio da lui stesso creato. Questo Dio poi lo ha rivestito con qualche piuma di Vangelo perché l’inganno venisse nascosto e reso invisibile ai cuori e alle menti. Così abbiamo da un lato il pensiero dotto, sapiente, intelligente che cammina su questo sentiero del Dio che non è né Padre e né Figlio e né Spirito Santo e dall’altro con la fede dei semplici e dei piccoli che non essendo più alimentata dalla verità oggettiva a poco a poco anche questa fede sta smarrendo la sua verità e si sta inoltrando per sentieri di soggettività e di forti sentimentalismi. Dalla fede purissima verità rivelata alla fede del sentimentalismo il passo è breve. Si lasci un popolo senza formazione dottrinale e dopo qualche giorno lo si troverà pagano di mente e di cuore. Anche se vive le sue pratiche religiose, le vive senza alcuna verità oggettiva in esse.</w:t>
      </w:r>
    </w:p>
    <w:p w14:paraId="4C6EEFBF"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lastRenderedPageBreak/>
        <w:t>Il processo dall’oggettività della fede alla soggettività che investe ogni momento della vita del cristiano sembra ormai irreversibile. Verità oggi neanche è ciò che il cristiano pensa, ma ciò che il cristiano vuole. Avendo il cristiano distrutto la verità oggettiva del suo Dio e Signore ha anche distrutto la verità oggettiva del suo essere. Il suo non è più un essere che riceve da Dio la sua verità di natura e di agire, è invece un essere che tutto riceve dalla sua volontà. Si tratta però di una volontà separata dalla razionalità e dal pensiero. Oggi non si pensa più ciò che è lecito volere. È la volontà che vuole e poi conduce il pensiero ad adattarsi ad ogni sua decisione. Non è più la razionalità che discerne ciò che è bene e ciò che è male. È la volontà che lo decide e poi obbliga la razionalità a formulare tutti quei pensieri e soprattutto quei sentimenti che rendono vera la decisione della volontà. Ma come si potrà comprendere, questo è un procedimento perverso, più che diabolico e satanico. Finché il cristiano adorerà l’idolo che il Dio unico, sempre la sua preghiera sarà una falsa preghiera, perché falsa è la sua fede e falso è il Dio al quale la preghiera viene rivolta. O la preghiera del cristiano è preghiera trinitaria o la sua non è preghiera vera. La confessione del mistero della Beata Trinità deve essere fatta pubblicamente dinanzi ad ogni uomo. Farla nel chiuso delle nostre Chiese a nulla serve. È una confessione solamente riturale. Poi la vita viene vissuta senza questo mistero, contro questo mistero.</w:t>
      </w:r>
    </w:p>
    <w:p w14:paraId="56F04F26"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Quando un amministratore non si conosce nello Spirito Santo, neanch agisce con la sapienza, l’intelligenza, la fortezza dello Spirito Santo. Quando questo accade i misteri di Dio non vengono più amministrati secondo verità, ma dalla falsità del cuore che governa l’amministratore. Mai potranno, quanti credono nel Dio unico, amministrare Cristo, mistero nel quale è racchiuso ogni altro mistero del Padre, dell’uomo, del cielo, della terra, del tempo, dell’eternità. Manca di Cristo e dello Spirito Santo. Se oggi gli amministratori non amministrano più il mistero è proprio questa la ragione: sono senza Cristo Gesù e senza lo Spirito Santo. Solo lo Spirito Santo conosce chi è Cristo e solo nello Spirito Santo il mistero di Cristo potrà essere amministratore secondo purezza di verità. Poiché il Dio unico è senza Cristo e senza lo Spirito Santo, tutto viene amministrato dalla più grande falsità. Il Padre e il Figlio e lo Spirito sono un solo mistero e come unico mistero va amministrato. Il Dio unico non appartiene al mistero. Questa via il cristiano mai la dovrà percorrere. La sua via è quella tracciata da Cristo ed è Cristo. La si percorre divenendo con Cristo un solo corpo, una sola vita, una sola realtà. </w:t>
      </w:r>
    </w:p>
    <w:p w14:paraId="5C1939B2"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b/>
          <w:bCs/>
          <w:sz w:val="24"/>
          <w:szCs w:val="20"/>
          <w:lang w:eastAsia="it-IT"/>
        </w:rPr>
        <w:t xml:space="preserve">Seconda via larga: fratelli senza Cristo. </w:t>
      </w:r>
      <w:r w:rsidRPr="006D18CF">
        <w:rPr>
          <w:rFonts w:ascii="Arial" w:eastAsia="Times New Roman" w:hAnsi="Arial"/>
          <w:sz w:val="24"/>
          <w:szCs w:val="20"/>
          <w:lang w:eastAsia="it-IT"/>
        </w:rPr>
        <w:t xml:space="preserve">Iniziamo a manifestare la falsità di questa via riflettendo sulla Parabola di Cristo Gesù, un tempo detta: </w:t>
      </w:r>
      <w:r w:rsidRPr="006D18CF">
        <w:rPr>
          <w:rFonts w:ascii="Arial" w:eastAsia="Times New Roman" w:hAnsi="Arial"/>
          <w:i/>
          <w:sz w:val="24"/>
          <w:szCs w:val="20"/>
          <w:lang w:eastAsia="it-IT"/>
        </w:rPr>
        <w:t>“La Parabola del Figliol prodigo”</w:t>
      </w:r>
      <w:r w:rsidRPr="006D18CF">
        <w:rPr>
          <w:rFonts w:ascii="Arial" w:eastAsia="Times New Roman" w:hAnsi="Arial"/>
          <w:sz w:val="24"/>
          <w:szCs w:val="20"/>
          <w:lang w:eastAsia="it-IT"/>
        </w:rPr>
        <w:t xml:space="preserve">.  Un padre ha due figli. Qual è la verità rivelata che deve mettere in relazione questi due fratelli? Nella nostra purissima fede il fratello è chiamato, a causa dei legami di sangue a riscattare, redimere, salvare il fratello. È vero. Il fratello ha rinnegato un tempo la relazione di figlio e di fratello. Ma il peccato dell’altro mai deve divenire o trasformarsi peccato per noi e diviene peccato per noi, se anche noi perdiamo la verità che soggiace ad ogni relazione. Cosa fa il fratello maggiore? Rinnega la sua giusta relazione sia di figlio e sia di fratello. Rinnega la relazione di figlio perché è proprio del figlio ascoltare il padre e obbedire ad ogni suo desiderio. Il figlio non obbedisce al padre. Fisicamente rimane sempre figlio del padre. Non lo è più spiritualmente, perché non lo è per cuore e per volontà. Rinnega anche la relazione con il fratello. Il fratello non è più </w:t>
      </w:r>
      <w:r w:rsidRPr="006D18CF">
        <w:rPr>
          <w:rFonts w:ascii="Arial" w:eastAsia="Times New Roman" w:hAnsi="Arial"/>
          <w:sz w:val="24"/>
          <w:szCs w:val="20"/>
          <w:lang w:eastAsia="it-IT"/>
        </w:rPr>
        <w:lastRenderedPageBreak/>
        <w:t>suo fratello. È solo figlio del padre. Lui non lo riconosce come fratello. È questo il suo grande peccato: anche lui ha smarrito la sua verità. Lui non è meno colpevole del figlio minore. Lui non ha più un fratello da accogliere, da salvare, da redimere. Il fratello maggiore dice al padre: “Tuo figlio”. Non lo riconosce più come suo fratello. Il padre invece insiste: “Tuo fratello”. Non è solo mio figlio, è anche tuo fratello. Le relazioni personali mai vanno abrogate, mai annullate. È questo oggi il peccato dell’uomo: l’abrogazione e l’annullamento di ogni relazione personale con Dio Padre, con Cristo Gesù, con lo Spirito Santo, con la Vergine Maria, con i nostri fratelli di fede in Cristo Gesù, con i nostri fratelli di non fede in Cristo Gesù. Ogni relazione va rimessa nella sua verità.</w:t>
      </w:r>
    </w:p>
    <w:p w14:paraId="4EC75A26"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Qual è la prima relazione che va rimessa nella sua verità? La prima relazione che oggi urge rimettere nella sua purissima verità è la relazione con Cristo Signore. Se questa relazione non viene rimessa nel cuore, nessun’altra relazione potrà essere ristabilita. Messa nella sua purissima verità la relazione con Cristo Gesù, si rimette nella sua verità la relazione con il Padre e con lo Spirito Santo, la verità con la Vergine Maria e con tutti i fratelli di fede in Cristo Gesù, la relazione con i fratelli di non fede in Cristo Gesù. Tutto però nasce dal ristabilimento della nostra verità della relazione con Gesù Signore. Oggi è proprio questo il nostro errore: pensare di poter ristabilire la relazione di verità con i fratelli di fede in Cristo Gesù e con i fratelli di non fede in Cristo Gesù, senza più passare per il ristabilimento della verità con Gesù Signore. Senza la purissima relazione di verità con Cristo nessun’altra relazione potrà essere ristabilita nella verità, perché siamo noi nella falsità della relazione con noi stessi. Dalla falsità della relazione con noi stessi, nessuno potrà pensare, neanche per ardita immaginazione, che si possa ristabilire nella sua verità ogni altra relazione. Senza Cristo Gesù manchiamo della relazione di purissima relazione con il Padre e con lo Spirito Santo, con la Chiesa e con la Vergine Maria. Senza queste relazioni nella loro più pura verità mai possiamo pensare di creare relazioni vere con i nostri fratelli sia di fede in Cristo Gesù e sia di non fede in Cristo Gesù. Non avendo noi come nostro Padre, il Padre del Signore nostro Gesù Cristo, neanche possiamo avere come nostri fratelli gli uomini che Dio ha fatto a sua immagine e somiglianza. Avendo noi smarrito la nostra verità di creazione anche ogni altra verità viene smarrita. </w:t>
      </w:r>
    </w:p>
    <w:p w14:paraId="50DA40A4" w14:textId="77777777" w:rsidR="006D18CF" w:rsidRPr="006D18CF" w:rsidRDefault="006D18CF" w:rsidP="006D18CF">
      <w:pPr>
        <w:spacing w:line="240" w:lineRule="auto"/>
        <w:jc w:val="both"/>
        <w:rPr>
          <w:rFonts w:ascii="Arial" w:eastAsia="Times New Roman" w:hAnsi="Arial"/>
          <w:bCs/>
          <w:sz w:val="24"/>
          <w:szCs w:val="20"/>
          <w:lang w:eastAsia="it-IT"/>
        </w:rPr>
      </w:pPr>
      <w:r w:rsidRPr="006D18CF">
        <w:rPr>
          <w:rFonts w:ascii="Arial" w:eastAsia="Times New Roman" w:hAnsi="Arial"/>
          <w:bCs/>
          <w:sz w:val="24"/>
          <w:szCs w:val="20"/>
          <w:lang w:eastAsia="it-IT"/>
        </w:rPr>
        <w:t>A tutti i predicatori di una fratellanza universale senza Cristo Gesù va detto che questa fratellanza potrà anche essere predicata, ma sarà una fratellanza di fratelli soli, ognuno è fratello dell’altro a livello di principio, ma non a livello operativo. Avendo noi perso la verità della nostra figliolanza mai possiamo vivere la verità della nostra fratellanza. La storia è questa spietata e tremenda verità: senza la vera fratellanza con Cristo mai potrà esserci vera fratellanza tra gli uomini. Più vera è la fratellanza con Cristo e più vera e la fratellanza con ogni altro uomo. Purtroppo oggi tutto si sta facendo per escludere Cristo Gesù da ogni relazione con gli uomini.</w:t>
      </w:r>
    </w:p>
    <w:p w14:paraId="5FEEAF70" w14:textId="77777777" w:rsidR="006D18CF" w:rsidRPr="006D18CF" w:rsidRDefault="006D18CF" w:rsidP="006D18CF">
      <w:pPr>
        <w:spacing w:line="240" w:lineRule="auto"/>
        <w:jc w:val="both"/>
        <w:rPr>
          <w:rFonts w:ascii="Arial" w:eastAsia="Times New Roman" w:hAnsi="Arial"/>
          <w:bCs/>
          <w:sz w:val="24"/>
          <w:szCs w:val="20"/>
          <w:lang w:eastAsia="it-IT"/>
        </w:rPr>
      </w:pPr>
      <w:r w:rsidRPr="006D18CF">
        <w:rPr>
          <w:rFonts w:ascii="Arial" w:eastAsia="Times New Roman" w:hAnsi="Arial"/>
          <w:bCs/>
          <w:sz w:val="24"/>
          <w:szCs w:val="20"/>
          <w:lang w:eastAsia="it-IT"/>
        </w:rPr>
        <w:t xml:space="preserve">Possiamo anche escludere Cristo Signore, ma ognuno sappia che escludendo Cristo Gesù, ci escludiamo in eterno dal ritrovare la nostra verità di relazione non solo con Dio, ma anche con ogni altro uomo. O ristabiliamo la purissima relazione di verità con Cristo o saremo condannati a non avere alcuna relazione vera né </w:t>
      </w:r>
      <w:r w:rsidRPr="006D18CF">
        <w:rPr>
          <w:rFonts w:ascii="Arial" w:eastAsia="Times New Roman" w:hAnsi="Arial"/>
          <w:bCs/>
          <w:sz w:val="24"/>
          <w:szCs w:val="20"/>
          <w:lang w:eastAsia="it-IT"/>
        </w:rPr>
        <w:lastRenderedPageBreak/>
        <w:t>con gli uomini, né con Dio, né con le cose, né con gli animali. Tutto sarà vissuto dalla falsità.</w:t>
      </w:r>
    </w:p>
    <w:p w14:paraId="62CD500D" w14:textId="77777777" w:rsidR="006D18CF" w:rsidRPr="006D18CF" w:rsidRDefault="006D18CF" w:rsidP="006D18CF">
      <w:pPr>
        <w:spacing w:line="240" w:lineRule="auto"/>
        <w:jc w:val="both"/>
        <w:rPr>
          <w:rFonts w:ascii="Arial" w:eastAsia="Times New Roman" w:hAnsi="Arial"/>
          <w:bCs/>
          <w:sz w:val="24"/>
          <w:szCs w:val="20"/>
          <w:lang w:eastAsia="it-IT"/>
        </w:rPr>
      </w:pPr>
      <w:r w:rsidRPr="006D18CF">
        <w:rPr>
          <w:rFonts w:ascii="Arial" w:eastAsia="Times New Roman" w:hAnsi="Arial"/>
          <w:bCs/>
          <w:sz w:val="24"/>
          <w:szCs w:val="20"/>
          <w:lang w:eastAsia="it-IT"/>
        </w:rPr>
        <w:t>Va ancora detto: se non si confessa in purezza di fede la verità eterna di Gesù, se ne fa un uomo come ogni altro uomo. Ma nessun uomo può salvare un altro uomo. Solo il Verbo che si è fatto carne lo può salvare e proprio per questo il Padre lo ha mandato: per la nostra salvezza e redenzione nel tempo e nell’eternità. Oggi questa fede non solo è in crisi, in più la si vuole togliere, con progetti altamente satanici, dalla mente di ogni discepolo di Gesù. Gli inganni sono molteplici e tutti hanno una radice comune: un misera antropologia e una meschina filantropia che lascia l’uomo nella sua mortale infermità. Lascia l’uomo schiavo del peccato e della morte, prigioniero dell’idolatria e della grande immoralità. Lascia l’uomo nemico dell’uomo e nello stesso tempo la meschina filantropia grida che essa è vera creazione della fratellanza universale. Questa è cecità totale. È negazione di tutto l’Antico e il Nuovo Testamento. È rinuncia alla purissima verità di Cristo Gesù. È altissimo tradimento non solo di Cristo Gesù, ma anche del Padre e dello Spirito Santo. O rimettiamo Cristo al centro della fede o consegniamo il mondo a Satana.</w:t>
      </w:r>
    </w:p>
    <w:p w14:paraId="7984DFEE" w14:textId="77777777" w:rsidR="006D18CF" w:rsidRPr="006D18CF" w:rsidRDefault="006D18CF" w:rsidP="006D18CF">
      <w:pPr>
        <w:spacing w:line="240" w:lineRule="auto"/>
        <w:jc w:val="both"/>
        <w:rPr>
          <w:rFonts w:ascii="Arial" w:eastAsia="Times New Roman" w:hAnsi="Arial"/>
          <w:bCs/>
          <w:sz w:val="24"/>
          <w:szCs w:val="20"/>
          <w:lang w:eastAsia="it-IT"/>
        </w:rPr>
      </w:pPr>
      <w:r w:rsidRPr="006D18CF">
        <w:rPr>
          <w:rFonts w:ascii="Arial" w:eastAsia="Times New Roman" w:hAnsi="Arial"/>
          <w:bCs/>
          <w:sz w:val="24"/>
          <w:szCs w:val="20"/>
          <w:lang w:eastAsia="it-IT"/>
        </w:rPr>
        <w:t xml:space="preserve">Oggi di Cristo Gesù stanno rimanendo solo delle piccolissime parti di qualche suo osso. Il resto è già stato rapinato da Satana. Come noi dobbiamo reagire a questa rapina? Lui toglie e noi subito dobbiamo aggiungere. Qual è oggi la prima verità che va necessariamente aggiunta? La prima verità è la sua essenza divina ed eterna. Lui non viene dall’alto. Anche gli Angeli vengono dall’alto. Lui è l’Alto, anzi Lui è l’Altissimo che è venuto, ma non solo come l’Altissimo. Lui è l’Altissimo che si è fatto carne, vero uomo. Lui è l’Altissimo che nella carne dona la purissima rivelazione del Padre. Non solo. Dona anche lo Spirito senza misura. Dona senza misura la verità, la grazia, la luce, la salvezza, la giustificazione, la vita eterna. Lui dona senza misura il Padre e lo Spirito Santo. Attenzione però! </w:t>
      </w:r>
    </w:p>
    <w:p w14:paraId="798FAC29"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A questa verità ne dobbiamo aggiungerne un’altra: lui è il solo Altissimo che è venuto nella carne. Il solo Altissimo che rivela la verità dell’uomo e di Dio. Il solo Altissimo che redime e salva l’uomo. Il solo Altissimo che ci colma di vita eterna. Il solo Altissimo che ci libera dalla schiavitù del principe del mondo. Il solo Altissimo che ci riveste di grazia e ci dona una natura nuova, rivestita di luce e di verità. Lui è il solo Altissimo che ha vinto la morte e dona a noi la grazia di vincerla, non fuori dal suo corpo e dalla sua vita, ma nel suo corpo e nella sua vita, con Lui e per Lui. Poiché solo Cristo Gesù è tutto questo e dona tutto questo, non ci sono altri uomini che sono l’Altissimo. Tutti siamo stati creati per mezzo di Lui, tutti abbiamo peccato in Adamo, tutti dobbiamo essere redenti, salvati, liberati da Lui, per opera del suo Santo Spirito, per decreto eterno del Padre. È sufficiente predicare questa sola verità di Cristo Gesù e tutte le moderne teorie di socialità, progresso, fratellanza universale all’istante divengono falsità. </w:t>
      </w:r>
    </w:p>
    <w:p w14:paraId="17CCA718"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Si può anche pensare ad una fratellanza universale perché tutti legati con pesanti catene sotto la schiavitù del peccato e della morte. Questa fratellanza universale già la possediamo. Essa è chiamata dallo Spirito Santo: “Concordia nel peccato. Concordia nel male. Unanimità nella malvagità”: </w:t>
      </w:r>
      <w:r w:rsidRPr="006D18CF">
        <w:rPr>
          <w:rFonts w:ascii="Arial" w:eastAsia="Times New Roman" w:hAnsi="Arial"/>
          <w:i/>
          <w:iCs/>
          <w:sz w:val="24"/>
          <w:szCs w:val="20"/>
          <w:lang w:eastAsia="it-IT"/>
        </w:rPr>
        <w:t xml:space="preserve">“Quando i popoli furono confusi, unanimi nella loro malvagità, ella riconobbe il giusto, lo conservò davanti a Dio </w:t>
      </w:r>
      <w:r w:rsidRPr="006D18CF">
        <w:rPr>
          <w:rFonts w:ascii="Arial" w:eastAsia="Times New Roman" w:hAnsi="Arial"/>
          <w:i/>
          <w:iCs/>
          <w:sz w:val="24"/>
          <w:szCs w:val="20"/>
          <w:lang w:eastAsia="it-IT"/>
        </w:rPr>
        <w:lastRenderedPageBreak/>
        <w:t xml:space="preserve">senza macchia e lo mantenne forte nonostante la sua tenerezza per il figlio”. </w:t>
      </w:r>
      <w:r w:rsidRPr="006D18CF">
        <w:rPr>
          <w:rFonts w:ascii="Arial" w:eastAsia="Times New Roman" w:hAnsi="Arial"/>
          <w:sz w:val="24"/>
          <w:szCs w:val="20"/>
          <w:lang w:eastAsia="it-IT"/>
        </w:rPr>
        <w:t xml:space="preserve">Cristo Gesù non è venuto per dare forza a questa fratellanza di peccato per il peccato. Lui è venuto per creare l’altra fratellanza: quella dei figli del Padre e  questa fratellanza può essere creata solo in Lui, con Lui, per Lui. Senza di Lui possiamo creare solo l’altra fratellanza universale: quella della malvagità, del peccato, del male. È cosa rivela lo Spirito Santo: </w:t>
      </w:r>
    </w:p>
    <w:p w14:paraId="2133037C"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 (Gv 3,31-36). </w:t>
      </w:r>
    </w:p>
    <w:p w14:paraId="3D1975A1"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Oggi il cristiano, senza che lui neanche se ne accorga, si sta trasformando in un anticristo. Perché si sta trasformando in un anticristo? Perché è lui oggi che giorno dopo giorno toglie un grammo alla verità di Cristo Gesù. Aggiungendo tutti questi grammi a quelli che sono già stati tolti negli ultimi sessanta-settanta anni, di Cristo Gesù non sta rimanendo neanche una particella di osso. Per vedere qualcosa della verità di Gesù abbiamo bisogno di un microscopio elettronico più potente di ogni altro microscopio elettronico esistente al mondo. Ci occorrono gli occhi dello Spirito Santo per vedere qualche atomo della verità di Cristo Gesù che ancora rimane nella nostra santissima fede. Poiché Cristo Gesù è stato così ridotto dal cristiano, sorte migliore non è della sua Chiesa. Anch’essa oggi ridotta ad uno zimbello. Ecco l’opera del cristiano: Satana toglie la verità a Cristo e subito il cristiano gliela deve ridare con forza. Questa via larga del Dio unico mai si dovrà percorrere. Chi la percorre trascina nella falsità il mondo, non solo se stesso, ma il mondo. </w:t>
      </w:r>
    </w:p>
    <w:p w14:paraId="14C26334"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b/>
          <w:bCs/>
          <w:sz w:val="24"/>
          <w:szCs w:val="20"/>
          <w:lang w:eastAsia="it-IT"/>
        </w:rPr>
        <w:t>Terza via larga: abolire Cristo</w:t>
      </w:r>
      <w:r w:rsidRPr="006D18CF">
        <w:rPr>
          <w:rFonts w:ascii="Arial" w:eastAsia="Times New Roman" w:hAnsi="Arial"/>
          <w:sz w:val="24"/>
          <w:szCs w:val="20"/>
          <w:lang w:eastAsia="it-IT"/>
        </w:rPr>
        <w:t xml:space="preserve">. Osservando quanto sta accadendo oggi nella cristianità, si ha l’impressione che si voglia innalzare nella storia una nuova terza alleanza. Vi sarebbe però una infinita differenza tra questa nuova terza alleanza, l’Antica Alleanza stipulata presso il monte Sinai, la Nuova stipulata sul monte Golgota. L’Antica Alleanza è stata stipulata da Dio sul fondamento della sua Parola, della sua Legge, dei suoi Comandamenti. La Nuova Alleanza è stata stipulate per decreto eterno del Padre in Cristo, con Cristo, per Cristo, nel suo sangue per la remissione dei peccati e con il dono dello Spirito Santo per opera del quale viene creato in Cristo l’uomo nuovo. 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Questa nuova terza alleanza ha come suo fondamento la perdita della purezza della verità di Cristo Gesù e di conseguenza la separazione dalla Chiesa una, santa, cattolica, apostolica. Questa terza nuova alleanza o nuova via di salvezza e di redenzione è piena e totale separazione dalla sola via che è Cristo Gesù nel suo Corpo che è la Chiesa. Oggi questa nuova terza alleanza sta andando ben oltre quando nel passato si è stabilito che bastava per </w:t>
      </w:r>
      <w:r w:rsidRPr="006D18CF">
        <w:rPr>
          <w:rFonts w:ascii="Arial" w:eastAsia="Times New Roman" w:hAnsi="Arial"/>
          <w:sz w:val="24"/>
          <w:szCs w:val="20"/>
          <w:lang w:eastAsia="it-IT"/>
        </w:rPr>
        <w:lastRenderedPageBreak/>
        <w:t>la salvezza la sola Scrittura, la sola fede, la sola grazia. Allora ogni singola persona veniva costituita principio assoluto di verità, di fede, di grazia. Moriva la mediazione del corpo di Cristo in ordine al dono della verità e della luce, della fede e della grazia, dello Spirito Santo. Venivano cancellati tutti i sacramenti, ad eccezione del Battesimo. Anche la Chiesa innalzata sul fondamento di Pietro e degli Apostoli in comunione gerarchica con Lui veniva radiata. Tutto veniva dato direttamente da Dio al singolo. Allora, pur abrogando ogni mediazione, si conservava una certa soprannaturalità e trascendenza. Si sa però che quando si pone un principio nuovo nella storia, esso mai rimane senza frutto. Se il principio è velenoso, anche i suoi frutti sono velenosi. È verità che mai dovrà essere dimenticata.</w:t>
      </w:r>
    </w:p>
    <w:p w14:paraId="006480D6"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Questo principio, che è vero veleno letale per l’esistenza della vera Chiesa nella storia, lentamente, ma inesorabilmente, ha iniziato a produrre i suoi frutti. Da questo principio fortemente letale sta nascendo ai nostri giorni questa nuova terza alleanza. In cosa essa consiste esattamente? Proviamo a caratterizzarla nei suoi elementi essenziali, fondamentali. Il primo suo elemento è la totale abrogazione sia dell’Antica che della Nuova Alleanza. Il suo secondo elemento è la totale mancanza del Soggetto divino rivelato e operante nella storia, Soggetto divino che ha posto in essere le due Alleanza, quella del Sinai e quella del Golgota. Il Soggetto divino che manca è il Creatore e il Signore dell’uomo, che è uno solo: il Padre del Signore nostro Gesù Cristo. È il Figlio Unigenito del Padre fattosi cerne per la nostra redenzione e salvezza, liberazione e giustificazione. È lo Spirito Santo, frutto di Cristo e dono del Padre per operare la rigenerazione e la conformazione a Cristo dell’intera nostra vita. La Parola o il Vangelo sul cui fondamento ogni alleanza dovrà essere stipulata. È la Madre di Gesù che sempre deve portare ogni uomo a Cristo, perché Cristo, nello Spirito Santo, lo porti al Padre. Manca anche il popolo con il quale l’alleanza viene stretta. Un solo Dio e Padre, un solo Cristo Signore e Salvatore, un solo Spirito Santo Datore di ogni vita, una sola Chiesa o un solo corpo di Cristo. Un solo Vangelo. Una sola fede. </w:t>
      </w:r>
    </w:p>
    <w:p w14:paraId="2AAF3509"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Mancando il Soggetto divino, senza il quale nessuna alleanza potrà essere stipulata, questa nuova terza alleanza che si vuole instaurare sembra essere solo una specie di manifesto, nel quale si affermano dei desideri impossibili da realizzare se partiamo dalla purissima verità dell’Antica e della Nuova Alleanza. Questi desideri irrealizzabili sono: il desiderio della fratellanza universale, il desiderio della pace che deve regnare tra i popoli e le nazioni, il desiderio di una giustizia sociale perfetta, il desiderio che tutto venga dal basso e niente più dall’alto; il desiderio che sia l’uomo a crearsi la sua religione; il desiderio dell’abrogazione di ogni trascendenza e soprannaturalità; il desiderio di cancellare dalla nostra vita ogni relazione con il passato sia fede che di morale. Questi desideri poi vengono affidati al cuore e alla mente di ogni singolo uomo. La mente dell’uomo deve prendere il posto della mente di Dio e i pensieri della terra il posto dei pensieri del cielo. </w:t>
      </w:r>
    </w:p>
    <w:p w14:paraId="1E9262F4"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w:t>
      </w:r>
      <w:r w:rsidRPr="006D18CF">
        <w:rPr>
          <w:rFonts w:ascii="Arial" w:eastAsia="Times New Roman" w:hAnsi="Arial"/>
          <w:sz w:val="24"/>
          <w:szCs w:val="20"/>
          <w:lang w:eastAsia="it-IT"/>
        </w:rPr>
        <w:lastRenderedPageBreak/>
        <w:t>vi sarà la separazione eterna. Nel tempo mai, nessuna separazione sarà possibile. La parabola raccontata da Gesù Signore sul buon seme e sul seme cattivo è per noi verità eterna. La Parola di Cristo Gesù mai passerà.</w:t>
      </w:r>
    </w:p>
    <w:p w14:paraId="70EAF3D8"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Perché allora questa nuova terza alleanza è assai particolare e oltremodo pericolosa e letale? Perché essa già oggi e anche domani dovrà essere la vita della stessa Chiesa di Cristo Gesù, non di questa o di quell’altra Chiesa, ma della Chiesa, una, santa, cattolica, apostolica. Questa nuova terza alleanza è la creazione di una specie o sorta di religione universale, nella quale scompaiono le differenze soprannaturali e per differenze soprannaturali si intendono: il Padre del Signore nostro Gesù Cristo, il Cristo Signore figlio Unigenito del Padre fattosi carne per la nostra redenzione, lo Spirito Santo, la Scrittura, la Tradizione, la fede che nasce dalla Scrittura e dalla Tradizione sotto lo sguardo vigile del Magistero, la Madre di Gesù, i sacramenti, i ministri sacri, insomma tutto ciò che è mistero rivelato e vita secondo il mistero a noi rivelato e in noi creato dall’Alto. Gli autori di questa nuova terza alleanza stanno lavorando alacremente, notte e giorno, senza darsi alcuna tregua con un solo intento: portare in disarmo tutto il mistero rivelato di Dio e dell’uomo, e al suo posto introdurre il pensiero e la volontà dell’uomo come principio di vera religione, che diverrebbe così legame non tra Dio e gli uomini, ma degli uomini con gli uomini. Ora ben si capirà che questo legame è assai fragile, anzi inestinte, anzi ancora neanche lo si potrà creare. </w:t>
      </w:r>
    </w:p>
    <w:p w14:paraId="00999112"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Questa dovrebbe essere la nuova terza alleanza e questa la nuova Chiesa che si vuole costruire, innalzare nella storia. Senza mistero a noi dato, senza mistero in noi creato, spariscono in un istante tutte le differenze. Diveniamo tutti uguali. Essendo tutti uguali, tutti possiamo mettere il nostro pensiero come fonte di luce. La luce non discende più dal cielo. La luce sale dalla terra, sale dai cuori. Muore la Chiesa mistero, nella quale tutto è dall’Alto, da Dio. Nasce la nuova Chiesa nella quale tutto è dal basso. Muore la fede. Nasce l’accordo. Muore la Pentecoste. Si ritorna alla costruzione della Torre di Babele. Ecco il vero principio di questa nuova terza alleanza: “Venite, facciamoci una Chiesa di pensieri umani che tocchi l’intera umanità, nessun popolo e nessuna nazione esclusi, nessuna religione e nessuna credenza dichiarate non vere”. Di questa nuova Chiesa e di questa nuova terza alleanza le fondamenta sono già state gettate. Già iniziano ad apparire i primi pilastri per il suo innalzamento. Fra qualche decennio la struttura si staglierà in tutto il suo splendore. Satana lo ha promesso a Dio e lo sta facendo. Se il Signore non interviene con tutta la sua onnipotenza di grazia e di Spirito Santo, della sua Chiesa rimarrà poco o niente. </w:t>
      </w:r>
    </w:p>
    <w:p w14:paraId="1E5F0CB9"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b/>
          <w:bCs/>
          <w:sz w:val="24"/>
          <w:szCs w:val="20"/>
          <w:lang w:eastAsia="it-IT"/>
        </w:rPr>
        <w:t xml:space="preserve">Quarta via larga:  Cristiano senza identità. </w:t>
      </w:r>
      <w:r w:rsidRPr="006D18CF">
        <w:rPr>
          <w:rFonts w:ascii="Arial" w:eastAsia="Times New Roman" w:hAnsi="Arial"/>
          <w:sz w:val="24"/>
          <w:szCs w:val="20"/>
          <w:lang w:eastAsia="it-IT"/>
        </w:rPr>
        <w:t xml:space="preserve">L’unità è sempre per natura creata. La comunione invece è per vita donata. In Dio l’unità è costituita dalla sola natura divina nella quale sussistono e il Padre e il Figlio e lo Spirito Santo. La comunione invece è costituita dal dono della vita che il Padre fa al Figlio nello Spirito Santo per generazione eterna; del dono della vita che il Figlio fa al Padre con amore eterno, sempre nello Spirito Santo; del dono che lo Spirito Santo fa di se stesso al Padre e al Figlio. Il Figlio è dal Padre per generazione eterna. Lo Spirito Santo è dal Padre e dal Figlio per processione eterna. La comunione nel mistero della Beata Trinità è detta circuminsessione: Il Padre è nel Figlio e nello Spirito Santo; Il Figlio è nel Padre e nello Spirito Santo. Lo Spirito Santo è nel Padre e nel Figlio. </w:t>
      </w:r>
    </w:p>
    <w:p w14:paraId="3F77DCFD"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lastRenderedPageBreak/>
        <w:t>La vocazione dell’uomo all’unità non è un puro fatto o evento antropologico. È vero evento antropologico se è purissimo fatto cristologico, pneumatologico, teologico, ecclesiologico. Tutto nasce dalla predicazione del Vangelo. Se il Vangelo non viene predicato, mai si potrà creare l’unità del genere umano. Si predica il Vangelo. Lo si accoglie nel proprio cuore. Si crede in esso. Ci si lascia battezzare. Lo Spirito Santo ci fa corpo  di Cristo. Nel corpo di Cristo diveniamo partecipi della natura divina. Questa unità di natura con Cristo e con Dio è mantenuta perennemente in vita dallo Spirito Santo. Lo Spirito Santo la crea per il ministero sacramentale della Chiesa e per lo stesso ministero la fa crescere, rinsaldare, sviluppare, rafforzare fino a renderla indistruttibile.</w:t>
      </w:r>
    </w:p>
    <w:p w14:paraId="7465BBB3"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Creata l’unità, sempre nello Spirito Santo e per Lui, si crea la comunione. Come si crea la comunione nello Spirito Santo? Consegnando la nostra vita al Padre, in Cristo, per lo Spirito Santo, perché il Padre ne faccia un dono di vita prima di tutto per il corpo di Cristo, per la sua Chiesa, e facendone un dono di vita per il corpo di Cristo, ne fa anche un dono per la redenzione e la salvezza per ogni altro uomo. È evidente che tutto questo mistero mai si potrà realizzare se il cristiano rompe il mistero della sua unità con il corpo di Cristo e questo mistero di unità è rotto con il peccato. Con il peccato si sottrare il dono della nostra vita a Cristo, al Padre e allo Spirito Santo e ci consegniamo al male che è rottura dell’unità di natura e di conseguenza impossibilità di creare la comunione necessaria sia perché il corpo di Cristo viva crescendo di grazia in grazia e di verità in verità e sia anche perché ogni altro uomo si converta a Cristo Gesù e divenga anche lui corpo di Cristo, membro della Chiesa, figlio del Padre, tempio vivo dello Spirito Santo. </w:t>
      </w:r>
    </w:p>
    <w:p w14:paraId="7DDEA5D4"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È verità. Non c’è comunione vera se non c’è unità vera. L’unità vera è solo frutto dello Spirito Santo in chi per la fede si consegna a Cristo Gesù e per Cristo Gesù, in Cristo Gesù, con Cristo Gesù, fa della sua vita un dono al Padre. Se non si crea il mistero dell’unità neanche si può creare il mistero della comunione. Se non si crea il mistero della comunione neanche il mistero della fratellanza universale di può creare. La fratellanza universale si può solo creare nel mistero della comunione. Ma il mistero della comunione si può creare solo nel mistero dell’unità. Il mistero dell’unità lo può creare solo lo Spirito Santo per la fede in Cristo Gesù. La fede in Cristo Gesù può nascere solo dalla predicazione del Vangelo. </w:t>
      </w:r>
    </w:p>
    <w:p w14:paraId="618CB41E"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Oggi tutti questi misteri non possono essere realizzati perché il Vangelo non è più predicato, la fede in Cristo Gesù non è più chiesta a nessuno, neanche l’opera della Chiesa e dello Spirito Santo viene chiesta. Anzi nei nostri giorni si sta affermando che i cristiani devono stare con gli altri uomini solo in fratellanza, mai in conversione. Non si deve parlare di Cristo e neanche si può chiedere la conversione al Vangelo e la fede in Cristo Gesù. Gesù invece dice tutt’altra cosa: Senza di me, dice Cristo Signore , non potete fare nulla. Urge che ci convertiamo tutti alla verità di Cristo, se vogliamo portare l’umanità nella sua verità. Ma per questo è necessario che il Vangelo venga predicato nella sua purezza di luce divina. Dove il Vangelo non viene predicato, l’uomo viene abbandonato alla sua natura che è disgregata e nella morte a causa del suo peccato. Anche questa via mai potrà essere percorsa. Chi la percorre sappia che consumerà la sua vita nella </w:t>
      </w:r>
      <w:r w:rsidRPr="006D18CF">
        <w:rPr>
          <w:rFonts w:ascii="Arial" w:eastAsia="Times New Roman" w:hAnsi="Arial"/>
          <w:sz w:val="24"/>
          <w:szCs w:val="20"/>
          <w:lang w:eastAsia="it-IT"/>
        </w:rPr>
        <w:lastRenderedPageBreak/>
        <w:t>vanità. Per questa via non nasce il corpo di Cristo e senza il corpo di Cristo mai vi potrà essere unità tra gli uomini. L’unità che produce frutti di salvezza è solo nel corpo di Cristo.</w:t>
      </w:r>
    </w:p>
    <w:p w14:paraId="6DE6D7B6"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b/>
          <w:bCs/>
          <w:sz w:val="24"/>
          <w:szCs w:val="20"/>
          <w:lang w:eastAsia="it-IT"/>
        </w:rPr>
        <w:t xml:space="preserve">Quinta via larga: La non missione del cristiano. </w:t>
      </w:r>
      <w:r w:rsidRPr="006D18CF">
        <w:rPr>
          <w:rFonts w:ascii="Arial" w:eastAsia="Times New Roman" w:hAnsi="Arial"/>
          <w:sz w:val="24"/>
          <w:szCs w:val="20"/>
          <w:lang w:eastAsia="it-IT"/>
        </w:rPr>
        <w:t>Ora è cosa giusta che ci chiediamo: qual è la missione del cristiano nella storia? Diciamo subito che non è quella di osservare il Vangelo al fine di raggiungere il regno dei cieli. Non è neanche quella di riconoscere Cristo Gesù dinanzi agli uomini sempre al fine di essere riconosciuti da Lui dinanzi al Padre suo. Vivere il Vangelo e testimoniare Cristo è obbligo del cristiano, per questa è la sua vocazione, Non è questa però la sua missione. La missione del cristiano è la formazione del corpo di Cristo. Il corpo di Cristo si forma con l’aggiunta di nuovi membri, nuovi discepoli, nuovi figli di Dio. Fare discepoli è la prima delle missioni. Se non si fanno discepoli, ogni altra missione è inutile. Le parole di Gesù sono limpide: Andate e fate discepoli tutti i popoli. Come si fanno discepoli tutti i popoli? Si annuncia Cristo, si invita a convertirsi a Cristo, si chiede di voler divenire corpo di Cristo nascendo da acqua e da Spirito Santo. Poi si insegna ad osservare tutto ciò che Cristo Gesù ha lasciato a noi come suo purissimo insegnamento.</w:t>
      </w:r>
    </w:p>
    <w:p w14:paraId="4BEE41C6"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Formare il corpo di Cristo è missione di tutto il corpo di Cristo. Ognuno è chiamato a formarlo secondo la misura del dono ricevuto e il mistero che gli è stato consegnato dallo Spirito Santo. Così l’Apostolo Paolo agli Efesini: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14:paraId="0E5E2F0F"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Così anche nella Prima Lettera ai Corinzi: “Riguardo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w:t>
      </w:r>
      <w:r w:rsidRPr="006D18CF">
        <w:rPr>
          <w:rFonts w:ascii="Arial" w:eastAsia="Times New Roman" w:hAnsi="Arial"/>
          <w:sz w:val="24"/>
          <w:szCs w:val="20"/>
          <w:lang w:eastAsia="it-IT"/>
        </w:rPr>
        <w:lastRenderedPageBreak/>
        <w:t xml:space="preserve">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(Cfr. 1Cor 12,1-31). </w:t>
      </w:r>
    </w:p>
    <w:p w14:paraId="4E401C07"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Essendo oggi il cristiano divenuto adoratore del Dio unico, non forma più il corpo di Cristo, neanche lui più vive da vero corpo di Cristo. Per molti cristiani oggi il battesimo ha perso la sua verità. Battezzare è divenuto insignificante. Ma così dicendo e facendo altro non si opera se non la morte della Chiesa. Se non si edifica più il corpo di Cristo e la sua edificazione è missione necessaria, la Chiesa è destinata a morire. La Chiesa non è una libera associazione di persone. La Chiesa è il corpo di Cristo e se il corpo di Cristo non viene edificato è come se si fosse decretata la morte della Chiesa. Ma se si decreta la morte della Chiesa è la morte dell’umanità che si decreta. Dio infatti ha stabilito che la vita sgorghi per l’intera umanità dal corpo del Figlio suo che è la sua Chiesa.</w:t>
      </w:r>
    </w:p>
    <w:p w14:paraId="0C80209F"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Un cristiano che non edifica sulla terra il corpo di Cristo attesta di non essere lui vero corpo di Cristo. È passato dalla verità oggettiva della fede alla verità soggettiva, dalla Rivelazione è scivolato nella sua volontà e nella sua immaginazione, nei suoi pensieri. È questo passaggio che oggi sta riducendo in frantumi tutta la nostra purissima fede. Urge ritornare alle sorgenti eterne della nostra verità, che non è verità del cristiano, ma verità dell’uomo. Cristo è la verità e la vita, la grazia e la luce, la via e la pace, di ogni uomo. Finché Cristo verità e Cristo vita non sarà confessato secondo la più pura e santa fede, la Chiesa sarà vista sempre come una organizzazione di pura socialità.</w:t>
      </w:r>
    </w:p>
    <w:p w14:paraId="2A7032B4"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Queste vie larghe non sono le uniche. Possiamo affermare che oggi ogni discepolo di Gesù si è costruita non una via larga e spaziosa, ma una via larghissima e spaziosissima. Se non torniamo alle sorgenti della nostra purissima fede, consumiamo invano le nostre energie. Dio crea il cristiano perché il cristiano nello Spirito Santo gli crei nuovi figli in Cristo Gesù. Se questa creazione non avviene, perché noi ci siamo separati dalle sorgenti della nostra purissima fede, la nostra colpa è grande. Priviamo Dio di nuovi figli perché il pensiero del mondo si è impossessato della nostra purissima fede, distruggendola ed annientandola. Un tempo il profeta Aggeo esortava il popolo del Signore a costruire il tempio santo del loro Dio, devastato dalla distruzione. Che sorga oggi un altro Aggeo che ci invita a costruire la Chiesa del nostro Dio, ridotta ormai in un ammasso di pietra dal pensiero distruttore del cristiano. Il tempio allora era stato distrutto dai nemici del popolo di Dio. Oggi la Chiesa è distrutta dai suoi stessi figli. Essi la stanno distruggendo ed essi dovranno riedificarla.  </w:t>
      </w:r>
    </w:p>
    <w:p w14:paraId="2D55ED0C" w14:textId="77777777" w:rsidR="006D18CF" w:rsidRPr="006D18CF" w:rsidRDefault="006D18CF" w:rsidP="006D18CF">
      <w:pPr>
        <w:spacing w:line="240" w:lineRule="auto"/>
        <w:jc w:val="both"/>
        <w:rPr>
          <w:rFonts w:ascii="Arial" w:eastAsia="Times New Roman" w:hAnsi="Arial"/>
          <w:i/>
          <w:iCs/>
          <w:sz w:val="24"/>
          <w:szCs w:val="24"/>
          <w:lang w:eastAsia="it-IT"/>
        </w:rPr>
      </w:pPr>
      <w:r w:rsidRPr="006D18CF">
        <w:rPr>
          <w:rFonts w:ascii="Arial" w:eastAsia="Times New Roman" w:hAnsi="Arial"/>
          <w:i/>
          <w:iCs/>
          <w:sz w:val="24"/>
          <w:szCs w:val="24"/>
          <w:lang w:eastAsia="it-IT"/>
        </w:rPr>
        <w:lastRenderedPageBreak/>
        <w:t xml:space="preserve">«Così parla il Signore degli eserciti: Questo popolo dice: “Non è ancora venuto il tempo di ricostruire la casa del Signore!”». Allora fu rivolta per mezzo del profeta Aggeo questa parola del Signore: Vi sembra questo il tempo di abitare tranquilli nelle vostre case ben coperte, mentre questa casa è ancora in rovina? Ora, così dice il Signore degli eserciti: Riflettete bene sul vostro comportamento! Avete seminato molto, ma avete raccolto poco; avete mangiato, ma non da togliervi la fame; avete bevuto, ma non fino a inebriarvi; vi siete vestiti, ma non vi siete riscaldati; l’operaio ha avuto il salario, ma per metterlo in un sacchetto forato. Così dice il Signore degli eserciti: Riflettete bene sul vostro comportamento! Salite sul monte, portate legname, ricostruite la mia casa. In essa mi compiacerò e manifesterò la mia gloria – dice il Signore. Facevate assegnamento sul molto e venne il poco: ciò che portavate in casa io lo disperdevo. E perché? – oracolo del Signore degli eserciti. Perché la mia casa è in rovina, mentre ognuno di voi si dà premura per la propria casa. Perciò su di voi i cieli hanno trattenuto la rugiada e anche la terra ha diminuito il suo prodotto. Ho chiamato la siccità sulla terra e sui monti, sul grano e sul vino nuovo, sull’olio e su quanto la terra produce, sugli uomini e sugli animali, su ogni lavoro delle mani» (Ag 1,2-11). Ora pensate, da oggi e per l’avvenire: prima che si cominciasse a porre pietra sopra pietra nel tempio del Signore, come andavano le vostre cose? Si andava a un mucchio da cui si attendevano venti misure di grano e ce n’erano dieci; si andava ad attingere a un tino da cinquanta misure e ce n’erano venti. Vi ho colpiti con la ruggine, il carbonchio e la grandine in tutti i lavori delle vostre mani, ma voi non siete ritornati a me. Oracolo del Signore. Considerate bene da oggi in poi, dal ventiquattro del nono mese, cioè dal giorno in cui si posero le fondamenta del tempio del Signore: ebbene, manca ancora grano nei granai? La vite, il fico, il melograno, l’olivo non hanno dato i loro frutti? Da oggi in poi vi benedirò!» (Ag 2,15-19). </w:t>
      </w:r>
    </w:p>
    <w:p w14:paraId="5473AE0A"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È questo il retto uso del potere ricevuto: edificare il corpo di Cristo secondo le Leggi eterne del corpo di Cristo nello Spirito Santo. Riprendiamo ora la Lettura del Capitolo IV dell’Apocalisse, seguendo la metodologia fin qui adottata. </w:t>
      </w:r>
    </w:p>
    <w:p w14:paraId="74E896D0" w14:textId="77777777" w:rsidR="006D18CF" w:rsidRPr="006D18CF" w:rsidRDefault="006D18CF" w:rsidP="006D18CF">
      <w:pPr>
        <w:autoSpaceDE w:val="0"/>
        <w:autoSpaceDN w:val="0"/>
        <w:adjustRightInd w:val="0"/>
        <w:spacing w:line="240" w:lineRule="auto"/>
        <w:jc w:val="both"/>
        <w:rPr>
          <w:rFonts w:ascii="Greek" w:eastAsia="Times New Roman" w:hAnsi="Greek" w:cs="Greek"/>
          <w:sz w:val="26"/>
          <w:szCs w:val="26"/>
          <w:lang w:eastAsia="it-IT"/>
        </w:rPr>
      </w:pPr>
      <w:r w:rsidRPr="006D18CF">
        <w:rPr>
          <w:rFonts w:ascii="Arial" w:eastAsia="Times New Roman" w:hAnsi="Arial" w:cs="Arial"/>
          <w:b/>
          <w:bCs/>
          <w:sz w:val="24"/>
          <w:szCs w:val="24"/>
          <w:lang w:eastAsia="it-IT"/>
        </w:rPr>
        <w:t xml:space="preserve">V 4,9: </w:t>
      </w:r>
      <w:bookmarkStart w:id="181" w:name="_Hlk135664684"/>
      <w:r w:rsidRPr="006D18CF">
        <w:rPr>
          <w:rFonts w:ascii="Arial" w:eastAsia="Times New Roman" w:hAnsi="Arial" w:cs="Arial"/>
          <w:sz w:val="24"/>
          <w:szCs w:val="24"/>
          <w:lang w:eastAsia="it-IT"/>
        </w:rPr>
        <w:t>E ogni volta che questi esseri viventi rendono gloria, onore e grazie a Colui che è seduto sul trono e che vive nei secoli dei secoli</w:t>
      </w:r>
      <w:bookmarkEnd w:id="181"/>
      <w:r w:rsidRPr="006D18CF">
        <w:rPr>
          <w:rFonts w:ascii="Arial" w:eastAsia="Times New Roman" w:hAnsi="Arial" w:cs="Arial"/>
          <w:sz w:val="24"/>
          <w:szCs w:val="24"/>
          <w:lang w:eastAsia="it-IT"/>
        </w:rPr>
        <w:t xml:space="preserve">… </w:t>
      </w:r>
      <w:r w:rsidRPr="006D18CF">
        <w:rPr>
          <w:rFonts w:ascii="Arial" w:eastAsia="Times New Roman" w:hAnsi="Arial" w:cs="Arial"/>
          <w:sz w:val="24"/>
          <w:szCs w:val="24"/>
          <w:lang w:val="la-Latn" w:eastAsia="it-IT"/>
        </w:rPr>
        <w:t>Et cum darent illa animalia gloriam et honorem et benedictionem sedenti super thronum viventi in saecula saeculorum</w:t>
      </w:r>
      <w:r w:rsidRPr="006D18CF">
        <w:rPr>
          <w:rFonts w:ascii="Arial" w:eastAsia="Times New Roman" w:hAnsi="Arial" w:cs="Arial"/>
          <w:sz w:val="24"/>
          <w:szCs w:val="24"/>
          <w:lang w:eastAsia="it-IT"/>
        </w:rPr>
        <w:t xml:space="preserve">… </w:t>
      </w:r>
      <w:r w:rsidRPr="006D18CF">
        <w:rPr>
          <w:rFonts w:ascii="Greek" w:eastAsia="Times New Roman" w:hAnsi="Greek" w:cs="Greek"/>
          <w:sz w:val="26"/>
          <w:szCs w:val="26"/>
          <w:lang w:eastAsia="it-IT"/>
        </w:rPr>
        <w:t>kaˆ Ótan dèsousin t¦ zùa dÒxan kaˆ tim¾n kaˆ eÙcarist…an tù kaqhmšnJ ™pˆ tù qrÒnJ, tù zînti e„j toÝj a„înaj tîn a„ènwn,</w:t>
      </w:r>
    </w:p>
    <w:p w14:paraId="19EE99F5"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E ogni volta che questi esseri viventi rendono gloria, onore e grazie a Colui che è seduto sul trono e che vive nei secoli dei secoli… </w:t>
      </w:r>
      <w:r w:rsidRPr="006D18CF">
        <w:rPr>
          <w:rFonts w:ascii="Arial" w:eastAsia="Times New Roman" w:hAnsi="Arial" w:cs="Arial"/>
          <w:sz w:val="24"/>
          <w:szCs w:val="24"/>
          <w:lang w:eastAsia="it-IT"/>
        </w:rPr>
        <w:t xml:space="preserve">I quattro esseri viventi sono a servizio della gloria dell’Onnipotente Signore. Essi rendono gloria, onore e grazie a Colui che è seduto sul trono e che vive nei secoli dei secoli. Il nostro Dio che è il Santissimo, è anche l’Immortale. Lui dall’eternità senza tempo per l’eternità senza tempo. Lui è il Dio Onnipotente, il Creatore e il Signore di tutto ciò che esiste fuori di lui, cose visibili e cose invisibili. </w:t>
      </w:r>
    </w:p>
    <w:p w14:paraId="71951129"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La Gloria è la confessione della purissima verità del nostro Dio. Non ci sono inni di gloria dove non si canta la verità del nostro Dio e Signore. Verità e gloria sono una cosa sola. Niente verità e niente gloria. Oggi il cristiano non può più cantare inni di gloria per il suo Dio. Lo ha privato della sua purissima verità: eternità, unità, </w:t>
      </w:r>
      <w:r w:rsidRPr="006D18CF">
        <w:rPr>
          <w:rFonts w:ascii="Arial" w:eastAsia="Times New Roman" w:hAnsi="Arial" w:cs="Arial"/>
          <w:sz w:val="24"/>
          <w:szCs w:val="24"/>
          <w:lang w:eastAsia="it-IT"/>
        </w:rPr>
        <w:lastRenderedPageBreak/>
        <w:t xml:space="preserve">trinità, santità, unicità, onnipotenza, governo universale. Lo ha privato della verità di creazione, redenzione, salvezza, giustificazione, santificazione. Lo ha privato della verità di Giudice universale. Lo ha privato di ogni altra verità. Privando Dio di ogni verità, il cristiano ha privato anche la Chiesa di ogni verità. Privando il corpo di Cristo di ogni verità, anche la sua vita l’ha privata di ogni verità, assieme all’intera umanità e alla creazione. </w:t>
      </w:r>
    </w:p>
    <w:p w14:paraId="7EC044D5"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Si rende onore a Dio perché si confessa ciò che lui è per i secoli dei secoli. Ciò che è suo deve essere a Lui attribuito. Poiché suo è solo il bene, ogni bene, sua è ogni verità, solo la verità, a lui va attribuito ogni bene e ogni verità. Non si rende onore a Dio quando a Lui si attribuisce il male. Ancora: Dio è onorato quando noi facciamo solo il bene e mai il male. Chi fa il male non onora il Signore, perché sottrae a Dio la sua persona che è stata creata per fare solo il bene e manifestare così l’essenza eterna del nostro Creatore che è solo purissimo bene.</w:t>
      </w:r>
    </w:p>
    <w:p w14:paraId="311D91CC"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Al nostro Dio dobbiamo rendere grazie perché non solo noi siamo opera delle sue mani, ma anche perché tutto il bene che facciamo è frutto del suo amore. È un dono della sua misericordia e della sua bontà. L’uomo non è fonte di bene. Solo Dio è la sorgente eterna di ogni bene. Noi per tutto dobbiamo ringraziare il Signore, perché tutto è un suo dono d’amore per noi. Il primo rendimento di grazia dobbiamo elevarlo al Signore perché ci ha fatto dono di Cristo per la nostra redenzione eterna. Senza questo dono mai ci sarebbe stata salvezza per noi. L’altra grande azione di grazia è il dono che ci ha fatto in Cristo dello Spirito Santo. Senza il dono dello Spirito Santo, mai saremmo divenuti corpo di Cristo e mai avremmo partecipato del suo potere di redenzione e di salvezza. </w:t>
      </w:r>
    </w:p>
    <w:p w14:paraId="566F00AC" w14:textId="77777777" w:rsidR="006D18CF" w:rsidRPr="006D18CF" w:rsidRDefault="006D18CF" w:rsidP="006D18CF">
      <w:pPr>
        <w:autoSpaceDE w:val="0"/>
        <w:autoSpaceDN w:val="0"/>
        <w:adjustRightInd w:val="0"/>
        <w:spacing w:line="240" w:lineRule="auto"/>
        <w:jc w:val="both"/>
        <w:rPr>
          <w:rFonts w:ascii="Greek" w:eastAsia="Times New Roman" w:hAnsi="Greek" w:cs="Greek"/>
          <w:sz w:val="26"/>
          <w:szCs w:val="26"/>
          <w:lang w:eastAsia="it-IT"/>
        </w:rPr>
      </w:pPr>
      <w:r w:rsidRPr="006D18CF">
        <w:rPr>
          <w:rFonts w:ascii="Arial" w:eastAsia="Times New Roman" w:hAnsi="Arial" w:cs="Arial"/>
          <w:b/>
          <w:bCs/>
          <w:sz w:val="24"/>
          <w:szCs w:val="24"/>
          <w:lang w:eastAsia="it-IT"/>
        </w:rPr>
        <w:t xml:space="preserve">V 4,10: </w:t>
      </w:r>
      <w:bookmarkStart w:id="182" w:name="_Hlk135664728"/>
      <w:r w:rsidRPr="006D18CF">
        <w:rPr>
          <w:rFonts w:ascii="Arial" w:eastAsia="Times New Roman" w:hAnsi="Arial" w:cs="Arial"/>
          <w:sz w:val="24"/>
          <w:szCs w:val="24"/>
          <w:lang w:eastAsia="it-IT"/>
        </w:rPr>
        <w:t xml:space="preserve">I ventiquattro anziani si prostrano davanti a Colui che siede sul trono e adorano Colui che vive nei secoli dei secoli e gettano le loro corone davanti al trono, dicendo: </w:t>
      </w:r>
      <w:bookmarkEnd w:id="182"/>
      <w:r w:rsidRPr="006D18CF">
        <w:rPr>
          <w:rFonts w:ascii="Arial" w:eastAsia="Times New Roman" w:hAnsi="Arial" w:cs="Arial"/>
          <w:sz w:val="24"/>
          <w:szCs w:val="24"/>
          <w:lang w:val="la-Latn" w:eastAsia="it-IT"/>
        </w:rPr>
        <w:t>procident viginti quattuor seniores ante sedentem in throno et adorabunt viventem in saecula saeculorum et mittent coronas suas ante thronum dicentes</w:t>
      </w:r>
      <w:r w:rsidRPr="006D18CF">
        <w:rPr>
          <w:rFonts w:ascii="Arial" w:eastAsia="Times New Roman" w:hAnsi="Arial" w:cs="Arial"/>
          <w:sz w:val="24"/>
          <w:szCs w:val="24"/>
          <w:lang w:eastAsia="it-IT"/>
        </w:rPr>
        <w:t xml:space="preserve">; </w:t>
      </w:r>
      <w:r w:rsidRPr="006D18CF">
        <w:rPr>
          <w:rFonts w:ascii="Arial" w:eastAsia="Times New Roman" w:hAnsi="Arial" w:cs="Arial"/>
          <w:sz w:val="24"/>
          <w:szCs w:val="24"/>
          <w:lang w:val="la-Latn" w:eastAsia="it-IT"/>
        </w:rPr>
        <w:t>honorem et virtutem quia tu creasti omnia et propter voluntatem tuam erant et creata sunt</w:t>
      </w:r>
      <w:r w:rsidRPr="006D18CF">
        <w:rPr>
          <w:rFonts w:ascii="Arial" w:eastAsia="Times New Roman" w:hAnsi="Arial" w:cs="Arial"/>
          <w:sz w:val="24"/>
          <w:szCs w:val="24"/>
          <w:lang w:eastAsia="it-IT"/>
        </w:rPr>
        <w:t xml:space="preserve">.  </w:t>
      </w:r>
      <w:r w:rsidRPr="006D18CF">
        <w:rPr>
          <w:rFonts w:ascii="Greek" w:eastAsia="Times New Roman" w:hAnsi="Greek" w:cs="Greek"/>
          <w:sz w:val="26"/>
          <w:szCs w:val="26"/>
          <w:lang w:eastAsia="it-IT"/>
        </w:rPr>
        <w:t>pesoàntai oƒ e‡kosi tšssarej presbÚteroi ™nèpion toà kaqhmšnou ™pˆ toà qrÒnou kaˆ proskun»sousin tù zînti e„j toÝj a„înaj tîn a„ènwn, kaˆ baloàsin toÝj stef£nouj aÙtîn ™nèpion toà qrÒnou lšgontej,</w:t>
      </w:r>
    </w:p>
    <w:p w14:paraId="7B799DD9"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I ventiquattro anziani si prostrano davanti a Colui che siede sul trono. </w:t>
      </w:r>
      <w:r w:rsidRPr="006D18CF">
        <w:rPr>
          <w:rFonts w:ascii="Arial" w:eastAsia="Times New Roman" w:hAnsi="Arial" w:cs="Arial"/>
          <w:sz w:val="24"/>
          <w:szCs w:val="24"/>
          <w:lang w:eastAsia="it-IT"/>
        </w:rPr>
        <w:t>Quando i quattro esseri viventi celebrano dinanzi al Signore la loro liturgia di rendimento di gloria, onore e grazie al Signore, i ventiquattro anziani si prostravano davanti a Colui che siede sul trono. Sul trono siede il Dio eterno e immortale, il Creatore e il Signore. Siede l’Onnipotente, il Pantocratore, Colui che ha nelle sue mani l’universo visibile e invisibile e quanto vi è in esso.</w:t>
      </w:r>
    </w:p>
    <w:p w14:paraId="03A98619"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E adorano Colui che vive nei secoli dei secoli e gettano le loro corone davanti al trono, dicendo: </w:t>
      </w:r>
      <w:r w:rsidRPr="006D18CF">
        <w:rPr>
          <w:rFonts w:ascii="Arial" w:eastAsia="Times New Roman" w:hAnsi="Arial" w:cs="Arial"/>
          <w:sz w:val="24"/>
          <w:szCs w:val="24"/>
          <w:lang w:eastAsia="it-IT"/>
        </w:rPr>
        <w:t xml:space="preserve">Si adora Dio confessando la sua purissima verità. Qual è la prima verità del nostro Dio? È la sua eternità. Lui vive nei secoli dei secoli. Lui è dall’eternità per l’eternità il solo Vivente dal quale per generazione eterna è la vita del suo Figlio Unigenito e per creazione l’esistenza e la vita di ogni essere che si trova nei cieli e sulla terra, sia essere visibile che essere invisibile, sia animato che inanimato, sia spirituale che materiale o di altra natura. </w:t>
      </w:r>
      <w:r w:rsidRPr="006D18CF">
        <w:rPr>
          <w:rFonts w:ascii="Arial" w:eastAsia="Times New Roman" w:hAnsi="Arial" w:cs="Arial"/>
          <w:sz w:val="24"/>
          <w:szCs w:val="24"/>
          <w:lang w:eastAsia="it-IT"/>
        </w:rPr>
        <w:lastRenderedPageBreak/>
        <w:t>I ventiquattro anziani gettano le loro corone davanti al trono per riconoscere che solo Dio è il Signore. Se loro in qualche modo partecipano della Signoria di Dio nel governo della sua creazione, vi partecipano solo per un dono di grazia. Dio non ha bisogno di ciò che è creato per governare il suo creato. Se si serve di loro, cioè dei ventiquattro anziani, lo è solo per grande benevolenza e perché vuole onorare grandemente le sue creature. Dio vuole rivestire la sua creatura della sua stessa gloria. Questo è il grande amore di Dio per noi.</w:t>
      </w:r>
    </w:p>
    <w:p w14:paraId="198A0EBA" w14:textId="77777777" w:rsidR="006D18CF" w:rsidRPr="006D18CF" w:rsidRDefault="006D18CF" w:rsidP="006D18CF">
      <w:pPr>
        <w:autoSpaceDE w:val="0"/>
        <w:autoSpaceDN w:val="0"/>
        <w:adjustRightInd w:val="0"/>
        <w:spacing w:line="240" w:lineRule="auto"/>
        <w:jc w:val="both"/>
        <w:rPr>
          <w:rFonts w:ascii="Greek" w:eastAsia="Times New Roman" w:hAnsi="Greek" w:cs="Greek"/>
          <w:sz w:val="26"/>
          <w:szCs w:val="26"/>
          <w:lang w:eastAsia="it-IT"/>
        </w:rPr>
      </w:pPr>
      <w:r w:rsidRPr="006D18CF">
        <w:rPr>
          <w:rFonts w:ascii="Arial" w:eastAsia="Times New Roman" w:hAnsi="Arial" w:cs="Arial"/>
          <w:b/>
          <w:bCs/>
          <w:sz w:val="24"/>
          <w:szCs w:val="24"/>
          <w:lang w:eastAsia="it-IT"/>
        </w:rPr>
        <w:t>V 4,11</w:t>
      </w:r>
      <w:bookmarkStart w:id="183" w:name="_Hlk135664766"/>
      <w:r w:rsidRPr="006D18CF">
        <w:rPr>
          <w:rFonts w:ascii="Arial" w:eastAsia="Times New Roman" w:hAnsi="Arial" w:cs="Arial"/>
          <w:b/>
          <w:bCs/>
          <w:sz w:val="24"/>
          <w:szCs w:val="24"/>
          <w:lang w:eastAsia="it-IT"/>
        </w:rPr>
        <w:t xml:space="preserve">: </w:t>
      </w:r>
      <w:r w:rsidRPr="006D18CF">
        <w:rPr>
          <w:rFonts w:ascii="Arial" w:eastAsia="Times New Roman" w:hAnsi="Arial" w:cs="Arial"/>
          <w:sz w:val="24"/>
          <w:szCs w:val="24"/>
          <w:lang w:eastAsia="it-IT"/>
        </w:rPr>
        <w:t>«Tu sei degno, o Signore e Dio nostro, di ricevere la gloria, l’onore e la potenza, perché tu hai creato tutte le cose, per la tua volontà esistevano e furono create»</w:t>
      </w:r>
      <w:bookmarkEnd w:id="183"/>
      <w:r w:rsidRPr="006D18CF">
        <w:rPr>
          <w:rFonts w:ascii="Arial" w:eastAsia="Times New Roman" w:hAnsi="Arial" w:cs="Arial"/>
          <w:sz w:val="24"/>
          <w:szCs w:val="24"/>
          <w:lang w:eastAsia="it-IT"/>
        </w:rPr>
        <w:t xml:space="preserve">. </w:t>
      </w:r>
      <w:r w:rsidRPr="006D18CF">
        <w:rPr>
          <w:rFonts w:ascii="Arial" w:eastAsia="Times New Roman" w:hAnsi="Arial" w:cs="Arial"/>
          <w:sz w:val="24"/>
          <w:szCs w:val="24"/>
          <w:lang w:val="la-Latn" w:eastAsia="it-IT"/>
        </w:rPr>
        <w:t>Dignus es Domine et Deus noster accipere gloriam et honorem et virtutem quia tu creasti omnia et propter voluntatem tuam erant et creata sunt</w:t>
      </w:r>
      <w:r w:rsidRPr="006D18CF">
        <w:rPr>
          <w:rFonts w:ascii="Arial" w:eastAsia="Times New Roman" w:hAnsi="Arial" w:cs="Arial"/>
          <w:sz w:val="24"/>
          <w:szCs w:val="24"/>
          <w:lang w:eastAsia="it-IT"/>
        </w:rPr>
        <w:t xml:space="preserve">. </w:t>
      </w:r>
      <w:r w:rsidRPr="006D18CF">
        <w:rPr>
          <w:rFonts w:ascii="Greek" w:eastAsia="Times New Roman" w:hAnsi="Greek" w:cs="Greek"/>
          <w:sz w:val="26"/>
          <w:szCs w:val="26"/>
          <w:lang w:val="la-Latn" w:eastAsia="it-IT"/>
        </w:rPr>
        <w:t>”Axioj e, Ð kÚrioj kaˆ Ð qeÕj ¹mîn,</w:t>
      </w:r>
      <w:r w:rsidRPr="006D18CF">
        <w:rPr>
          <w:rFonts w:ascii="Greek" w:eastAsia="Times New Roman" w:hAnsi="Greek" w:cs="Greek"/>
          <w:sz w:val="26"/>
          <w:szCs w:val="26"/>
          <w:lang w:eastAsia="it-IT"/>
        </w:rPr>
        <w:t xml:space="preserve"> labe‹n t¾n dÒxan kaˆ t¾n tim¾n kaˆ t¾n dÚnamin, </w:t>
      </w:r>
      <w:bookmarkStart w:id="184" w:name="_Hlk135724116"/>
      <w:r w:rsidRPr="006D18CF">
        <w:rPr>
          <w:rFonts w:ascii="Greek" w:eastAsia="Times New Roman" w:hAnsi="Greek" w:cs="Greek"/>
          <w:sz w:val="26"/>
          <w:szCs w:val="26"/>
          <w:lang w:eastAsia="it-IT"/>
        </w:rPr>
        <w:t>Óti sÝ œktisaj t¦ p£nta, kaˆ di¦ tÕ qšlhm£ sou Ãsan kaˆ ™kt…sqhsan.</w:t>
      </w:r>
    </w:p>
    <w:bookmarkEnd w:id="184"/>
    <w:p w14:paraId="6063BE66"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«Tu sei degno, o Signore e Dio nostro, di ricevere la gloria, l’onore e la potenza… </w:t>
      </w:r>
      <w:r w:rsidRPr="006D18CF">
        <w:rPr>
          <w:rFonts w:ascii="Arial" w:eastAsia="Times New Roman" w:hAnsi="Arial" w:cs="Arial"/>
          <w:sz w:val="24"/>
          <w:szCs w:val="24"/>
          <w:lang w:eastAsia="it-IT"/>
        </w:rPr>
        <w:t xml:space="preserve">Ecco il canto dei ventiquattro anziani: Il Signore nostro Dio è degno di ricevere la gloria, l’onore e la potenza. I ventiquattro anziani riconoscono e confessano Dio secondo purezza di verità. Lui solo è l’Eterno, l’Onnipotente, il Signore, la Sorgente eterna di tutto ciò che esiste e ciò che esiste fuori di Lui è solo per creazione e la creazione altro non è che una partecipazione della sua stessa vita. È vita fuori di Dio, ma è vita che per creazione è dalla vita di Dio. Questa è la gloria del nostro Dio: “Solo Lui è Io Sono”. Ogni altro che è, è solo per partecipazione per creazione del suo essere. Siamo dal suo essere per creazione per essere per il suo essere per volontà. Ed è questo l’onore che dobbiamo rendere al nostro Dio. Riconoscersi essere dal suo essere per creazione. Volere essere per il suo essere per volontà, per obbedienza, per ascolto della sua voce. Non rende onore al Signore chi non è per il suo essere per volontà, per obbedienza per dono della propria vita. Possiamo essere per il suo essere solo se sostenuti dalla sua grazia e la sua grazia per noi è la sua potenza. Per la sua potenza di creazione siamo dal suo essere. Per la sua potenza di grazia possiamo essere per il suo essere, a condizione che giorno per giorno di immergiamo in questa potenza di grazia, di luce, di verità, di amore, di vita eterna, di giustizia e di pace. </w:t>
      </w:r>
    </w:p>
    <w:p w14:paraId="6D8C3E2C"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Senza la divina potenza che agisce in noi, nulla possiamo fare e mai saremo essere per il suo essere, vero essere umano per il vero essere divino, eterno e immortale, per essere nell’essere divino, eterno, immortale dal quale sempre per grazia anche noi diveniamo divini e immortali. Non diveniamo eterni perché l’eternità è senza principio e senza fine. In Dio noi saremo senza fine, nella sua vita eterna, ma non siamo eterni. Noi siamo e rimaniamo in eterno per creazione, per redenzione, per grazia divina.</w:t>
      </w:r>
    </w:p>
    <w:p w14:paraId="383A0623"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Perché tu hai creato tutte le cose, per la tua volontà esistevano e furono create». </w:t>
      </w:r>
      <w:r w:rsidRPr="006D18CF">
        <w:rPr>
          <w:rFonts w:ascii="Arial" w:eastAsia="Times New Roman" w:hAnsi="Arial" w:cs="Arial"/>
          <w:sz w:val="24"/>
          <w:szCs w:val="24"/>
          <w:lang w:eastAsia="it-IT"/>
        </w:rPr>
        <w:t xml:space="preserve">Ecco perché il Signore Dio che siede sul trono è degno di ricevere onore, gloria e potenza… Perché Lui ha creato tutte le cose, per la sua volontà esistevano e furono create - </w:t>
      </w:r>
      <w:r w:rsidRPr="006D18CF">
        <w:rPr>
          <w:rFonts w:ascii="Greek" w:eastAsia="Times New Roman" w:hAnsi="Greek" w:cs="Greek"/>
          <w:sz w:val="26"/>
          <w:szCs w:val="26"/>
          <w:lang w:eastAsia="it-IT"/>
        </w:rPr>
        <w:t xml:space="preserve">Óti sÝ œktisaj t¦ p£nta, kaˆ di¦ tÕ qšlhm£ sou Ãsan kaˆ ™kt…sqhsan. </w:t>
      </w:r>
      <w:r w:rsidRPr="006D18CF">
        <w:rPr>
          <w:rFonts w:ascii="Arial" w:eastAsia="Times New Roman" w:hAnsi="Arial" w:cs="Arial"/>
          <w:sz w:val="24"/>
          <w:szCs w:val="24"/>
          <w:lang w:val="la-Latn" w:eastAsia="it-IT"/>
        </w:rPr>
        <w:t xml:space="preserve">quia tu creasti omnia et propter voluntatem tuam erant et </w:t>
      </w:r>
      <w:r w:rsidRPr="006D18CF">
        <w:rPr>
          <w:rFonts w:ascii="Arial" w:eastAsia="Times New Roman" w:hAnsi="Arial" w:cs="Arial"/>
          <w:sz w:val="24"/>
          <w:szCs w:val="24"/>
          <w:lang w:val="la-Latn" w:eastAsia="it-IT"/>
        </w:rPr>
        <w:lastRenderedPageBreak/>
        <w:t>creata sunt</w:t>
      </w:r>
      <w:r w:rsidRPr="006D18CF">
        <w:rPr>
          <w:rFonts w:ascii="Arial" w:eastAsia="Times New Roman" w:hAnsi="Arial" w:cs="Arial"/>
          <w:sz w:val="24"/>
          <w:szCs w:val="24"/>
          <w:lang w:eastAsia="it-IT"/>
        </w:rPr>
        <w:t xml:space="preserve">. Tutto ciò che esiste, esiste per creazione. La creazione è da materia non preesistente. La materia inizia ad esiste quando il Signore la chiama all’esistenza. Oggi è proprio di questa verità che l’uomo ha privato Dio. Privando Dio di questa verità, anche l’uomo è stato privato di questa verità. Senza la verità che gli viene da Dio, l’uomo diviene una cosa tra le cose. Ecco oggi il dramma nel quale si è inabissato l’uomo: si è fatto uomo senza alcuna verità di origine e di fine. Essendo lui senza. Verità, tutto l’universo è senza verità. Muore la giustizia, nasce l’arbitrio. Muore il servizio, sorge il potere del più forte. Muore l’uomo e con lui tutto muore, perché tutto è privato della sua verità di origine e di fine. Tutto ha iniziato ad esistere per volontà divina e tutto dalla divina volontà è stato creato. Questa verità chi deve viverla e chi deve annunziarla è il cristiano, il discepolo di Gesù. Come la vive e come l’annunzia? Vivendo lui il suo essere per l’essere di Cristo, mostrando come il suo essere è per l’essere di Cristo e annunciando questa verità ad ogni uomo. Privare Dio della verità della creazione è privare l’uomo di ogni sua verità. </w:t>
      </w:r>
    </w:p>
    <w:p w14:paraId="250A32C6"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b/>
          <w:sz w:val="24"/>
          <w:szCs w:val="20"/>
          <w:lang w:eastAsia="it-IT"/>
        </w:rPr>
        <w:t xml:space="preserve">Dio è il Signore. Ma quale Dio è il Signore? </w:t>
      </w:r>
      <w:r w:rsidRPr="006D18CF">
        <w:rPr>
          <w:rFonts w:ascii="Arial" w:eastAsia="Times New Roman" w:hAnsi="Arial"/>
          <w:sz w:val="24"/>
          <w:szCs w:val="20"/>
          <w:lang w:eastAsia="it-IT"/>
        </w:rPr>
        <w:t xml:space="preserve">Il Signore è il Dio che è il Creatore dell’uomo. Creatore dell’uomo e anche creatore del cielo e della terra, delle cose visibili e invisibili, è solo il Padre di Cristo Gesù. Solo il Padre di Cristo Gesù è il Signore dell’uomo. Così il Salmo: </w:t>
      </w:r>
    </w:p>
    <w:p w14:paraId="134AA967" w14:textId="77777777" w:rsidR="006D18CF" w:rsidRPr="006D18CF" w:rsidRDefault="006D18CF" w:rsidP="006D18CF">
      <w:pPr>
        <w:spacing w:line="240" w:lineRule="auto"/>
        <w:jc w:val="both"/>
        <w:rPr>
          <w:rFonts w:ascii="Arial" w:eastAsia="Times New Roman" w:hAnsi="Arial"/>
          <w:bCs/>
          <w:i/>
          <w:spacing w:val="2"/>
          <w:sz w:val="24"/>
          <w:szCs w:val="24"/>
          <w:lang w:eastAsia="it-IT"/>
        </w:rPr>
      </w:pPr>
      <w:r w:rsidRPr="006D18CF">
        <w:rPr>
          <w:rFonts w:ascii="Arial" w:eastAsia="Times New Roman" w:hAnsi="Arial"/>
          <w:bCs/>
          <w:i/>
          <w:sz w:val="24"/>
          <w:szCs w:val="24"/>
          <w:lang w:eastAsia="it-IT"/>
        </w:rPr>
        <w:t>“</w:t>
      </w:r>
      <w:r w:rsidRPr="006D18CF">
        <w:rPr>
          <w:rFonts w:ascii="Arial" w:eastAsia="Times New Roman" w:hAnsi="Arial"/>
          <w:bCs/>
          <w:i/>
          <w:spacing w:val="2"/>
          <w:sz w:val="24"/>
          <w:szCs w:val="24"/>
          <w:lang w:eastAsia="it-IT"/>
        </w:rPr>
        <w:t xml:space="preserve">Acclamate il Signore, voi tutti della terra, servite il Signore nella gioia, presentatevi a lui con esultanza. Riconoscete che solo il Signore è Dio: egli ci ha fatti e noi siamo suoi, suo popolo e gregge del suo pascolo. Varcate le sue porte con inni di grazie, i suoi atri con canti di lode, lodatelo, benedite il suo nome; perché buono è il Signore, il suo amore è per sempre, la sua fedeltà di generazione in generazione” (Sal 100,1-5). </w:t>
      </w:r>
    </w:p>
    <w:p w14:paraId="3251953B" w14:textId="77777777" w:rsidR="006D18CF" w:rsidRPr="006D18CF" w:rsidRDefault="006D18CF" w:rsidP="006D18CF">
      <w:pPr>
        <w:spacing w:line="240" w:lineRule="auto"/>
        <w:jc w:val="both"/>
        <w:rPr>
          <w:rFonts w:ascii="Arial" w:eastAsia="Times New Roman" w:hAnsi="Arial"/>
          <w:bCs/>
          <w:sz w:val="24"/>
          <w:szCs w:val="20"/>
          <w:lang w:eastAsia="it-IT"/>
        </w:rPr>
      </w:pPr>
      <w:r w:rsidRPr="006D18CF">
        <w:rPr>
          <w:rFonts w:ascii="Arial" w:eastAsia="Times New Roman" w:hAnsi="Arial"/>
          <w:bCs/>
          <w:sz w:val="24"/>
          <w:szCs w:val="20"/>
          <w:lang w:eastAsia="it-IT"/>
        </w:rPr>
        <w:t xml:space="preserve">Ma il Dio che è il solo Signore dell’uomo, non è solo il Signore per creazione. È anche il Signore perché è la sola sorgente della vita per ogni uomo. È il Signore per redenzione, salvezza, giustificazione. È il Signore per vera rigenerazione. Se è il Signore, a Lui va dato ogni ascolto. Così il Salmo: </w:t>
      </w:r>
    </w:p>
    <w:p w14:paraId="7ED6D6D7" w14:textId="77777777" w:rsidR="006D18CF" w:rsidRPr="006D18CF" w:rsidRDefault="006D18CF" w:rsidP="006D18CF">
      <w:pPr>
        <w:spacing w:line="240" w:lineRule="auto"/>
        <w:jc w:val="both"/>
        <w:rPr>
          <w:rFonts w:ascii="Arial" w:eastAsia="Times New Roman" w:hAnsi="Arial"/>
          <w:bCs/>
          <w:sz w:val="24"/>
          <w:szCs w:val="24"/>
          <w:lang w:eastAsia="it-IT"/>
        </w:rPr>
      </w:pPr>
      <w:r w:rsidRPr="006D18CF">
        <w:rPr>
          <w:rFonts w:ascii="Arial" w:eastAsia="Times New Roman" w:hAnsi="Arial"/>
          <w:bCs/>
          <w:i/>
          <w:sz w:val="24"/>
          <w:szCs w:val="24"/>
          <w:lang w:eastAsia="it-IT"/>
        </w:rPr>
        <w:t>“Venite, cantiamo al Signore, acclamiamo la roccia della nostra salvezza. Accostiamoci a lui per rendergli grazie, a lui acclamiamo con canti di gioia. Perché grande Dio è il Signore, grande re sopra tutti gli dèi. Nella sua mano sono gli abissi della terra, sono sue le vette dei monti. Suo è il mare, è lui che l’ha fatto; le sue mani hanno plasmato la terra. Entrate: prostràti, adoriamo, in ginocchio davanti al Signore che ci ha fatti. È lui il nostro Dio e noi il popolo del suo pascolo, il gregge che egli conduce. Se ascoltaste oggi la sua voce! «Non indurite il cuore come a Merìba, come nel giorno di Massa nel deserto, dove mi tentarono i vostri padri: mi misero alla prova pur avendo visto le mie opere. Per quarant’anni mi disgustò quella generazione e dissi: “Sono un popolo dal cuore traviato, non conoscono le mie vie”. Perciò ho giurato nella mia ira: “Non entreranno nel luogo del mio riposo”»</w:t>
      </w:r>
      <w:r w:rsidRPr="006D18CF">
        <w:rPr>
          <w:rFonts w:ascii="Arial" w:eastAsia="Times New Roman" w:hAnsi="Arial"/>
          <w:bCs/>
          <w:sz w:val="24"/>
          <w:szCs w:val="24"/>
          <w:lang w:eastAsia="it-IT"/>
        </w:rPr>
        <w:t xml:space="preserve"> (Sal 95, 1-11). </w:t>
      </w:r>
    </w:p>
    <w:p w14:paraId="12FCF137" w14:textId="77777777" w:rsidR="006D18CF" w:rsidRPr="006D18CF" w:rsidRDefault="006D18CF" w:rsidP="006D18CF">
      <w:pPr>
        <w:spacing w:line="240" w:lineRule="auto"/>
        <w:jc w:val="both"/>
        <w:rPr>
          <w:rFonts w:ascii="Arial" w:eastAsia="Times New Roman" w:hAnsi="Arial"/>
          <w:b/>
          <w:sz w:val="24"/>
          <w:szCs w:val="20"/>
          <w:lang w:eastAsia="it-IT"/>
        </w:rPr>
      </w:pPr>
      <w:r w:rsidRPr="006D18CF">
        <w:rPr>
          <w:rFonts w:ascii="Arial" w:eastAsia="Times New Roman" w:hAnsi="Arial"/>
          <w:sz w:val="24"/>
          <w:szCs w:val="20"/>
          <w:lang w:eastAsia="it-IT"/>
        </w:rPr>
        <w:t xml:space="preserve">I dieci Comandamenti trovano la loro forza non solo nella verità della creazione – siamo del Signore perché Lui ci ha fatti – ma anche trovano la loro forza nella </w:t>
      </w:r>
      <w:r w:rsidRPr="006D18CF">
        <w:rPr>
          <w:rFonts w:ascii="Arial" w:eastAsia="Times New Roman" w:hAnsi="Arial"/>
          <w:sz w:val="24"/>
          <w:szCs w:val="20"/>
          <w:lang w:eastAsia="it-IT"/>
        </w:rPr>
        <w:lastRenderedPageBreak/>
        <w:t>verità che Lui ci ha liberati e redenti, ci ha scelti come suo popolo, ci elevati alla dignità di suoi figli in Cristo Gesù</w:t>
      </w:r>
      <w:r w:rsidRPr="006D18CF">
        <w:rPr>
          <w:rFonts w:ascii="Arial" w:eastAsia="Times New Roman" w:hAnsi="Arial"/>
          <w:b/>
          <w:sz w:val="24"/>
          <w:szCs w:val="20"/>
          <w:lang w:eastAsia="it-IT"/>
        </w:rPr>
        <w:t xml:space="preserve">. </w:t>
      </w:r>
    </w:p>
    <w:p w14:paraId="0CBE8F3E" w14:textId="77777777" w:rsidR="006D18CF" w:rsidRPr="006D18CF" w:rsidRDefault="006D18CF" w:rsidP="006D18CF">
      <w:pPr>
        <w:spacing w:line="240" w:lineRule="auto"/>
        <w:jc w:val="both"/>
        <w:rPr>
          <w:rFonts w:ascii="Arial" w:eastAsia="Times New Roman" w:hAnsi="Arial"/>
          <w:bCs/>
          <w:sz w:val="24"/>
          <w:szCs w:val="24"/>
          <w:lang w:eastAsia="it-IT"/>
        </w:rPr>
      </w:pPr>
      <w:r w:rsidRPr="006D18CF">
        <w:rPr>
          <w:rFonts w:ascii="Arial" w:eastAsia="Times New Roman" w:hAnsi="Arial"/>
          <w:bCs/>
          <w:i/>
          <w:sz w:val="24"/>
          <w:szCs w:val="24"/>
          <w:lang w:eastAsia="it-IT"/>
        </w:rPr>
        <w:t>«Io sono il Signore, tuo Dio, che ti ho fatto uscire dalla terra d’Egitto, dalla condizione servile: Non avrai altri dèi di fronte a me.  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 Non pronuncerai invano il nome del Signore, tuo Dio, perché il Signore non lascia impunito chi pronuncia il suo nome invano. 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 Onora tuo padre e tua madre, perché si prolunghino i tuoi giorni nel paese che il Signore, tuo Dio, ti dà. Non ucciderai. Non commetterai adulterio. Non ruberai. Non pronuncerai falsa testimonianza contro il tuo prossimo. Non desidererai la casa del tuo prossimo. Non desidererai la moglie del tuo prossimo, né il suo schiavo né la sua schiava, né il suo bue né il suo asino, né alcuna cosa che appartenga al tuo prossimo»</w:t>
      </w:r>
      <w:r w:rsidRPr="006D18CF">
        <w:rPr>
          <w:rFonts w:ascii="Arial" w:eastAsia="Times New Roman" w:hAnsi="Arial"/>
          <w:bCs/>
          <w:sz w:val="24"/>
          <w:szCs w:val="24"/>
          <w:lang w:eastAsia="it-IT"/>
        </w:rPr>
        <w:t xml:space="preserve"> (Es 20,1-19). </w:t>
      </w:r>
    </w:p>
    <w:p w14:paraId="058A0336" w14:textId="77777777" w:rsidR="006D18CF" w:rsidRPr="006D18CF" w:rsidRDefault="006D18CF" w:rsidP="006D18CF">
      <w:pPr>
        <w:spacing w:line="240" w:lineRule="auto"/>
        <w:jc w:val="both"/>
        <w:rPr>
          <w:rFonts w:ascii="Arial" w:eastAsia="Times New Roman" w:hAnsi="Arial"/>
          <w:b/>
          <w:sz w:val="24"/>
          <w:szCs w:val="20"/>
          <w:lang w:eastAsia="it-IT"/>
        </w:rPr>
      </w:pPr>
      <w:r w:rsidRPr="006D18CF">
        <w:rPr>
          <w:rFonts w:ascii="Arial" w:eastAsia="Times New Roman" w:hAnsi="Arial"/>
          <w:sz w:val="24"/>
          <w:szCs w:val="20"/>
          <w:lang w:eastAsia="it-IT"/>
        </w:rPr>
        <w:t>Con la gloriosa ascensione di Cristo Gesù al Cielo, il Padre ha messo nelle mani del Figlio ogni potere. Lo ha costituito Signore della sua Chiesa, dei popoli e delle nazioni. Ha messo tutto il mistero della storia e dell’eternità nelle sue mani. Tutto è stato posto nelle mani del Figlio</w:t>
      </w:r>
      <w:r w:rsidRPr="006D18CF">
        <w:rPr>
          <w:rFonts w:ascii="Arial" w:eastAsia="Times New Roman" w:hAnsi="Arial"/>
          <w:b/>
          <w:sz w:val="24"/>
          <w:szCs w:val="20"/>
          <w:lang w:eastAsia="it-IT"/>
        </w:rPr>
        <w:t xml:space="preserve">. </w:t>
      </w:r>
    </w:p>
    <w:p w14:paraId="1AA9DF40" w14:textId="77777777" w:rsidR="006D18CF" w:rsidRPr="006D18CF" w:rsidRDefault="006D18CF" w:rsidP="006D18CF">
      <w:pPr>
        <w:spacing w:line="240" w:lineRule="auto"/>
        <w:jc w:val="both"/>
        <w:rPr>
          <w:rFonts w:ascii="Arial" w:eastAsia="Times New Roman" w:hAnsi="Arial"/>
          <w:bCs/>
          <w:spacing w:val="-2"/>
          <w:sz w:val="24"/>
          <w:szCs w:val="24"/>
          <w:lang w:eastAsia="it-IT"/>
        </w:rPr>
      </w:pPr>
      <w:r w:rsidRPr="006D18CF">
        <w:rPr>
          <w:rFonts w:ascii="Arial" w:eastAsia="Times New Roman" w:hAnsi="Arial"/>
          <w:bCs/>
          <w:i/>
          <w:spacing w:val="-2"/>
          <w:sz w:val="24"/>
          <w:szCs w:val="24"/>
          <w:lang w:eastAsia="it-IT"/>
        </w:rPr>
        <w:t>“In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w:t>
      </w:r>
      <w:r w:rsidRPr="006D18CF">
        <w:rPr>
          <w:rFonts w:ascii="Arial" w:eastAsia="Times New Roman" w:hAnsi="Arial"/>
          <w:bCs/>
          <w:spacing w:val="-2"/>
          <w:sz w:val="24"/>
          <w:szCs w:val="24"/>
          <w:lang w:eastAsia="it-IT"/>
        </w:rPr>
        <w:t xml:space="preserve">. </w:t>
      </w:r>
    </w:p>
    <w:p w14:paraId="01E6494F" w14:textId="77777777" w:rsidR="006D18CF" w:rsidRPr="006D18CF" w:rsidRDefault="006D18CF" w:rsidP="006D18CF">
      <w:pPr>
        <w:spacing w:line="240" w:lineRule="auto"/>
        <w:jc w:val="both"/>
        <w:rPr>
          <w:rFonts w:ascii="Arial" w:eastAsia="Times New Roman" w:hAnsi="Arial"/>
          <w:b/>
          <w:sz w:val="24"/>
          <w:szCs w:val="20"/>
          <w:lang w:eastAsia="it-IT"/>
        </w:rPr>
      </w:pPr>
      <w:r w:rsidRPr="006D18CF">
        <w:rPr>
          <w:rFonts w:ascii="Arial" w:eastAsia="Times New Roman" w:hAnsi="Arial"/>
          <w:sz w:val="24"/>
          <w:szCs w:val="20"/>
          <w:lang w:eastAsia="it-IT"/>
        </w:rPr>
        <w:t>L’universo è nelle mani di Cristo Signore o dell’Agnello che fu immolato. Anticipiamo quanto prenderemo in esame a breve:</w:t>
      </w:r>
    </w:p>
    <w:p w14:paraId="7A9711DE" w14:textId="77777777" w:rsidR="006D18CF" w:rsidRPr="006D18CF" w:rsidRDefault="006D18CF" w:rsidP="006D18CF">
      <w:pPr>
        <w:spacing w:line="240" w:lineRule="auto"/>
        <w:jc w:val="both"/>
        <w:rPr>
          <w:rFonts w:ascii="Arial" w:eastAsia="Times New Roman" w:hAnsi="Arial"/>
          <w:bCs/>
          <w:sz w:val="24"/>
          <w:szCs w:val="24"/>
          <w:lang w:eastAsia="it-IT"/>
        </w:rPr>
      </w:pPr>
      <w:r w:rsidRPr="006D18CF">
        <w:rPr>
          <w:rFonts w:ascii="Arial" w:eastAsia="Times New Roman" w:hAnsi="Arial"/>
          <w:bCs/>
          <w:i/>
          <w:sz w:val="24"/>
          <w:szCs w:val="24"/>
          <w:lang w:eastAsia="it-IT"/>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 </w:t>
      </w:r>
      <w:r w:rsidRPr="006D18CF">
        <w:rPr>
          <w:rFonts w:ascii="Arial" w:eastAsia="Times New Roman" w:hAnsi="Arial"/>
          <w:bCs/>
          <w:i/>
          <w:sz w:val="24"/>
          <w:szCs w:val="24"/>
          <w:lang w:eastAsia="it-IT"/>
        </w:rPr>
        <w:lastRenderedPageBreak/>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w:t>
      </w:r>
      <w:r w:rsidRPr="006D18CF">
        <w:rPr>
          <w:rFonts w:ascii="Arial" w:eastAsia="Times New Roman" w:hAnsi="Arial"/>
          <w:bCs/>
          <w:sz w:val="24"/>
          <w:szCs w:val="24"/>
          <w:lang w:eastAsia="it-IT"/>
        </w:rPr>
        <w:t xml:space="preserve">. </w:t>
      </w:r>
    </w:p>
    <w:p w14:paraId="10957E5F" w14:textId="77777777" w:rsidR="006D18CF" w:rsidRPr="006D18CF" w:rsidRDefault="006D18CF" w:rsidP="006D18CF">
      <w:pPr>
        <w:spacing w:line="240" w:lineRule="auto"/>
        <w:jc w:val="both"/>
        <w:rPr>
          <w:rFonts w:ascii="Arial" w:eastAsia="Times New Roman" w:hAnsi="Arial"/>
          <w:b/>
          <w:sz w:val="24"/>
          <w:szCs w:val="20"/>
          <w:lang w:eastAsia="it-IT"/>
        </w:rPr>
      </w:pPr>
      <w:r w:rsidRPr="006D18CF">
        <w:rPr>
          <w:rFonts w:ascii="Arial" w:eastAsia="Times New Roman" w:hAnsi="Arial"/>
          <w:sz w:val="24"/>
          <w:szCs w:val="20"/>
          <w:lang w:eastAsia="it-IT"/>
        </w:rPr>
        <w:t>Tutto è stato fatto dal Padre per mezzo del suo Verbo Eterno, nello Spirito Santo. Tutto è redento dal Padre per mezzo del suo Verbo Incarnato, nello Spirito Santo. Di ogni cosa l’Agnello che è stato immolato è stato costituito Signore</w:t>
      </w:r>
      <w:r w:rsidRPr="006D18CF">
        <w:rPr>
          <w:rFonts w:ascii="Arial" w:eastAsia="Times New Roman" w:hAnsi="Arial"/>
          <w:b/>
          <w:sz w:val="24"/>
          <w:szCs w:val="20"/>
          <w:lang w:eastAsia="it-IT"/>
        </w:rPr>
        <w:t xml:space="preserve">. </w:t>
      </w:r>
    </w:p>
    <w:p w14:paraId="521DAB59"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b/>
          <w:sz w:val="24"/>
          <w:szCs w:val="20"/>
          <w:lang w:eastAsia="it-IT"/>
        </w:rPr>
        <w:t xml:space="preserve">È purissima verità. </w:t>
      </w:r>
      <w:r w:rsidRPr="006D18CF">
        <w:rPr>
          <w:rFonts w:ascii="Arial" w:eastAsia="Times New Roman" w:hAnsi="Arial"/>
          <w:sz w:val="24"/>
          <w:szCs w:val="20"/>
          <w:lang w:eastAsia="it-IT"/>
        </w:rPr>
        <w:t xml:space="preserve">Per rivelazione sappiamo che l’uomo non viene solo dalla Parola del Signore e dalla sua opera, contrariamente a quanto è rivelato per tutta la creazione che lo ha preceduto – Dio prima dice e poi fa –. L’uomo viene da una decisione presa dal Padre in comunione con il Figlio e con lo Spirito Santo. In comunione decidono di fare l’uomo </w:t>
      </w:r>
      <w:r w:rsidRPr="006D18CF">
        <w:rPr>
          <w:rFonts w:ascii="Arial" w:eastAsia="Times New Roman" w:hAnsi="Arial"/>
          <w:i/>
          <w:sz w:val="24"/>
          <w:szCs w:val="20"/>
          <w:lang w:eastAsia="it-IT"/>
        </w:rPr>
        <w:t>“a nostra immagine, secondo la nostra somiglianza”</w:t>
      </w:r>
      <w:r w:rsidRPr="006D18CF">
        <w:rPr>
          <w:rFonts w:ascii="Arial" w:eastAsia="Times New Roman" w:hAnsi="Arial"/>
          <w:sz w:val="24"/>
          <w:szCs w:val="20"/>
          <w:lang w:eastAsia="it-IT"/>
        </w:rPr>
        <w:t xml:space="preserve">. Non solo. È creato con un fine particolare, unico, che non è di nessun altro essere creato da Dio: </w:t>
      </w:r>
      <w:r w:rsidRPr="006D18CF">
        <w:rPr>
          <w:rFonts w:ascii="Arial" w:eastAsia="Times New Roman" w:hAnsi="Arial"/>
          <w:i/>
          <w:sz w:val="24"/>
          <w:szCs w:val="20"/>
          <w:lang w:eastAsia="it-IT"/>
        </w:rPr>
        <w:t>“Dòmini sui pesci del mare e sugli uccelli del cielo, sul bestiame, su tutti gli animali selvatici e su tutti i rettili che strisciano sulla terra”.</w:t>
      </w:r>
      <w:r w:rsidRPr="006D18CF">
        <w:rPr>
          <w:rFonts w:ascii="Arial" w:eastAsia="Times New Roman" w:hAnsi="Arial"/>
          <w:sz w:val="24"/>
          <w:szCs w:val="20"/>
          <w:lang w:eastAsia="it-IT"/>
        </w:rPr>
        <w:t xml:space="preserve"> </w:t>
      </w:r>
    </w:p>
    <w:p w14:paraId="57434EF2" w14:textId="77777777" w:rsidR="006D18CF" w:rsidRPr="006D18CF" w:rsidRDefault="006D18CF" w:rsidP="006D18CF">
      <w:pPr>
        <w:spacing w:line="240" w:lineRule="auto"/>
        <w:jc w:val="both"/>
        <w:rPr>
          <w:rFonts w:ascii="Arial" w:eastAsia="Times New Roman" w:hAnsi="Arial"/>
          <w:i/>
          <w:sz w:val="24"/>
          <w:szCs w:val="20"/>
          <w:lang w:eastAsia="it-IT"/>
        </w:rPr>
      </w:pPr>
      <w:r w:rsidRPr="006D18CF">
        <w:rPr>
          <w:rFonts w:ascii="Arial" w:eastAsia="Times New Roman" w:hAnsi="Arial"/>
          <w:sz w:val="24"/>
          <w:szCs w:val="20"/>
          <w:lang w:eastAsia="it-IT"/>
        </w:rPr>
        <w:t>Solo dopo questa decisione, Dio creò l’uomo a sua immagine, a immagine di Dio lo creò. Maschio e femmina li creò. Una volta che l’uomo e la donna sono stati chiamati in vita, il Signore Dio, il Creatore e il Signore, il loro Artefice li benedice e manifesta loro il fine per cui essi sono stati creati. Questa verità è così rivelata nel Capitolo Primo della Genesi:</w:t>
      </w:r>
      <w:r w:rsidRPr="006D18CF">
        <w:rPr>
          <w:rFonts w:ascii="Arial" w:eastAsia="Times New Roman" w:hAnsi="Arial"/>
          <w:i/>
          <w:sz w:val="24"/>
          <w:szCs w:val="20"/>
          <w:lang w:eastAsia="it-IT"/>
        </w:rPr>
        <w:t xml:space="preserve"> </w:t>
      </w:r>
    </w:p>
    <w:p w14:paraId="4C387D0B" w14:textId="77777777" w:rsidR="006D18CF" w:rsidRPr="006D18CF" w:rsidRDefault="006D18CF" w:rsidP="006D18CF">
      <w:pPr>
        <w:spacing w:line="240" w:lineRule="auto"/>
        <w:jc w:val="both"/>
        <w:rPr>
          <w:rFonts w:ascii="Arial" w:eastAsia="Times New Roman" w:hAnsi="Arial"/>
          <w:sz w:val="28"/>
          <w:lang w:eastAsia="it-IT"/>
        </w:rPr>
      </w:pPr>
      <w:r w:rsidRPr="006D18CF">
        <w:rPr>
          <w:rFonts w:ascii="Arial" w:eastAsia="Times New Roman" w:hAnsi="Arial"/>
          <w:i/>
          <w:sz w:val="24"/>
          <w:szCs w:val="24"/>
          <w:lang w:eastAsia="it-IT"/>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w:t>
      </w:r>
      <w:r w:rsidRPr="006D18CF">
        <w:rPr>
          <w:rFonts w:ascii="Arial" w:eastAsia="Times New Roman" w:hAnsi="Arial"/>
          <w:sz w:val="24"/>
          <w:szCs w:val="24"/>
          <w:lang w:eastAsia="it-IT"/>
        </w:rPr>
        <w:t>(Gen 1,26-28).</w:t>
      </w:r>
      <w:r w:rsidRPr="006D18CF">
        <w:rPr>
          <w:rFonts w:ascii="Arial" w:eastAsia="Times New Roman" w:hAnsi="Arial"/>
          <w:sz w:val="28"/>
          <w:lang w:eastAsia="it-IT"/>
        </w:rPr>
        <w:t xml:space="preserve"> </w:t>
      </w:r>
    </w:p>
    <w:p w14:paraId="2E21F4C0" w14:textId="77777777" w:rsidR="006D18CF" w:rsidRPr="006D18CF" w:rsidRDefault="006D18CF" w:rsidP="006D18CF">
      <w:pPr>
        <w:spacing w:line="240" w:lineRule="auto"/>
        <w:jc w:val="both"/>
        <w:rPr>
          <w:rFonts w:ascii="Arial" w:eastAsia="Times New Roman" w:hAnsi="Arial"/>
          <w:b/>
          <w:sz w:val="24"/>
          <w:szCs w:val="20"/>
          <w:lang w:eastAsia="it-IT"/>
        </w:rPr>
      </w:pPr>
      <w:r w:rsidRPr="006D18CF">
        <w:rPr>
          <w:rFonts w:ascii="Arial" w:eastAsia="Times New Roman" w:hAnsi="Arial"/>
          <w:sz w:val="24"/>
          <w:szCs w:val="20"/>
          <w:lang w:eastAsia="it-IT"/>
        </w:rPr>
        <w:t xml:space="preserve">Questo è l’uomo: mistero di Parola e di opera da parte del Signore. Mistero di creazione e di fine. Come in Dio Parola, opera e fine sono una sola cosa, così anche nell’uomo Parola, opera e fine sono una cosa sola. L’uomo che è </w:t>
      </w:r>
      <w:r w:rsidRPr="006D18CF">
        <w:rPr>
          <w:rFonts w:ascii="Arial" w:eastAsia="Times New Roman" w:hAnsi="Arial"/>
          <w:sz w:val="24"/>
          <w:szCs w:val="20"/>
          <w:lang w:eastAsia="it-IT"/>
        </w:rPr>
        <w:lastRenderedPageBreak/>
        <w:t>eternamente dalla Parola del suo Dio esiste per dare vita alla Parola del suo Dio. Lui è creato per dare nuova creazione alla creazione del suo Signore. Ma perché possa dare creazione alla creazione del suo Dio, deve essere Lui eternamente dalla Parola del suo Creatore</w:t>
      </w:r>
      <w:r w:rsidRPr="006D18CF">
        <w:rPr>
          <w:rFonts w:ascii="Arial" w:eastAsia="Times New Roman" w:hAnsi="Arial"/>
          <w:b/>
          <w:sz w:val="24"/>
          <w:szCs w:val="20"/>
          <w:lang w:eastAsia="it-IT"/>
        </w:rPr>
        <w:t xml:space="preserve">. </w:t>
      </w:r>
      <w:r w:rsidRPr="006D18CF">
        <w:rPr>
          <w:rFonts w:ascii="Arial" w:eastAsia="Times New Roman" w:hAnsi="Arial"/>
          <w:sz w:val="24"/>
          <w:szCs w:val="20"/>
          <w:lang w:eastAsia="it-IT"/>
        </w:rPr>
        <w:t>L’uomo ha deciso, per tentazione di essere dalla parola dell’anti-Creatore, anti-Dio, anti-Signore, e all’istante da creatore nella creazione del suo Signore e Dio si è trasformato in distruttore della sua creazione.</w:t>
      </w:r>
      <w:r w:rsidRPr="006D18CF">
        <w:rPr>
          <w:rFonts w:ascii="Arial" w:eastAsia="Times New Roman" w:hAnsi="Arial"/>
          <w:b/>
          <w:sz w:val="24"/>
          <w:szCs w:val="20"/>
          <w:lang w:eastAsia="it-IT"/>
        </w:rPr>
        <w:t xml:space="preserve"> </w:t>
      </w:r>
    </w:p>
    <w:p w14:paraId="67B736D9" w14:textId="77777777" w:rsidR="006D18CF" w:rsidRPr="006D18CF" w:rsidRDefault="006D18CF" w:rsidP="006D18CF">
      <w:pPr>
        <w:spacing w:line="240" w:lineRule="auto"/>
        <w:jc w:val="both"/>
        <w:rPr>
          <w:rFonts w:ascii="Arial" w:eastAsia="Times New Roman" w:hAnsi="Arial"/>
          <w:bCs/>
          <w:sz w:val="24"/>
          <w:szCs w:val="20"/>
          <w:lang w:eastAsia="it-IT"/>
        </w:rPr>
      </w:pPr>
      <w:r w:rsidRPr="006D18CF">
        <w:rPr>
          <w:rFonts w:ascii="Arial" w:eastAsia="Times New Roman" w:hAnsi="Arial"/>
          <w:bCs/>
          <w:sz w:val="24"/>
          <w:szCs w:val="20"/>
          <w:lang w:eastAsia="it-IT"/>
        </w:rPr>
        <w:t>Sempre quando l’uomo diviene distruttore di se stesso, ponendosi fuori e contro la Parola del suo Signore, diviene anche distruttore della creazione che gli è stata affidata, consegnata, data per continuare l’opera del suo Signore. Ecco la verità che dobbiamo porre in grande luce. L’uomo, avendo distrutto se stesso, è divenuto un distruttore della bellissima opera che il Signore gli aveva posto nelle sue mani. Non è divenuto ieri. È oggi il distruttore. Avendo distrutto se stesso, la sapienza che gli era stata data si è trasformata in stoltezza e insipienza e la luce in tenebre e la razionalità in sragionevolezza. Qual è il frutto di questa trasformazione? L’uomo pensa di poter essere il continuatore della creazione distruggendo se stesso, anzi continuando a distruggere se stesso non solo cancellando la Parola di Dio dalla sua vita, ma ponendo al posto della Parola del suo Signore le sue leggi che innalzano la distruzione della natura dell’uomo a vero progresso in umanità.</w:t>
      </w:r>
    </w:p>
    <w:p w14:paraId="7AC01F82" w14:textId="77777777" w:rsidR="006D18CF" w:rsidRPr="006D18CF" w:rsidRDefault="006D18CF" w:rsidP="006D18CF">
      <w:pPr>
        <w:spacing w:line="240" w:lineRule="auto"/>
        <w:jc w:val="both"/>
        <w:rPr>
          <w:rFonts w:ascii="Arial" w:eastAsia="Times New Roman" w:hAnsi="Arial"/>
          <w:bCs/>
          <w:sz w:val="24"/>
          <w:szCs w:val="20"/>
          <w:lang w:eastAsia="it-IT"/>
        </w:rPr>
      </w:pPr>
      <w:r w:rsidRPr="006D18CF">
        <w:rPr>
          <w:rFonts w:ascii="Arial" w:eastAsia="Times New Roman" w:hAnsi="Arial"/>
          <w:bCs/>
          <w:sz w:val="24"/>
          <w:szCs w:val="20"/>
          <w:lang w:eastAsia="it-IT"/>
        </w:rPr>
        <w:t xml:space="preserve">Chi deve portare la sua creazione e ogni altra creazione nella purissima verità è il cristiano. Chi è il cristiano? È ogni uomo che ogni giorno, per opera dello Spirito Santo e dell’opera della Chiesa, si lascia fare nuova creatura in Cristo Gesù. Qual è il fine del suo essere nuova creatura in Cristo? Il fine è duplice: crescere lui come vero corpo di Cristo; crescendo come vero corpo di Cristo, edificare il corpo di Cristo sia con l’aggiunta di nuovi membri e anche aiutando ogni altro membro del corpo di Cristo a crescere anche lui come vero corpo di Cristo. È il corpo di Cristo la nuova umanità da creare sulla nostra terra perché la nuova umanità che quotidianamente si crea porti a compimento la creazione affidata da Dio all’uomo al momento della sua creazione. </w:t>
      </w:r>
    </w:p>
    <w:p w14:paraId="3785C805" w14:textId="77777777" w:rsidR="006D18CF" w:rsidRPr="006D18CF" w:rsidRDefault="006D18CF" w:rsidP="006D18CF">
      <w:pPr>
        <w:spacing w:line="240" w:lineRule="auto"/>
        <w:jc w:val="both"/>
        <w:rPr>
          <w:rFonts w:ascii="Arial" w:eastAsia="Times New Roman" w:hAnsi="Arial"/>
          <w:bCs/>
          <w:sz w:val="24"/>
          <w:szCs w:val="20"/>
          <w:lang w:eastAsia="it-IT"/>
        </w:rPr>
      </w:pPr>
      <w:r w:rsidRPr="006D18CF">
        <w:rPr>
          <w:rFonts w:ascii="Arial" w:eastAsia="Times New Roman" w:hAnsi="Arial"/>
          <w:bCs/>
          <w:sz w:val="24"/>
          <w:szCs w:val="20"/>
          <w:lang w:eastAsia="it-IT"/>
        </w:rPr>
        <w:t>L’uomo così come si è fatto a causa del suo peccato, cioè uomo distrutto e frantumato nella sua verità di origine, mai potrà portare a compimento la missione che il suo Creatore e Signore gli ha affidato. Neanche l’uomo rinnovato, ricomposto, fatto nuova creatura, potrà mai dare compimento a questa missione di origine. Potrà dare compimento alla sua missione di origine solo portando a compimento la seconda missione, quella che gli è stata affidata dalla sua fede nel mistero della redenzione. Qual è questa missione? Lasciarsi formare dallo Spirito Santo giorno dopo giorno. Giorno dopo giorno formare il corpo di Cristo secondo le Leggi che questo corpo governano. Se il corpo di Cristo non viene formato, neanche il fine di redenzione è da noi raggiunto. Senza il fine di redenzione raggiunto, mai si potrà raggiungere il fine di creazione. Tutto è dal corpo di Cristo, per il corpo di Cristo, nel corpo di Cristo. Non ci si realizza come corpo di Cristo e nessun altro fine viene realizzato, né per la terra e né per l’eternità.</w:t>
      </w:r>
    </w:p>
    <w:p w14:paraId="22574328" w14:textId="77777777" w:rsidR="006D18CF" w:rsidRPr="006D18CF" w:rsidRDefault="006D18CF" w:rsidP="006D18CF">
      <w:pPr>
        <w:spacing w:line="240" w:lineRule="auto"/>
        <w:jc w:val="both"/>
        <w:rPr>
          <w:rFonts w:ascii="Arial" w:eastAsia="Times New Roman" w:hAnsi="Arial"/>
          <w:sz w:val="24"/>
          <w:szCs w:val="20"/>
          <w:lang w:eastAsia="it-IT"/>
        </w:rPr>
      </w:pPr>
    </w:p>
    <w:p w14:paraId="08B8191F" w14:textId="77777777" w:rsidR="006D18CF" w:rsidRPr="006D18CF" w:rsidRDefault="006D18CF" w:rsidP="006D18CF">
      <w:pPr>
        <w:keepNext/>
        <w:spacing w:after="120" w:line="240" w:lineRule="auto"/>
        <w:jc w:val="both"/>
        <w:outlineLvl w:val="2"/>
        <w:rPr>
          <w:rFonts w:ascii="Arial" w:eastAsia="Times New Roman" w:hAnsi="Arial"/>
          <w:b/>
          <w:sz w:val="28"/>
          <w:szCs w:val="20"/>
          <w:lang w:eastAsia="it-IT"/>
        </w:rPr>
      </w:pPr>
      <w:bookmarkStart w:id="185" w:name="_Toc177568556"/>
      <w:r w:rsidRPr="006D18CF">
        <w:rPr>
          <w:rFonts w:ascii="Arial" w:eastAsia="Times New Roman" w:hAnsi="Arial"/>
          <w:b/>
          <w:sz w:val="28"/>
          <w:szCs w:val="20"/>
          <w:lang w:eastAsia="it-IT"/>
        </w:rPr>
        <w:lastRenderedPageBreak/>
        <w:t>TESTO DEL CAPITOLO QUINTO</w:t>
      </w:r>
      <w:bookmarkEnd w:id="185"/>
    </w:p>
    <w:p w14:paraId="19A86799"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 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w:t>
      </w:r>
    </w:p>
    <w:p w14:paraId="6C9B07EF"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val="la-Latn" w:eastAsia="it-IT"/>
        </w:rPr>
      </w:pPr>
      <w:r w:rsidRPr="006D18CF">
        <w:rPr>
          <w:rFonts w:ascii="Arial" w:eastAsia="Times New Roman" w:hAnsi="Arial" w:cs="Arial"/>
          <w:sz w:val="24"/>
          <w:szCs w:val="24"/>
          <w:lang w:val="la-Latn" w:eastAsia="it-IT"/>
        </w:rPr>
        <w:t xml:space="preserve">Et vidi in dextera sedentis super thronum librum scriptum intus et foris signatum sigillis septem. et vidi angelum fortem praedicantem voce magna quis est dignus aperire librum et solvere signacula eius. Et nemo poterat in caelo neque in terra neque subtus terram aperire librum neque respicere illum, Et ego flebam multum quoniam nemo dignus inventus est aperire librum nec videre eum, Et unus de senioribus dicit mihi ne fleveris ecce vicit leo de tribu Iuda radix David aperire librum et septem signacula eius. Et vidi et ecce in medio throni et quattuor animalium et in medio seniorum agnum stantem tamquam occisum habentem cornua septem et oculos septem qui sunt spiritus Dei missi in omnem terram. Et venit et accepit de dextera sedentis de throno et cum aperuisset librum quattuor animalia et viginti quattuor seniores ceciderunt coram agno habentes singuli citharas et fialas aureas plenas odoramentorum quae sunt orationes sanctorum et cantant novum canticum dicentes dignus es accipere librum et aperire signacula eius quoniam occisus es et redemisti nos Deo in sanguine tuo ex omni tribu et lingua et populo et natione et fecisti eos Deo nostro regnum et sacerdotes et regnabunt super terram. Et vidi et audivi vocem angelorum multorum in circuitu throni et animalium et seniorum et erat numerus eorum milia milium dicentium voce magna: dignus est agnus qui occisus est accipere virtutem et divinitatem et sapientiam et fortitudinem et honorem et gloriam et benedictionem. Et omnem creaturam quae in caelo est et super terram et sub terram et quae sunt in mari et quae in ea omnes audivi dicentes sedenti in throno et agno benedictio et honor </w:t>
      </w:r>
      <w:r w:rsidRPr="006D18CF">
        <w:rPr>
          <w:rFonts w:ascii="Arial" w:eastAsia="Times New Roman" w:hAnsi="Arial" w:cs="Arial"/>
          <w:sz w:val="24"/>
          <w:szCs w:val="24"/>
          <w:lang w:val="la-Latn" w:eastAsia="it-IT"/>
        </w:rPr>
        <w:lastRenderedPageBreak/>
        <w:t>et gloria et potestas in saecula saeculorum. Et quattuor animalia dicebant amen et seniores ceciderunt et adoraverunt</w:t>
      </w:r>
    </w:p>
    <w:p w14:paraId="128C543D" w14:textId="77777777" w:rsidR="006D18CF" w:rsidRPr="006D18CF" w:rsidRDefault="006D18CF" w:rsidP="006D18CF">
      <w:pPr>
        <w:autoSpaceDE w:val="0"/>
        <w:autoSpaceDN w:val="0"/>
        <w:adjustRightInd w:val="0"/>
        <w:spacing w:line="240" w:lineRule="auto"/>
        <w:jc w:val="both"/>
        <w:rPr>
          <w:rFonts w:ascii="Greek" w:eastAsia="Times New Roman" w:hAnsi="Greek" w:cs="Greek"/>
          <w:sz w:val="26"/>
          <w:szCs w:val="26"/>
          <w:lang w:val="la-Latn" w:eastAsia="it-IT"/>
        </w:rPr>
      </w:pPr>
      <w:r w:rsidRPr="006D18CF">
        <w:rPr>
          <w:rFonts w:ascii="Greek" w:eastAsia="Times New Roman" w:hAnsi="Greek" w:cs="Greek"/>
          <w:sz w:val="26"/>
          <w:szCs w:val="26"/>
          <w:lang w:val="la-Latn" w:eastAsia="it-IT"/>
        </w:rPr>
        <w:t xml:space="preserve">Kaˆ edon ™pˆ t¾n dexi¦n toà kaqhmšnou ™pˆ toà qrÒnou bibl…on gegrammšnon œswqen kaˆ Ôpisqen katesfragismšnon sfrag‹sin ˜pt£. kaˆ edon ¥ggelon „scurÕn khrÚssonta ™n fwnÍ meg£lV, T…j ¥xioj ¢no‹xai tÕ bibl…on kaˆ làsai t¦j sfrag‹daj aÙtoà; kaˆ oÙdeˆj ™dÚnato ™n tù oÙranù oÙd ™pˆ tÁj gÁj oÙd Øpok£tw tÁj gÁj ¢no‹xai tÕ bibl…on oÜte blšpein aÙtÒ. kaˆ œklaion polÝ Óti oÙdeˆj ¥xioj eØršqh ¢no‹xai tÕ bibl…on oÜte blšpein aÙtÒ. kaˆ eŒj ™k tîn presbutšrwn lšgei moi, M¾ kla‹e: „doÝ ™n…khsen Ð lšwn Ð ™k tÁj fulÁj 'IoÚda, ¹ </w:t>
      </w:r>
      <w:r w:rsidRPr="006D18CF">
        <w:rPr>
          <w:rFonts w:ascii="Cambria" w:eastAsia="Times New Roman" w:hAnsi="Cambria" w:cs="Cambria"/>
          <w:sz w:val="26"/>
          <w:szCs w:val="26"/>
          <w:lang w:val="la-Latn" w:eastAsia="it-IT"/>
        </w:rPr>
        <w:t>·</w:t>
      </w:r>
      <w:r w:rsidRPr="006D18CF">
        <w:rPr>
          <w:rFonts w:ascii="Greek" w:eastAsia="Times New Roman" w:hAnsi="Greek" w:cs="Greek"/>
          <w:sz w:val="26"/>
          <w:szCs w:val="26"/>
          <w:lang w:val="la-Latn" w:eastAsia="it-IT"/>
        </w:rPr>
        <w:t>…za Dau…d, ¢no‹xai tÕ bibl…on kaˆ t¦j ˜pt¦ sfrag‹daj aÙtoà. Kaˆ edon ™n mšsJ toà qrÒnou kaˆ tîn tess£rwn zówn kaˆ ™n mšsJ tîn presbutšrwn ¢rn…on ˜sthkÕj æj ™sfagmšnon, œcwn kšrata ˜pt¦ kaˆ ÑfqalmoÝj ˜pt£, o† e„sin t¦ [˜pt¦] pneÚmata toà qeoà ¢pestalmšnoi e„j p©san t¾n gÁn. kaˆ Ãlqen kaˆ e‡lhfen ™k tÁj dexi©j toà kaqhmšnou ™pˆ toà qrÒnou. kaˆ Óte œlaben tÕ bibl…on, t¦ tšssara zùa kaˆ oƒ e‡kosi tšssarej presbÚteroi œpesan ™nèpion toà ¢rn…ou, œcontej ›kastoj kiq£ran kaˆ fi£laj crus©j gemoÚsaj qumiam£twn, a† e„sin aƒ proseucaˆ tîn ¡g…wn. kaˆ °dousin òd¾n kain¾n lšgontej, ”Axioj e labe‹n tÕ bibl…on kaˆ ¢no‹xai t¦j sfrag‹daj aÙtoà, Óti ™sf£ghj kaˆ ºgÒrasaj tù qeù ™n tù a†mat… sou ™k p£shj fulÁj kaˆ glèsshj kaˆ laoà kaˆ œqnouj, kaˆ ™po…hsaj aÙtoÝj tù qeù ¹mîn basile…an kaˆ ƒere‹j, kaˆ basileÚsousin ™pˆ tÁj gÁj. Kaˆ edon, kaˆ ½kousa fwn¾n ¢ggšlwn pollîn kÚklJ toà qrÒnou kaˆ tîn zówn kaˆ tîn presbutšrwn, kaˆ Ãn Ð ¢riqmÕj aÙtîn muri£dej muri£dwn kaˆ cili£dej cili£dwn, lšgontej fwnÍ meg£lV, ”AxiÒn ™stin tÕ ¢rn…on tÕ ™sfagmšnon labe‹n t¾n dÚnamin kaˆ ploàton kaˆ sof…an kaˆ „scÝn kaˆ tim¾n kaˆ dÒxan kaˆ eÙlog…an. kaˆ p©n kt…sma Ö ™n tù oÙranù kaˆ ™pˆ tÁj gÁj kaˆ Øpok£tw tÁj gÁj kaˆ ™pˆ tÁj qal£sshj kaˆ t¦ ™n aÙto‹j p£nta ½kousa lšgontaj, Tù kaqhmšnJ ™pˆ tù qrÒnJ kaˆ tù ¢rn…J ¹ eÙlog…a kaˆ ¹ tim¾ kaˆ ¹ dÒxa kaˆ tÕ kr£toj e„j toÝj a„înaj tîn a„ènwn. kaˆ t¦ tšssara zùa œlegon, 'Am»n. kaˆ oƒ presbÚteroi œpesan kaˆ prosekÚnhsan.</w:t>
      </w:r>
    </w:p>
    <w:p w14:paraId="2C8857BE" w14:textId="77777777" w:rsidR="006D18CF" w:rsidRPr="006D18CF" w:rsidRDefault="006D18CF" w:rsidP="006D18CF">
      <w:pPr>
        <w:autoSpaceDE w:val="0"/>
        <w:autoSpaceDN w:val="0"/>
        <w:adjustRightInd w:val="0"/>
        <w:spacing w:line="240" w:lineRule="auto"/>
        <w:jc w:val="both"/>
        <w:rPr>
          <w:rFonts w:ascii="Times New Roman" w:eastAsia="Times New Roman" w:hAnsi="Times New Roman"/>
          <w:sz w:val="24"/>
          <w:szCs w:val="20"/>
          <w:lang w:val="la-Latn" w:eastAsia="it-IT"/>
        </w:rPr>
      </w:pPr>
    </w:p>
    <w:p w14:paraId="059AD49E" w14:textId="77777777" w:rsidR="006D18CF" w:rsidRPr="006D18CF" w:rsidRDefault="006D18CF" w:rsidP="006D18CF">
      <w:pPr>
        <w:keepNext/>
        <w:spacing w:after="120" w:line="240" w:lineRule="auto"/>
        <w:jc w:val="both"/>
        <w:outlineLvl w:val="2"/>
        <w:rPr>
          <w:rFonts w:ascii="Arial" w:eastAsia="Times New Roman" w:hAnsi="Arial"/>
          <w:b/>
          <w:sz w:val="28"/>
          <w:szCs w:val="20"/>
          <w:lang w:eastAsia="it-IT"/>
        </w:rPr>
      </w:pPr>
      <w:bookmarkStart w:id="186" w:name="_Toc137153314"/>
      <w:bookmarkStart w:id="187" w:name="_Toc137285102"/>
      <w:bookmarkStart w:id="188" w:name="_Toc177568557"/>
      <w:r w:rsidRPr="006D18CF">
        <w:rPr>
          <w:rFonts w:ascii="Arial" w:eastAsia="Times New Roman" w:hAnsi="Arial"/>
          <w:b/>
          <w:sz w:val="28"/>
          <w:szCs w:val="20"/>
          <w:lang w:eastAsia="it-IT"/>
        </w:rPr>
        <w:t>ANALISI DEL TESTO</w:t>
      </w:r>
      <w:bookmarkEnd w:id="188"/>
      <w:r w:rsidRPr="006D18CF">
        <w:rPr>
          <w:rFonts w:ascii="Arial" w:eastAsia="Times New Roman" w:hAnsi="Arial"/>
          <w:b/>
          <w:sz w:val="28"/>
          <w:szCs w:val="20"/>
          <w:lang w:eastAsia="it-IT"/>
        </w:rPr>
        <w:t xml:space="preserve"> </w:t>
      </w:r>
      <w:bookmarkEnd w:id="186"/>
      <w:bookmarkEnd w:id="187"/>
    </w:p>
    <w:p w14:paraId="1FDB548B" w14:textId="77777777" w:rsidR="006D18CF" w:rsidRPr="006D18CF" w:rsidRDefault="006D18CF" w:rsidP="006D18CF">
      <w:pPr>
        <w:spacing w:line="240" w:lineRule="auto"/>
        <w:jc w:val="both"/>
        <w:rPr>
          <w:rFonts w:ascii="Greek" w:eastAsia="Times New Roman" w:hAnsi="Greek"/>
          <w:sz w:val="24"/>
          <w:szCs w:val="20"/>
          <w:lang w:val="la-Latn" w:eastAsia="it-IT"/>
        </w:rPr>
      </w:pPr>
      <w:bookmarkStart w:id="189" w:name="_Hlk135253010"/>
      <w:r w:rsidRPr="006D18CF">
        <w:rPr>
          <w:rFonts w:ascii="Arial" w:eastAsia="Times New Roman" w:hAnsi="Arial" w:cs="Arial"/>
          <w:b/>
          <w:bCs/>
          <w:spacing w:val="10"/>
          <w:sz w:val="24"/>
          <w:szCs w:val="20"/>
          <w:lang w:eastAsia="it-IT"/>
        </w:rPr>
        <w:t>V 5,</w:t>
      </w:r>
      <w:bookmarkEnd w:id="189"/>
      <w:r w:rsidRPr="006D18CF">
        <w:rPr>
          <w:rFonts w:ascii="Arial" w:eastAsia="Times New Roman" w:hAnsi="Arial" w:cs="Arial"/>
          <w:b/>
          <w:bCs/>
          <w:spacing w:val="10"/>
          <w:sz w:val="24"/>
          <w:szCs w:val="20"/>
          <w:lang w:eastAsia="it-IT"/>
        </w:rPr>
        <w:t>1:</w:t>
      </w:r>
      <w:r w:rsidRPr="006D18CF">
        <w:rPr>
          <w:rFonts w:ascii="Arial" w:eastAsia="Times New Roman" w:hAnsi="Arial" w:cs="Arial"/>
          <w:spacing w:val="10"/>
          <w:sz w:val="24"/>
          <w:szCs w:val="20"/>
          <w:lang w:eastAsia="it-IT"/>
        </w:rPr>
        <w:t xml:space="preserve"> </w:t>
      </w:r>
      <w:bookmarkStart w:id="190" w:name="_Hlk135727702"/>
      <w:r w:rsidRPr="006D18CF">
        <w:rPr>
          <w:rFonts w:ascii="Arial" w:eastAsia="Times New Roman" w:hAnsi="Arial" w:cs="Arial"/>
          <w:spacing w:val="10"/>
          <w:sz w:val="24"/>
          <w:szCs w:val="20"/>
          <w:lang w:eastAsia="it-IT"/>
        </w:rPr>
        <w:t xml:space="preserve">E </w:t>
      </w:r>
      <w:r w:rsidRPr="006D18CF">
        <w:rPr>
          <w:rFonts w:ascii="Arial" w:eastAsia="Times New Roman" w:hAnsi="Arial"/>
          <w:sz w:val="24"/>
          <w:szCs w:val="20"/>
          <w:lang w:eastAsia="it-IT"/>
        </w:rPr>
        <w:t xml:space="preserve">vidi, nella mano destra di Colui che sedeva sul trono, un libro scritto sul lato interno e su quello esterno, sigillato con sette sigilli.  </w:t>
      </w:r>
      <w:bookmarkEnd w:id="190"/>
      <w:r w:rsidRPr="006D18CF">
        <w:rPr>
          <w:rFonts w:ascii="Arial" w:eastAsia="Times New Roman" w:hAnsi="Arial"/>
          <w:sz w:val="24"/>
          <w:szCs w:val="20"/>
          <w:lang w:val="la-Latn" w:eastAsia="it-IT"/>
        </w:rPr>
        <w:t xml:space="preserve">Et vidi in dextera sedentis super thronum librum scriptum intus et foris signatum sigillis septem. </w:t>
      </w:r>
      <w:r w:rsidRPr="006D18CF">
        <w:rPr>
          <w:rFonts w:ascii="Greek" w:eastAsia="Times New Roman" w:hAnsi="Greek"/>
          <w:sz w:val="24"/>
          <w:szCs w:val="20"/>
          <w:lang w:val="la-Latn" w:eastAsia="it-IT"/>
        </w:rPr>
        <w:t>Kaˆ e</w:t>
      </w:r>
      <w:r w:rsidRPr="006D18CF">
        <w:rPr>
          <w:rFonts w:ascii="Greek" w:eastAsia="Times New Roman" w:hAnsi="Greek" w:cs="Arial"/>
          <w:sz w:val="24"/>
          <w:szCs w:val="20"/>
          <w:lang w:val="la-Latn" w:eastAsia="it-IT"/>
        </w:rPr>
        <w:t></w:t>
      </w:r>
      <w:r w:rsidRPr="006D18CF">
        <w:rPr>
          <w:rFonts w:ascii="Greek" w:eastAsia="Times New Roman" w:hAnsi="Greek"/>
          <w:sz w:val="24"/>
          <w:szCs w:val="20"/>
          <w:lang w:val="la-Latn" w:eastAsia="it-IT"/>
        </w:rPr>
        <w:t xml:space="preserve">don ™pˆ t¾n dexi¦n toà kaqhmšnou ™pˆ toà qrÒnou bibl…on gegrammšnon œswqen kaˆ Ôpisqen katesfragismšnon sfrag‹sin ˜pt£. </w:t>
      </w:r>
    </w:p>
    <w:p w14:paraId="3C47133E"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b/>
          <w:bCs/>
          <w:sz w:val="24"/>
          <w:szCs w:val="20"/>
          <w:lang w:eastAsia="it-IT"/>
        </w:rPr>
        <w:t>E vidi, nella mano destra di Colui che sedeva sul trono, un libro scritto sul lato interno e su quello esterno, sigillato con sette sigilli.</w:t>
      </w:r>
      <w:r w:rsidRPr="006D18CF">
        <w:rPr>
          <w:rFonts w:ascii="Arial" w:eastAsia="Times New Roman" w:hAnsi="Arial"/>
          <w:sz w:val="24"/>
          <w:szCs w:val="20"/>
          <w:lang w:eastAsia="it-IT"/>
        </w:rPr>
        <w:t xml:space="preserve">  Contemplando la liturgia del cielo e con lo spirito partecipando ad essa, ecco cosa vede l’Apostolo Giovanni:  Vede, nella mano destra di Colui che sedeva sul trono, cioè nella mano destra del Padre, un libro scritto sul lato interno e su quello esterno, sigillato con sette sigilli. Non solo il libro è scritto in ogni sua pagina, è anche sigillato con sette sigilli. La scrittura sul lato interno e su quella esterno, attesta che non ci sono spazi vuoti in cui qualche altro potrà mai scrivere. Chi ha scritto il libro dell’universo e dell’umanità è il Padre, solo il Padre. Che il libro sia sigillato con </w:t>
      </w:r>
      <w:r w:rsidRPr="006D18CF">
        <w:rPr>
          <w:rFonts w:ascii="Arial" w:eastAsia="Times New Roman" w:hAnsi="Arial"/>
          <w:sz w:val="24"/>
          <w:szCs w:val="20"/>
          <w:lang w:eastAsia="it-IT"/>
        </w:rPr>
        <w:lastRenderedPageBreak/>
        <w:t xml:space="preserve">sette sigilli, significa che questo libro nessuno lo potrà aprire e nessuno lo potrà leggere. Di conseguenza nessuno conosce cosa ha scritto il Padre sulla creazione e sull’umanità. Nessuno sa come sarà fra un istante la storia della creazione e dell’umanità. </w:t>
      </w:r>
    </w:p>
    <w:p w14:paraId="0DB9F496"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Ecco allora la prima verità: nessuno ha il potere di scrivere la storia dell’universo e dell’umanità. Nessuno ha il potere di conoscere ciò che nella creazione e nell’umanità accadrà fra un solo istante. Tutto l’universo è sotto il governo del Signore. Il Signore è l’Onnipotente, il Pantocratore. L’uomo però con la sua volontà può sottrarsi all’obbedienza a Dio. Sottraendosi, introduce il male nell’umanità e nella creazione, male che è universale e non particolare, i cui effetti oltrepassano il tempo e finiscono nell’eternità. L’eternità a causa del male potrà essere anche di morte eterna. Questa verità mai l’uomo la dovrà dimenticare.</w:t>
      </w:r>
    </w:p>
    <w:p w14:paraId="31E8E7C6" w14:textId="77777777" w:rsidR="006D18CF" w:rsidRPr="006D18CF" w:rsidRDefault="006D18CF" w:rsidP="006D18CF">
      <w:pPr>
        <w:spacing w:line="240" w:lineRule="auto"/>
        <w:jc w:val="both"/>
        <w:rPr>
          <w:rFonts w:ascii="Greek" w:eastAsia="Times New Roman" w:hAnsi="Greek" w:cs="Greek"/>
          <w:sz w:val="26"/>
          <w:szCs w:val="26"/>
          <w:lang w:val="la-Latn" w:eastAsia="it-IT"/>
        </w:rPr>
      </w:pPr>
      <w:r w:rsidRPr="006D18CF">
        <w:rPr>
          <w:rFonts w:ascii="Arial" w:eastAsia="Times New Roman" w:hAnsi="Arial" w:cs="Arial"/>
          <w:b/>
          <w:bCs/>
          <w:spacing w:val="10"/>
          <w:sz w:val="24"/>
          <w:szCs w:val="20"/>
          <w:lang w:eastAsia="it-IT"/>
        </w:rPr>
        <w:t>V 5,2</w:t>
      </w:r>
      <w:bookmarkStart w:id="191" w:name="_Hlk135728344"/>
      <w:r w:rsidRPr="006D18CF">
        <w:rPr>
          <w:rFonts w:ascii="Arial" w:eastAsia="Times New Roman" w:hAnsi="Arial" w:cs="Arial"/>
          <w:b/>
          <w:bCs/>
          <w:spacing w:val="10"/>
          <w:sz w:val="24"/>
          <w:szCs w:val="20"/>
          <w:lang w:eastAsia="it-IT"/>
        </w:rPr>
        <w:t>:</w:t>
      </w:r>
      <w:r w:rsidRPr="006D18CF">
        <w:rPr>
          <w:rFonts w:ascii="Arial" w:eastAsia="Times New Roman" w:hAnsi="Arial" w:cs="Arial"/>
          <w:spacing w:val="10"/>
          <w:sz w:val="24"/>
          <w:szCs w:val="20"/>
          <w:lang w:eastAsia="it-IT"/>
        </w:rPr>
        <w:t xml:space="preserve"> Vidi un angelo forte che proclamava a gran voce: «Chi è degno di aprire il libro e scioglierne i sigilli?». </w:t>
      </w:r>
      <w:bookmarkEnd w:id="191"/>
      <w:r w:rsidRPr="006D18CF">
        <w:rPr>
          <w:rFonts w:ascii="Arial" w:eastAsia="Times New Roman" w:hAnsi="Arial" w:cs="Arial"/>
          <w:sz w:val="24"/>
          <w:szCs w:val="24"/>
          <w:lang w:val="la-Latn" w:eastAsia="it-IT"/>
        </w:rPr>
        <w:t>Et vidi angelum fortem praedicantem voce magna quis est dignus aperire librum et solvere signacula eius</w:t>
      </w:r>
      <w:r w:rsidRPr="006D18CF">
        <w:rPr>
          <w:rFonts w:ascii="Arial" w:eastAsia="Times New Roman" w:hAnsi="Arial" w:cs="Arial"/>
          <w:sz w:val="24"/>
          <w:szCs w:val="24"/>
          <w:lang w:eastAsia="it-IT"/>
        </w:rPr>
        <w:t xml:space="preserve">. </w:t>
      </w:r>
      <w:r w:rsidRPr="006D18CF">
        <w:rPr>
          <w:rFonts w:ascii="Greek" w:eastAsia="Times New Roman" w:hAnsi="Greek" w:cs="Arial"/>
          <w:sz w:val="26"/>
          <w:szCs w:val="26"/>
          <w:lang w:val="la-Latn" w:eastAsia="it-IT"/>
        </w:rPr>
        <w:t xml:space="preserve">kaˆ edon ¥ggelon </w:t>
      </w:r>
      <w:r w:rsidRPr="006D18CF">
        <w:rPr>
          <w:rFonts w:ascii="Greek" w:eastAsia="Times New Roman" w:hAnsi="Greek" w:cs="Greek"/>
          <w:sz w:val="26"/>
          <w:szCs w:val="26"/>
          <w:lang w:val="la-Latn" w:eastAsia="it-IT"/>
        </w:rPr>
        <w:t>„scurÕn khrÚssonta ™n fwnÍ meg£lV, T…j ¥xioj ¢no‹xai tÕ bibl…on kaˆ làsai t¦j sfrag‹daj aÙtoà;</w:t>
      </w:r>
    </w:p>
    <w:p w14:paraId="4F106322" w14:textId="77777777" w:rsidR="006D18CF" w:rsidRPr="006D18CF" w:rsidRDefault="006D18CF" w:rsidP="006D18CF">
      <w:pPr>
        <w:autoSpaceDE w:val="0"/>
        <w:autoSpaceDN w:val="0"/>
        <w:adjustRightInd w:val="0"/>
        <w:spacing w:line="240" w:lineRule="auto"/>
        <w:jc w:val="both"/>
        <w:rPr>
          <w:rFonts w:ascii="Arial" w:eastAsia="Times New Roman" w:hAnsi="Arial"/>
          <w:sz w:val="24"/>
          <w:szCs w:val="20"/>
          <w:lang w:eastAsia="it-IT"/>
        </w:rPr>
      </w:pPr>
      <w:r w:rsidRPr="006D18CF">
        <w:rPr>
          <w:rFonts w:ascii="Arial" w:eastAsia="Times New Roman" w:hAnsi="Arial"/>
          <w:b/>
          <w:bCs/>
          <w:sz w:val="24"/>
          <w:szCs w:val="20"/>
          <w:lang w:eastAsia="it-IT"/>
        </w:rPr>
        <w:t>Vidi un angelo forte che proclamava a gran voce: «Chi è degno di aprire il libro e scioglierne i sigilli?».</w:t>
      </w:r>
      <w:r w:rsidRPr="006D18CF">
        <w:rPr>
          <w:rFonts w:ascii="Arial" w:eastAsia="Times New Roman" w:hAnsi="Arial"/>
          <w:sz w:val="24"/>
          <w:szCs w:val="20"/>
          <w:lang w:eastAsia="it-IT"/>
        </w:rPr>
        <w:t xml:space="preserve"> Alla prima visione – quella del libro nelle mani di Dio Padre, scritto sul lato interno e su quello esterno, sigillato con sette sigilli – ora se ne aggiunge una seconda. L’Apostolo vede un angelo forte che proclama a grande voce: “Chi è degno di aprire il libro e di scioglierne i sigilli?”. Nell’universo intero vi è qualcuno che è degno di aprire il libro e di scioglierne i sigilli? Questo grido significa: se qualcuno si sente degno, venga prenda il libro e ne apra i sigilli. Ma per fare questo si deve essere degni. In cosa consiste la dignità? Traduciamo: C’è qualcuno sulla terra e nei cieli al quale Dio ha conferito questo potere? La dignità è il potere conferito dal Signore. Ogni potere viene da Dio. Ogni autorità viene da Dio. Il potere di governare, di santificare, di insegnare viene da Dio. Il potere profetico viene da Dio. Ogni altro potere viene per dono o carisma dello Spirito Santo. </w:t>
      </w:r>
    </w:p>
    <w:p w14:paraId="42B7DEC7" w14:textId="77777777" w:rsidR="006D18CF" w:rsidRPr="006D18CF" w:rsidRDefault="006D18CF" w:rsidP="006D18CF">
      <w:pPr>
        <w:autoSpaceDE w:val="0"/>
        <w:autoSpaceDN w:val="0"/>
        <w:adjustRightInd w:val="0"/>
        <w:spacing w:line="240" w:lineRule="auto"/>
        <w:jc w:val="both"/>
        <w:rPr>
          <w:rFonts w:ascii="Arial" w:eastAsia="Times New Roman" w:hAnsi="Arial"/>
          <w:i/>
          <w:iCs/>
          <w:sz w:val="24"/>
          <w:szCs w:val="20"/>
          <w:lang w:eastAsia="it-IT"/>
        </w:rPr>
      </w:pPr>
      <w:r w:rsidRPr="006D18CF">
        <w:rPr>
          <w:rFonts w:ascii="Arial" w:eastAsia="Times New Roman" w:hAnsi="Arial"/>
          <w:b/>
          <w:bCs/>
          <w:sz w:val="24"/>
          <w:szCs w:val="20"/>
          <w:lang w:eastAsia="it-IT"/>
        </w:rPr>
        <w:t>Potere nel Nuovo Testamento.</w:t>
      </w:r>
      <w:r w:rsidRPr="006D18CF">
        <w:rPr>
          <w:rFonts w:ascii="Arial" w:eastAsia="Times New Roman" w:hAnsi="Arial"/>
          <w:i/>
          <w:iCs/>
          <w:sz w:val="24"/>
          <w:szCs w:val="20"/>
          <w:lang w:eastAsia="it-IT"/>
        </w:rPr>
        <w:t xml:space="preserve"> Non giurare neppure per la tua testa, perché non hai il potere di rendere bianco o nero un solo capello (Mt 5, 36). Ora, perché sappiate che il Figlio dell'uomo ha il potere in terra di rimettere i peccati: alzati, disse allora il paralitico, prendi il tuo letto e va’ a casa tua" (Mt 9, 6).  A quella vista, la folla fu presa da timore e rese gloria a Dio che aveva dato un tale potere agli uomini (Mt 9, 8). Chiamati a sé i dodici discepoli, diede loro il potere di scacciare gli spiriti immondi e di guarire ogni sorta di malattie e d'infermità (Mt 10, 1). E non abbiate paura di quelli che uccidono il corpo, ma non hanno potere di uccidere l'anima; temete piuttosto colui che ha il potere di far perire e l'anima e il corpo nella Geenna (Mt 10, 28). </w:t>
      </w:r>
    </w:p>
    <w:p w14:paraId="22EA4073" w14:textId="77777777" w:rsidR="006D18CF" w:rsidRPr="006D18CF" w:rsidRDefault="006D18CF" w:rsidP="006D18CF">
      <w:pPr>
        <w:autoSpaceDE w:val="0"/>
        <w:autoSpaceDN w:val="0"/>
        <w:adjustRightInd w:val="0"/>
        <w:spacing w:line="240" w:lineRule="auto"/>
        <w:jc w:val="both"/>
        <w:rPr>
          <w:rFonts w:ascii="Arial" w:eastAsia="Times New Roman" w:hAnsi="Arial"/>
          <w:i/>
          <w:iCs/>
          <w:sz w:val="24"/>
          <w:szCs w:val="20"/>
          <w:lang w:eastAsia="it-IT"/>
        </w:rPr>
      </w:pPr>
      <w:r w:rsidRPr="006D18CF">
        <w:rPr>
          <w:rFonts w:ascii="Arial" w:eastAsia="Times New Roman" w:hAnsi="Arial"/>
          <w:i/>
          <w:iCs/>
          <w:sz w:val="24"/>
          <w:szCs w:val="20"/>
          <w:lang w:eastAsia="it-IT"/>
        </w:rPr>
        <w:t xml:space="preserve">Ma Gesù, chiamatili a sé, disse: "I capi delle nazioni, voi lo sapete, dominano su di esse e i grandi esercitano su di esse il potere (Mt 20, 25). E Gesù, avvicinatosi, disse loro: "Mi è stato dato ogni potere in cielo e in terra (Mt 28, 18). Ora, perché sappiate che il Figlio dell'uomo ha il potere sulla terra di rimettere i peccati (Mc 2, 10). E anche per mandarli a predicare e perché avessero il potere di scacciare i </w:t>
      </w:r>
      <w:r w:rsidRPr="006D18CF">
        <w:rPr>
          <w:rFonts w:ascii="Arial" w:eastAsia="Times New Roman" w:hAnsi="Arial"/>
          <w:i/>
          <w:iCs/>
          <w:sz w:val="24"/>
          <w:szCs w:val="20"/>
          <w:lang w:eastAsia="it-IT"/>
        </w:rPr>
        <w:lastRenderedPageBreak/>
        <w:t xml:space="preserve">demòni (Mc 3, 15). Allora chiamò i Dodici, ed incominciò a mandarli a due a due e diede loro potere sugli spiriti immondi (Mc 6, 7). Il re Erode sentì parlare di Gesù, poiché intanto il suo nome era diventato famoso. Si diceva: "Giovanni il Battista è risuscitato dai morti e per questo il potere dei miracoli opera in lui" (Mc 6, 14). Allora Gesù, chiamatili a sé, disse loro: "Voi sapete che coloro che sono ritenuti capi delle nazioni le dominano, e i loro grandi esercitano su di esse il potere (Mc 10, 42). Ma Gesù disse loro: "Vi farò anch'io una domanda e, se mi risponderete, vi dirò con quale potere le faccio (Mc 11, 29). </w:t>
      </w:r>
    </w:p>
    <w:p w14:paraId="0FB7528C" w14:textId="77777777" w:rsidR="006D18CF" w:rsidRPr="006D18CF" w:rsidRDefault="006D18CF" w:rsidP="006D18CF">
      <w:pPr>
        <w:autoSpaceDE w:val="0"/>
        <w:autoSpaceDN w:val="0"/>
        <w:adjustRightInd w:val="0"/>
        <w:spacing w:line="240" w:lineRule="auto"/>
        <w:jc w:val="both"/>
        <w:rPr>
          <w:rFonts w:ascii="Arial" w:eastAsia="Times New Roman" w:hAnsi="Arial"/>
          <w:i/>
          <w:iCs/>
          <w:sz w:val="24"/>
          <w:szCs w:val="20"/>
          <w:lang w:eastAsia="it-IT"/>
        </w:rPr>
      </w:pPr>
      <w:r w:rsidRPr="006D18CF">
        <w:rPr>
          <w:rFonts w:ascii="Arial" w:eastAsia="Times New Roman" w:hAnsi="Arial"/>
          <w:i/>
          <w:iCs/>
          <w:sz w:val="24"/>
          <w:szCs w:val="20"/>
          <w:lang w:eastAsia="it-IT"/>
        </w:rPr>
        <w:t>È come uno che è partito per un viaggio dopo aver lasciato la propria casa e dato il potere ai servi, a ciascuno il suo compito, e ha ordinato al portiere di vigilare (Mc 13, 34). Essa ha fatto ciò ch'era in suo potere, ungendo in anticipo il mio corpo per la sepoltura (Mc 14, 8). Ora, perché sappiate che il Figlio dell'uomo ha il potere sulla terra di rimettere i peccati: io ti dico - esclamò rivolto al paralitico - alzati, prendi il tuo lettuccio e va’ a casa tua" (Lc 5, 24).  Egli allora chiamò a sé i Dodici e diede loro potere e autorità su tutti i demòni e di curare le malattie (Lc 9, 1). Ecco, io vi ho dato il potere di camminare sopra i serpenti e gli scorpioni e sopra ogni potenza del nemico; nulla vi potrà danneggiare (Lc 10, 19). Vi mostrerò invece chi dovete temere: temete Colui che, dopo aver ucciso, ha il potere di gettare nella Geenna. Sì, ve lo dico, temete Costui (Lc 12, 5).</w:t>
      </w:r>
    </w:p>
    <w:p w14:paraId="06E68560" w14:textId="77777777" w:rsidR="006D18CF" w:rsidRPr="006D18CF" w:rsidRDefault="006D18CF" w:rsidP="006D18CF">
      <w:pPr>
        <w:autoSpaceDE w:val="0"/>
        <w:autoSpaceDN w:val="0"/>
        <w:adjustRightInd w:val="0"/>
        <w:spacing w:line="240" w:lineRule="auto"/>
        <w:jc w:val="both"/>
        <w:rPr>
          <w:rFonts w:ascii="Arial" w:eastAsia="Times New Roman" w:hAnsi="Arial"/>
          <w:i/>
          <w:iCs/>
          <w:sz w:val="24"/>
          <w:szCs w:val="20"/>
          <w:lang w:eastAsia="it-IT"/>
        </w:rPr>
      </w:pPr>
      <w:r w:rsidRPr="006D18CF">
        <w:rPr>
          <w:rFonts w:ascii="Arial" w:eastAsia="Times New Roman" w:hAnsi="Arial"/>
          <w:i/>
          <w:iCs/>
          <w:sz w:val="24"/>
          <w:szCs w:val="20"/>
          <w:lang w:eastAsia="it-IT"/>
        </w:rPr>
        <w:t xml:space="preserve"> Se dunque non avete potere neanche per la più piccola cosa, perché vi affannate del resto? (Lc 12, 26). Gli disse: Bene, bravo servitore; poiché ti sei mostrato fedele nel poco, ricevi il potere sopra dieci città( Lc 19, 17). Postisi in osservazione, mandarono informatori, che si fingessero persone oneste, per coglierlo in fallo nelle sue parole e poi consegnarlo all'autorità e al potere del governatore (Lc 20, 20). Egli disse: "I re delle nazioni le governano, e coloro che hanno il potere su di esse si fanno chiamare benefattori (Lc 22, 25). A quanti però l'hanno accolto, ha dato potere di diventare figli di Dio: a quelli che credono nel suo nome (Gv 1, 12). E gli ha dato il potere di giudicare, perché è Figlio dell'uomo (Gv 5, 27). Nessuno me la toglie, ma la offro da me stesso, poiché ho il potere di offrirla e il potere di riprenderla di nuovo. Questo comando ho ricevuto dal Padre mio" (Gv 10, 18). Non parlerò più a lungo con voi, perché viene il principe del mondo; egli non ha nessun potere su di me (Gv 14, 30).</w:t>
      </w:r>
    </w:p>
    <w:p w14:paraId="54977669" w14:textId="77777777" w:rsidR="006D18CF" w:rsidRPr="006D18CF" w:rsidRDefault="006D18CF" w:rsidP="006D18CF">
      <w:pPr>
        <w:autoSpaceDE w:val="0"/>
        <w:autoSpaceDN w:val="0"/>
        <w:adjustRightInd w:val="0"/>
        <w:spacing w:line="240" w:lineRule="auto"/>
        <w:jc w:val="both"/>
        <w:rPr>
          <w:rFonts w:ascii="Arial" w:eastAsia="Times New Roman" w:hAnsi="Arial"/>
          <w:i/>
          <w:iCs/>
          <w:sz w:val="24"/>
          <w:szCs w:val="20"/>
          <w:lang w:eastAsia="it-IT"/>
        </w:rPr>
      </w:pPr>
      <w:r w:rsidRPr="006D18CF">
        <w:rPr>
          <w:rFonts w:ascii="Arial" w:eastAsia="Times New Roman" w:hAnsi="Arial"/>
          <w:i/>
          <w:iCs/>
          <w:sz w:val="24"/>
          <w:szCs w:val="20"/>
          <w:lang w:eastAsia="it-IT"/>
        </w:rPr>
        <w:t xml:space="preserve">Poiché tu gli hai dato potere sopra ogni essere umano, perché egli dia la vita eterna a tutti coloro che gli hai dato (Gv 17, 2).  Gli disse allora Pilato: "Non mi parli? Non sai che ho il potere di metterti in libertà e il potere di metterti in croce?" (Gv 19, 10).  Rispose Gesù: "Tu non avresti nessun potere su di me, se non ti fosse stato dato dall'alto. Per questo chi mi ha consegnato nelle tue mani ha una colpa più grande" (Gv 19, 11). Ed essi furono tutti pieni di Spirito Santo e cominciarono a parlare in altre lingue come lo Spirito dava loro il potere d'esprimersi (At 2, 4). Ma Dio lo ha risuscitato, sciogliendolo dalle angosce della morte, perché non era possibile che questa lo tenesse in suo potere (At 2, 24). Vedendo ciò, Pietro disse al popolo: "Uomini d'Israele, perché vi meravigliate di questo e continuate a fissarci come se per nostro potere e nostra pietà avessimo fatto camminare quest'uomo? (At 3, 12). </w:t>
      </w:r>
    </w:p>
    <w:p w14:paraId="51A67F5F" w14:textId="77777777" w:rsidR="006D18CF" w:rsidRPr="006D18CF" w:rsidRDefault="006D18CF" w:rsidP="006D18CF">
      <w:pPr>
        <w:autoSpaceDE w:val="0"/>
        <w:autoSpaceDN w:val="0"/>
        <w:adjustRightInd w:val="0"/>
        <w:spacing w:line="240" w:lineRule="auto"/>
        <w:jc w:val="both"/>
        <w:rPr>
          <w:rFonts w:ascii="Arial" w:eastAsia="Times New Roman" w:hAnsi="Arial"/>
          <w:i/>
          <w:iCs/>
          <w:sz w:val="24"/>
          <w:szCs w:val="20"/>
          <w:lang w:eastAsia="it-IT"/>
        </w:rPr>
      </w:pPr>
      <w:r w:rsidRPr="006D18CF">
        <w:rPr>
          <w:rFonts w:ascii="Arial" w:eastAsia="Times New Roman" w:hAnsi="Arial"/>
          <w:i/>
          <w:iCs/>
          <w:sz w:val="24"/>
          <w:szCs w:val="20"/>
          <w:lang w:eastAsia="it-IT"/>
        </w:rPr>
        <w:lastRenderedPageBreak/>
        <w:t xml:space="preserve">Fattili comparire davanti a loro, li interrogavano: "Con quale potere o in nome di chi avete fatto questo?" (At 4, 7). Dicendo: "Date anche a me questo potere perché a chiunque io imponga le mani, egli riceva lo Spirito Santo" (At 8, 19). Cioè come Dio consacrò in Spirito Santo e potenza Gesù di Nazaret, il quale passò beneficando e risanando tutti coloro che stavano sotto il potere del diavolo, perché Dio era con lui (At 10, 38). Ed ora vi affido al Signore e alla parola della sua grazia che ha il potere di edificare e di concedere l'eredità con tutti i santificati. (At 20, 32). Se dunque sono in colpa e ho commesso qualche cosa che meriti la morte, non rifiuto di morire; ma se nelle accuse di costoro non c'è nulla di vero, nessuno ha il potere di consegnarmi a loro. Io mi appello a Cesare" (At 25, 11). Ad aprir loro gli occhi, perché passino dalle tenebre alla luce e dal potere di satana a Dio e ottengano la remissione dei peccati e l'eredità in mezzo a coloro che sono stati santificati per la fede in me (At 26, 18). Sapendo che Cristo risuscitato dai morti non muore più; la morte non ha più potere su di lui (Rm 6, 9). </w:t>
      </w:r>
    </w:p>
    <w:p w14:paraId="7B71488F" w14:textId="77777777" w:rsidR="006D18CF" w:rsidRPr="006D18CF" w:rsidRDefault="006D18CF" w:rsidP="006D18CF">
      <w:pPr>
        <w:autoSpaceDE w:val="0"/>
        <w:autoSpaceDN w:val="0"/>
        <w:adjustRightInd w:val="0"/>
        <w:spacing w:line="240" w:lineRule="auto"/>
        <w:jc w:val="both"/>
        <w:rPr>
          <w:rFonts w:ascii="Arial" w:eastAsia="Times New Roman" w:hAnsi="Arial"/>
          <w:i/>
          <w:iCs/>
          <w:sz w:val="24"/>
          <w:szCs w:val="20"/>
          <w:lang w:eastAsia="it-IT"/>
        </w:rPr>
      </w:pPr>
      <w:r w:rsidRPr="006D18CF">
        <w:rPr>
          <w:rFonts w:ascii="Arial" w:eastAsia="Times New Roman" w:hAnsi="Arial"/>
          <w:i/>
          <w:iCs/>
          <w:sz w:val="24"/>
          <w:szCs w:val="20"/>
          <w:lang w:eastAsia="it-IT"/>
        </w:rPr>
        <w:t xml:space="preserve">O forse ignorate, fratelli - parlo a gente esperta di legge - che la legge ha potere sull'uomo solo per il tempo in cui egli vive? (Rm 7, 1). Chi sei tu per giudicare un servo che non è tuo? Stia in piedi o cada, ciò riguarda il suo padrone; ma starà in piedi, perché il Signore ha il potere di farcelo stare (Rm 14, 4). A colui che ha il potere di confermarvi secondo il vangelo che io annunzio e il messaggio di Gesù Cristo, secondo la rivelazione del mistero taciuto per secoli eterni (Rm 16, 25). Nel nome del Signore nostro Gesù, essendo radunati insieme voi e il mio spirito, con il potere del Signore nostro Gesù (1Cor 5, 4). A uno il potere dei miracoli; a un altro il dono della profezia; a un altro il dono di distinguere gli spiriti; a un altro le varietà delle lingue; a un altro infine l'interpretazione delle lingue (1Cor 12, 10). </w:t>
      </w:r>
    </w:p>
    <w:p w14:paraId="43F9891D" w14:textId="77777777" w:rsidR="006D18CF" w:rsidRPr="006D18CF" w:rsidRDefault="006D18CF" w:rsidP="006D18CF">
      <w:pPr>
        <w:autoSpaceDE w:val="0"/>
        <w:autoSpaceDN w:val="0"/>
        <w:adjustRightInd w:val="0"/>
        <w:spacing w:line="240" w:lineRule="auto"/>
        <w:jc w:val="both"/>
        <w:rPr>
          <w:rFonts w:ascii="Arial" w:eastAsia="Times New Roman" w:hAnsi="Arial"/>
          <w:i/>
          <w:iCs/>
          <w:sz w:val="24"/>
          <w:szCs w:val="20"/>
          <w:lang w:eastAsia="it-IT"/>
        </w:rPr>
      </w:pPr>
      <w:r w:rsidRPr="006D18CF">
        <w:rPr>
          <w:rFonts w:ascii="Arial" w:eastAsia="Times New Roman" w:hAnsi="Arial"/>
          <w:i/>
          <w:iCs/>
          <w:sz w:val="24"/>
          <w:szCs w:val="20"/>
          <w:lang w:eastAsia="it-IT"/>
        </w:rPr>
        <w:t xml:space="preserve">Del resto, Dio ha potere di far abbondare in voi ogni grazia perché, avendo sempre il necessario in tutto, possiate compiere generosamente tutte le opere di bene (2Cor 9, 8). Non abbiamo infatti alcun potere contro la verità, ma per la verità (2Cor 13, 8). Per questo vi scrivo queste cose da lontano: per non dover poi, di presenza, agire severamente con il potere che il Signore mi ha dato per edificare e non per distruggere (2Cor 13, 10). A colui che in tutto ha potere di fare molto più di quanto possiamo domandare o pensare, secondo la potenza che già opera in noi (Ef 3, 20). Il quale trasfigurerà il nostro misero corpo per conformarlo al suo corpo glorioso, in virtù del potere che ha di sottomettere a sé tutte le cose (Fil 3, 21). È lui infatti che ci ha liberati dal potere delle tenebre e ci ha trasferiti nel regno del suo Figlio diletto (Col 1, 13). </w:t>
      </w:r>
    </w:p>
    <w:p w14:paraId="570DFE6B" w14:textId="77777777" w:rsidR="006D18CF" w:rsidRPr="006D18CF" w:rsidRDefault="006D18CF" w:rsidP="006D18CF">
      <w:pPr>
        <w:autoSpaceDE w:val="0"/>
        <w:autoSpaceDN w:val="0"/>
        <w:adjustRightInd w:val="0"/>
        <w:spacing w:line="240" w:lineRule="auto"/>
        <w:jc w:val="both"/>
        <w:rPr>
          <w:rFonts w:ascii="Arial" w:eastAsia="Times New Roman" w:hAnsi="Arial"/>
          <w:i/>
          <w:iCs/>
          <w:sz w:val="24"/>
          <w:szCs w:val="20"/>
          <w:lang w:eastAsia="it-IT"/>
        </w:rPr>
      </w:pPr>
      <w:r w:rsidRPr="006D18CF">
        <w:rPr>
          <w:rFonts w:ascii="Arial" w:eastAsia="Times New Roman" w:hAnsi="Arial"/>
          <w:i/>
          <w:iCs/>
          <w:sz w:val="24"/>
          <w:szCs w:val="20"/>
          <w:lang w:eastAsia="it-IT"/>
        </w:rPr>
        <w:t xml:space="preserve">Per i re e per tutti quelli che stanno al potere, perché possiamo trascorrere una vita calma e tranquilla con tutta pietà e dignità (1Tm 2, 2). Poiché dunque i figli hanno in comune il sangue e la carne, anch'egli ne è divenuto partecipe, per ridurre all'impotenza, mediante la morte colui che della morte ha il potere, cioè il diavolo (Eb 2, 14). Poiché la legge possiede solo un'ombra dei beni futuri e non la realtà stessa delle cose, non ha il potere di condurre alla perfezione, per mezzo di quei sacrifici che si offrono continuamente di anno in anno, coloro che si accostano a Dio (Eb 10, 1). Noi sappiamo che siamo da Dio, mentre tutto il mondo giace sotto il potere del maligno (1Gv 5, 19). e il Vivente. Io ero morto, ma ora vivo per sempre e ho potere sopra la morte e sopra gli inferi (Ap 1, 18). </w:t>
      </w:r>
    </w:p>
    <w:p w14:paraId="4EE62364"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lastRenderedPageBreak/>
        <w:t xml:space="preserve">Allora uscì un altro cavallo, rosso fuoco. A colui che lo cavalcava fu dato potere di togliere la pace dalla terra perché si sgozzassero a vicenda e gli fu consegnata una grande spada (Ap 6, 4). Ed ecco, mi apparve un cavallo verdastro. Colui che lo cavalcava si chiamava Morte e gli veniva dietro l'Inferno. Fu dato loro potere sopra la quarta parte della terra per sterminare con la spada, con la fame, con la peste e con le fiere della terra (Ap 6, 8). Vidi poi un altro angelo che saliva dall'oriente e aveva il sigillo del Dio vivente. E gridò a gran voce ai quattro angeli ai quali era stato concesso il potere di devastare la terra e il mare (Ap 7, 2). Dal fumo uscirono cavallette che si sparsero sulla terra e fu dato loro un potere pari a quello degli scorpioni della terra (Ap 9, 3). </w:t>
      </w:r>
    </w:p>
    <w:p w14:paraId="6DE888F8"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Avevano code come gli scorpioni, e aculei. Nelle loro code il potere di far soffrire gli uomini per cinque mesi (Ap 9, 10). Essi hanno il potere di chiudere il cielo, perché non cada pioggia nei giorni del loro ministero profetico. Essi hanno anche potere di cambiar l'acqua in sangue e di colpire la terra con ogni sorta di flagelli tutte le volte che lo vorranno (Ap 11, 6). E gli uomini adorarono il drago perché aveva dato il potere alla bestia e adorarono la bestia dicendo: "Chi è simile alla bestia e chi può combattere con essa?" (Ap 13, 4). Alla bestia fu data una bocca per proferire parole d'orgoglio e bestemmie, con il potere di agire per quarantadue mesi (Ap 13, 5). Le fu permesso di far guerra contro i santi e di vincerli; le fu dato potere sopra ogni stirpe, popolo, lingua e nazione (Ap 13, 7). Essa esercita tutto il potere della prima bestia in sua presenza e costringe la terra e i suoi abitanti ad adorare la prima bestia, la cui ferita mortale era guarita (Ap 13, 12). </w:t>
      </w:r>
    </w:p>
    <w:p w14:paraId="0CDB838A"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E un altro angelo, che ha potere sul fuoco, uscì dall'altare e gridò a gran voce a quello che aveva la falce affilata: "Getta la tua falce affilata e vendemmia i grappoli della vigna della terra, perché le sue uve sono mature" (Ap 14, 18). E gli uomini bruciarono per il terribile calore e bestemmiarono il nome di Dio che ha in suo potere tali flagelli, invece di ravvedersi per rendergli omaggio (Ap 16, 9). Le dieci corna che hai viste sono dieci re, i quali non hanno ancora ricevuto un regno, ma riceveranno potere regale, per un'ora soltanto insieme con la bestia (Ap 17, 12). Questi hanno un unico intento: consegnare la loro forza e il loro potere alla bestia (Ap 17, 13). Dopo ciò, vidi un altro angelo discendere dal cielo con grande potere e la terra fu illuminata dal suo splendore (Ap 18, 1). Poi vidi alcuni troni e a quelli che vi si sedettero fu dato il potere di giudicare. Vidi anche le anime dei decapitati a causa della testimonianza di Gesù e della parola di Dio, e quanti non avevano adorato la bestia e la sua statua e non ne avevano ricevuto il marchio sulla fronte e sulla mano. Essi ripresero vita e regnarono con Cristo per mille anni (Ap 20, 4). Beati e santi coloro che prendono parte alla prima risurrezione. Su di loro non ha potere la seconda morte, ma saranno sacerdoti di Dio e del Cristo e regneranno con lui per mille anni (Ap 20, 6).</w:t>
      </w:r>
    </w:p>
    <w:p w14:paraId="5C51F8E8"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b/>
          <w:bCs/>
          <w:sz w:val="24"/>
          <w:szCs w:val="24"/>
          <w:lang w:eastAsia="it-IT"/>
        </w:rPr>
        <w:t xml:space="preserve">Autorità nel Nuovo Testamento. </w:t>
      </w:r>
      <w:r w:rsidRPr="006D18CF">
        <w:rPr>
          <w:rFonts w:ascii="Arial" w:eastAsia="Times New Roman" w:hAnsi="Arial" w:cs="Arial"/>
          <w:i/>
          <w:iCs/>
          <w:sz w:val="24"/>
          <w:szCs w:val="24"/>
          <w:lang w:eastAsia="it-IT"/>
        </w:rPr>
        <w:t xml:space="preserve"> Egli infatti insegnava loro come uno che ha autorità e non come i loro scribi (Mt 7, 29). Entrato nel tempio, mentre insegnava gli si avvicinarono i sommi sacerdoti e gli anziani del popolo e gli dissero: "Con quale autorità fai questo? Chi ti ha dato questa autorità?" (Mt 21, 23). Gesù rispose: "Vi farò anch'io una domanda e se voi mi rispondete, vi dirò anche con quale autorità faccio questo (Mt 21, 24). Rispondendo perciò a Gesù, dissero: </w:t>
      </w:r>
      <w:r w:rsidRPr="006D18CF">
        <w:rPr>
          <w:rFonts w:ascii="Arial" w:eastAsia="Times New Roman" w:hAnsi="Arial" w:cs="Arial"/>
          <w:i/>
          <w:iCs/>
          <w:sz w:val="24"/>
          <w:szCs w:val="24"/>
          <w:lang w:eastAsia="it-IT"/>
        </w:rPr>
        <w:lastRenderedPageBreak/>
        <w:t xml:space="preserve">"Non lo sappiamo". Allora anch'egli disse loro: "Neanch'io vi dico con quale autorità faccio queste cose" (Mt 21, 27). </w:t>
      </w:r>
    </w:p>
    <w:p w14:paraId="4FC6C9D3"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Bene, servo buono e fedele, gli disse il suo padrone, sei stato fedele nel poco, ti darò autorità su molto; prendi parte alla gioia del tuo padrone (Mt 25, 21). Bene, servo buono e fedele, gli rispose il padrone, sei stato fedele nel poco, ti darò autorità su molto; prendi parte alla gioia del tuo padrone (Mt 25, 23).  Ed erano stupiti del suo insegnamento, perché insegnava loro come uno che ha autorità e non come gli scribi (Mc 1, 22). Tutti furono presi da timore, tanto che si chiedevano a vicenda: "Che è mai questo? Una dottrina nuova insegnata con autorità. Comanda persino agli spiriti immondi e gli obbediscono!" (Mc 1, 27). "Con quale autorità fai queste cose? O chi ti ha dato l'autorità di farle?" (Mc 11, 28). Allora diedero a Gesù questa risposta: "Non sappiamo". E Gesù disse loro: "Neanch'io vi dico con quale autorità faccio queste cose" (Mc 11, 33). Rimanevano colpiti dal suo insegnamento, perché parlava con autorità (Lc 4, 32).</w:t>
      </w:r>
    </w:p>
    <w:p w14:paraId="183992EC"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Tutti furono presi da paura e si dicevano l'un l'altro: "Che parola è mai questa, che comanda con autorità e potenza agli spiriti immondi ed essi se ne vanno?" (Lc 4, 36). Anch'io infatti sono uomo sottoposto a un'autorità, e ho sotto di me dei soldati; e dico all'uno: Va’' ed egli va, e a un altro: Vieni, ed egli viene, e al mio servo: Fa’ questo, ed egli lo fa" (Lc 7, 8).  Egli allora chiamò a sé i Dodici e diede loro potere e autorità su tutti i demòni e di curare le malattie (Lc 9, 1). Quando vi condurranno davanti alle sinagoghe, ai magistrati e alle autorità, non preoccupatevi come discolparvi o che cosa dire (Lc 12, 11). "Dicci con quale autorità fai queste cose o chi è che t'ha dato quest'autorità" (Lc 20, 2). E Gesù disse loro: "Nemmeno io vi dico con quale autorità faccio queste cose" (Lc 20, 8). Postisi in osservazione, mandarono informatori, che si fingessero persone oneste, per coglierlo in fallo nelle sue parole e poi consegnarlo all'autorità e al potere del governatore (Lc 20, 20) Pilato, riuniti i sommi sacerdoti, le autorità e il popolo (Lc 23, 13). "Quelli dunque che hanno autorità tra voi, disse, vengano con me e se vi è qualche colpa in quell'uomo, lo denuncino" (At 25, 5).</w:t>
      </w:r>
    </w:p>
    <w:p w14:paraId="73C63775"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Ciascuno stia sottomesso alle autorità costituite; poiché non c'è autorità se non da Dio e quelle che esistono sono stabilite da Dio (Rm 13, 1). Quindi chi si oppone all'autorità, si oppone all'ordine stabilito da Dio. E quelli che si oppongono si attireranno addosso la condanna (Rm 13, 2). I governanti infatti non sono da temere quando si fa il bene, ma quando si fa il male. Vuoi non aver da temere l'autorità? Fa’ il bene e ne avrai lode (Rm 13, 3). Se dunque avete liti per cose di questo mondo, voi prendete a giudici gente senza autorità nella Chiesa? (1Cor 6, 4). In realtà, anche se mi vantassi di più a causa della nostra autorità, che il Signore ci ha dato per vostra edificazione e non per vostra rovina, non avrò proprio da vergognarmene (2Cor 10, 8). </w:t>
      </w:r>
    </w:p>
    <w:p w14:paraId="164A6789"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Al di sopra di ogni principato e autorità, di ogni potenza e dominazione e di ogni altro nome che si possa nominare non solo nel secolo presente ma anche in quello futuro (Ef 1, 21). Pur potendo far valere la nostra autorità di apostoli di Cristo. Invece siamo stati amorevoli in mezzo a voi, come una madre che ha cura delle proprie creature (1Ts 2, 7). Questo devi insegnare, raccomandare e rimproverare con tutta autorità. Nessuno osi disprezzarti! (Tt 2, 15). Ricorda loro </w:t>
      </w:r>
      <w:r w:rsidRPr="006D18CF">
        <w:rPr>
          <w:rFonts w:ascii="Arial" w:eastAsia="Times New Roman" w:hAnsi="Arial" w:cs="Arial"/>
          <w:i/>
          <w:iCs/>
          <w:sz w:val="24"/>
          <w:szCs w:val="24"/>
          <w:lang w:eastAsia="it-IT"/>
        </w:rPr>
        <w:lastRenderedPageBreak/>
        <w:t xml:space="preserve">di esser sottomessi ai magistrati e alle autorità, di obbedire, di essere pronti per ogni opera buona (Tt 3, 1). Al vincitore che persevera sino alla fine nelle mie opere, darò autorità sopra le nazioni (Ap 2, 26). Con la stessa autorità che a me fu data dal Padre mio e darò a lui la stella del mattino (Ap 2, 28). </w:t>
      </w:r>
    </w:p>
    <w:p w14:paraId="3F72B921" w14:textId="77777777" w:rsidR="006D18CF" w:rsidRPr="006D18CF" w:rsidRDefault="006D18CF" w:rsidP="006D18CF">
      <w:pPr>
        <w:spacing w:line="240" w:lineRule="auto"/>
        <w:jc w:val="both"/>
        <w:rPr>
          <w:rFonts w:ascii="Greek" w:eastAsia="Times New Roman" w:hAnsi="Greek"/>
          <w:sz w:val="24"/>
          <w:szCs w:val="20"/>
          <w:lang w:eastAsia="it-IT"/>
        </w:rPr>
      </w:pPr>
      <w:r w:rsidRPr="006D18CF">
        <w:rPr>
          <w:rFonts w:ascii="Arial" w:eastAsia="Times New Roman" w:hAnsi="Arial" w:cs="Arial"/>
          <w:b/>
          <w:bCs/>
          <w:spacing w:val="10"/>
          <w:sz w:val="24"/>
          <w:szCs w:val="20"/>
          <w:lang w:eastAsia="it-IT"/>
        </w:rPr>
        <w:t xml:space="preserve">V 5,3: </w:t>
      </w:r>
      <w:bookmarkStart w:id="192" w:name="_Hlk135734359"/>
      <w:r w:rsidRPr="006D18CF">
        <w:rPr>
          <w:rFonts w:ascii="Arial" w:eastAsia="Times New Roman" w:hAnsi="Arial"/>
          <w:sz w:val="24"/>
          <w:szCs w:val="20"/>
          <w:lang w:eastAsia="it-IT"/>
        </w:rPr>
        <w:t xml:space="preserve">Ma nessuno né in cielo, né in terra, né sotto terra, era in grado di aprire il libro e di guardarlo.  </w:t>
      </w:r>
      <w:bookmarkEnd w:id="192"/>
      <w:r w:rsidRPr="006D18CF">
        <w:rPr>
          <w:rFonts w:ascii="Arial" w:eastAsia="Times New Roman" w:hAnsi="Arial"/>
          <w:sz w:val="24"/>
          <w:szCs w:val="20"/>
          <w:lang w:val="la-Latn" w:eastAsia="it-IT"/>
        </w:rPr>
        <w:t>Et nemo poterat in caelo neque in terra neque subtus terram aperire librum neque respicere illum.</w:t>
      </w:r>
      <w:r w:rsidRPr="006D18CF">
        <w:rPr>
          <w:rFonts w:ascii="Arial" w:eastAsia="Times New Roman" w:hAnsi="Arial"/>
          <w:sz w:val="24"/>
          <w:szCs w:val="20"/>
          <w:lang w:eastAsia="it-IT"/>
        </w:rPr>
        <w:t xml:space="preserve"> k</w:t>
      </w:r>
      <w:r w:rsidRPr="006D18CF">
        <w:rPr>
          <w:rFonts w:ascii="Greek" w:eastAsia="Times New Roman" w:hAnsi="Greek"/>
          <w:sz w:val="24"/>
          <w:szCs w:val="20"/>
          <w:lang w:eastAsia="it-IT"/>
        </w:rPr>
        <w:t>aˆ oÙdeˆj ™dÚnato ™n tù oÙranù oÙd</w:t>
      </w:r>
      <w:r w:rsidRPr="006D18CF">
        <w:rPr>
          <w:rFonts w:ascii="Greek" w:eastAsia="Times New Roman" w:hAnsi="Greek" w:cs="Arial"/>
          <w:sz w:val="24"/>
          <w:szCs w:val="20"/>
          <w:lang w:eastAsia="it-IT"/>
        </w:rPr>
        <w:t></w:t>
      </w:r>
      <w:r w:rsidRPr="006D18CF">
        <w:rPr>
          <w:rFonts w:ascii="Greek" w:eastAsia="Times New Roman" w:hAnsi="Greek"/>
          <w:sz w:val="24"/>
          <w:szCs w:val="20"/>
          <w:lang w:eastAsia="it-IT"/>
        </w:rPr>
        <w:t xml:space="preserve"> </w:t>
      </w:r>
      <w:r w:rsidRPr="006D18CF">
        <w:rPr>
          <w:rFonts w:ascii="Greek" w:eastAsia="Times New Roman" w:hAnsi="Greek" w:cs="Arial"/>
          <w:sz w:val="24"/>
          <w:szCs w:val="20"/>
          <w:lang w:eastAsia="it-IT"/>
        </w:rPr>
        <w:t>™</w:t>
      </w:r>
      <w:r w:rsidRPr="006D18CF">
        <w:rPr>
          <w:rFonts w:ascii="Greek" w:eastAsia="Times New Roman" w:hAnsi="Greek"/>
          <w:sz w:val="24"/>
          <w:szCs w:val="20"/>
          <w:lang w:eastAsia="it-IT"/>
        </w:rPr>
        <w:t>p</w:t>
      </w:r>
      <w:r w:rsidRPr="006D18CF">
        <w:rPr>
          <w:rFonts w:ascii="Greek" w:eastAsia="Times New Roman" w:hAnsi="Greek" w:cs="Arial"/>
          <w:sz w:val="24"/>
          <w:szCs w:val="20"/>
          <w:lang w:eastAsia="it-IT"/>
        </w:rPr>
        <w:t>ˆ</w:t>
      </w:r>
      <w:r w:rsidRPr="006D18CF">
        <w:rPr>
          <w:rFonts w:ascii="Greek" w:eastAsia="Times New Roman" w:hAnsi="Greek"/>
          <w:sz w:val="24"/>
          <w:szCs w:val="20"/>
          <w:lang w:eastAsia="it-IT"/>
        </w:rPr>
        <w:t xml:space="preserve"> t</w:t>
      </w:r>
      <w:r w:rsidRPr="006D18CF">
        <w:rPr>
          <w:rFonts w:ascii="Greek" w:eastAsia="Times New Roman" w:hAnsi="Greek" w:cs="Arial"/>
          <w:sz w:val="24"/>
          <w:szCs w:val="20"/>
          <w:lang w:eastAsia="it-IT"/>
        </w:rPr>
        <w:t>Á</w:t>
      </w:r>
      <w:r w:rsidRPr="006D18CF">
        <w:rPr>
          <w:rFonts w:ascii="Greek" w:eastAsia="Times New Roman" w:hAnsi="Greek"/>
          <w:sz w:val="24"/>
          <w:szCs w:val="20"/>
          <w:lang w:eastAsia="it-IT"/>
        </w:rPr>
        <w:t>j g</w:t>
      </w:r>
      <w:r w:rsidRPr="006D18CF">
        <w:rPr>
          <w:rFonts w:ascii="Greek" w:eastAsia="Times New Roman" w:hAnsi="Greek" w:cs="Arial"/>
          <w:sz w:val="24"/>
          <w:szCs w:val="20"/>
          <w:lang w:eastAsia="it-IT"/>
        </w:rPr>
        <w:t>Á</w:t>
      </w:r>
      <w:r w:rsidRPr="006D18CF">
        <w:rPr>
          <w:rFonts w:ascii="Greek" w:eastAsia="Times New Roman" w:hAnsi="Greek"/>
          <w:sz w:val="24"/>
          <w:szCs w:val="20"/>
          <w:lang w:eastAsia="it-IT"/>
        </w:rPr>
        <w:t>j o</w:t>
      </w:r>
      <w:r w:rsidRPr="006D18CF">
        <w:rPr>
          <w:rFonts w:ascii="Greek" w:eastAsia="Times New Roman" w:hAnsi="Greek" w:cs="Arial"/>
          <w:sz w:val="24"/>
          <w:szCs w:val="20"/>
          <w:lang w:eastAsia="it-IT"/>
        </w:rPr>
        <w:t>Ù</w:t>
      </w:r>
      <w:r w:rsidRPr="006D18CF">
        <w:rPr>
          <w:rFonts w:ascii="Greek" w:eastAsia="Times New Roman" w:hAnsi="Greek"/>
          <w:sz w:val="24"/>
          <w:szCs w:val="20"/>
          <w:lang w:eastAsia="it-IT"/>
        </w:rPr>
        <w:t>d</w:t>
      </w:r>
      <w:r w:rsidRPr="006D18CF">
        <w:rPr>
          <w:rFonts w:ascii="Greek" w:eastAsia="Times New Roman" w:hAnsi="Greek" w:cs="Arial"/>
          <w:sz w:val="24"/>
          <w:szCs w:val="20"/>
          <w:lang w:eastAsia="it-IT"/>
        </w:rPr>
        <w:t></w:t>
      </w:r>
      <w:r w:rsidRPr="006D18CF">
        <w:rPr>
          <w:rFonts w:ascii="Greek" w:eastAsia="Times New Roman" w:hAnsi="Greek"/>
          <w:sz w:val="24"/>
          <w:szCs w:val="20"/>
          <w:lang w:eastAsia="it-IT"/>
        </w:rPr>
        <w:t xml:space="preserve"> </w:t>
      </w:r>
      <w:r w:rsidRPr="006D18CF">
        <w:rPr>
          <w:rFonts w:ascii="Greek" w:eastAsia="Times New Roman" w:hAnsi="Greek" w:cs="Arial"/>
          <w:sz w:val="24"/>
          <w:szCs w:val="20"/>
          <w:lang w:eastAsia="it-IT"/>
        </w:rPr>
        <w:t>Ø</w:t>
      </w:r>
      <w:r w:rsidRPr="006D18CF">
        <w:rPr>
          <w:rFonts w:ascii="Greek" w:eastAsia="Times New Roman" w:hAnsi="Greek"/>
          <w:sz w:val="24"/>
          <w:szCs w:val="20"/>
          <w:lang w:eastAsia="it-IT"/>
        </w:rPr>
        <w:t>pok</w:t>
      </w:r>
      <w:r w:rsidRPr="006D18CF">
        <w:rPr>
          <w:rFonts w:ascii="Greek" w:eastAsia="Times New Roman" w:hAnsi="Greek" w:cs="Arial"/>
          <w:sz w:val="24"/>
          <w:szCs w:val="20"/>
          <w:lang w:eastAsia="it-IT"/>
        </w:rPr>
        <w:t>£</w:t>
      </w:r>
      <w:r w:rsidRPr="006D18CF">
        <w:rPr>
          <w:rFonts w:ascii="Greek" w:eastAsia="Times New Roman" w:hAnsi="Greek"/>
          <w:sz w:val="24"/>
          <w:szCs w:val="20"/>
          <w:lang w:eastAsia="it-IT"/>
        </w:rPr>
        <w:t>tw t</w:t>
      </w:r>
      <w:r w:rsidRPr="006D18CF">
        <w:rPr>
          <w:rFonts w:ascii="Greek" w:eastAsia="Times New Roman" w:hAnsi="Greek" w:cs="Arial"/>
          <w:sz w:val="24"/>
          <w:szCs w:val="20"/>
          <w:lang w:eastAsia="it-IT"/>
        </w:rPr>
        <w:t>Á</w:t>
      </w:r>
      <w:r w:rsidRPr="006D18CF">
        <w:rPr>
          <w:rFonts w:ascii="Greek" w:eastAsia="Times New Roman" w:hAnsi="Greek"/>
          <w:sz w:val="24"/>
          <w:szCs w:val="20"/>
          <w:lang w:eastAsia="it-IT"/>
        </w:rPr>
        <w:t>j g</w:t>
      </w:r>
      <w:r w:rsidRPr="006D18CF">
        <w:rPr>
          <w:rFonts w:ascii="Greek" w:eastAsia="Times New Roman" w:hAnsi="Greek" w:cs="Arial"/>
          <w:sz w:val="24"/>
          <w:szCs w:val="20"/>
          <w:lang w:eastAsia="it-IT"/>
        </w:rPr>
        <w:t>Á</w:t>
      </w:r>
      <w:r w:rsidRPr="006D18CF">
        <w:rPr>
          <w:rFonts w:ascii="Greek" w:eastAsia="Times New Roman" w:hAnsi="Greek"/>
          <w:sz w:val="24"/>
          <w:szCs w:val="20"/>
          <w:lang w:eastAsia="it-IT"/>
        </w:rPr>
        <w:t xml:space="preserve">j </w:t>
      </w:r>
      <w:r w:rsidRPr="006D18CF">
        <w:rPr>
          <w:rFonts w:ascii="Greek" w:eastAsia="Times New Roman" w:hAnsi="Greek" w:cs="Arial"/>
          <w:sz w:val="24"/>
          <w:szCs w:val="20"/>
          <w:lang w:eastAsia="it-IT"/>
        </w:rPr>
        <w:t>¢</w:t>
      </w:r>
      <w:r w:rsidRPr="006D18CF">
        <w:rPr>
          <w:rFonts w:ascii="Greek" w:eastAsia="Times New Roman" w:hAnsi="Greek"/>
          <w:sz w:val="24"/>
          <w:szCs w:val="20"/>
          <w:lang w:eastAsia="it-IT"/>
        </w:rPr>
        <w:t>no</w:t>
      </w:r>
      <w:r w:rsidRPr="006D18CF">
        <w:rPr>
          <w:rFonts w:ascii="Greek" w:eastAsia="Times New Roman" w:hAnsi="Greek" w:cs="Arial"/>
          <w:sz w:val="24"/>
          <w:szCs w:val="20"/>
          <w:lang w:eastAsia="it-IT"/>
        </w:rPr>
        <w:t>‹</w:t>
      </w:r>
      <w:r w:rsidRPr="006D18CF">
        <w:rPr>
          <w:rFonts w:ascii="Greek" w:eastAsia="Times New Roman" w:hAnsi="Greek"/>
          <w:sz w:val="24"/>
          <w:szCs w:val="20"/>
          <w:lang w:eastAsia="it-IT"/>
        </w:rPr>
        <w:t>xai t</w:t>
      </w:r>
      <w:r w:rsidRPr="006D18CF">
        <w:rPr>
          <w:rFonts w:ascii="Greek" w:eastAsia="Times New Roman" w:hAnsi="Greek" w:cs="Arial"/>
          <w:sz w:val="24"/>
          <w:szCs w:val="20"/>
          <w:lang w:eastAsia="it-IT"/>
        </w:rPr>
        <w:t>Õ</w:t>
      </w:r>
      <w:r w:rsidRPr="006D18CF">
        <w:rPr>
          <w:rFonts w:ascii="Greek" w:eastAsia="Times New Roman" w:hAnsi="Greek"/>
          <w:sz w:val="24"/>
          <w:szCs w:val="20"/>
          <w:lang w:eastAsia="it-IT"/>
        </w:rPr>
        <w:t xml:space="preserve"> bibl</w:t>
      </w:r>
      <w:r w:rsidRPr="006D18CF">
        <w:rPr>
          <w:rFonts w:ascii="Greek" w:eastAsia="Times New Roman" w:hAnsi="Greek" w:cs="Arial"/>
          <w:sz w:val="24"/>
          <w:szCs w:val="20"/>
          <w:lang w:eastAsia="it-IT"/>
        </w:rPr>
        <w:t>…</w:t>
      </w:r>
      <w:r w:rsidRPr="006D18CF">
        <w:rPr>
          <w:rFonts w:ascii="Greek" w:eastAsia="Times New Roman" w:hAnsi="Greek"/>
          <w:sz w:val="24"/>
          <w:szCs w:val="20"/>
          <w:lang w:eastAsia="it-IT"/>
        </w:rPr>
        <w:t>on o</w:t>
      </w:r>
      <w:r w:rsidRPr="006D18CF">
        <w:rPr>
          <w:rFonts w:ascii="Greek" w:eastAsia="Times New Roman" w:hAnsi="Greek" w:cs="Arial"/>
          <w:sz w:val="24"/>
          <w:szCs w:val="20"/>
          <w:lang w:eastAsia="it-IT"/>
        </w:rPr>
        <w:t>Ü</w:t>
      </w:r>
      <w:r w:rsidRPr="006D18CF">
        <w:rPr>
          <w:rFonts w:ascii="Greek" w:eastAsia="Times New Roman" w:hAnsi="Greek"/>
          <w:sz w:val="24"/>
          <w:szCs w:val="20"/>
          <w:lang w:eastAsia="it-IT"/>
        </w:rPr>
        <w:t>te bl</w:t>
      </w:r>
      <w:r w:rsidRPr="006D18CF">
        <w:rPr>
          <w:rFonts w:ascii="Greek" w:eastAsia="Times New Roman" w:hAnsi="Greek" w:cs="Arial"/>
          <w:sz w:val="24"/>
          <w:szCs w:val="20"/>
          <w:lang w:eastAsia="it-IT"/>
        </w:rPr>
        <w:t>š</w:t>
      </w:r>
      <w:r w:rsidRPr="006D18CF">
        <w:rPr>
          <w:rFonts w:ascii="Greek" w:eastAsia="Times New Roman" w:hAnsi="Greek"/>
          <w:sz w:val="24"/>
          <w:szCs w:val="20"/>
          <w:lang w:eastAsia="it-IT"/>
        </w:rPr>
        <w:t>pein a</w:t>
      </w:r>
      <w:r w:rsidRPr="006D18CF">
        <w:rPr>
          <w:rFonts w:ascii="Greek" w:eastAsia="Times New Roman" w:hAnsi="Greek" w:cs="Arial"/>
          <w:sz w:val="24"/>
          <w:szCs w:val="20"/>
          <w:lang w:eastAsia="it-IT"/>
        </w:rPr>
        <w:t>Ù</w:t>
      </w:r>
      <w:r w:rsidRPr="006D18CF">
        <w:rPr>
          <w:rFonts w:ascii="Greek" w:eastAsia="Times New Roman" w:hAnsi="Greek"/>
          <w:sz w:val="24"/>
          <w:szCs w:val="20"/>
          <w:lang w:eastAsia="it-IT"/>
        </w:rPr>
        <w:t>t</w:t>
      </w:r>
      <w:r w:rsidRPr="006D18CF">
        <w:rPr>
          <w:rFonts w:ascii="Greek" w:eastAsia="Times New Roman" w:hAnsi="Greek" w:cs="Arial"/>
          <w:sz w:val="24"/>
          <w:szCs w:val="20"/>
          <w:lang w:eastAsia="it-IT"/>
        </w:rPr>
        <w:t>Ò</w:t>
      </w:r>
      <w:r w:rsidRPr="006D18CF">
        <w:rPr>
          <w:rFonts w:ascii="Greek" w:eastAsia="Times New Roman" w:hAnsi="Greek"/>
          <w:sz w:val="24"/>
          <w:szCs w:val="20"/>
          <w:lang w:eastAsia="it-IT"/>
        </w:rPr>
        <w:t>.</w:t>
      </w:r>
    </w:p>
    <w:p w14:paraId="2F34EFF8" w14:textId="77777777" w:rsidR="006D18CF" w:rsidRPr="006D18CF" w:rsidRDefault="006D18CF" w:rsidP="006D18CF">
      <w:pPr>
        <w:autoSpaceDE w:val="0"/>
        <w:autoSpaceDN w:val="0"/>
        <w:adjustRightInd w:val="0"/>
        <w:spacing w:line="240" w:lineRule="auto"/>
        <w:jc w:val="both"/>
        <w:rPr>
          <w:rFonts w:ascii="Arial" w:eastAsia="Times New Roman" w:hAnsi="Arial"/>
          <w:sz w:val="24"/>
          <w:szCs w:val="20"/>
          <w:lang w:eastAsia="it-IT"/>
        </w:rPr>
      </w:pPr>
      <w:r w:rsidRPr="006D18CF">
        <w:rPr>
          <w:rFonts w:ascii="Arial" w:eastAsia="Times New Roman" w:hAnsi="Arial"/>
          <w:b/>
          <w:bCs/>
          <w:sz w:val="24"/>
          <w:szCs w:val="20"/>
          <w:lang w:eastAsia="it-IT"/>
        </w:rPr>
        <w:t xml:space="preserve">Ma nessuno né in cielo, né in terra, né sotto terra, era in grado di aprire il libro e di guardarlo. </w:t>
      </w:r>
      <w:r w:rsidRPr="006D18CF">
        <w:rPr>
          <w:rFonts w:ascii="Arial" w:eastAsia="Times New Roman" w:hAnsi="Arial"/>
          <w:sz w:val="24"/>
          <w:szCs w:val="20"/>
          <w:lang w:eastAsia="it-IT"/>
        </w:rPr>
        <w:t xml:space="preserve">Vi è qualcuno degno di prendere il libro e di aprirne i sigilli? Ecco la risposta: Nessuno. Nessuno né in cielo, né in terra, né sotto terra, era in grado di aprire il libro e di guardarlo. Nel cielo vi sono gli angeli. Nessun angelo è trovato degno. Sulla terra vi sono gli uomini. Nessun uomo fu trovato degno. Sotto terra vi sono le potenze degli inferi. Nessun diavolo e neanche Satana è in grado di aprire il libro e di guardarlo. Questo significa che nessuna creatura è stata trovata degna. Nessuna creatura ha il governo dell’universo. Ogni uomo però può condurre la sua vita nel regno delle tenebre, per sua volontà. Ogni diavolo e Satana possono tentare gli uomini, ma non hanno nessun governo sull’intera creazione. Il libro allora rimarrà sigillato per l’eternità? Può allora un re, un capo di Stato, un capo di Governo, quanti legiferano, quanti giudicano, quanti altri sono impegnati in ogni settore della vita dell’umanità, pensare che un solo attimo sia sotto il suo governo? È sufficiente al Signore una sola mosca per far sussultare la terra e il cielo. È sufficiente un solo evento non previsto e neanche immaginato e ci si trova a pensare sulla nostra totale inefficienza. Basta a volte una goccia di pioggia in più o una goccia di pioggia in meno, e l’economia di un popolo va in frantumi. Questa è la potenza dell’uomo sulla terra. </w:t>
      </w:r>
    </w:p>
    <w:p w14:paraId="1CE6D3CA" w14:textId="77777777" w:rsidR="006D18CF" w:rsidRPr="006D18CF" w:rsidRDefault="006D18CF" w:rsidP="006D18CF">
      <w:pPr>
        <w:autoSpaceDE w:val="0"/>
        <w:autoSpaceDN w:val="0"/>
        <w:adjustRightInd w:val="0"/>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Questo forse significa che l’uomo non possa servirsi della sua forza e della sua scienza e della sua sapienza e della sua intelligenza per dare sollievo alla sua vita? Certo che può. È anche suo dovere. Sempre però si dovrà ricordare che nulla è in suo potere. Senza la benedizione del Signore sulle sue opere, queste mai potranno da sole servire l’uomo secondo bontà e convenienza. Questo deve significare altresì che anche con la benedizione del Signore mai il domani e neanche l’oggi è nelle mani dell’uomo. Basta un solo evento che si produce nella storia e ogni scenario cambia. Oggi abbiamo posto ogni cosa nelle mani della nostra scienza, spesso stolta, insipiente, cieca. Abbiamo escluso Dio dalla nostra vita. Siamo senza alcun potere di governare i nostri giorni. La scienza non è Dio e non ha alcun potere. La scienza senza la verità della scienza e senza la sapienza che deve governarla produrrà tanti di quei disastri che nessuno potrà mai neanche immaginare. Quando poi ci si accorge, il rimedio sempre risulta inefficace. Si vogliono rimediare i frutti della scienza di ieri, ma si ignorano i disastri della scienza di oggi. L’uomo senza Dio, privo della sua sapienza e dell’intelligenza, carente di ogni divina conoscenza, si incammina sempre per sentieri, ignorando lui stesso dove essi conducano. “Non è in potere dell’uomo ridirigere i suoi passi”. </w:t>
      </w:r>
    </w:p>
    <w:p w14:paraId="5E57A5ED" w14:textId="77777777" w:rsidR="006D18CF" w:rsidRPr="006D18CF" w:rsidRDefault="006D18CF" w:rsidP="006D18CF">
      <w:pPr>
        <w:spacing w:line="240" w:lineRule="auto"/>
        <w:jc w:val="both"/>
        <w:rPr>
          <w:rFonts w:ascii="Greek" w:eastAsia="Times New Roman" w:hAnsi="Greek"/>
          <w:sz w:val="24"/>
          <w:szCs w:val="20"/>
          <w:lang w:val="la-Latn" w:eastAsia="it-IT"/>
        </w:rPr>
      </w:pPr>
      <w:r w:rsidRPr="006D18CF">
        <w:rPr>
          <w:rFonts w:ascii="Arial" w:eastAsia="Times New Roman" w:hAnsi="Arial" w:cs="Arial"/>
          <w:b/>
          <w:bCs/>
          <w:spacing w:val="10"/>
          <w:sz w:val="24"/>
          <w:szCs w:val="20"/>
          <w:lang w:eastAsia="it-IT"/>
        </w:rPr>
        <w:lastRenderedPageBreak/>
        <w:t xml:space="preserve">V 5,4: </w:t>
      </w:r>
      <w:bookmarkStart w:id="193" w:name="_Hlk135735547"/>
      <w:r w:rsidRPr="006D18CF">
        <w:rPr>
          <w:rFonts w:ascii="Arial" w:eastAsia="Times New Roman" w:hAnsi="Arial"/>
          <w:sz w:val="24"/>
          <w:szCs w:val="20"/>
          <w:lang w:eastAsia="it-IT"/>
        </w:rPr>
        <w:t>Io piangevo molto, perché non fu trovato nessuno degno di aprire il libro e di guardarlo.</w:t>
      </w:r>
      <w:r w:rsidRPr="006D18CF">
        <w:rPr>
          <w:rFonts w:ascii="Arial" w:eastAsia="Times New Roman" w:hAnsi="Arial"/>
          <w:sz w:val="24"/>
          <w:szCs w:val="20"/>
          <w:lang w:val="la-Latn" w:eastAsia="it-IT"/>
        </w:rPr>
        <w:t xml:space="preserve"> </w:t>
      </w:r>
      <w:bookmarkEnd w:id="193"/>
      <w:r w:rsidRPr="006D18CF">
        <w:rPr>
          <w:rFonts w:ascii="Arial" w:eastAsia="Times New Roman" w:hAnsi="Arial"/>
          <w:sz w:val="24"/>
          <w:szCs w:val="20"/>
          <w:lang w:val="la-Latn" w:eastAsia="it-IT"/>
        </w:rPr>
        <w:t xml:space="preserve">Et ego flebam multum quoniam nemo dignus inventus est aperire librum nec videre eum. </w:t>
      </w:r>
      <w:r w:rsidRPr="006D18CF">
        <w:rPr>
          <w:rFonts w:ascii="Greek" w:eastAsia="Times New Roman" w:hAnsi="Greek"/>
          <w:sz w:val="24"/>
          <w:szCs w:val="20"/>
          <w:lang w:val="la-Latn" w:eastAsia="it-IT"/>
        </w:rPr>
        <w:t>kaˆ œklaion polÝ Óti oÙdeˆj ¥xioj eØršqh ¢no‹xai tÕ bibl…on oÜte blšpein aÙtÒ.</w:t>
      </w:r>
    </w:p>
    <w:p w14:paraId="6385621E" w14:textId="77777777" w:rsidR="006D18CF" w:rsidRPr="006D18CF" w:rsidRDefault="006D18CF" w:rsidP="006D18CF">
      <w:pPr>
        <w:autoSpaceDE w:val="0"/>
        <w:autoSpaceDN w:val="0"/>
        <w:adjustRightInd w:val="0"/>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I</w:t>
      </w:r>
      <w:r w:rsidRPr="006D18CF">
        <w:rPr>
          <w:rFonts w:ascii="Arial" w:eastAsia="Times New Roman" w:hAnsi="Arial"/>
          <w:b/>
          <w:bCs/>
          <w:sz w:val="24"/>
          <w:szCs w:val="20"/>
          <w:lang w:eastAsia="it-IT"/>
        </w:rPr>
        <w:t>o piangevo molto, perché non fu trovato nessuno degno di aprire il libro e di guardarlo.</w:t>
      </w:r>
      <w:r w:rsidRPr="006D18CF">
        <w:rPr>
          <w:rFonts w:ascii="Arial" w:eastAsia="Times New Roman" w:hAnsi="Arial"/>
          <w:sz w:val="24"/>
          <w:szCs w:val="20"/>
          <w:lang w:eastAsia="it-IT"/>
        </w:rPr>
        <w:t xml:space="preserve"> L’Apostolo Giovanni è ora nel pianto. Lui avrebbe voluto che si trovasse qualcuno degno di ricevere il libro e di aprine i sigilli. Invece né in cielo, né sulla terra, né sotto terra si è trovato un solo essere. C’è un motivo teologo particolare che dona significato a questo pianto? Nel Vangelo secondo Matteo piange Rachele quando Erode fa uccidere tutti i bambini di Betlemme dai due anni in giù. Nel Vangelo secondo Luca Gesù piange su Gerusalemme, profetizzando la sua fine. Nel Vangelo secondo Giovanni Gesù piange dinanzi alla tomba di Lazzaro, ormai da quattro giorni nel sepolcro. Il pianto è il frutto di un grande dolore. Giovanni è nel dolore perché pensa che neanche il suo Maestro è degno di prendere il libro e di aprine i sigilli. Ma se Gesù non è degno di prendere il libro e di aprirne i sigilli significa che Lui non ha alcun potere sulla storia. A che serve avere il potere sulla Chiesa, se poi la storia gli sfugge di mano? Il testo non svela la causa di questo pianto. Di certo la causa è cristologica. Forse Lui teme per Gesù. Pensa che non sia stato costituito dal Padre Signore onnipotente sulla storia e sugli eventi di questo mondo. Per questo diciamo che di certo la causa è cristologica. Altre cause non possono essere addotte. </w:t>
      </w:r>
    </w:p>
    <w:p w14:paraId="0F11FDC1" w14:textId="77777777" w:rsidR="006D18CF" w:rsidRPr="006D18CF" w:rsidRDefault="006D18CF" w:rsidP="006D18CF">
      <w:pPr>
        <w:spacing w:line="240" w:lineRule="auto"/>
        <w:jc w:val="both"/>
        <w:rPr>
          <w:rFonts w:ascii="Greek" w:eastAsia="Times New Roman" w:hAnsi="Greek" w:cs="Greek"/>
          <w:sz w:val="26"/>
          <w:szCs w:val="26"/>
          <w:lang w:eastAsia="it-IT"/>
        </w:rPr>
      </w:pPr>
      <w:r w:rsidRPr="006D18CF">
        <w:rPr>
          <w:rFonts w:ascii="Arial" w:eastAsia="Times New Roman" w:hAnsi="Arial" w:cs="Arial"/>
          <w:b/>
          <w:bCs/>
          <w:spacing w:val="10"/>
          <w:sz w:val="24"/>
          <w:szCs w:val="20"/>
          <w:lang w:eastAsia="it-IT"/>
        </w:rPr>
        <w:t xml:space="preserve">V 5,5: </w:t>
      </w:r>
      <w:bookmarkStart w:id="194" w:name="_Hlk135735572"/>
      <w:r w:rsidRPr="006D18CF">
        <w:rPr>
          <w:rFonts w:ascii="Arial" w:eastAsia="Times New Roman" w:hAnsi="Arial"/>
          <w:sz w:val="24"/>
          <w:szCs w:val="20"/>
          <w:lang w:eastAsia="it-IT"/>
        </w:rPr>
        <w:t xml:space="preserve">Uno degli anziani mi disse: «Non piangere; ha vinto il leone della tribù di Giuda, il Germoglio di Davide, e aprirà il libro e i suoi sette sigilli». </w:t>
      </w:r>
      <w:bookmarkEnd w:id="194"/>
      <w:r w:rsidRPr="006D18CF">
        <w:rPr>
          <w:rFonts w:ascii="Arial" w:eastAsia="Times New Roman" w:hAnsi="Arial"/>
          <w:sz w:val="24"/>
          <w:szCs w:val="20"/>
          <w:lang w:val="la-Latn" w:eastAsia="it-IT"/>
        </w:rPr>
        <w:t>Et unus de senioribus dicit mihi ne fleveris ecce vicit leo de tribu Iuda radix David aperire librum et septem signacula eius</w:t>
      </w:r>
      <w:r w:rsidRPr="006D18CF">
        <w:rPr>
          <w:rFonts w:ascii="Arial" w:eastAsia="Times New Roman" w:hAnsi="Arial"/>
          <w:sz w:val="24"/>
          <w:szCs w:val="20"/>
          <w:lang w:eastAsia="it-IT"/>
        </w:rPr>
        <w:t>.</w:t>
      </w:r>
      <w:r w:rsidRPr="006D18CF">
        <w:rPr>
          <w:rFonts w:ascii="Times New Roman" w:eastAsia="Times New Roman" w:hAnsi="Times New Roman"/>
          <w:sz w:val="24"/>
          <w:szCs w:val="24"/>
          <w:lang w:eastAsia="it-IT"/>
        </w:rPr>
        <w:t xml:space="preserve"> </w:t>
      </w:r>
      <w:r w:rsidRPr="006D18CF">
        <w:rPr>
          <w:rFonts w:ascii="Greek" w:eastAsia="Times New Roman" w:hAnsi="Greek" w:cs="Greek"/>
          <w:sz w:val="26"/>
          <w:szCs w:val="26"/>
          <w:lang w:eastAsia="it-IT"/>
        </w:rPr>
        <w:t xml:space="preserve">kaˆ eŒj ™k tîn presbutšrwn lšgei moi, M¾ kla‹e: „doÝ ™n…khsen Ð lšwn Ð ™k tÁj fulÁj 'IoÚda, ¹ </w:t>
      </w:r>
      <w:r w:rsidRPr="006D18CF">
        <w:rPr>
          <w:rFonts w:ascii="Cambria" w:eastAsia="Times New Roman" w:hAnsi="Cambria" w:cs="Cambria"/>
          <w:sz w:val="26"/>
          <w:szCs w:val="26"/>
          <w:lang w:eastAsia="it-IT"/>
        </w:rPr>
        <w:t>·</w:t>
      </w:r>
      <w:r w:rsidRPr="006D18CF">
        <w:rPr>
          <w:rFonts w:ascii="Greek" w:eastAsia="Times New Roman" w:hAnsi="Greek" w:cs="Greek"/>
          <w:sz w:val="26"/>
          <w:szCs w:val="26"/>
          <w:lang w:eastAsia="it-IT"/>
        </w:rPr>
        <w:t>…za Dau…d, ¢no‹xai tÕ bibl…on kaˆ t¦j ˜pt¦ sfrag‹daj aÙtoà.</w:t>
      </w:r>
    </w:p>
    <w:p w14:paraId="40409B52" w14:textId="77777777" w:rsidR="006D18CF" w:rsidRPr="006D18CF" w:rsidRDefault="006D18CF" w:rsidP="006D18CF">
      <w:pPr>
        <w:autoSpaceDE w:val="0"/>
        <w:autoSpaceDN w:val="0"/>
        <w:adjustRightInd w:val="0"/>
        <w:spacing w:line="240" w:lineRule="auto"/>
        <w:jc w:val="both"/>
        <w:rPr>
          <w:rFonts w:ascii="Arial" w:eastAsia="Times New Roman" w:hAnsi="Arial"/>
          <w:sz w:val="24"/>
          <w:szCs w:val="20"/>
          <w:lang w:eastAsia="it-IT"/>
        </w:rPr>
      </w:pPr>
      <w:r w:rsidRPr="006D18CF">
        <w:rPr>
          <w:rFonts w:ascii="Arial" w:eastAsia="Times New Roman" w:hAnsi="Arial"/>
          <w:b/>
          <w:bCs/>
          <w:sz w:val="24"/>
          <w:szCs w:val="20"/>
          <w:lang w:eastAsia="it-IT"/>
        </w:rPr>
        <w:t>Uno degli anziani mi disse: «Non piangere; ha vinto il leone della tribù di Giuda, il Germoglio di Davide, e aprirà il libro e i suoi sette sigilli».</w:t>
      </w:r>
      <w:r w:rsidRPr="006D18CF">
        <w:rPr>
          <w:rFonts w:ascii="Arial" w:eastAsia="Times New Roman" w:hAnsi="Arial"/>
          <w:sz w:val="24"/>
          <w:szCs w:val="20"/>
          <w:lang w:eastAsia="it-IT"/>
        </w:rPr>
        <w:t xml:space="preserve"> Uno degli anziani invita l’Apostolo Giovanni a non piangere. C’è chi è degno di aprire il libro e di aprine il Sigillo. Le parole di questo anziano sono tutte di natura cristologica: Ha vinto il leone della Tribù di Giuda. Con Gesù si compie la profezia di Giacobbe, pronunciata su Giuda, prima della sua morte. Il Leone della Tribù di Giuda di Giuda è il Germoglio di Davide. Si compiono in Lui due profezie di Isaia: Lui è colmo dello Spirito del Signore. Lui è il Servo Sofferente che muore per espiare i peccati dell’umanità. Ecco colui che prenderà il Libro e lo aprirà: Il Messia del Signore. Ecco le tre profezia, poste l’una dopo l’altra:</w:t>
      </w:r>
    </w:p>
    <w:p w14:paraId="09937A33" w14:textId="77777777" w:rsidR="006D18CF" w:rsidRPr="006D18CF" w:rsidRDefault="006D18CF" w:rsidP="006D18CF">
      <w:pPr>
        <w:autoSpaceDE w:val="0"/>
        <w:autoSpaceDN w:val="0"/>
        <w:adjustRightInd w:val="0"/>
        <w:spacing w:line="240" w:lineRule="auto"/>
        <w:jc w:val="both"/>
        <w:rPr>
          <w:rFonts w:ascii="Arial" w:eastAsia="Times New Roman" w:hAnsi="Arial"/>
          <w:sz w:val="24"/>
          <w:szCs w:val="20"/>
          <w:lang w:eastAsia="it-IT"/>
        </w:rPr>
      </w:pPr>
      <w:r w:rsidRPr="006D18CF">
        <w:rPr>
          <w:rFonts w:ascii="Arial" w:eastAsia="Times New Roman" w:hAnsi="Arial"/>
          <w:b/>
          <w:bCs/>
          <w:sz w:val="24"/>
          <w:szCs w:val="20"/>
          <w:lang w:eastAsia="it-IT"/>
        </w:rPr>
        <w:t>Profezia di Giacobbe</w:t>
      </w:r>
      <w:r w:rsidRPr="006D18CF">
        <w:rPr>
          <w:rFonts w:ascii="Arial" w:eastAsia="Times New Roman" w:hAnsi="Arial"/>
          <w:sz w:val="24"/>
          <w:szCs w:val="20"/>
          <w:lang w:eastAsia="it-IT"/>
        </w:rPr>
        <w:t xml:space="preserve">: “Giuda, ti loderanno i tuoi fratelli; la tua mano sarà sulla cervice dei tuoi nemici; davanti a te si prostreranno i figli di tuo padre. Un giovane leone è Giuda: dalla preda, figlio mio, sei tornato; si è sdraiato, si è accovacciato come un leone e come una leonessa; chi lo farà alzare? Non sarà tolto lo scettro da Giuda né il bastone del comando tra i suoi piedi, finché verrà colui al quale esso appartiene e a cui è dovuta l’obbedienza dei popoli. Egli lega alla vite il suo asinello e a una vite scelta il figlio della sua asina, lava nel vino la sua veste e nel </w:t>
      </w:r>
      <w:r w:rsidRPr="006D18CF">
        <w:rPr>
          <w:rFonts w:ascii="Arial" w:eastAsia="Times New Roman" w:hAnsi="Arial"/>
          <w:sz w:val="24"/>
          <w:szCs w:val="20"/>
          <w:lang w:eastAsia="it-IT"/>
        </w:rPr>
        <w:lastRenderedPageBreak/>
        <w:t>sangue dell’uva il suo manto; scuri ha gli occhi più del vino e bianchi i denti più del latte”(Gen 49,8-12).</w:t>
      </w:r>
    </w:p>
    <w:p w14:paraId="79C3AF18" w14:textId="77777777" w:rsidR="006D18CF" w:rsidRPr="006D18CF" w:rsidRDefault="006D18CF" w:rsidP="006D18CF">
      <w:pPr>
        <w:autoSpaceDE w:val="0"/>
        <w:autoSpaceDN w:val="0"/>
        <w:adjustRightInd w:val="0"/>
        <w:spacing w:line="240" w:lineRule="auto"/>
        <w:jc w:val="both"/>
        <w:rPr>
          <w:rFonts w:ascii="Arial" w:eastAsia="Times New Roman" w:hAnsi="Arial"/>
          <w:sz w:val="24"/>
          <w:szCs w:val="20"/>
          <w:lang w:eastAsia="it-IT"/>
        </w:rPr>
      </w:pPr>
      <w:r w:rsidRPr="006D18CF">
        <w:rPr>
          <w:rFonts w:ascii="Arial" w:eastAsia="Times New Roman" w:hAnsi="Arial"/>
          <w:b/>
          <w:bCs/>
          <w:sz w:val="24"/>
          <w:szCs w:val="20"/>
          <w:lang w:eastAsia="it-IT"/>
        </w:rPr>
        <w:t>Prima Profezia di Isaia</w:t>
      </w:r>
      <w:r w:rsidRPr="006D18CF">
        <w:rPr>
          <w:rFonts w:ascii="Arial" w:eastAsia="Times New Roman" w:hAnsi="Arial"/>
          <w:sz w:val="24"/>
          <w:szCs w:val="20"/>
          <w:lang w:eastAsia="it-IT"/>
        </w:rPr>
        <w:t xml:space="preserve">: “Un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cercheranno con ansia. La sua dimora sarà gloriosa (Is 11,1-10). </w:t>
      </w:r>
    </w:p>
    <w:p w14:paraId="6321313D"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b/>
          <w:bCs/>
          <w:sz w:val="24"/>
          <w:szCs w:val="20"/>
          <w:lang w:eastAsia="it-IT"/>
        </w:rPr>
        <w:t>Seconda profezia di Isaia</w:t>
      </w:r>
      <w:r w:rsidRPr="006D18CF">
        <w:rPr>
          <w:rFonts w:ascii="Arial" w:eastAsia="Times New Roman" w:hAnsi="Arial"/>
          <w:sz w:val="24"/>
          <w:szCs w:val="20"/>
          <w:lang w:eastAsia="it-IT"/>
        </w:rPr>
        <w:t>: “Ecco,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w:t>
      </w:r>
    </w:p>
    <w:p w14:paraId="0B6AE561"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w:t>
      </w:r>
      <w:r w:rsidRPr="006D18CF">
        <w:rPr>
          <w:rFonts w:ascii="Arial" w:eastAsia="Times New Roman" w:hAnsi="Arial"/>
          <w:sz w:val="24"/>
          <w:szCs w:val="20"/>
          <w:lang w:eastAsia="it-IT"/>
        </w:rPr>
        <w:lastRenderedPageBreak/>
        <w:t xml:space="preserve">darò in premio le moltitudini, dei potenti egli farà bottino, perché ha spogliato se stesso fino alla morte ed è stato annoverato fra gli empi, mentre egli portava il peccato di molti e intercedeva per i colpevoli” (Is 52,13-53,12). </w:t>
      </w:r>
    </w:p>
    <w:p w14:paraId="1EEE6327"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La vittoria di Cristo Gesù è stata completa e perfetta. Ha vinto sul principe delle tenebre, sul peccato, sulla morte, su ogni forma e genere di male. La sua vittoria non solo è completa e perfetta, è anche vittoria universale ed eterna. Questa vittoria lui darà in dono a tutti coloro che gli obbediscono. Li costituirà vittoriosi come Lui è il Vittorioso. Li libererà dal potere del diavolo come Lui è libero da questo potere di morte eterna. </w:t>
      </w:r>
    </w:p>
    <w:p w14:paraId="3A5E8963" w14:textId="77777777" w:rsidR="006D18CF" w:rsidRPr="006D18CF" w:rsidRDefault="006D18CF" w:rsidP="006D18CF">
      <w:pPr>
        <w:spacing w:line="240" w:lineRule="auto"/>
        <w:jc w:val="both"/>
        <w:rPr>
          <w:rFonts w:ascii="Greek" w:eastAsia="Times New Roman" w:hAnsi="Greek" w:cs="Greek"/>
          <w:sz w:val="26"/>
          <w:szCs w:val="26"/>
          <w:lang w:eastAsia="it-IT"/>
        </w:rPr>
      </w:pPr>
      <w:r w:rsidRPr="006D18CF">
        <w:rPr>
          <w:rFonts w:ascii="Arial" w:eastAsia="Times New Roman" w:hAnsi="Arial" w:cs="Arial"/>
          <w:b/>
          <w:bCs/>
          <w:spacing w:val="10"/>
          <w:sz w:val="24"/>
          <w:szCs w:val="20"/>
          <w:lang w:eastAsia="it-IT"/>
        </w:rPr>
        <w:t>V 5,6</w:t>
      </w:r>
      <w:r w:rsidRPr="006D18CF">
        <w:rPr>
          <w:rFonts w:ascii="Arial" w:eastAsia="Times New Roman" w:hAnsi="Arial"/>
          <w:sz w:val="24"/>
          <w:szCs w:val="20"/>
          <w:lang w:eastAsia="it-IT"/>
        </w:rPr>
        <w:t>:</w:t>
      </w:r>
      <w:bookmarkStart w:id="195" w:name="_Hlk135735689"/>
      <w:r w:rsidRPr="006D18CF">
        <w:rPr>
          <w:rFonts w:ascii="Arial" w:eastAsia="Times New Roman" w:hAnsi="Arial"/>
          <w:sz w:val="24"/>
          <w:szCs w:val="20"/>
          <w:lang w:eastAsia="it-IT"/>
        </w:rPr>
        <w:t xml:space="preserve"> Poi vidi, in mezzo al trono, circondato dai quattro esseri viventi e dagli anziani, un Agnello, in piedi, come immolato; aveva sette corna e sette occhi, i quali sono i sette spiriti di Dio mandati su tutta la terra</w:t>
      </w:r>
      <w:bookmarkEnd w:id="195"/>
      <w:r w:rsidRPr="006D18CF">
        <w:rPr>
          <w:rFonts w:ascii="Arial" w:eastAsia="Times New Roman" w:hAnsi="Arial"/>
          <w:sz w:val="24"/>
          <w:szCs w:val="20"/>
          <w:lang w:eastAsia="it-IT"/>
        </w:rPr>
        <w:t xml:space="preserve">. </w:t>
      </w:r>
      <w:r w:rsidRPr="006D18CF">
        <w:rPr>
          <w:rFonts w:ascii="Arial" w:eastAsia="Times New Roman" w:hAnsi="Arial"/>
          <w:sz w:val="24"/>
          <w:szCs w:val="20"/>
          <w:lang w:val="la-Latn" w:eastAsia="it-IT"/>
        </w:rPr>
        <w:t>Et vidi et ecce in medio throni et quattuor animalium et in medio seniorum agnum stantem tamquam occisum habentem cornua septem et oculos septem qui sunt spiritus Dei missi in omnem terram.</w:t>
      </w:r>
      <w:r w:rsidRPr="006D18CF">
        <w:rPr>
          <w:rFonts w:ascii="Arial" w:eastAsia="Times New Roman" w:hAnsi="Arial" w:cs="Arial"/>
          <w:sz w:val="24"/>
          <w:szCs w:val="24"/>
          <w:lang w:eastAsia="it-IT"/>
        </w:rPr>
        <w:t xml:space="preserve"> </w:t>
      </w:r>
      <w:r w:rsidRPr="006D18CF">
        <w:rPr>
          <w:rFonts w:ascii="Greek" w:eastAsia="Times New Roman" w:hAnsi="Greek" w:cs="Greek"/>
          <w:sz w:val="26"/>
          <w:szCs w:val="26"/>
          <w:lang w:eastAsia="it-IT"/>
        </w:rPr>
        <w:t>Kaˆ edon ™n mšsJ toà qrÒnou kaˆ tîn tess£rwn zówn kaˆ ™n mšsJ tîn presbutšrwn ¢rn…on ˜sthkÕj æj ™sfagmšnon, œcwn kšrata ˜pt¦ kaˆ ÑfqalmoÝj ˜pt£, o† e„sin t¦ [˜pt¦] pneÚmata toà qeoà ¢pestalmšnoi e„j p©san t¾n gÁn.</w:t>
      </w:r>
    </w:p>
    <w:p w14:paraId="57C979F9" w14:textId="77777777" w:rsidR="006D18CF" w:rsidRPr="006D18CF" w:rsidRDefault="006D18CF" w:rsidP="006D18CF">
      <w:pPr>
        <w:autoSpaceDE w:val="0"/>
        <w:autoSpaceDN w:val="0"/>
        <w:adjustRightInd w:val="0"/>
        <w:spacing w:line="240" w:lineRule="auto"/>
        <w:jc w:val="both"/>
        <w:rPr>
          <w:rFonts w:ascii="Arial" w:eastAsia="Times New Roman" w:hAnsi="Arial"/>
          <w:sz w:val="24"/>
          <w:szCs w:val="20"/>
          <w:lang w:eastAsia="it-IT"/>
        </w:rPr>
      </w:pPr>
      <w:r w:rsidRPr="006D18CF">
        <w:rPr>
          <w:rFonts w:ascii="Arial" w:eastAsia="Times New Roman" w:hAnsi="Arial"/>
          <w:b/>
          <w:bCs/>
          <w:sz w:val="24"/>
          <w:szCs w:val="20"/>
          <w:lang w:eastAsia="it-IT"/>
        </w:rPr>
        <w:t>Poi vidi, in mezzo al trono, circondato dai quattro esseri viventi e dagli anziani, un Agnello, in piedi, come immolato…</w:t>
      </w:r>
      <w:r w:rsidRPr="006D18CF">
        <w:rPr>
          <w:rFonts w:ascii="Arial" w:eastAsia="Times New Roman" w:hAnsi="Arial"/>
          <w:sz w:val="24"/>
          <w:szCs w:val="20"/>
          <w:lang w:eastAsia="it-IT"/>
        </w:rPr>
        <w:t xml:space="preserve"> Dopo l’annuncio della vittoria ecco cosa vede l’Apostolo Giovani: in mezzo al trono… Il trono è quello di Dio. Possiamo così tradurre: nel cuore di Dio. Il Padre e il Figlio sono un solo trono, un solo governo, un solo potere, una sola potestà, una sola autorità di onnipotenza, di universalità, di eternità. Nessuno mai si potrà sottrarre a questo potere o nessuno lo potrà mai usurpare. Sopra questo potere non vi è nessun altro potere. Il Figlio è circondato dai quattro esseri viventi e dagli anziani… è circondato da tutta la corte celeste allo stesso modo che dalla corte celeste è circondato il Padre. Ecco cosa vede l’Apostolo Giovanni: un Agnello, in piedi, come immolato. Stare in piedi significa avere la stessa dignità del Padre. Il Padre e l’Agnello Immolato sono la stessa dignità, senza alcuna differenze. La differenza è solo questa: il Padre è la dignità eterna generante. Il Figlio o l’Agnello è la dignità eterna generata in quanto Logos eterno. È dignità generata che è passata attraverso la croce e per questo l’Agnello è degno di ricevere il libro: Lui ha vinto Satana, ha vinto la morte, ha vinto il peccato per la sua obbedienza fino al dono di tutta la sua vita al Padre. Lui ha dato al Padre la sua vita. Il Padre ora dona a Lui tutto il suo potere eterno. Per questo l’Agnello è degno. È la sua crocifissione per amore del Padre che lo rende degno.</w:t>
      </w:r>
    </w:p>
    <w:p w14:paraId="67592B95" w14:textId="77777777" w:rsidR="006D18CF" w:rsidRPr="006D18CF" w:rsidRDefault="006D18CF" w:rsidP="006D18CF">
      <w:pPr>
        <w:autoSpaceDE w:val="0"/>
        <w:autoSpaceDN w:val="0"/>
        <w:adjustRightInd w:val="0"/>
        <w:spacing w:line="240" w:lineRule="auto"/>
        <w:jc w:val="both"/>
        <w:rPr>
          <w:rFonts w:ascii="Arial" w:eastAsia="Times New Roman" w:hAnsi="Arial"/>
          <w:sz w:val="24"/>
          <w:szCs w:val="20"/>
          <w:lang w:eastAsia="it-IT"/>
        </w:rPr>
      </w:pPr>
      <w:r w:rsidRPr="006D18CF">
        <w:rPr>
          <w:rFonts w:ascii="Arial" w:eastAsia="Times New Roman" w:hAnsi="Arial"/>
          <w:b/>
          <w:bCs/>
          <w:sz w:val="24"/>
          <w:szCs w:val="20"/>
          <w:lang w:eastAsia="it-IT"/>
        </w:rPr>
        <w:t>Aveva sette corna e sette occhi, i quali sono i sette spiriti di Dio mandati su tutta la terra.</w:t>
      </w:r>
      <w:r w:rsidRPr="006D18CF">
        <w:rPr>
          <w:rFonts w:ascii="Arial" w:eastAsia="Times New Roman" w:hAnsi="Arial"/>
          <w:sz w:val="24"/>
          <w:szCs w:val="20"/>
          <w:lang w:eastAsia="it-IT"/>
        </w:rPr>
        <w:t xml:space="preserve"> Le sette corna indicano onnipotenza piena, perfetta. Ad essa nulla manca. I setti occhi indicano la sua visione e la sua scienza piena, perfetta. Anche a questa visione e a questa scienza nulla manca. Esse sono piene e perfette. L’Agnello possiede la potenza dell’Onnipotente e la scienza dell’Onnisciente. Con la forza nulla può essere a Lui rapito. Con la scienza e la visione, lui può giudicare il mondo secondo giustizia e verità. Ecco come nel Vangelo secondo Giovanni Gesù rivela questa sua forza – le sette corna – e </w:t>
      </w:r>
      <w:r w:rsidRPr="006D18CF">
        <w:rPr>
          <w:rFonts w:ascii="Arial" w:eastAsia="Times New Roman" w:hAnsi="Arial"/>
          <w:sz w:val="24"/>
          <w:szCs w:val="20"/>
          <w:lang w:eastAsia="it-IT"/>
        </w:rPr>
        <w:lastRenderedPageBreak/>
        <w:t>questi suoi occhi: la sua scienza onnisciente che gli dona il potere di giudicare secondo giustizia. .</w:t>
      </w:r>
    </w:p>
    <w:p w14:paraId="62E9E312"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Gesù riprese a parlare e disse loro: «In verità, in verità io vi dico: il Figlio da se stesso non può fare nulla, se non ciò che vede fare dal Padre; quello che egli fa, anche il Figlio lo fa allo stesso modo. Il Padre infatti ama il Figlio, gli manifesta tutto quello che fa e gli manifesterà opere ancora più grandi di queste, perché voi ne siate meravigliati. Come il Padre risuscita i morti e dà la vita, così anche il Figlio dà la vita a chi egli vuole. Il Padre infatti non giudica nessuno, ma ha dato ogni giudizio al Figlio, perché tutti onorino il Figlio come onorano il Padre. Chi non onora il Figlio, non onora il Padre che lo ha mandato.</w:t>
      </w:r>
    </w:p>
    <w:p w14:paraId="41B9119D"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In verità, in verità io vi dico: chi ascolta la mia parola e crede a colui che mi ha mandato, ha la vita eterna e non va incontro al giudizio, ma è passato dalla morte alla vita. In verità, in verità io vi dico: viene l’ora – ed è questa – in cui i morti udranno la voce del Figlio di Dio e quelli che l’avranno ascoltata, vivranno. Crome infatti il Padre ha la vita in se stesso, così ha concesso anche al Figlio di avere la vita in se stesso, è gli ha dato il potere di giudicare, perché è Figlio dell’uomo. Non meravigliatevi di questo: viene l’ora in cui tutti coloro che sono nei sepolcri udranno la sua voce e usciranno, quanti fecero il bene per una risurrezione di vita e quanti fecero il male per una risurrezione di condanna. Da me, io non posso fare nulla. Giudico secondo quello che ascolto e il mio giudizio è giusto, perché non cerco la mia volontà, ma la volontà di colui che mi ha mandato (Gv 6,19-30). </w:t>
      </w:r>
    </w:p>
    <w:p w14:paraId="73E59956"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 </w:t>
      </w:r>
    </w:p>
    <w:p w14:paraId="4A386842"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Di nuovo i Giudei raccolsero delle pietre per lapidarlo. Gesù disse loro: «Vi ho fatto vedere molte opere buone da parte del Padre: per quale di esse volete lapidarmi?». Gli risposero i Giudei: «Non ti lapidiamo per un’opera buona, ma per una bestemmia: perché tu, che sei uomo, ti fai Dio». Disse loro Gesù: «Non è forse scritto nella vostra Legge: Io ho detto: voi siete dèi? Ora, se essa ha chiamato dèi coloro ai quali fu rivolta la parola di Dio – e la Scrittura non può essere annullata –, a colui che il Padre ha consacrato e mandato nel mondo voi dite: “Tu bestemmi”, perché ho detto: “Sono Figlio di Dio”? Se non compio le opere del Padre mio, non credetemi; ma se le compio, anche se non credete a me, credete alle opere, perché sappiate e conosciate che il Padre è in me, e io nel Padre». Allora cercarono nuovamente di catturarlo, ma egli sfuggì dalle loro mani (Gv 10,22-39). .</w:t>
      </w:r>
    </w:p>
    <w:p w14:paraId="71049B18"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lastRenderedPageBreak/>
        <w:t xml:space="preserve">Queste sette corna e questi sette spiriti parteciperà a quanti obbediscono a Lui allo stesso modo che Lui ha obbedito al Padre. La partecipazione alla sua vita è nella misura della nostra partecipazione alla sua obbedienza. Più ci immergiamo in Lui e più ci rivestiamo di Lui. È purissima verità. La via per immergersi pienamente in Lui è la via della piena, perfetta, ininterrotta obbedienza. </w:t>
      </w:r>
    </w:p>
    <w:p w14:paraId="58BECFDE" w14:textId="77777777" w:rsidR="006D18CF" w:rsidRPr="006D18CF" w:rsidRDefault="006D18CF" w:rsidP="006D18CF">
      <w:pPr>
        <w:spacing w:line="240" w:lineRule="auto"/>
        <w:jc w:val="both"/>
        <w:rPr>
          <w:rFonts w:ascii="Greek" w:eastAsia="Times New Roman" w:hAnsi="Greek" w:cs="Greek"/>
          <w:sz w:val="26"/>
          <w:szCs w:val="26"/>
          <w:lang w:eastAsia="it-IT"/>
        </w:rPr>
      </w:pPr>
      <w:r w:rsidRPr="006D18CF">
        <w:rPr>
          <w:rFonts w:ascii="Arial" w:eastAsia="Times New Roman" w:hAnsi="Arial" w:cs="Arial"/>
          <w:b/>
          <w:bCs/>
          <w:spacing w:val="10"/>
          <w:sz w:val="24"/>
          <w:szCs w:val="20"/>
          <w:lang w:eastAsia="it-IT"/>
        </w:rPr>
        <w:t xml:space="preserve">V 5,7: </w:t>
      </w:r>
      <w:bookmarkStart w:id="196" w:name="_Hlk135735737"/>
      <w:r w:rsidRPr="006D18CF">
        <w:rPr>
          <w:rFonts w:ascii="Arial" w:eastAsia="Times New Roman" w:hAnsi="Arial" w:cs="Arial"/>
          <w:spacing w:val="10"/>
          <w:sz w:val="24"/>
          <w:szCs w:val="20"/>
          <w:lang w:eastAsia="it-IT"/>
        </w:rPr>
        <w:t>Giunse e prese il libro dalla destra di Colui che sedeva sul trono.</w:t>
      </w:r>
      <w:bookmarkEnd w:id="196"/>
      <w:r w:rsidRPr="006D18CF">
        <w:rPr>
          <w:rFonts w:ascii="Arial" w:eastAsia="Times New Roman" w:hAnsi="Arial" w:cs="Arial"/>
          <w:spacing w:val="10"/>
          <w:sz w:val="24"/>
          <w:szCs w:val="20"/>
          <w:lang w:eastAsia="it-IT"/>
        </w:rPr>
        <w:t xml:space="preserve"> </w:t>
      </w:r>
      <w:r w:rsidRPr="006D18CF">
        <w:rPr>
          <w:rFonts w:ascii="Arial" w:eastAsia="Times New Roman" w:hAnsi="Arial" w:cs="Arial"/>
          <w:sz w:val="24"/>
          <w:szCs w:val="24"/>
          <w:lang w:val="la-Latn" w:eastAsia="it-IT"/>
        </w:rPr>
        <w:t>Et venit et accepit de dextera sedentis de throno</w:t>
      </w:r>
      <w:r w:rsidRPr="006D18CF">
        <w:rPr>
          <w:rFonts w:ascii="Arial" w:eastAsia="Times New Roman" w:hAnsi="Arial" w:cs="Arial"/>
          <w:sz w:val="24"/>
          <w:szCs w:val="24"/>
          <w:lang w:eastAsia="it-IT"/>
        </w:rPr>
        <w:t xml:space="preserve">. </w:t>
      </w:r>
      <w:r w:rsidRPr="006D18CF">
        <w:rPr>
          <w:rFonts w:ascii="Greek" w:eastAsia="Times New Roman" w:hAnsi="Greek" w:cs="Greek"/>
          <w:sz w:val="26"/>
          <w:szCs w:val="26"/>
          <w:lang w:eastAsia="it-IT"/>
        </w:rPr>
        <w:t>kaˆ Ãlqen kaˆ e‡lhfen ™k tÁj dexi©j toà kaqhmšnou ™pˆ toà qrÒnou.</w:t>
      </w:r>
    </w:p>
    <w:p w14:paraId="2B396412" w14:textId="77777777" w:rsidR="006D18CF" w:rsidRPr="006D18CF" w:rsidRDefault="006D18CF" w:rsidP="006D18CF">
      <w:pPr>
        <w:spacing w:after="120" w:line="240" w:lineRule="auto"/>
        <w:jc w:val="both"/>
        <w:rPr>
          <w:rFonts w:ascii="Arial" w:eastAsia="Times New Roman" w:hAnsi="Arial"/>
          <w:sz w:val="24"/>
          <w:szCs w:val="20"/>
          <w:lang w:eastAsia="it-IT"/>
        </w:rPr>
      </w:pPr>
      <w:r w:rsidRPr="006D18CF">
        <w:rPr>
          <w:rFonts w:ascii="Arial" w:eastAsia="Times New Roman" w:hAnsi="Arial"/>
          <w:b/>
          <w:bCs/>
          <w:sz w:val="24"/>
          <w:szCs w:val="20"/>
          <w:lang w:eastAsia="it-IT"/>
        </w:rPr>
        <w:t>Giunse e prese il libro dalla destra di Colui che sedeva sul trono. Chi prende il libro sigillato con sette sigilli è l’Agnello.</w:t>
      </w:r>
      <w:r w:rsidRPr="006D18CF">
        <w:rPr>
          <w:rFonts w:ascii="Arial" w:eastAsia="Times New Roman" w:hAnsi="Arial"/>
          <w:sz w:val="24"/>
          <w:szCs w:val="20"/>
          <w:lang w:eastAsia="it-IT"/>
        </w:rPr>
        <w:t xml:space="preserve">  L’Agnello prende il libro sigillato direttamente dalle mani del Padre. Tra il Padre e l’Agnello non vi sono mediatori. L’Agnello è il Mediatore Universale, Onnipotente e Onnisciente tra il Padre è l’Universo. Ogni altro  mediatore tra Cristo Gesù e l’universo è nella misura della mediazione a lui conferita e secondo le regole che accompagnano ogni mediazione. Né la misura, né i confini, né le regole della mediazione devono essere trasgrediti. Oltre la misura, oltre il confine, oltre le regole della mediazione, non si è più mediatori. Si è da se stessi, dal proprio arbitrio o dalla propria volontà  e non più da Cristo Gesù, dall’Agnello Immolato, dalla sua volontà. </w:t>
      </w:r>
    </w:p>
    <w:p w14:paraId="53C0DA02" w14:textId="77777777" w:rsidR="006D18CF" w:rsidRPr="006D18CF" w:rsidRDefault="006D18CF" w:rsidP="006D18CF">
      <w:pPr>
        <w:spacing w:after="120"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Riportiamo ora, in questo contesto, quanto abbiamo già scritto e riferito sulla mediazione delle chiave consegnate a Pietro e sui confini e sulle regole che sempre dovranno accompagnarla, se si vuole che rimanga mediazione e mai si trasformi in arbitrio o in stoltezza e insipienza:</w:t>
      </w:r>
    </w:p>
    <w:p w14:paraId="287865E8" w14:textId="77777777" w:rsidR="006D18CF" w:rsidRPr="006D18CF" w:rsidRDefault="006D18CF" w:rsidP="006D18CF">
      <w:pPr>
        <w:spacing w:line="240" w:lineRule="auto"/>
        <w:jc w:val="both"/>
        <w:rPr>
          <w:rFonts w:ascii="Arial" w:hAnsi="Arial" w:cs="Arial"/>
          <w:sz w:val="24"/>
          <w:szCs w:val="24"/>
        </w:rPr>
      </w:pPr>
      <w:r w:rsidRPr="006D18CF">
        <w:rPr>
          <w:rFonts w:ascii="Arial" w:hAnsi="Arial" w:cs="Arial"/>
          <w:sz w:val="24"/>
          <w:szCs w:val="24"/>
        </w:rPr>
        <w:t xml:space="preserve">A te darò le chiavi del regno dei cieli. Le chiavi consegnate da Cristo Gesù a Pietro sono due: La Divina Scrittura e lo Spirito Santo. Né la Divina Scrittura senza lo Spirito Santo e né lo Spirito Santo senza la Divina Scrittura. Con queste due chiavi potrà sempre chiudere le porte alla falsità perché non entri nella Chiesa fondata su di Lui e sempre con queste due chiavi potrà aprire le porte della Chiesa fondata su di Lui a tutta la verità verso la quale lui, Simon Pietro, sempre si dovrà lasciare condurre dallo Spirito Santo. Vi è una terza chiave a lui sempre necessaria: l’ascolto dei suoi fratelli Apostoli o Vescovi che con lui portano il peso della creazione del regno di Dio nei cuori e di ogni altro membro del corpo di Cristo. Questa terza chiave sempre dovrà essere unita alle altre due. Perché questa terza chiave dovrà essere sempre unita alle altre due? Perché la responsabilità della decisione finale di aprire le porte alla pienezza della verità e di chiuderle alla falsità spetta a lui e a lui soltanto. Questa responsabilità è di Pietro per la Chiesa universale ed è di ogni altro Vescovo, sempre in comunione gerarchica con Pietro, per le Chiese locali da essi governate. Ecco come queste tre chiavi vengono usate da Simon Pietro: </w:t>
      </w:r>
    </w:p>
    <w:p w14:paraId="2DEA2D54" w14:textId="77777777" w:rsidR="006D18CF" w:rsidRPr="006D18CF" w:rsidRDefault="006D18CF" w:rsidP="006D18CF">
      <w:pPr>
        <w:spacing w:line="240" w:lineRule="auto"/>
        <w:jc w:val="both"/>
        <w:rPr>
          <w:rFonts w:ascii="Arial" w:hAnsi="Arial" w:cs="Arial"/>
          <w:i/>
          <w:iCs/>
          <w:sz w:val="24"/>
          <w:szCs w:val="24"/>
        </w:rPr>
      </w:pPr>
      <w:r w:rsidRPr="006D18CF">
        <w:rPr>
          <w:rFonts w:ascii="Arial" w:hAnsi="Arial" w:cs="Arial"/>
          <w:i/>
          <w:iCs/>
          <w:sz w:val="24"/>
          <w:szCs w:val="24"/>
        </w:rPr>
        <w:t xml:space="preserve">“Ora alcuni, venuti dalla Giudea, insegnavano ai fratelli: «Se non vi fate circoncidere secondo l’usanza di Mosè, non potete essere salvati». Poiché Paolo e Bàrnaba dissentivano e discutevano animatamente contro costoro, fu stabilito che Paolo e Bàrnaba e alcuni altri di loro salissero a Gerusalemme dagli apostoli e dagli anziani per tale questione. Essi dunque, provveduti del necessario dalla Chiesa, attraversarono la Fenicia e la Samaria, raccontando la conversione dei pagani e suscitando grande gioia in tutti i fratelli. Giunti poi a Gerusalemme, </w:t>
      </w:r>
      <w:r w:rsidRPr="006D18CF">
        <w:rPr>
          <w:rFonts w:ascii="Arial" w:hAnsi="Arial" w:cs="Arial"/>
          <w:i/>
          <w:iCs/>
          <w:sz w:val="24"/>
          <w:szCs w:val="24"/>
        </w:rPr>
        <w:lastRenderedPageBreak/>
        <w:t>furono ricevuti dalla Chiesa, dagli apostoli e dagli anziani, e riferirono quali grandi cose Dio aveva compiuto per mezzo loro. Ma si alzarono alcuni della setta dei farisei, che erano diventati credenti, affermando: «È necessario circonciderli e ordinare loro di osservare la legge di Mosè». Allora si riunirono gli apostoli e gli anziani per esaminare questo problema. Sorta una grande discussione, Pietro si alzò e disse loro: «Fratelli, voi sapete che, già da molto tempo, Dio in mezzo a voi ha scelto che per bocca mia le nazioni ascoltino la parola del Vangelo e vengano alla fede. E Dio, che conosce i cuori, ha dato testimonianza in loro favore, concedendo anche a loro lo Spirito Santo, come a noi; e non ha fatto alcuna discriminazione tra noi e loro, purificando i loro cuori con la fede. Ora dunque, perché tentate Dio, imponendo sul collo dei discepoli un giogo che né i nostri padri né noi siamo stati in grado di portare? Noi invece crediamo che per la grazia del Signore Gesù siamo salvati, così come loro». Tutta l’assemblea tacque e stettero ad ascoltare Bàrnaba e Paolo che riferivano quali grandi segni e prodigi Dio aveva compiuto tra le nazioni per mezzo loro.</w:t>
      </w:r>
    </w:p>
    <w:p w14:paraId="0BD9C443" w14:textId="77777777" w:rsidR="006D18CF" w:rsidRPr="006D18CF" w:rsidRDefault="006D18CF" w:rsidP="006D18CF">
      <w:pPr>
        <w:spacing w:line="240" w:lineRule="auto"/>
        <w:jc w:val="both"/>
        <w:rPr>
          <w:rFonts w:ascii="Arial" w:hAnsi="Arial" w:cs="Arial"/>
          <w:sz w:val="24"/>
          <w:szCs w:val="24"/>
        </w:rPr>
      </w:pPr>
      <w:r w:rsidRPr="006D18CF">
        <w:rPr>
          <w:rFonts w:ascii="Arial" w:hAnsi="Arial" w:cs="Arial"/>
          <w:i/>
          <w:iCs/>
          <w:sz w:val="24"/>
          <w:szCs w:val="24"/>
        </w:rPr>
        <w:t xml:space="preserve">Quando essi ebbero finito di parlare, Giacomo prese la parola e disse: «Fratelli, ascoltatemi. Simone ha riferito come fin da principio Dio ha voluto scegliere dalle genti un popolo per il suo nome. Con questo si accordano le parole dei profeti, come sta scritto: Dopo queste cose ritornerò e riedificherò la tenda di Davide, che era caduta; ne riedificherò le rovine e la rialzerò, perché cerchino il Signore anche gli altri uomini e tutte le genti sulle quali è stato invocato il mio nome, dice il Signore, che fa queste cose, note da sempre. Per questo io ritengo che non si debbano importunare quelli che dalle nazioni si convertono a Dio, ma solo che si ordini loro di astenersi dalla contaminazione con gli idoli, dalle unioni illegittime, dagli animali soffocati e dal sangue. Fin dai tempi antichi, infatti, Mosè ha chi lo predica in ogni città, poiché viene letto ogni sabato nelle sinagoghe». Agli apostoli e agli anziani, con tutta la Chiesa, parve bene allora di scegliere alcuni di loro e di inviarli ad Antiòchia insieme a Paolo e Bàrnaba: Giuda, chiamato Barsabba, e Sila, uomini di grande autorità tra i fratelli. E inviarono tramite loro questo scritto: «Gli apostoli e gli anziani, vostri fratelli, ai fratelli di Antiòchia, di Siria e di Cilìcia, che provengono dai pagani, salute! Abbiamo saputo che alcuni di noi, ai quali non avevamo dato nessun incarico, sono venuti a turbarvi con discorsi che hanno sconvolto i vostri animi. Ci è parso bene perciò, tutti d’accordo, di scegliere alcune persone e inviarle a voi insieme ai nostri carissimi Bàrnaba e Paolo, uomini che hanno rischiato la loro vita per il nome del nostro Signore Gesù Cristo. Abbiamo dunque mandato Giuda e Sila, che vi riferiranno anch’essi, a voce, queste stesse cose. È parso bene, infatti, allo Spirito Santo e a noi, di non imporvi altro obbligo al di fuori di queste cose necessarie: astenersi dalle carni offerte agli idoli, dal sangue, dagli animali soffocati e dalle unioni illegittime. Farete cosa buona a stare lontani da queste cose. State bene!». Quelli allora si congedarono e scesero ad Antiòchia; riunita l’assemblea, consegnarono la lettera. Quando l’ebbero letta, si rallegrarono per l’incoraggiamento che infondeva. Giuda e Sila, essendo anch’essi profeti, con un lungo discorso incoraggiarono i fratelli e li fortificarono. Dopo un certo tempo i fratelli li congedarono con il saluto di pace, perché tornassero da quelli che li avevano inviati. Paolo e Bàrnaba invece rimasero ad Antiòchia, insegnando e annunciando, insieme a molti altri, la parola del Signore” (At 15,1-35). </w:t>
      </w:r>
      <w:r w:rsidRPr="006D18CF">
        <w:rPr>
          <w:rFonts w:ascii="Arial" w:hAnsi="Arial" w:cs="Arial"/>
          <w:sz w:val="24"/>
          <w:szCs w:val="24"/>
        </w:rPr>
        <w:t xml:space="preserve"> Queste tre vie o stanno insieme e diventano inefficaci se ne viene </w:t>
      </w:r>
      <w:r w:rsidRPr="006D18CF">
        <w:rPr>
          <w:rFonts w:ascii="Arial" w:hAnsi="Arial" w:cs="Arial"/>
          <w:sz w:val="24"/>
          <w:szCs w:val="24"/>
        </w:rPr>
        <w:lastRenderedPageBreak/>
        <w:t xml:space="preserve">usata una separata dalle altre: Divina Scrittura, Spirito Santo, Ascolto di tutto il corpo di Cristo. </w:t>
      </w:r>
    </w:p>
    <w:p w14:paraId="3C4B0286" w14:textId="77777777" w:rsidR="006D18CF" w:rsidRPr="006D18CF" w:rsidRDefault="006D18CF" w:rsidP="006D18CF">
      <w:pPr>
        <w:spacing w:line="240" w:lineRule="auto"/>
        <w:jc w:val="both"/>
        <w:rPr>
          <w:rFonts w:ascii="Arial" w:hAnsi="Arial" w:cs="Arial"/>
          <w:sz w:val="24"/>
          <w:szCs w:val="24"/>
        </w:rPr>
      </w:pPr>
      <w:r w:rsidRPr="006D18CF">
        <w:rPr>
          <w:rFonts w:ascii="Arial" w:hAnsi="Arial" w:cs="Arial"/>
          <w:i/>
          <w:sz w:val="24"/>
          <w:szCs w:val="24"/>
        </w:rPr>
        <w:t xml:space="preserve">Gesù, giunto nella regione di Cesarèa di Filippo, domandò ai suoi discepoli: «La gente, chi dice che sia il Figlio dell’uomo?». Risposero: «Alcuni dicono Giovanni il Battista, altri Elia, altri Geremia o qualcuno dei profeti». Disse loro: «Ma voi, chi dite che io sia?». Rispose Simon Pietro: «Tu sei il Cristo, il Figlio del Dio vivente». E Gesù gli disse: «Beato sei tu, Simone, figlio di Giona, perché né carne né sangue te lo hanno rivelato, ma il Padre mio che è nei cieli. E io a te dico: tu sei Pietro e su questa pietra edificherò la mia Chiesa e le potenze degli inferi non prevarranno su di essa. A te darò le chiavi del regno dei cieli: tutto ciò che legherai sulla terra sarà legato nei cieli, e tutto ciò che scioglierai sulla terra sarà sciolto nei cieli». Allora ordinò ai discepoli di non dire ad alcuno che egli era il Cristo </w:t>
      </w:r>
      <w:r w:rsidRPr="006D18CF">
        <w:rPr>
          <w:rFonts w:ascii="Arial" w:hAnsi="Arial" w:cs="Arial"/>
          <w:sz w:val="24"/>
          <w:szCs w:val="24"/>
        </w:rPr>
        <w:t>(Mt 16,13-20).</w:t>
      </w:r>
    </w:p>
    <w:p w14:paraId="24ACB3C3" w14:textId="77777777" w:rsidR="006D18CF" w:rsidRPr="006D18CF" w:rsidRDefault="006D18CF" w:rsidP="006D18CF">
      <w:pPr>
        <w:spacing w:line="240" w:lineRule="auto"/>
        <w:jc w:val="both"/>
        <w:rPr>
          <w:rFonts w:ascii="Arial" w:hAnsi="Arial"/>
          <w:i/>
          <w:iCs/>
          <w:sz w:val="24"/>
          <w:szCs w:val="24"/>
        </w:rPr>
      </w:pPr>
      <w:r w:rsidRPr="006D18CF">
        <w:rPr>
          <w:rFonts w:ascii="Arial" w:hAnsi="Arial"/>
          <w:b/>
          <w:bCs/>
          <w:sz w:val="24"/>
          <w:szCs w:val="24"/>
        </w:rPr>
        <w:t>Ecco come l’Apostolo Pietro si serve delle due chiavi:</w:t>
      </w:r>
      <w:r w:rsidRPr="006D18CF">
        <w:rPr>
          <w:rFonts w:ascii="Arial" w:hAnsi="Arial"/>
          <w:sz w:val="24"/>
          <w:szCs w:val="24"/>
        </w:rPr>
        <w:t xml:space="preserve"> </w:t>
      </w:r>
      <w:r w:rsidRPr="006D18CF">
        <w:rPr>
          <w:rFonts w:ascii="Arial" w:hAnsi="Arial"/>
          <w:b/>
          <w:bCs/>
          <w:sz w:val="24"/>
          <w:szCs w:val="24"/>
        </w:rPr>
        <w:t xml:space="preserve">della Divina Scrittura e dello Spirito Santo, </w:t>
      </w:r>
      <w:r w:rsidRPr="006D18CF">
        <w:rPr>
          <w:rFonts w:ascii="Arial" w:hAnsi="Arial"/>
          <w:sz w:val="24"/>
          <w:szCs w:val="24"/>
        </w:rPr>
        <w:t xml:space="preserve">per aprire le porte della purissima verità ai discepoli di Gesù: </w:t>
      </w:r>
      <w:r w:rsidRPr="006D18CF">
        <w:rPr>
          <w:rFonts w:ascii="Arial" w:hAnsi="Arial"/>
          <w:i/>
          <w:iCs/>
          <w:sz w:val="24"/>
          <w:szCs w:val="24"/>
        </w:rPr>
        <w:t>“Allontanate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e  sasso d’inciampo, pietra di scandalo. 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w:t>
      </w:r>
    </w:p>
    <w:p w14:paraId="1078F498" w14:textId="77777777" w:rsidR="006D18CF" w:rsidRPr="006D18CF" w:rsidRDefault="006D18CF" w:rsidP="006D18CF">
      <w:pPr>
        <w:spacing w:line="240" w:lineRule="auto"/>
        <w:jc w:val="both"/>
        <w:rPr>
          <w:rFonts w:ascii="Arial" w:hAnsi="Arial"/>
          <w:sz w:val="24"/>
          <w:szCs w:val="24"/>
        </w:rPr>
      </w:pPr>
      <w:r w:rsidRPr="006D18CF">
        <w:rPr>
          <w:rFonts w:ascii="Arial" w:hAnsi="Arial"/>
          <w:i/>
          <w:iCs/>
          <w:sz w:val="24"/>
          <w:szCs w:val="24"/>
        </w:rPr>
        <w:t xml:space="preserve">Carissimi, io vi esorto come stranieri e pellegrini ad astenervi dai cattivi desideri della carne, che fanno guerra all’anima. Tenete una condotta esemplare fra i pagani perché, mentre vi calunniano come malfattori, al vedere le vostre buone opere diano gloria a Dio nel giorno della sua visita. Vivete sottomessi ad ogni umana autorità per amore del Signore: sia al re come sovrano, sia ai governatori come inviati da lui per punire i malfattori e premiare quelli che fanno il bene. Perché questa è la volontà di Dio: che, operando il bene, voi chiudiate la bocca all’ignoranza degli stolti, come uomini liberi, servendovi della libertà non come di un velo per coprire la malizia, ma come servi di Dio. Onorate tutti, amate i vostri fratelli, temete Dio, onorate il re. Domestici, state sottomessi con profondo rispetto ai vostri padroni, non solo a quelli buoni e miti, ma anche a quelli prepotenti. Questa è grazia: subire afflizioni, soffrendo ingiustamente a causa della conoscenza di Dio; che gloria sarebbe, infatti, sopportare di essere percossi quando si è colpevoli? Ma se, facendo il bene, sopporterete con pazienza la </w:t>
      </w:r>
      <w:r w:rsidRPr="006D18CF">
        <w:rPr>
          <w:rFonts w:ascii="Arial" w:hAnsi="Arial"/>
          <w:i/>
          <w:iCs/>
          <w:sz w:val="24"/>
          <w:szCs w:val="24"/>
        </w:rPr>
        <w:lastRenderedPageBreak/>
        <w:t>sofferenza, ciò sarà gradito davanti a Dio. A questo infatti siete stati chiamati, perché anche 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 (2Pt 2,1-23)</w:t>
      </w:r>
      <w:r w:rsidRPr="006D18CF">
        <w:rPr>
          <w:rFonts w:ascii="Arial" w:hAnsi="Arial"/>
          <w:sz w:val="24"/>
          <w:szCs w:val="24"/>
        </w:rPr>
        <w:t xml:space="preserve">. </w:t>
      </w:r>
    </w:p>
    <w:p w14:paraId="0B4C19E7" w14:textId="77777777" w:rsidR="006D18CF" w:rsidRPr="006D18CF" w:rsidRDefault="006D18CF" w:rsidP="006D18CF">
      <w:pPr>
        <w:spacing w:line="240" w:lineRule="auto"/>
        <w:jc w:val="both"/>
        <w:rPr>
          <w:rFonts w:ascii="Arial" w:hAnsi="Arial"/>
          <w:sz w:val="24"/>
          <w:szCs w:val="24"/>
        </w:rPr>
      </w:pPr>
      <w:r w:rsidRPr="006D18CF">
        <w:rPr>
          <w:rFonts w:ascii="Arial" w:hAnsi="Arial"/>
          <w:sz w:val="24"/>
          <w:szCs w:val="24"/>
        </w:rPr>
        <w:t xml:space="preserve">Scrittura e Spirito Santo chiedono ad ogni discepolo la perfetta conformazione a Gesù, il Sofferente per amore. Perché Simon Pietro parli dalla Divina Rivelazione e dalla verità dello Spirito Santo è necessario che lui, come Cristo Gesù, cresca in sapienza e grazia e questo avviene per una piena obbedienza ad ogni Parola del Vangelo. Più Simon Pietro si libererà anche di un solo peccato di pensiero, invisibile agli occhi del mondo, ma visibile agli occhi di Dio, e più  potrà usare le chiavi secondo il volere del Padre celeste. Ma c’è una quarta chiave che a Lui serve. Questa chiave è il cuore di Maria, la Madre a Lui affidata ai piedi della croce da Cristo Gesù Crocifisso. Lui deve amare la Chiesa con il cuore della Vergine Maria. Amandola con questo cuore sempre saprà come riversare in essa tutta la divina verità del mistero del Figlio suo. Quando Cristo Gesù si eclissa dalla Chiesa è segno che il cuore di Maria né vive secondo pienezza di amore nel cuore di Pietro e neanche nel cuore degli altri membri del corpo di Cristo. Mai una chiave va usate senza le altre. Altrimenti si va oltre la misura, oltre i confini, oltre le modalità stabilite dal Signore. Ora nessuna regola divina va disattesa, pena il fallimento della missione. Queste regale vale per ogni uomo. </w:t>
      </w:r>
    </w:p>
    <w:p w14:paraId="018A6C9E" w14:textId="77777777" w:rsidR="006D18CF" w:rsidRPr="006D18CF" w:rsidRDefault="006D18CF" w:rsidP="006D18CF">
      <w:pPr>
        <w:spacing w:line="240" w:lineRule="auto"/>
        <w:jc w:val="both"/>
        <w:rPr>
          <w:rFonts w:ascii="Greek" w:eastAsia="Times New Roman" w:hAnsi="Greek" w:cs="Greek"/>
          <w:sz w:val="26"/>
          <w:szCs w:val="26"/>
          <w:lang w:val="la-Latn" w:eastAsia="it-IT"/>
        </w:rPr>
      </w:pPr>
      <w:r w:rsidRPr="006D18CF">
        <w:rPr>
          <w:rFonts w:ascii="Arial" w:eastAsia="Times New Roman" w:hAnsi="Arial" w:cs="Arial"/>
          <w:b/>
          <w:bCs/>
          <w:spacing w:val="10"/>
          <w:sz w:val="24"/>
          <w:szCs w:val="20"/>
          <w:lang w:eastAsia="it-IT"/>
        </w:rPr>
        <w:t>V 5,</w:t>
      </w:r>
      <w:bookmarkStart w:id="197" w:name="_Hlk135735767"/>
      <w:r w:rsidRPr="006D18CF">
        <w:rPr>
          <w:rFonts w:ascii="Arial" w:eastAsia="Times New Roman" w:hAnsi="Arial" w:cs="Arial"/>
          <w:b/>
          <w:bCs/>
          <w:spacing w:val="10"/>
          <w:sz w:val="24"/>
          <w:szCs w:val="20"/>
          <w:lang w:eastAsia="it-IT"/>
        </w:rPr>
        <w:t xml:space="preserve">8: </w:t>
      </w:r>
      <w:r w:rsidRPr="006D18CF">
        <w:rPr>
          <w:rFonts w:ascii="Arial" w:eastAsia="Times New Roman" w:hAnsi="Arial" w:cs="Arial"/>
          <w:spacing w:val="10"/>
          <w:sz w:val="24"/>
          <w:szCs w:val="20"/>
          <w:lang w:eastAsia="it-IT"/>
        </w:rPr>
        <w:t>E quando l’ebbe preso, i quattro esseri viventi e i ventiquattro anziani si prostrarono davanti all’Agnello, avendo ciascuno una cetra e coppe d’oro colme di profumi, che sono le preghiere dei santi</w:t>
      </w:r>
      <w:bookmarkEnd w:id="197"/>
      <w:r w:rsidRPr="006D18CF">
        <w:rPr>
          <w:rFonts w:ascii="Arial" w:eastAsia="Times New Roman" w:hAnsi="Arial" w:cs="Arial"/>
          <w:spacing w:val="10"/>
          <w:sz w:val="24"/>
          <w:szCs w:val="20"/>
          <w:lang w:eastAsia="it-IT"/>
        </w:rPr>
        <w:t xml:space="preserve">… </w:t>
      </w:r>
      <w:r w:rsidRPr="006D18CF">
        <w:rPr>
          <w:rFonts w:ascii="Arial" w:eastAsia="Times New Roman" w:hAnsi="Arial" w:cs="Arial"/>
          <w:sz w:val="24"/>
          <w:szCs w:val="24"/>
          <w:lang w:val="la-Latn" w:eastAsia="it-IT"/>
        </w:rPr>
        <w:t>Et cum aperuisset librum quattuor animalia et viginti quattuor seniores ceciderunt coram agno habentes singuli citharas et fialas aureas plenas odoramentorum quae sunt orationes sanctorum</w:t>
      </w:r>
      <w:r w:rsidRPr="006D18CF">
        <w:rPr>
          <w:rFonts w:ascii="Arial" w:eastAsia="Times New Roman" w:hAnsi="Arial" w:cs="Arial"/>
          <w:sz w:val="24"/>
          <w:szCs w:val="24"/>
          <w:lang w:eastAsia="it-IT"/>
        </w:rPr>
        <w:t xml:space="preserve">… </w:t>
      </w:r>
      <w:r w:rsidRPr="006D18CF">
        <w:rPr>
          <w:rFonts w:ascii="Greek" w:eastAsia="Times New Roman" w:hAnsi="Greek" w:cs="Greek"/>
          <w:sz w:val="26"/>
          <w:szCs w:val="26"/>
          <w:lang w:val="la-Latn" w:eastAsia="it-IT"/>
        </w:rPr>
        <w:t>kaˆ Óte œlaben tÕ bibl…on, t¦ tšssara zùa kaˆ oƒ e‡kosi tšssarej presbÚteroi œpesan ™nèpion toà ¢rn…ou, œcontej ›kastoj kiq£ran kaˆ fi£laj crus©j gemoÚsaj qumiam£twn, a† e„sin aƒ proseucaˆ tîn ¡g…wn.</w:t>
      </w:r>
    </w:p>
    <w:p w14:paraId="367597A1" w14:textId="77777777" w:rsidR="006D18CF" w:rsidRPr="006D18CF" w:rsidRDefault="006D18CF" w:rsidP="006D18CF">
      <w:pPr>
        <w:autoSpaceDE w:val="0"/>
        <w:autoSpaceDN w:val="0"/>
        <w:adjustRightInd w:val="0"/>
        <w:spacing w:line="240" w:lineRule="auto"/>
        <w:jc w:val="both"/>
        <w:rPr>
          <w:rFonts w:ascii="Arial" w:eastAsia="Times New Roman" w:hAnsi="Arial"/>
          <w:sz w:val="24"/>
          <w:szCs w:val="20"/>
          <w:lang w:eastAsia="it-IT"/>
        </w:rPr>
      </w:pPr>
      <w:r w:rsidRPr="006D18CF">
        <w:rPr>
          <w:rFonts w:ascii="Arial" w:eastAsia="Times New Roman" w:hAnsi="Arial"/>
          <w:b/>
          <w:bCs/>
          <w:sz w:val="24"/>
          <w:szCs w:val="20"/>
          <w:lang w:eastAsia="it-IT"/>
        </w:rPr>
        <w:t>E quando l’ebbe preso, i quattro esseri viventi e i ventiquattro anziani si prostrarono davanti all’Agnello.</w:t>
      </w:r>
      <w:r w:rsidRPr="006D18CF">
        <w:rPr>
          <w:rFonts w:ascii="Arial" w:eastAsia="Times New Roman" w:hAnsi="Arial"/>
          <w:sz w:val="24"/>
          <w:szCs w:val="20"/>
          <w:lang w:eastAsia="it-IT"/>
        </w:rPr>
        <w:t xml:space="preserve"> Come i quattro esseri viventi e i ventiquattro anziani si prostrano dinanzi a colui che è seduto sul trono, così ora si prostrano dinanzi all’Agnello. Lo riconoscono loro Signore, loro Sovrano, loro Dio. L’Agnello è Dio perché viene dal cuore eterno del Padre. Lui non viene per creazione. Lui viene per generazione. La creazione per opera dello Spirito Santo è solo della sua carne, della sua vera umanità. Dall’eternità e per l’eternità Lui è Dio. Dall’eternità è Dio, per l’Eternità è il Verbo Incarnato, il Verbo che si è fatto carne. </w:t>
      </w:r>
    </w:p>
    <w:p w14:paraId="5846D81A" w14:textId="77777777" w:rsidR="006D18CF" w:rsidRPr="006D18CF" w:rsidRDefault="006D18CF" w:rsidP="006D18CF">
      <w:pPr>
        <w:autoSpaceDE w:val="0"/>
        <w:autoSpaceDN w:val="0"/>
        <w:adjustRightInd w:val="0"/>
        <w:spacing w:line="240" w:lineRule="auto"/>
        <w:jc w:val="both"/>
        <w:rPr>
          <w:rFonts w:ascii="Arial" w:eastAsia="Times New Roman" w:hAnsi="Arial"/>
          <w:sz w:val="24"/>
          <w:szCs w:val="20"/>
          <w:lang w:eastAsia="it-IT"/>
        </w:rPr>
      </w:pPr>
      <w:r w:rsidRPr="006D18CF">
        <w:rPr>
          <w:rFonts w:ascii="Arial" w:eastAsia="Times New Roman" w:hAnsi="Arial"/>
          <w:b/>
          <w:bCs/>
          <w:sz w:val="24"/>
          <w:szCs w:val="20"/>
          <w:lang w:eastAsia="it-IT"/>
        </w:rPr>
        <w:t>Avendo ciascuno una cetra e coppe d’oro colme di profumi, che sono le preghiere dei santi</w:t>
      </w:r>
      <w:r w:rsidRPr="006D18CF">
        <w:rPr>
          <w:rFonts w:ascii="Arial" w:eastAsia="Times New Roman" w:hAnsi="Arial"/>
          <w:sz w:val="24"/>
          <w:szCs w:val="20"/>
          <w:lang w:eastAsia="it-IT"/>
        </w:rPr>
        <w:t xml:space="preserve">. I quattro esseri viventi e i ventiquattro anziani hanno ciascuno una cetra. La cetra serve per cantare le grandi opere di Dio al fine di rendere a Lui la più grande gloria. Le coppe d’odo colme di profumi, che sono le </w:t>
      </w:r>
      <w:r w:rsidRPr="006D18CF">
        <w:rPr>
          <w:rFonts w:ascii="Arial" w:eastAsia="Times New Roman" w:hAnsi="Arial"/>
          <w:sz w:val="24"/>
          <w:szCs w:val="20"/>
          <w:lang w:eastAsia="it-IT"/>
        </w:rPr>
        <w:lastRenderedPageBreak/>
        <w:t xml:space="preserve">preghiere dei santi, è l’offerta gradita al Signore. Questa offerta è gradita perché fatta nella santità e la santità cristiana consiste in una sola cosa: purissima obbedienza nello Spirito Santo ad ogni Parola di Dio, ad ogni Parola di Cristo Gesù, nella purezza di sapienza, intelligenza, fortezza, scienza, verità. Tutto dall’inizio alla fine  dovrà vivere nello Spirito Santo, sempre ravvivandolo. Dove non c’è obbedienza non c’è santità. Dove non c’è santità lì non neanche alcuna offerta di preghiera. Dio gradisce ogni cosa dalla santità di chi offre. </w:t>
      </w:r>
    </w:p>
    <w:p w14:paraId="30DD2FDE" w14:textId="77777777" w:rsidR="006D18CF" w:rsidRPr="006D18CF" w:rsidRDefault="006D18CF" w:rsidP="006D18CF">
      <w:pPr>
        <w:spacing w:line="240" w:lineRule="auto"/>
        <w:jc w:val="both"/>
        <w:rPr>
          <w:rFonts w:ascii="Greek" w:eastAsia="Times New Roman" w:hAnsi="Greek" w:cs="Greek"/>
          <w:sz w:val="26"/>
          <w:szCs w:val="26"/>
          <w:lang w:eastAsia="it-IT"/>
        </w:rPr>
      </w:pPr>
      <w:r w:rsidRPr="006D18CF">
        <w:rPr>
          <w:rFonts w:ascii="Arial" w:eastAsia="Times New Roman" w:hAnsi="Arial" w:cs="Arial"/>
          <w:b/>
          <w:bCs/>
          <w:spacing w:val="10"/>
          <w:sz w:val="24"/>
          <w:szCs w:val="20"/>
          <w:lang w:eastAsia="it-IT"/>
        </w:rPr>
        <w:t xml:space="preserve">V 5,9: </w:t>
      </w:r>
      <w:bookmarkStart w:id="198" w:name="_Hlk135735820"/>
      <w:r w:rsidRPr="006D18CF">
        <w:rPr>
          <w:rFonts w:ascii="Arial" w:eastAsia="Times New Roman" w:hAnsi="Arial"/>
          <w:sz w:val="24"/>
          <w:szCs w:val="20"/>
          <w:lang w:eastAsia="it-IT"/>
        </w:rPr>
        <w:t>E cantavano un canto nuovo: «Tu sei degno di prendere il libro e di aprirne i sigilli, perché sei stato immolato e hai riscattato per Dio, con il tuo sangue, uomini di ogni tribù, lingua, popolo e nazione…</w:t>
      </w:r>
      <w:r w:rsidRPr="006D18CF">
        <w:rPr>
          <w:rFonts w:ascii="Arial" w:eastAsia="Times New Roman" w:hAnsi="Arial" w:cs="Arial"/>
          <w:spacing w:val="10"/>
          <w:sz w:val="24"/>
          <w:szCs w:val="20"/>
          <w:lang w:eastAsia="it-IT"/>
        </w:rPr>
        <w:t xml:space="preserve"> </w:t>
      </w:r>
      <w:bookmarkEnd w:id="198"/>
      <w:r w:rsidRPr="006D18CF">
        <w:rPr>
          <w:rFonts w:ascii="Arial" w:eastAsia="Times New Roman" w:hAnsi="Arial" w:cs="Arial"/>
          <w:sz w:val="24"/>
          <w:szCs w:val="24"/>
          <w:lang w:val="la-Latn" w:eastAsia="it-IT"/>
        </w:rPr>
        <w:t>Et cantant novum canticum dicentes dignus es accipere librum et aperire signacula eius quoniam occisus es et redemisti nos Deo in sanguine tuo ex omni tribu et lingua et populo et natione</w:t>
      </w:r>
      <w:r w:rsidRPr="006D18CF">
        <w:rPr>
          <w:rFonts w:ascii="Arial" w:eastAsia="Times New Roman" w:hAnsi="Arial" w:cs="Arial"/>
          <w:b/>
          <w:bCs/>
          <w:sz w:val="24"/>
          <w:szCs w:val="24"/>
          <w:lang w:val="la-Latn" w:eastAsia="it-IT"/>
        </w:rPr>
        <w:t xml:space="preserve"> </w:t>
      </w:r>
      <w:r w:rsidRPr="006D18CF">
        <w:rPr>
          <w:rFonts w:ascii="Arial" w:eastAsia="Times New Roman" w:hAnsi="Arial" w:cs="Arial"/>
          <w:b/>
          <w:bCs/>
          <w:sz w:val="24"/>
          <w:szCs w:val="24"/>
          <w:lang w:eastAsia="it-IT"/>
        </w:rPr>
        <w:t xml:space="preserve">… </w:t>
      </w:r>
      <w:r w:rsidRPr="006D18CF">
        <w:rPr>
          <w:rFonts w:ascii="Greek" w:eastAsia="Times New Roman" w:hAnsi="Greek" w:cs="Greek"/>
          <w:sz w:val="26"/>
          <w:szCs w:val="26"/>
          <w:lang w:eastAsia="it-IT"/>
        </w:rPr>
        <w:t>kaˆ °dousin òd¾n kain¾n lšgontej, ”Axioj e labe‹n tÕ bibl…on kaˆ ¢no‹xai t¦j sfrag‹daj aÙtoà, Óti ™sf£ghj kaˆ ºgÒrasaj tù qeù ™n tù a†mat… sou ™k p£shj fulÁj kaˆ glèsshj kaˆ laoà kaˆ œqnouj,</w:t>
      </w:r>
    </w:p>
    <w:p w14:paraId="308229FF" w14:textId="77777777" w:rsidR="006D18CF" w:rsidRPr="006D18CF" w:rsidRDefault="006D18CF" w:rsidP="006D18CF">
      <w:pPr>
        <w:autoSpaceDE w:val="0"/>
        <w:autoSpaceDN w:val="0"/>
        <w:adjustRightInd w:val="0"/>
        <w:spacing w:line="240" w:lineRule="auto"/>
        <w:jc w:val="both"/>
        <w:rPr>
          <w:rFonts w:ascii="Arial" w:hAnsi="Arial"/>
          <w:sz w:val="24"/>
          <w:szCs w:val="20"/>
          <w:lang w:eastAsia="it-IT"/>
        </w:rPr>
      </w:pPr>
      <w:r w:rsidRPr="006D18CF">
        <w:rPr>
          <w:rFonts w:ascii="Arial" w:eastAsia="Times New Roman" w:hAnsi="Arial"/>
          <w:b/>
          <w:bCs/>
          <w:sz w:val="24"/>
          <w:szCs w:val="20"/>
          <w:lang w:eastAsia="it-IT"/>
        </w:rPr>
        <w:t>E cantavano un canto nuovo:</w:t>
      </w:r>
      <w:r w:rsidRPr="006D18CF">
        <w:rPr>
          <w:rFonts w:ascii="Arial" w:eastAsia="Times New Roman" w:hAnsi="Arial"/>
          <w:sz w:val="24"/>
          <w:szCs w:val="20"/>
          <w:lang w:eastAsia="it-IT"/>
        </w:rPr>
        <w:t xml:space="preserve"> Ogni volta che nella storia il Signore opera una cosa nuova, lì deve anche sorgere un canto nuovo. </w:t>
      </w:r>
      <w:r w:rsidRPr="006D18CF">
        <w:rPr>
          <w:rFonts w:ascii="Arial" w:hAnsi="Arial"/>
          <w:sz w:val="24"/>
          <w:szCs w:val="20"/>
          <w:lang w:eastAsia="it-IT"/>
        </w:rPr>
        <w:t xml:space="preserve">Il canto nuovo è la contemplazione delle opere di Dio nella fede più pura. Il canto è in positivo, ma anche in negativo. </w:t>
      </w:r>
      <w:r w:rsidRPr="006D18CF">
        <w:rPr>
          <w:rFonts w:ascii="Arial" w:eastAsia="Times New Roman" w:hAnsi="Arial"/>
          <w:sz w:val="24"/>
          <w:szCs w:val="20"/>
          <w:lang w:eastAsia="it-IT"/>
        </w:rPr>
        <w:t>Tutta la Scrittura attesta questa verità. Sempre questo canto nuovo si è innalzato al Signore nostro Dio ogni qualvolta lui ha compiuto una nuova opera. Di questi canti nuovi ne riportiamo solo alcuni. Letti in successione</w:t>
      </w:r>
      <w:r w:rsidRPr="006D18CF">
        <w:rPr>
          <w:rFonts w:ascii="Arial" w:hAnsi="Arial"/>
          <w:sz w:val="24"/>
          <w:szCs w:val="20"/>
          <w:lang w:eastAsia="it-IT"/>
        </w:rPr>
        <w:t>, formano un unico mirabile canto nuovo e una splendida unica illuminazione sulle grandi opere di Dio:</w:t>
      </w:r>
    </w:p>
    <w:p w14:paraId="0C91E705" w14:textId="77777777" w:rsidR="006D18CF" w:rsidRPr="006D18CF" w:rsidRDefault="006D18CF" w:rsidP="006D18CF">
      <w:pPr>
        <w:spacing w:line="240" w:lineRule="auto"/>
        <w:jc w:val="both"/>
        <w:rPr>
          <w:rFonts w:ascii="Arial" w:hAnsi="Arial" w:cs="Arial"/>
          <w:i/>
          <w:iCs/>
          <w:kern w:val="2"/>
          <w:sz w:val="24"/>
          <w:szCs w:val="24"/>
          <w14:ligatures w14:val="standardContextual"/>
        </w:rPr>
      </w:pPr>
      <w:r w:rsidRPr="006D18CF">
        <w:rPr>
          <w:rFonts w:ascii="Arial" w:hAnsi="Arial" w:cs="Arial"/>
          <w:b/>
          <w:bCs/>
          <w:kern w:val="2"/>
          <w:sz w:val="24"/>
          <w:szCs w:val="24"/>
          <w14:ligatures w14:val="standardContextual"/>
        </w:rPr>
        <w:t xml:space="preserve">Giacobbe canta la presenza di Dio nella sua vita: </w:t>
      </w:r>
      <w:r w:rsidRPr="006D18CF">
        <w:rPr>
          <w:rFonts w:ascii="Arial" w:hAnsi="Arial" w:cs="Arial"/>
          <w:i/>
          <w:iCs/>
          <w:kern w:val="2"/>
          <w:sz w:val="24"/>
          <w:szCs w:val="24"/>
          <w14:ligatures w14:val="standardContextual"/>
        </w:rPr>
        <w:t xml:space="preserve">«Il Dio, alla cui presenza hanno camminato i miei padri, Abramo e Isacco, il Dio che è stato il mio pastore da quando esisto fino ad oggi, l’angelo che mi ha liberato da ogni male, benedica questi ragazzi! Sia ricordato in essi il mio nome e il nome dei miei padri, Abramo e Isacco, e si moltiplichino in gran numero in mezzo alla terra!». (Gn 48,15-16). </w:t>
      </w:r>
    </w:p>
    <w:p w14:paraId="545853F3" w14:textId="77777777" w:rsidR="006D18CF" w:rsidRPr="006D18CF" w:rsidRDefault="006D18CF" w:rsidP="006D18CF">
      <w:pPr>
        <w:spacing w:line="240" w:lineRule="auto"/>
        <w:jc w:val="both"/>
        <w:rPr>
          <w:rFonts w:ascii="Arial" w:hAnsi="Arial" w:cs="Arial"/>
          <w:i/>
          <w:iCs/>
          <w:kern w:val="2"/>
          <w:sz w:val="24"/>
          <w:szCs w:val="24"/>
          <w14:ligatures w14:val="standardContextual"/>
        </w:rPr>
      </w:pPr>
      <w:r w:rsidRPr="006D18CF">
        <w:rPr>
          <w:rFonts w:ascii="Arial" w:hAnsi="Arial" w:cs="Arial"/>
          <w:b/>
          <w:bCs/>
          <w:kern w:val="2"/>
          <w:sz w:val="24"/>
          <w:szCs w:val="24"/>
          <w14:ligatures w14:val="standardContextual"/>
        </w:rPr>
        <w:t xml:space="preserve">Mosè canta il Signore che ha mirabilmente trionfato: </w:t>
      </w:r>
      <w:r w:rsidRPr="006D18CF">
        <w:rPr>
          <w:rFonts w:ascii="Arial" w:hAnsi="Arial" w:cs="Arial"/>
          <w:i/>
          <w:iCs/>
          <w:kern w:val="2"/>
          <w:sz w:val="24"/>
          <w:szCs w:val="24"/>
          <w14:ligatures w14:val="standardContextual"/>
        </w:rPr>
        <w:t>Allora Mosè e gli Israeliti cantarono questo canto al Signore e dissero: «Voglio cantare al Signore, perché ha mirabilmente trionfato: cavallo e cavaliere ha gettato nel mare. Mia forza e mio canto è il Signore, egli è stato la mia salvezza. È il mio Dio: lo voglio lodare, il Dio di mio padre: lo voglio esaltare! Il Signore è un guerriero, Signore è il suo nome. I carri del faraone e il suo esercito li ha scagliati nel mare; i suoi combattenti scelti furono sommersi nel Mar Rosso. Gli abissi li ricoprirono, sprofondarono come pietra.</w:t>
      </w:r>
    </w:p>
    <w:p w14:paraId="5B9986C3" w14:textId="77777777" w:rsidR="006D18CF" w:rsidRPr="006D18CF" w:rsidRDefault="006D18CF" w:rsidP="006D18CF">
      <w:pPr>
        <w:spacing w:line="240" w:lineRule="auto"/>
        <w:jc w:val="both"/>
        <w:rPr>
          <w:rFonts w:ascii="Arial" w:hAnsi="Arial" w:cs="Arial"/>
          <w:i/>
          <w:iCs/>
          <w:kern w:val="2"/>
          <w:sz w:val="24"/>
          <w:szCs w:val="24"/>
          <w14:ligatures w14:val="standardContextual"/>
        </w:rPr>
      </w:pPr>
      <w:r w:rsidRPr="006D18CF">
        <w:rPr>
          <w:rFonts w:ascii="Arial" w:hAnsi="Arial" w:cs="Arial"/>
          <w:i/>
          <w:iCs/>
          <w:kern w:val="2"/>
          <w:sz w:val="24"/>
          <w:szCs w:val="24"/>
          <w14:ligatures w14:val="standardContextual"/>
        </w:rPr>
        <w:t>La tua destra, Signore, è gloriosa per la potenza, la tua destra, Signore, annienta il nemico; con sublime maestà abbatti i tuoi avversari, scateni il tuo furore, che li divora come paglia. Al soffio della tua ira si accumularono le acque, si alzarono le onde come un argine, si rappresero gli abissi nel fondo del mare. Il nemico aveva detto: “Inseguirò, raggiungerò, spartirò il bottino, se ne sazierà la mia brama; sfodererò la spada, li conquisterà la mia mano!”.</w:t>
      </w:r>
    </w:p>
    <w:p w14:paraId="2BD3DFDA" w14:textId="77777777" w:rsidR="006D18CF" w:rsidRPr="006D18CF" w:rsidRDefault="006D18CF" w:rsidP="006D18CF">
      <w:pPr>
        <w:spacing w:line="240" w:lineRule="auto"/>
        <w:jc w:val="both"/>
        <w:rPr>
          <w:rFonts w:ascii="Arial" w:hAnsi="Arial" w:cs="Arial"/>
          <w:i/>
          <w:iCs/>
          <w:kern w:val="2"/>
          <w:sz w:val="24"/>
          <w:szCs w:val="24"/>
          <w14:ligatures w14:val="standardContextual"/>
        </w:rPr>
      </w:pPr>
      <w:r w:rsidRPr="006D18CF">
        <w:rPr>
          <w:rFonts w:ascii="Arial" w:hAnsi="Arial" w:cs="Arial"/>
          <w:i/>
          <w:iCs/>
          <w:kern w:val="2"/>
          <w:sz w:val="24"/>
          <w:szCs w:val="24"/>
          <w14:ligatures w14:val="standardContextual"/>
        </w:rPr>
        <w:t xml:space="preserve">Soffiasti con il tuo alito: li ricoprì il mare, sprofondarono come piombo in acque profonde. Chi è come te fra gli dèi, Signore? Chi è come te, maestoso in santità, </w:t>
      </w:r>
      <w:r w:rsidRPr="006D18CF">
        <w:rPr>
          <w:rFonts w:ascii="Arial" w:hAnsi="Arial" w:cs="Arial"/>
          <w:i/>
          <w:iCs/>
          <w:kern w:val="2"/>
          <w:sz w:val="24"/>
          <w:szCs w:val="24"/>
          <w14:ligatures w14:val="standardContextual"/>
        </w:rPr>
        <w:lastRenderedPageBreak/>
        <w:t>terribile nelle imprese, autore di prodigi? Stendesti la destra: li inghiottì la terra. Guidasti con il tuo amore questo popolo che hai riscattato, lo conducesti con la tua potenza alla tua santa dimora. Udirono i popoli: sono atterriti. L’angoscia afferrò gli abitanti della Filistea. Allora si sono spaventati i capi di Edom, il pànico prende i potenti di Moab; hanno tremato tutti gli abitanti di Canaan.</w:t>
      </w:r>
    </w:p>
    <w:p w14:paraId="7A3F6F14" w14:textId="77777777" w:rsidR="006D18CF" w:rsidRPr="006D18CF" w:rsidRDefault="006D18CF" w:rsidP="006D18CF">
      <w:pPr>
        <w:spacing w:line="240" w:lineRule="auto"/>
        <w:jc w:val="both"/>
        <w:rPr>
          <w:rFonts w:ascii="Arial" w:hAnsi="Arial" w:cs="Arial"/>
          <w:i/>
          <w:iCs/>
          <w:kern w:val="2"/>
          <w:sz w:val="24"/>
          <w:szCs w:val="24"/>
          <w14:ligatures w14:val="standardContextual"/>
        </w:rPr>
      </w:pPr>
      <w:r w:rsidRPr="006D18CF">
        <w:rPr>
          <w:rFonts w:ascii="Arial" w:hAnsi="Arial" w:cs="Arial"/>
          <w:i/>
          <w:iCs/>
          <w:kern w:val="2"/>
          <w:sz w:val="24"/>
          <w:szCs w:val="24"/>
          <w14:ligatures w14:val="standardContextual"/>
        </w:rPr>
        <w:t>Piómbino su di loro paura e terrore; per la potenza del tuo braccio restino muti come pietra, finché sia passato il tuo popolo, Signore, finché sia passato questo tuo popolo, che ti sei acquistato. Tu lo fai entrare e lo pianti sul monte della tua eredità, luogo che per tua dimora, Signore, hai preparato, santuario che le tue mani, Signore, hanno fondato. Il Signore regni in eterno e per sempre!».</w:t>
      </w:r>
    </w:p>
    <w:p w14:paraId="6E955E01" w14:textId="77777777" w:rsidR="006D18CF" w:rsidRPr="006D18CF" w:rsidRDefault="006D18CF" w:rsidP="006D18CF">
      <w:pPr>
        <w:spacing w:line="240" w:lineRule="auto"/>
        <w:jc w:val="both"/>
        <w:rPr>
          <w:rFonts w:ascii="Arial" w:hAnsi="Arial" w:cs="Arial"/>
          <w:kern w:val="2"/>
          <w:sz w:val="24"/>
          <w:szCs w:val="24"/>
          <w14:ligatures w14:val="standardContextual"/>
        </w:rPr>
      </w:pPr>
      <w:r w:rsidRPr="006D18CF">
        <w:rPr>
          <w:rFonts w:ascii="Arial" w:hAnsi="Arial" w:cs="Arial"/>
          <w:i/>
          <w:iCs/>
          <w:kern w:val="2"/>
          <w:sz w:val="24"/>
          <w:szCs w:val="24"/>
          <w14:ligatures w14:val="standardContextual"/>
        </w:rPr>
        <w:t xml:space="preserve">Quando i cavalli del faraone, i suoi carri e i suoi cavalieri furono entrati nel mare, il Signore fece tornare sopra di essi le acque del mare, mentre gli Israeliti avevano camminato sull’asciutto in mezzo al mare. Allora Maria, la profetessa, sorella di Aronne, prese in mano un tamburello: dietro a lei uscirono le donne con i tamburelli e con danze. Maria intonò per loro il ritornello: «Cantate al Signore, perché ha mirabilmente trionfato: cavallo e cavaliere ha gettato nel mare!» (Es 15,1-21). </w:t>
      </w:r>
    </w:p>
    <w:p w14:paraId="7344436C" w14:textId="77777777" w:rsidR="006D18CF" w:rsidRPr="006D18CF" w:rsidRDefault="006D18CF" w:rsidP="006D18CF">
      <w:pPr>
        <w:spacing w:line="240" w:lineRule="auto"/>
        <w:jc w:val="both"/>
        <w:rPr>
          <w:rFonts w:ascii="Arial" w:hAnsi="Arial" w:cs="Arial"/>
          <w:i/>
          <w:iCs/>
          <w:kern w:val="2"/>
          <w:sz w:val="24"/>
          <w:szCs w:val="24"/>
          <w14:ligatures w14:val="standardContextual"/>
        </w:rPr>
      </w:pPr>
      <w:r w:rsidRPr="006D18CF">
        <w:rPr>
          <w:rFonts w:ascii="Arial" w:hAnsi="Arial" w:cs="Arial"/>
          <w:b/>
          <w:bCs/>
          <w:kern w:val="2"/>
          <w:sz w:val="24"/>
          <w:szCs w:val="24"/>
          <w14:ligatures w14:val="standardContextual"/>
        </w:rPr>
        <w:t xml:space="preserve">I figli di Israele cantano che tutto è per dono del Signore: </w:t>
      </w:r>
      <w:r w:rsidRPr="006D18CF">
        <w:rPr>
          <w:rFonts w:ascii="Arial" w:hAnsi="Arial" w:cs="Arial"/>
          <w:i/>
          <w:iCs/>
          <w:kern w:val="2"/>
          <w:sz w:val="24"/>
          <w:szCs w:val="24"/>
          <w14:ligatures w14:val="standardContextual"/>
        </w:rPr>
        <w:t xml:space="preserve">Quando sarai entrato nella terra che il Signore, tuo Dio ti dà in eredità e la possederai e là ti sarai stabilito, prenderai le primizie di tutti i frutti del suolo da te raccolti nella terra che il Signore, tuo Dio, ti dà, le metterai in una cesta e andrai al luogo che il Signore, tuo Dio, avrà scelto per stabilirvi il suo nome. Ti presenterai al sacerdote in carica in quei giorni e gli dirai: “Io dichiaro oggi al Signore, tuo Dio, che sono entrato nella terra che il Signore ha giurato ai nostri padri di dare a noi”. Il sacerdote prenderà la cesta dalle tue mani e la deporrà davanti all’altare del Signore, tuo Dio, e tu pronuncerai queste parole davanti al Signore, tuo Dio: “Mio padre era un Arameo errante; scese in Egitto, vi stette come un forestiero con poca gente e vi diventò una nazione grande, forte e numerosa. Gli Egiziani ci maltrattarono, ci umiliarono e ci imposero una dura schiavitù. Allora gridammo al Signore, al Dio dei nostri padri, e il Signore ascoltò la nostra voce, vide la nostra umiliazione, la nostra miseria e la nostra oppressione; il Signore ci fece uscire dall’Egitto con mano potente e con braccio teso, spargendo terrore e operando segni e prodigi. Ci condusse in questo luogo e ci diede questa terra, dove scorrono latte e miele. Ora, ecco, io presento le primizie dei frutti del suolo che tu, Signore, mi hai dato”. Le deporrai davanti al Signore, tuo Dio, e ti prostrerai davanti al Signore, tuo Dio. Gioirai, con il levita e con il forestiero che sarà in mezzo a te, di tutto il bene che il Signore, tuo Dio, avrà dato a te e alla tua famiglia. (Dt 26,1-11). </w:t>
      </w:r>
    </w:p>
    <w:p w14:paraId="1CDB7834" w14:textId="77777777" w:rsidR="006D18CF" w:rsidRPr="006D18CF" w:rsidRDefault="006D18CF" w:rsidP="006D18CF">
      <w:pPr>
        <w:spacing w:line="240" w:lineRule="auto"/>
        <w:jc w:val="both"/>
        <w:rPr>
          <w:rFonts w:ascii="Arial" w:hAnsi="Arial" w:cs="Arial"/>
          <w:i/>
          <w:iCs/>
          <w:kern w:val="2"/>
          <w:sz w:val="24"/>
          <w:szCs w:val="24"/>
          <w14:ligatures w14:val="standardContextual"/>
        </w:rPr>
      </w:pPr>
      <w:r w:rsidRPr="006D18CF">
        <w:rPr>
          <w:rFonts w:ascii="Arial" w:hAnsi="Arial" w:cs="Arial"/>
          <w:b/>
          <w:bCs/>
          <w:kern w:val="2"/>
          <w:sz w:val="24"/>
          <w:szCs w:val="24"/>
          <w14:ligatures w14:val="standardContextual"/>
        </w:rPr>
        <w:t xml:space="preserve">Mosè canta la storia futura frutto della disobbedienza dei figli d’Israele:  </w:t>
      </w:r>
      <w:r w:rsidRPr="006D18CF">
        <w:rPr>
          <w:rFonts w:ascii="Arial" w:hAnsi="Arial" w:cs="Arial"/>
          <w:i/>
          <w:iCs/>
          <w:kern w:val="2"/>
          <w:sz w:val="24"/>
          <w:szCs w:val="24"/>
          <w14:ligatures w14:val="standardContextual"/>
        </w:rPr>
        <w:t xml:space="preserve">«Udite, o cieli: io voglio parlare. Ascolti la terra le parole della mia bocca! Scorra come pioggia la mia dottrina,  stilli come rugiada il mio dire; come pioggia leggera sul verde,  come scroscio sull’erba. Voglio proclamare il nome del Signore: magnificate il nostro Dio! Egli è la Roccia: perfette le sue opere,  giustizia tutte le sue vie;  è un Dio fedele e senza malizia, egli è giusto e retto. Prevaricano contro di lui:  non sono suoi figli, per le loro macchie,  generazione tortuosa e perversa. </w:t>
      </w:r>
      <w:r w:rsidRPr="006D18CF">
        <w:rPr>
          <w:rFonts w:ascii="Arial" w:hAnsi="Arial" w:cs="Arial"/>
          <w:i/>
          <w:iCs/>
          <w:kern w:val="2"/>
          <w:sz w:val="24"/>
          <w:szCs w:val="24"/>
          <w14:ligatures w14:val="standardContextual"/>
        </w:rPr>
        <w:lastRenderedPageBreak/>
        <w:t>Così tu ripaghi il Signore, popolo stolto e privo di saggezza? Non è lui il padre che ti ha creato, che ti ha fatto e ti ha costituito? Ricorda i giorni del tempo antico, medita gli anni lontani. Interroga tuo padre e te lo racconterà, i tuoi vecchi e te lo diranno. Quando l’Altissimo divideva le nazioni, quando separava i figli dell’uomo, egli stabilì i confini dei popoli secondo il numero dei figli d’Israele. Perché porzione del Signore è il suo popolo, Giacobbe sua parte di eredità. Egli lo trovò in una terra deserta, in una landa di ululati solitari. Lo circondò, lo allevò, lo custodì come la pupilla del suo occhio. Come un’aquila che veglia la sua nidiata, che vola sopra i suoi nati, egli spiegò le ali e lo prese, lo sollevò sulle sue ali. Il Signore, lui solo lo ha guidato, non c’era con lui alcun dio straniero. Lo fece salire sulle alture della terra  e lo nutrì con i prodotti della campagna;  gli fece succhiare miele dalla rupe e olio dalla roccia durissima, panna di mucca e latte di pecora  insieme con grasso di agnelli,  arieti di Basan e capri, fior di farina di frumento  e sangue di uva, che bevevi spumeggiante.</w:t>
      </w:r>
    </w:p>
    <w:p w14:paraId="2A9F2102" w14:textId="77777777" w:rsidR="006D18CF" w:rsidRPr="006D18CF" w:rsidRDefault="006D18CF" w:rsidP="006D18CF">
      <w:pPr>
        <w:spacing w:line="240" w:lineRule="auto"/>
        <w:jc w:val="both"/>
        <w:rPr>
          <w:rFonts w:ascii="Arial" w:hAnsi="Arial" w:cs="Arial"/>
          <w:i/>
          <w:iCs/>
          <w:kern w:val="2"/>
          <w:sz w:val="24"/>
          <w:szCs w:val="24"/>
          <w14:ligatures w14:val="standardContextual"/>
        </w:rPr>
      </w:pPr>
      <w:r w:rsidRPr="006D18CF">
        <w:rPr>
          <w:rFonts w:ascii="Arial" w:hAnsi="Arial" w:cs="Arial"/>
          <w:i/>
          <w:iCs/>
          <w:kern w:val="2"/>
          <w:sz w:val="24"/>
          <w:szCs w:val="24"/>
          <w14:ligatures w14:val="standardContextual"/>
        </w:rPr>
        <w:t>Iesurùn si è ingrassato e ha recalcitrato, – sì, ti sei ingrassato, impinguato, rimpinzato – e ha respinto il Dio che lo aveva fatto, ha disprezzato la Roccia, sua salvezza. Lo hanno fatto ingelosire con dèi stranieri e provocato all’ira con abomini. Hanno sacrificato a dèmoni che non sono Dio, a dèi che non conoscevano, nuovi, venuti da poco, che i vostri padri non avevano temuto. La Roccia, che ti ha generato, tu hai trascurato; hai dimenticato il Dio che ti ha procreato! Ma il Signore ha visto e ha disdegnato con ira i suoi figli e le sue figlie. Ha detto: “Io nasconderò loro il mio volto; vedrò quale sarà la loro fine. Sono una generazione perfida, sono figli infedeli. Mi resero geloso con ciò che non è Dio, mi irritarono con i loro idoli vani; io li renderò gelosi con uno che non è popolo, li irriterò con una nazione stolta. Un fuoco si è acceso nella mia collera e brucerà fino alla profondità degl’inferi; divorerà la terra e il suo prodotto e incendierà le radici dei monti. Accumulerò sopra di loro i malanni; le mie frecce esaurirò contro di loro. Saranno estenuati dalla fame, divorati dalla febbre e da peste dolorosa. Il dente delle belve manderò contro di loro, con il veleno dei rettili che strisciano nella polvere. Di fuori la spada li priverà dei figli, dentro le case li ucciderà lo spavento. Periranno insieme il giovane e la vergine, il lattante e l’uomo canuto.</w:t>
      </w:r>
    </w:p>
    <w:p w14:paraId="35C21375" w14:textId="77777777" w:rsidR="006D18CF" w:rsidRPr="006D18CF" w:rsidRDefault="006D18CF" w:rsidP="006D18CF">
      <w:pPr>
        <w:spacing w:line="240" w:lineRule="auto"/>
        <w:jc w:val="both"/>
        <w:rPr>
          <w:rFonts w:ascii="Arial" w:hAnsi="Arial" w:cs="Arial"/>
          <w:i/>
          <w:iCs/>
          <w:kern w:val="2"/>
          <w:sz w:val="24"/>
          <w:szCs w:val="24"/>
          <w14:ligatures w14:val="standardContextual"/>
        </w:rPr>
      </w:pPr>
      <w:r w:rsidRPr="006D18CF">
        <w:rPr>
          <w:rFonts w:ascii="Arial" w:hAnsi="Arial" w:cs="Arial"/>
          <w:i/>
          <w:iCs/>
          <w:kern w:val="2"/>
          <w:sz w:val="24"/>
          <w:szCs w:val="24"/>
          <w14:ligatures w14:val="standardContextual"/>
        </w:rPr>
        <w:t>Io ho detto: Li voglio disperdere, cancellarne tra gli uomini il ricordo, se non temessi l’arroganza del nemico. Non si ingannino i loro avversari; non dicano: La nostra mano ha vinto, non è il Signore che ha operato tutto questo! Sono un popolo insensato e in essi non c’è intelligenza: se fossero saggi, capirebbero, rifletterebbero sulla loro fine. Come può un uomo solo inseguirne mille o due soli metterne in fuga diecimila?  Non è forse perché la loro Roccia li ha venduti,  il Signore li ha consegnati? Perché la loro roccia non è come la nostra  e i nostri nemici ne sono giudici. La loro vite è dal ceppo di Sòdoma,  dalle piantagioni di Gomorra. La loro uva è velenosa, ha grappoli amari. Tossico di serpenti è il loro vino,  micidiale veleno di vipere. Non è questo nascosto presso di me, sigillato nei miei forzieri? Mia sarà la vendetta e il castigo, quando vacillerà il loro piede!  Sì, vicino è il giorno della loro rovina e il loro destino si affretta a venire”.</w:t>
      </w:r>
    </w:p>
    <w:p w14:paraId="71713F26" w14:textId="77777777" w:rsidR="006D18CF" w:rsidRPr="006D18CF" w:rsidRDefault="006D18CF" w:rsidP="006D18CF">
      <w:pPr>
        <w:spacing w:line="240" w:lineRule="auto"/>
        <w:jc w:val="both"/>
        <w:rPr>
          <w:rFonts w:ascii="Arial" w:hAnsi="Arial" w:cs="Arial"/>
          <w:i/>
          <w:iCs/>
          <w:kern w:val="2"/>
          <w:sz w:val="24"/>
          <w:szCs w:val="24"/>
          <w14:ligatures w14:val="standardContextual"/>
        </w:rPr>
      </w:pPr>
      <w:r w:rsidRPr="006D18CF">
        <w:rPr>
          <w:rFonts w:ascii="Arial" w:hAnsi="Arial" w:cs="Arial"/>
          <w:i/>
          <w:iCs/>
          <w:kern w:val="2"/>
          <w:sz w:val="24"/>
          <w:szCs w:val="24"/>
          <w14:ligatures w14:val="standardContextual"/>
        </w:rPr>
        <w:t xml:space="preserve">Perché il Signore farà giustizia al suo popolo e dei suoi servi avrà compassione; quando vedrà che ogni forza è svanita e non è rimasto né schiavo né libero. Allora dirà: “Dove sono i loro dèi, la roccia in cui cercavano rifugio, quelli che </w:t>
      </w:r>
      <w:r w:rsidRPr="006D18CF">
        <w:rPr>
          <w:rFonts w:ascii="Arial" w:hAnsi="Arial" w:cs="Arial"/>
          <w:i/>
          <w:iCs/>
          <w:kern w:val="2"/>
          <w:sz w:val="24"/>
          <w:szCs w:val="24"/>
          <w14:ligatures w14:val="standardContextual"/>
        </w:rPr>
        <w:lastRenderedPageBreak/>
        <w:t xml:space="preserve">mangiavano il grasso dei loro sacrifici, che bevevano il vino delle loro libagioni? Sorgano ora e vi soccorrano,  siano il riparo per voi! Ora vedete che io, io lo sono  e nessun altro è dio accanto a me.  Sono io che do la morte e faccio vivere;  io percuoto e io guarisco, e nessuno può liberare dalla mia mano. Alzo la mano verso il cielo  e dico: Per la mia vita, per sempre: quando avrò affilato la folgore della mia spada e la mia mano inizierà il giudizio, farò vendetta dei miei avversari, ripagherò i miei nemici. Inebrierò di sangue le mie frecce, si pascerà di carne la mia spada, del sangue dei cadaveri e dei prigionieri, delle teste dei condottieri nemici!”. Esultate, o nazioni, per il suo popolo, perché egli vendicherà il sangue dei suoi servi; volgerà la vendetta contro i suoi avversari e purificherà la sua terra e il suo popolo». (Dt 32,1-43). </w:t>
      </w:r>
    </w:p>
    <w:p w14:paraId="2090983B" w14:textId="77777777" w:rsidR="006D18CF" w:rsidRPr="006D18CF" w:rsidRDefault="006D18CF" w:rsidP="006D18CF">
      <w:pPr>
        <w:spacing w:line="240" w:lineRule="auto"/>
        <w:jc w:val="both"/>
        <w:rPr>
          <w:rFonts w:ascii="Arial" w:hAnsi="Arial" w:cs="Arial"/>
          <w:i/>
          <w:iCs/>
          <w:kern w:val="2"/>
          <w:sz w:val="24"/>
          <w:szCs w:val="24"/>
          <w14:ligatures w14:val="standardContextual"/>
        </w:rPr>
      </w:pPr>
      <w:r w:rsidRPr="006D18CF">
        <w:rPr>
          <w:rFonts w:ascii="Arial" w:hAnsi="Arial" w:cs="Arial"/>
          <w:b/>
          <w:bCs/>
          <w:kern w:val="2"/>
          <w:sz w:val="24"/>
          <w:szCs w:val="24"/>
          <w14:ligatures w14:val="standardContextual"/>
        </w:rPr>
        <w:t xml:space="preserve">Dopo l’uccisione di Sisara, Dèbora, con Barak, figlio di Abinòam, elevano questo canto al fine di magnificare l’opera che Dio ha compiuto per mano di Giaele: </w:t>
      </w:r>
      <w:r w:rsidRPr="006D18CF">
        <w:rPr>
          <w:rFonts w:ascii="Arial" w:hAnsi="Arial" w:cs="Arial"/>
          <w:i/>
          <w:iCs/>
          <w:kern w:val="2"/>
          <w:sz w:val="24"/>
          <w:szCs w:val="24"/>
          <w14:ligatures w14:val="standardContextual"/>
        </w:rPr>
        <w:t xml:space="preserve">«Ci furono capi in Israele per assumere il comando; ci furono volontari per arruolarsi in massa: benedite il Signore! Ascoltate, o re, porgete l’orecchio, o sovrani; io voglio cantare al Signore, voglio cantare inni al Signore, Dio d’Israele! Signore, quando uscivi dal Seir, quando avanzavi dalla steppa di Edom, la terra tremò, i cieli stillarono, le nubi stillarono acqua. Sussultarono i monti davanti al Signore, quello del Sinai, davanti al Signore, Dio d’Israele. </w:t>
      </w:r>
    </w:p>
    <w:p w14:paraId="662CD9FC" w14:textId="77777777" w:rsidR="006D18CF" w:rsidRPr="006D18CF" w:rsidRDefault="006D18CF" w:rsidP="006D18CF">
      <w:pPr>
        <w:spacing w:line="240" w:lineRule="auto"/>
        <w:jc w:val="both"/>
        <w:rPr>
          <w:rFonts w:ascii="Arial" w:hAnsi="Arial" w:cs="Arial"/>
          <w:i/>
          <w:iCs/>
          <w:kern w:val="2"/>
          <w:sz w:val="24"/>
          <w:szCs w:val="24"/>
          <w14:ligatures w14:val="standardContextual"/>
        </w:rPr>
      </w:pPr>
      <w:r w:rsidRPr="006D18CF">
        <w:rPr>
          <w:rFonts w:ascii="Arial" w:hAnsi="Arial" w:cs="Arial"/>
          <w:i/>
          <w:iCs/>
          <w:kern w:val="2"/>
          <w:sz w:val="24"/>
          <w:szCs w:val="24"/>
          <w14:ligatures w14:val="standardContextual"/>
        </w:rPr>
        <w:t xml:space="preserve">Ai giorni di Samgar, figlio di Anat, ai giorni di Giaele, erano deserte le strade e i viandanti deviavano su sentieri tortuosi. Era cessato ogni potere, era cessato in Israele, finché non sorsi io, Dèbora, finché non sorsi come madre in Israele. Si preferivano dèi nuovi, e allora la guerra fu alle porte, ma scudo non si vedeva né lancia per quarantamila in Israele. Il mio cuore si volge ai comandanti d’Israele, ai volontari tra il popolo: benedite il Signore! Voi che cavalcate asine bianche, seduti su gualdrappe, voi che procedete sulla via, meditate; unitevi al grido degli uomini schierati fra gli abbeveratoi: là essi proclamano le vittorie del Signore, le vittorie del suo potere in Israele, quando scese alle porte il popolo del Signore. </w:t>
      </w:r>
    </w:p>
    <w:p w14:paraId="61B38E7B" w14:textId="77777777" w:rsidR="006D18CF" w:rsidRPr="006D18CF" w:rsidRDefault="006D18CF" w:rsidP="006D18CF">
      <w:pPr>
        <w:spacing w:line="240" w:lineRule="auto"/>
        <w:jc w:val="both"/>
        <w:rPr>
          <w:rFonts w:ascii="Arial" w:hAnsi="Arial" w:cs="Arial"/>
          <w:i/>
          <w:iCs/>
          <w:kern w:val="2"/>
          <w:sz w:val="24"/>
          <w:szCs w:val="24"/>
          <w14:ligatures w14:val="standardContextual"/>
        </w:rPr>
      </w:pPr>
      <w:r w:rsidRPr="006D18CF">
        <w:rPr>
          <w:rFonts w:ascii="Arial" w:hAnsi="Arial" w:cs="Arial"/>
          <w:i/>
          <w:iCs/>
          <w:kern w:val="2"/>
          <w:sz w:val="24"/>
          <w:szCs w:val="24"/>
          <w14:ligatures w14:val="standardContextual"/>
        </w:rPr>
        <w:t>Déstati, déstati, o Dèbora, déstati, déstati, intona un canto! Sorgi, Barak, e cattura i tuoi prigionieri, o figlio di Abinòam! Allora scesero i fuggiaschi per unirsi ai prìncipi; il popolo del Signore scese a sua difesa tra gli eroi. Quelli della stirpe di Èfraim scesero nella pianura, ti seguì Beniamino fra le tue truppe. Dalla stirpe di Machir scesero i comandanti e da Zàbulon chi impugna lo scettro del comando. I prìncipi di Ìssacar mossero con Dèbora, Barak si lanciò sui suoi passi nella pianura. Nei territori di Ruben grandi erano le esitazioni. Perché sei rimasto seduto tra gli ovili ad ascoltare le zampogne dei pastori? Nei territori di Ruben grandi erano le dispute. Gàlaad sta fermo oltre il Giordano e Dan perché va peregrinando sulle navi? Aser si è stabilito lungo la riva del mare e presso le sue insenature dimora. Zàbulon invece è un popolo che si è esposto alla morte, come Nèftali, sui poggi della campagna!</w:t>
      </w:r>
    </w:p>
    <w:p w14:paraId="406E0124" w14:textId="77777777" w:rsidR="006D18CF" w:rsidRPr="006D18CF" w:rsidRDefault="006D18CF" w:rsidP="006D18CF">
      <w:pPr>
        <w:spacing w:line="240" w:lineRule="auto"/>
        <w:jc w:val="both"/>
        <w:rPr>
          <w:rFonts w:ascii="Arial" w:hAnsi="Arial" w:cs="Arial"/>
          <w:i/>
          <w:iCs/>
          <w:kern w:val="2"/>
          <w:sz w:val="24"/>
          <w:szCs w:val="24"/>
          <w14:ligatures w14:val="standardContextual"/>
        </w:rPr>
      </w:pPr>
      <w:r w:rsidRPr="006D18CF">
        <w:rPr>
          <w:rFonts w:ascii="Arial" w:hAnsi="Arial" w:cs="Arial"/>
          <w:i/>
          <w:iCs/>
          <w:kern w:val="2"/>
          <w:sz w:val="24"/>
          <w:szCs w:val="24"/>
          <w14:ligatures w14:val="standardContextual"/>
        </w:rPr>
        <w:t xml:space="preserve">Vennero i re, diedero battaglia, combatterono i re di Canaan a Taanac, presso le acque di Meghiddo, ma non riportarono bottino d’argento. Dal cielo le stelle diedero battaglia, dalle loro orbite combatterono contro Sìsara. Il torrente Kison li travolse; torrente impetuoso fu il torrente Kison. Anima mia, marcia con forza! Allora martellarono gli zoccoli dei cavalli al galoppo, al galoppo dei destrieri. </w:t>
      </w:r>
      <w:r w:rsidRPr="006D18CF">
        <w:rPr>
          <w:rFonts w:ascii="Arial" w:hAnsi="Arial" w:cs="Arial"/>
          <w:i/>
          <w:iCs/>
          <w:kern w:val="2"/>
          <w:sz w:val="24"/>
          <w:szCs w:val="24"/>
          <w14:ligatures w14:val="standardContextual"/>
        </w:rPr>
        <w:lastRenderedPageBreak/>
        <w:t>Maledite Meroz – dice l’angelo del Signore –, maledite, maledite i suoi abitanti, perché non vennero in aiuto al Signore, in aiuto al Signore tra gli eroi.</w:t>
      </w:r>
    </w:p>
    <w:p w14:paraId="572E909A" w14:textId="77777777" w:rsidR="006D18CF" w:rsidRPr="006D18CF" w:rsidRDefault="006D18CF" w:rsidP="006D18CF">
      <w:pPr>
        <w:spacing w:line="240" w:lineRule="auto"/>
        <w:jc w:val="both"/>
        <w:rPr>
          <w:rFonts w:ascii="Arial" w:hAnsi="Arial" w:cs="Arial"/>
          <w:i/>
          <w:iCs/>
          <w:kern w:val="2"/>
          <w:sz w:val="24"/>
          <w:szCs w:val="24"/>
          <w14:ligatures w14:val="standardContextual"/>
        </w:rPr>
      </w:pPr>
      <w:r w:rsidRPr="006D18CF">
        <w:rPr>
          <w:rFonts w:ascii="Arial" w:hAnsi="Arial" w:cs="Arial"/>
          <w:i/>
          <w:iCs/>
          <w:kern w:val="2"/>
          <w:sz w:val="24"/>
          <w:szCs w:val="24"/>
          <w14:ligatures w14:val="standardContextual"/>
        </w:rPr>
        <w:t xml:space="preserve">Sia benedetta fra le donne Giaele, la moglie di Cheber il Kenita, benedetta fra le donne della tenda! Acqua egli chiese, latte ella diede, in una coppa da prìncipi offrì panna. Una mano ella stese al picchetto e la destra a un martello da fabbri, e colpì Sìsara, lo percosse alla testa, ne fracassò, ne trapassò la tempia. Ai piedi di lei si contorse, cadde, giacque; ai piedi di lei si contorse, cadde; dove si contorse, là cadde finito. Dietro la finestra si affaccia e si lamenta la madre di Sìsara, dietro le grate: “Perché il suo carro tarda ad arrivare? Perché così a rilento procedono i suoi carri?”. Le più sagge tra le sue principesse rispondono, e anche lei torna a dire a se stessa: “Certo han trovato bottino, stan facendo le parti: una fanciulla, due fanciulle per ogni uomo; un bottino di vesti variopinte per Sìsara, un bottino di vesti variopinte a ricamo; una veste variopinta a due ricami è il bottino per il mio collo”. Così periscano tutti i tuoi nemici, Signore! Ma coloro che ti amano siano come il sole, quando sorge con tutto lo splendore». (Gdc 5,1-31). </w:t>
      </w:r>
    </w:p>
    <w:p w14:paraId="306E4B93" w14:textId="77777777" w:rsidR="006D18CF" w:rsidRPr="006D18CF" w:rsidRDefault="006D18CF" w:rsidP="006D18CF">
      <w:pPr>
        <w:spacing w:line="240" w:lineRule="auto"/>
        <w:jc w:val="both"/>
        <w:rPr>
          <w:rFonts w:ascii="Arial" w:hAnsi="Arial" w:cs="Arial"/>
          <w:i/>
          <w:iCs/>
          <w:kern w:val="2"/>
          <w:sz w:val="24"/>
          <w:szCs w:val="24"/>
          <w14:ligatures w14:val="standardContextual"/>
        </w:rPr>
      </w:pPr>
      <w:r w:rsidRPr="006D18CF">
        <w:rPr>
          <w:rFonts w:ascii="Arial" w:hAnsi="Arial" w:cs="Arial"/>
          <w:b/>
          <w:bCs/>
          <w:kern w:val="2"/>
          <w:sz w:val="24"/>
          <w:szCs w:val="24"/>
          <w14:ligatures w14:val="standardContextual"/>
        </w:rPr>
        <w:t xml:space="preserve">Anna canta il dono della maternità a Lei accordato dal Signore: </w:t>
      </w:r>
      <w:r w:rsidRPr="006D18CF">
        <w:rPr>
          <w:rFonts w:ascii="Arial" w:hAnsi="Arial" w:cs="Arial"/>
          <w:i/>
          <w:iCs/>
          <w:kern w:val="2"/>
          <w:sz w:val="24"/>
          <w:szCs w:val="24"/>
          <w14:ligatures w14:val="standardContextual"/>
        </w:rPr>
        <w:t xml:space="preserve">«Il mio cuore esulta nel Signore, la mia forza s’innalza grazie al mio Dio. Si apre la mia bocca contro i miei nemici, perché io gioisco per la tua salvezza. Non c’è santo come il Signore, perché non c’è altri all’infuori di te e non c’è roccia come il nostro Dio. Non moltiplicate i discorsi superbi, dalla vostra bocca non esca arroganza, perché il Signore è un Dio che sa tutto e da lui sono ponderate le azioni. L’arco dei forti s’è spezzato, ma i deboli si sono rivestiti di vigore. I sazi si sono venduti per un pane, hanno smesso di farlo gli affamati. La sterile ha partorito sette volte e la ricca di figli è sfiorita. Il Signore fa morire e fa vivere, scendere agli inferi e risalire. Il Signore rende povero e arricchisce, abbassa ed esalta. Solleva dalla polvere il debole,  dall’immondizia rialza il povero, per farli sedere con i nobili e assegnare loro un trono di gloria. Perché al Signore appartengono i cardini della terra e su di essi egli poggia il mondo. Sui passi dei suoi fedeli egli veglia, ma i malvagi tacciono nelle tenebre. Poiché con la sua forza l’uomo non prevale. Il Signore distruggerà i suoi avversari! Contro di essi tuonerà dal cielo. Il Signore giudicherà le estremità della terra; darà forza al suo re, innalzerà la potenza del suo consacrato». (1Sam 2,1-10). </w:t>
      </w:r>
    </w:p>
    <w:p w14:paraId="125601E6" w14:textId="77777777" w:rsidR="006D18CF" w:rsidRPr="006D18CF" w:rsidRDefault="006D18CF" w:rsidP="006D18CF">
      <w:pPr>
        <w:spacing w:line="240" w:lineRule="auto"/>
        <w:jc w:val="both"/>
        <w:rPr>
          <w:rFonts w:ascii="Arial" w:hAnsi="Arial" w:cs="Arial"/>
          <w:i/>
          <w:iCs/>
          <w:kern w:val="2"/>
          <w:sz w:val="24"/>
          <w:szCs w:val="24"/>
          <w14:ligatures w14:val="standardContextual"/>
        </w:rPr>
      </w:pPr>
      <w:r w:rsidRPr="006D18CF">
        <w:rPr>
          <w:rFonts w:ascii="Arial" w:hAnsi="Arial" w:cs="Arial"/>
          <w:b/>
          <w:bCs/>
          <w:kern w:val="2"/>
          <w:sz w:val="24"/>
          <w:szCs w:val="24"/>
          <w14:ligatures w14:val="standardContextual"/>
        </w:rPr>
        <w:t xml:space="preserve">Davide canta la misericordia di Dio con cui il Signore lo ha avvolto dopo il suo peccato: </w:t>
      </w:r>
      <w:r w:rsidRPr="006D18CF">
        <w:rPr>
          <w:rFonts w:ascii="Arial" w:hAnsi="Arial" w:cs="Arial"/>
          <w:i/>
          <w:iCs/>
          <w:kern w:val="2"/>
          <w:sz w:val="24"/>
          <w:szCs w:val="24"/>
          <w14:ligatures w14:val="standardContextual"/>
        </w:rPr>
        <w:t xml:space="preserve">Al maestro del coro. Salmo. Di Davide. 2 Quando il profeta Natan andò da lui, che era andato con Betsabea. 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 Ecco, nella colpa io sono nato, nel peccato mi ha concepito mia madre. Ma tu gradisci la sincerità nel mio intimo, nel segreto del cuore mi insegni la sapienza. Aspergimi con rami d’issòpo e sarò puro; lavami e sarò più bianco della neve. Fammi sentire gioia e letizia: esulteranno le ossa che hai spezzato. Distogli lo sguardo dai miei peccati, cancella tutte le mie colpe. Crea in me, o Dio, un cuore puro, rinnova in me uno spirito saldo. Non scacciarmi dalla tua presenza e non privarmi del tuo santo spirito. Rendimi la gioia della tua salvezza, sostienimi </w:t>
      </w:r>
      <w:r w:rsidRPr="006D18CF">
        <w:rPr>
          <w:rFonts w:ascii="Arial" w:hAnsi="Arial" w:cs="Arial"/>
          <w:i/>
          <w:iCs/>
          <w:kern w:val="2"/>
          <w:sz w:val="24"/>
          <w:szCs w:val="24"/>
          <w14:ligatures w14:val="standardContextual"/>
        </w:rPr>
        <w:lastRenderedPageBreak/>
        <w:t xml:space="preserve">con uno spirito generoso. Insegnerò ai ribelli le tue vie e i peccatori a te ritorneranno. Liberami dal sangue, o Dio, Dio mia salvezza: la mia lingua esalterà la tua giustizia. Signore, apri le mie labbra e la mia bocca proclami la tua lode. Tu non gradisci il sacrificio; se offro olocausti, tu non li accetti. Uno spirito contrito è sacrificio a Dio; un cuore contrito e affranto tu, o Dio, non disprezzi. Nella tua bontà fa’ grazia a Sion, ricostruisci le mura di Gerusalemme. Allora gradirai i sacrifici legittimi, l’olocausto e l’intera oblazione; allora immoleranno vittime sopra il tuo altare. (Sal 51 (50), 1-21). </w:t>
      </w:r>
    </w:p>
    <w:p w14:paraId="08939093" w14:textId="77777777" w:rsidR="006D18CF" w:rsidRPr="006D18CF" w:rsidRDefault="006D18CF" w:rsidP="006D18CF">
      <w:pPr>
        <w:spacing w:line="240" w:lineRule="auto"/>
        <w:jc w:val="both"/>
        <w:rPr>
          <w:rFonts w:ascii="Arial" w:hAnsi="Arial" w:cs="Arial"/>
          <w:i/>
          <w:iCs/>
          <w:kern w:val="2"/>
          <w:sz w:val="24"/>
          <w:szCs w:val="24"/>
          <w14:ligatures w14:val="standardContextual"/>
        </w:rPr>
      </w:pPr>
      <w:r w:rsidRPr="006D18CF">
        <w:rPr>
          <w:rFonts w:ascii="Arial" w:hAnsi="Arial" w:cs="Arial"/>
          <w:b/>
          <w:bCs/>
          <w:kern w:val="2"/>
          <w:sz w:val="24"/>
          <w:szCs w:val="24"/>
          <w14:ligatures w14:val="standardContextual"/>
        </w:rPr>
        <w:t xml:space="preserve">Così Davide canta la sua vita vista in Dio e per Lui: </w:t>
      </w:r>
      <w:r w:rsidRPr="006D18CF">
        <w:rPr>
          <w:rFonts w:ascii="Arial" w:hAnsi="Arial" w:cs="Arial"/>
          <w:i/>
          <w:iCs/>
          <w:kern w:val="2"/>
          <w:sz w:val="24"/>
          <w:szCs w:val="24"/>
          <w14:ligatures w14:val="standardContextual"/>
        </w:rPr>
        <w:t>Davide rivolse al Signore le parole di questo canto, quando il Signore lo liberò dalla mano di tutti i suoi nemici e dalla mano di Saul. Egli disse: «Signore, mia roccia, mia fortezza, mio liberatore, mio Dio, mia rupe, in cui mi rifugio; mio scudo, mia potente salvezza e mio baluardo, mio nascondiglio che mi salva, dalla violenza tu mi salvi. Invoco il Signore, degno di lode, e sarò salvato dai miei nemici. Mi circondavano flutti di morte, mi travolgevano torrenti infernali; già mi avvolgevano i lacci degli inferi, già mi stringevano agguati mortali. Nell’angoscia invocai il Signore, nell’angoscia gridai al mio Dio: dal suo tempio ascoltò la mia voce, a lui, ai suoi orecchi, giunse il mio grido. La terra tremò e si scosse; vacillarono le fondamenta dei cieli, si scossero perché egli era adirato. Dalle sue narici saliva fumo, dalla sua bocca un fuoco divorante; da lui sprizzavano carboni ardenti. Abbassò i cieli e discese, una nube oscura sotto i suoi piedi. Cavalcava un cherubino e volava, appariva sulle ali del vento. Si avvolgeva di tenebre come di una tenda, di acque oscure e di nubi. Davanti al suo fulgore arsero carboni ardenti. Il Signore tuonò dal cielo, l’Altissimo fece udire la sua voce. Scagliò saette e li disperse, fulminò con folgore e li sconfisse. Allora apparve il fondo del mare, si scoprirono le fondamenta del mondo, per la minaccia del Signore, per lo spirare del suo furore. Stese la mano dall’alto e mi prese, mi sollevò dalle grandi acque, mi liberò da nemici potenti, da coloro che mi odiavano ed erano più forti di me. Mi assalirono nel giorno della mia sventura, ma il Signore fu il mio sostegno; mi portò al largo, mi liberò perché mi vuol bene. Il Signore mi tratta secondo la mia giustizia, mi ripaga secondo l’innocenza delle mie mani, perché ho custodito le vie del Signore, non ho abbandonato come un empio il mio Dio.</w:t>
      </w:r>
    </w:p>
    <w:p w14:paraId="201E1DD6" w14:textId="77777777" w:rsidR="006D18CF" w:rsidRPr="006D18CF" w:rsidRDefault="006D18CF" w:rsidP="006D18CF">
      <w:pPr>
        <w:spacing w:line="240" w:lineRule="auto"/>
        <w:jc w:val="both"/>
        <w:rPr>
          <w:rFonts w:ascii="Arial" w:hAnsi="Arial" w:cs="Arial"/>
          <w:i/>
          <w:iCs/>
          <w:kern w:val="2"/>
          <w:sz w:val="24"/>
          <w:szCs w:val="24"/>
          <w14:ligatures w14:val="standardContextual"/>
        </w:rPr>
      </w:pPr>
      <w:r w:rsidRPr="006D18CF">
        <w:rPr>
          <w:rFonts w:ascii="Arial" w:hAnsi="Arial" w:cs="Arial"/>
          <w:i/>
          <w:iCs/>
          <w:kern w:val="2"/>
          <w:sz w:val="24"/>
          <w:szCs w:val="24"/>
          <w14:ligatures w14:val="standardContextual"/>
        </w:rPr>
        <w:t>I suoi giudizi mi stanno tutti davanti, non ho respinto da me la sua legge; ma integro sono stato con lui e mi sono guardato dalla colpa. Il Signore mi ha ripagato secondo la mia giustizia, secondo la mia innocenza davanti ai suoi occhi. Con l’uomo buono tu sei buono, con l’uomo integro tu sei integro, con l’uomo puro tu sei puro e dal perverso non ti fai ingannare. Tu salvi il popolo dei poveri, ma sui superbi abbassi i tuoi occhi. Signore, tu sei la mia lampada; il Signore rischiara le mie tenebre. Con te mi getterò nella mischia, con il mio Dio scavalcherò le mura. La via di Dio è perfetta, la parola del Signore è purificata nel fuoco;  egli è scudo per chi in lui si rifugia. Infatti, chi è Dio, se non il Signore? O chi è roccia, se non il nostro Dio? Il Dio che mi ha cinto di vigore e ha reso integro il mio cammino, mi ha dato agilità come di cerve e sulle alture mi ha fatto stare saldo, ha addestrato le mie mani alla battaglia, le mie braccia a tendere l’arco di bronzo. Tu mi hai dato il tuo scudo di salvezza, mi hai esaudito e mi hai fatto crescere. Hai spianato la via ai miei passi, i miei piedi non hanno vacillato. Ho inseguito i miei nemici e li ho distrutti, non sono tornato senza averli annientati.</w:t>
      </w:r>
    </w:p>
    <w:p w14:paraId="3E6B6AB1" w14:textId="77777777" w:rsidR="006D18CF" w:rsidRPr="006D18CF" w:rsidRDefault="006D18CF" w:rsidP="006D18CF">
      <w:pPr>
        <w:spacing w:line="240" w:lineRule="auto"/>
        <w:jc w:val="both"/>
        <w:rPr>
          <w:rFonts w:ascii="Arial" w:hAnsi="Arial" w:cs="Arial"/>
          <w:i/>
          <w:iCs/>
          <w:kern w:val="2"/>
          <w:sz w:val="24"/>
          <w:szCs w:val="24"/>
          <w14:ligatures w14:val="standardContextual"/>
        </w:rPr>
      </w:pPr>
      <w:r w:rsidRPr="006D18CF">
        <w:rPr>
          <w:rFonts w:ascii="Arial" w:hAnsi="Arial" w:cs="Arial"/>
          <w:i/>
          <w:iCs/>
          <w:kern w:val="2"/>
          <w:sz w:val="24"/>
          <w:szCs w:val="24"/>
          <w14:ligatures w14:val="standardContextual"/>
        </w:rPr>
        <w:lastRenderedPageBreak/>
        <w:t xml:space="preserve">Li ho annientati e colpiti e non si sono rialzati, sono caduti sotto i miei piedi. Tu mi hai cinto di forza per la guerra, hai piegato sotto di me gli avversari. Dei nemici mi hai mostrato le spalle: quelli che mi odiavano, li ho distrutti. Hanno gridato e nessuno li ha salvati, hanno gridato al Signore, ma non ha risposto. Come polvere della terra li ho dispersi, calpestati, schiacciati come fango delle strade. Mi hai scampato dal popolo in rivolta, mi hai conservato a capo di nazioni. Un popolo che non conoscevo mi ha servito; stranieri cercavano il mio favore, all’udirmi, subito mi obbedivano, impallidivano uomini stranieri e uscivano tremanti dai loro nascondigli. Viva il Signore e benedetta la mia roccia, sia esaltato Dio, rupe della mia salvezza. Dio, tu mi accordi la rivincita e sottometti i popoli al mio giogo, mi sottrai ai miei nemici, dei miei avversari mi fai trionfare e mi liberi dall’uomo violento. Per questo ti loderò, Signore, tra le genti e canterò inni al tuo nome. Egli concede al suo re grandi vittorie, si mostra fedele al suo consacrato, a Davide e alla sua discendenza per sempre». (2Sam 22,1-51). </w:t>
      </w:r>
    </w:p>
    <w:p w14:paraId="39E8DADF" w14:textId="77777777" w:rsidR="006D18CF" w:rsidRPr="006D18CF" w:rsidRDefault="006D18CF" w:rsidP="006D18CF">
      <w:pPr>
        <w:spacing w:line="240" w:lineRule="auto"/>
        <w:jc w:val="both"/>
        <w:rPr>
          <w:rFonts w:ascii="Arial" w:hAnsi="Arial" w:cs="Arial"/>
          <w:i/>
          <w:iCs/>
          <w:kern w:val="2"/>
          <w:sz w:val="24"/>
          <w:szCs w:val="24"/>
          <w14:ligatures w14:val="standardContextual"/>
        </w:rPr>
      </w:pPr>
      <w:r w:rsidRPr="006D18CF">
        <w:rPr>
          <w:rFonts w:ascii="Arial" w:hAnsi="Arial" w:cs="Arial"/>
          <w:b/>
          <w:bCs/>
          <w:kern w:val="2"/>
          <w:sz w:val="24"/>
          <w:szCs w:val="24"/>
          <w14:ligatures w14:val="standardContextual"/>
        </w:rPr>
        <w:t xml:space="preserve">Queste sono le ultime parole di Davide: </w:t>
      </w:r>
      <w:r w:rsidRPr="006D18CF">
        <w:rPr>
          <w:rFonts w:ascii="Arial" w:hAnsi="Arial" w:cs="Arial"/>
          <w:i/>
          <w:iCs/>
          <w:kern w:val="2"/>
          <w:sz w:val="24"/>
          <w:szCs w:val="24"/>
          <w14:ligatures w14:val="standardContextual"/>
        </w:rPr>
        <w:t xml:space="preserve">«Oracolo di Davide, figlio di Iesse, oracolo dell’uomo innalzato dall’Altissimo, del consacrato del Dio di Giacobbe, del soave salmista d’Israele. Lo spirito del Signore parla in me, la sua parola è sulla mia lingua; il Dio di Giacobbe ha parlato, la roccia d’Israele mi ha detto: “Chi governa gli uomini con giustizia, chi governa con timore di Dio, è come luce di un mattino quando sorge il sole, mattino senza nubi, che fa scintillare dopo la pioggia i germogli della terra”. Non è forse così la mia casa davanti a Dio, poiché ha stabilito con me un’alleanza eterna, in tutto regolata e osservata? Non farà dunque germogliare quanto mi salva e quanto mi diletta? Ma gli scellerati sono come spine, che si buttano via tutte e non si prendono in mano; chi le tocca si arma di un ferro e di un’asta di lancia e si bruciano sul posto col fuoco». (2Sam 23,17). </w:t>
      </w:r>
    </w:p>
    <w:p w14:paraId="35217D4C" w14:textId="77777777" w:rsidR="006D18CF" w:rsidRPr="006D18CF" w:rsidRDefault="006D18CF" w:rsidP="006D18CF">
      <w:pPr>
        <w:spacing w:line="240" w:lineRule="auto"/>
        <w:jc w:val="both"/>
        <w:rPr>
          <w:rFonts w:ascii="Arial" w:hAnsi="Arial" w:cs="Arial"/>
          <w:i/>
          <w:iCs/>
          <w:kern w:val="2"/>
          <w:sz w:val="24"/>
          <w:szCs w:val="24"/>
          <w14:ligatures w14:val="standardContextual"/>
        </w:rPr>
      </w:pPr>
      <w:r w:rsidRPr="006D18CF">
        <w:rPr>
          <w:rFonts w:ascii="Arial" w:hAnsi="Arial" w:cs="Arial"/>
          <w:b/>
          <w:bCs/>
          <w:kern w:val="2"/>
          <w:sz w:val="24"/>
          <w:szCs w:val="24"/>
          <w14:ligatures w14:val="standardContextual"/>
        </w:rPr>
        <w:t xml:space="preserve">Canto al negativo è quello di Dio per la sua vigna: </w:t>
      </w:r>
      <w:r w:rsidRPr="006D18CF">
        <w:rPr>
          <w:rFonts w:ascii="Arial" w:hAnsi="Arial" w:cs="Arial"/>
          <w:i/>
          <w:iCs/>
          <w:kern w:val="2"/>
          <w:sz w:val="24"/>
          <w:szCs w:val="24"/>
          <w14:ligatures w14:val="standardContextual"/>
        </w:rPr>
        <w:t>Voglio cantare per il mio diletto il mio cantico d’amore per la sua vigna. Il mio diletto possedeva una vigna sopra un fertile colle. Egli l’aveva dissodata e sgombrata dai sassi e vi aveva piantato viti pregiate; in mezzo vi aveva costruito una torre e scavato anche un tino. Egli aspettò che producesse uva; essa produsse, invece, acini acerbi. E ora, abitanti di Gerusalemme e uomini di Giuda, siate voi giudici fra me e la mia vigna. Che cosa dovevo fare ancora alla mia vigna che io non abbia fatto? Perché, mentre attendevo che producesse uva, essa ha prodotto acini acerbi? Ora voglio farvi conoscere ciò che sto per fare alla mia vigna: toglierò la sua siepe e si trasformerà in pascolo; demolirò il suo muro di cinta e verrà calpestata. La renderò un deserto, non sarà potata né vangata e vi cresceranno rovi e pruni; alle nubi comanderò di non mandarvi la pioggia. Ebbene, la vigna del Signore degli eserciti è la casa d’Israele; gli abitanti di Giuda sono la sua piantagione preferita. Egli si aspettava giustizia ed ecco spargimento di sangue, attendeva rettitudine ed ecco grida di oppressi.</w:t>
      </w:r>
    </w:p>
    <w:p w14:paraId="60D08FBE" w14:textId="77777777" w:rsidR="006D18CF" w:rsidRPr="006D18CF" w:rsidRDefault="006D18CF" w:rsidP="006D18CF">
      <w:pPr>
        <w:spacing w:line="240" w:lineRule="auto"/>
        <w:jc w:val="both"/>
        <w:rPr>
          <w:rFonts w:ascii="Arial" w:hAnsi="Arial" w:cs="Arial"/>
          <w:i/>
          <w:iCs/>
          <w:kern w:val="2"/>
          <w:sz w:val="24"/>
          <w:szCs w:val="24"/>
          <w14:ligatures w14:val="standardContextual"/>
        </w:rPr>
      </w:pPr>
      <w:r w:rsidRPr="006D18CF">
        <w:rPr>
          <w:rFonts w:ascii="Arial" w:hAnsi="Arial" w:cs="Arial"/>
          <w:i/>
          <w:iCs/>
          <w:kern w:val="2"/>
          <w:sz w:val="24"/>
          <w:szCs w:val="24"/>
          <w14:ligatures w14:val="standardContextual"/>
        </w:rPr>
        <w:t xml:space="preserve">Guai a voi, che aggiungete casa a casa e unite campo a campo, finché non vi sia più spazio, e così restate soli ad abitare nella terra. Ha giurato ai miei orecchi il Signore degli eserciti: «Certo, molti palazzi diventeranno una desolazione, grandi e belli saranno senza abitanti». Poiché dieci iugeri di vigna produrranno solo un bat e un homer di seme produrrà un’efa. Guai a coloro che si alzano presto al </w:t>
      </w:r>
      <w:r w:rsidRPr="006D18CF">
        <w:rPr>
          <w:rFonts w:ascii="Arial" w:hAnsi="Arial" w:cs="Arial"/>
          <w:i/>
          <w:iCs/>
          <w:kern w:val="2"/>
          <w:sz w:val="24"/>
          <w:szCs w:val="24"/>
          <w14:ligatures w14:val="standardContextual"/>
        </w:rPr>
        <w:lastRenderedPageBreak/>
        <w:t>mattino e vanno in cerca di bevande inebrianti e si attardano alla sera. Il vino li infiamma. Ci sono cetre e arpe, tamburelli e flauti e vino per i loro banchetti; ma non badano all’azione del Signore, non vedono l’opera delle sue mani. Perciò il mio popolo sarà deportato senza che neppure lo sospetti. I suoi grandi periranno di fame, il suo popolo sarà arso dalla sete. Pertanto gli inferi dilatano le loro fauci, spalancano senza misura la loro bocca. Vi precipitano dentro la nobiltà e il popolo, il tripudio e la gioia della città. L’uomo sarà piegato, il mortale sarà abbassato, gli occhi dei superbi si abbasseranno. Sarà esaltato il Signore degli eserciti nel giudizio e il Dio santo si mostrerà santo nella giustizia.</w:t>
      </w:r>
    </w:p>
    <w:p w14:paraId="3C2762A3" w14:textId="77777777" w:rsidR="006D18CF" w:rsidRPr="006D18CF" w:rsidRDefault="006D18CF" w:rsidP="006D18CF">
      <w:pPr>
        <w:spacing w:line="240" w:lineRule="auto"/>
        <w:jc w:val="both"/>
        <w:rPr>
          <w:rFonts w:ascii="Arial" w:hAnsi="Arial" w:cs="Arial"/>
          <w:i/>
          <w:iCs/>
          <w:kern w:val="2"/>
          <w:sz w:val="24"/>
          <w:szCs w:val="24"/>
          <w14:ligatures w14:val="standardContextual"/>
        </w:rPr>
      </w:pPr>
      <w:r w:rsidRPr="006D18CF">
        <w:rPr>
          <w:rFonts w:ascii="Arial" w:hAnsi="Arial" w:cs="Arial"/>
          <w:i/>
          <w:iCs/>
          <w:kern w:val="2"/>
          <w:sz w:val="24"/>
          <w:szCs w:val="24"/>
          <w14:ligatures w14:val="standardContextual"/>
        </w:rPr>
        <w:t xml:space="preserve">Allora vi pascoleranno gli agnelli come nei loro prati, sulle rovine brucheranno i grassi capretti. Guai a coloro che si tirano addosso il castigo con corde da tori e il peccato con funi da carro, che dicono: «Faccia presto, acceleri pure l’opera sua, perché la vediamo; si facciano più vicini e si compiano i progetti del Santo d’Israele, perché li conosciamo». Guai a coloro che chiamano bene il male e male il bene, che cambiano le tenebre in luce e la luce in tenebre, che cambiano l’amaro in dolce e il dolce in amaro. Guai a coloro che si credono sapienti e si reputano intelligenti. Guai a coloro che sono gagliardi nel bere vino, valorosi nel mescere bevande inebrianti, a coloro che assolvono per regali un colpevole e privano del suo diritto l’innocente. Perciò, come una lingua di fuoco divora la stoppia e una fiamma consuma la paglia, così le loro radici diventeranno un marciume e la loro fioritura volerà via come polvere, perché hanno rigettato la legge del Signore degli eserciti, hanno disprezzato la parola del Santo d’Israele. Per questo è divampato lo sdegno del Signore contro il suo popolo, su di esso ha steso la sua mano per colpire; hanno tremato i monti, i loro cadaveri erano come immondizia in mezzo alle strade. Con tutto ciò non si calma la sua ira e la sua mano resta ancora tesa. Egli alzerà un segnale a una nazione lontana e le farà un fischio all’estremità della terra; ed ecco, essa verrà veloce e leggera. Nessuno fra loro è stanco o inciampa, nessuno sonnecchia o dorme, non si scioglie la cintura dei suoi fianchi e non si slaccia il legaccio dei suoi sandali. Le sue frecce sono acuminate, e ben tesi tutti i suoi archi; gli zoccoli dei suoi cavalli sono come pietre e le ruote dei suoi carri come un turbine. Il suo ruggito è come quello di una leonessa, ruggisce come un leoncello; freme e afferra la preda, la pone al sicuro, nessuno gliela strappa. Fremerà su di lui in quel giorno come freme il mare; si guarderà la terra: ecco, saranno tenebre, angoscia, e la luce sarà oscurata dalla caligine. (Is 5,1-30).  </w:t>
      </w:r>
    </w:p>
    <w:p w14:paraId="4DFFCF4C" w14:textId="77777777" w:rsidR="006D18CF" w:rsidRPr="006D18CF" w:rsidRDefault="006D18CF" w:rsidP="006D18CF">
      <w:pPr>
        <w:spacing w:line="240" w:lineRule="auto"/>
        <w:jc w:val="both"/>
        <w:rPr>
          <w:rFonts w:ascii="Arial" w:hAnsi="Arial" w:cs="Arial"/>
          <w:i/>
          <w:iCs/>
          <w:kern w:val="2"/>
          <w:sz w:val="24"/>
          <w:szCs w:val="24"/>
          <w14:ligatures w14:val="standardContextual"/>
        </w:rPr>
      </w:pPr>
      <w:r w:rsidRPr="006D18CF">
        <w:rPr>
          <w:rFonts w:ascii="Arial" w:hAnsi="Arial" w:cs="Arial"/>
          <w:b/>
          <w:bCs/>
          <w:kern w:val="2"/>
          <w:sz w:val="24"/>
          <w:szCs w:val="24"/>
          <w14:ligatures w14:val="standardContextual"/>
        </w:rPr>
        <w:t xml:space="preserve">I fanciulli nella fornace cantano la loro storia e chiedono all’intero universo di lodale il Signore: </w:t>
      </w:r>
      <w:r w:rsidRPr="006D18CF">
        <w:rPr>
          <w:rFonts w:ascii="Arial" w:hAnsi="Arial" w:cs="Arial"/>
          <w:i/>
          <w:iCs/>
          <w:kern w:val="2"/>
          <w:sz w:val="24"/>
          <w:szCs w:val="24"/>
          <w14:ligatures w14:val="standardContextual"/>
        </w:rPr>
        <w:t xml:space="preserve">Azaria si alzò e fece questa preghiera in mezzo al fuoco e aprendo la bocca disse: «Benedetto sei tu, Signore, Dio dei nostri padri; degno di lode e glorioso è il tuo nome per sempre. Tu sei giusto in tutto ciò che ci hai fatto; tutte le tue opere sono vere, rette le tue vie e giusti tutti i tuoi giudizi. Giusto è stato il tuo giudizio per quanto hai fatto ricadere su di noi e sulla città santa dei nostri padri, Gerusalemme. Con verità e giustizia tu ci hai inflitto tutto questo a causa dei nostri peccati, poiché noi abbiamo peccato, abbiamo agito da iniqui, allontanandoci da te, abbiamo mancato in ogni modo. Non abbiamo obbedito ai tuoi comandamenti, non li abbiamo osservati, non abbiamo fatto quanto ci avevi ordinato per il nostro bene. Ora, quanto hai fatto ricadere su di noi, tutto ciò che ci hai fatto, l’hai fatto con retto giudizio: ci hai dato in potere dei nostri nemici, </w:t>
      </w:r>
      <w:r w:rsidRPr="006D18CF">
        <w:rPr>
          <w:rFonts w:ascii="Arial" w:hAnsi="Arial" w:cs="Arial"/>
          <w:i/>
          <w:iCs/>
          <w:kern w:val="2"/>
          <w:sz w:val="24"/>
          <w:szCs w:val="24"/>
          <w14:ligatures w14:val="standardContextual"/>
        </w:rPr>
        <w:lastRenderedPageBreak/>
        <w:t>ingiusti, i peggiori fra gli empi, e di un re iniquo, il più malvagio su tutta la terra. Ora non osiamo aprire la bocca: disonore e disprezzo sono toccati a quelli che ti servono, a quelli che ti adorano. Non ci abbandonare fino in fondo, per amore del tuo nome, non infrangere la tua alleanza; non ritirare da noi la tua misericordia, per amore di Abramo, tuo amico, di Isacco, tuo servo, di Israele, tuo santo, ai quali hai parlato, promettendo di moltiplicare la loro stirpe come le stelle del cielo, come la sabbia sulla spiaggia del mare.</w:t>
      </w:r>
    </w:p>
    <w:p w14:paraId="69C06668" w14:textId="77777777" w:rsidR="006D18CF" w:rsidRPr="006D18CF" w:rsidRDefault="006D18CF" w:rsidP="006D18CF">
      <w:pPr>
        <w:spacing w:line="240" w:lineRule="auto"/>
        <w:jc w:val="both"/>
        <w:rPr>
          <w:rFonts w:ascii="Arial" w:hAnsi="Arial" w:cs="Arial"/>
          <w:i/>
          <w:iCs/>
          <w:kern w:val="2"/>
          <w:sz w:val="24"/>
          <w:szCs w:val="24"/>
          <w14:ligatures w14:val="standardContextual"/>
        </w:rPr>
      </w:pPr>
      <w:r w:rsidRPr="006D18CF">
        <w:rPr>
          <w:rFonts w:ascii="Arial" w:hAnsi="Arial" w:cs="Arial"/>
          <w:i/>
          <w:iCs/>
          <w:kern w:val="2"/>
          <w:sz w:val="24"/>
          <w:szCs w:val="24"/>
          <w14:ligatures w14:val="standardContextual"/>
        </w:rPr>
        <w:t>Ora invece, Signore, noi siamo diventati più piccoli di qualunque altra nazione, oggi siamo umiliati per tutta la terra a causa dei nostri peccati. Ora non abbiamo più né principe né profeta né capo né olocausto né sacrificio né oblazione né incenso né luogo per presentarti le primizie e trovare misericordia. Potessimo essere accolti con il cuore contrito e con lo spirito umiliato, come olocausti di montoni e di tori, come migliaia di grassi agnelli. Tale sia oggi il nostro sacrificio davanti a te e ti sia gradito, perché non c’è delusione per coloro che confidano in te. Ora ti seguiamo con tutto il cuore, ti temiamo e cerchiamo il tuo volto, non coprirci di vergogna. Fa’ con noi secondo la tua clemenza, secondo la tua grande misericordia. Salvaci con i tuoi prodigi, da’ gloria al tuo nome, Signore. Siano invece confusi quanti mostrano il male ai tuoi servi, siano coperti di vergogna, privati della loro potenza e del loro dominio, e sia infranta la loro forza! Sappiano che tu sei il Signore, il Dio unico e glorioso su tutta la terra».</w:t>
      </w:r>
    </w:p>
    <w:p w14:paraId="15258EC8" w14:textId="77777777" w:rsidR="006D18CF" w:rsidRPr="006D18CF" w:rsidRDefault="006D18CF" w:rsidP="006D18CF">
      <w:pPr>
        <w:spacing w:line="240" w:lineRule="auto"/>
        <w:jc w:val="both"/>
        <w:rPr>
          <w:rFonts w:ascii="Arial" w:hAnsi="Arial" w:cs="Arial"/>
          <w:i/>
          <w:iCs/>
          <w:kern w:val="2"/>
          <w:sz w:val="24"/>
          <w:szCs w:val="24"/>
          <w14:ligatures w14:val="standardContextual"/>
        </w:rPr>
      </w:pPr>
      <w:r w:rsidRPr="006D18CF">
        <w:rPr>
          <w:rFonts w:ascii="Arial" w:hAnsi="Arial" w:cs="Arial"/>
          <w:i/>
          <w:iCs/>
          <w:kern w:val="2"/>
          <w:sz w:val="24"/>
          <w:szCs w:val="24"/>
          <w14:ligatures w14:val="standardContextual"/>
        </w:rPr>
        <w:t>I servi del re, che li avevano gettati dentro, non cessarono di aumentare il fuoco nella fornace, con bitume, stoppa, pece e sarmenti. La fiamma si alzava quarantanove cubiti sopra la fornace e uscendo bruciò quei Caldei che si trovavano vicino alla fornace. Ma l’angelo del Signore, che era sceso con Azaria e con i suoi compagni nella fornace, allontanò da loro la fiamma del fuoco della fornace e rese l’interno della fornace come se vi soffiasse dentro un vento pieno di rugiada. Così il fuoco non li toccò affatto, non fece loro alcun male, non diede loro alcuna molestia. Allora quei tre giovani, a una sola voce, si misero a lodare, a glorificare, a benedire Dio nella fornace dicendo:</w:t>
      </w:r>
    </w:p>
    <w:p w14:paraId="5CE350D1" w14:textId="77777777" w:rsidR="006D18CF" w:rsidRPr="006D18CF" w:rsidRDefault="006D18CF" w:rsidP="006D18CF">
      <w:pPr>
        <w:spacing w:line="240" w:lineRule="auto"/>
        <w:jc w:val="both"/>
        <w:rPr>
          <w:rFonts w:ascii="Arial" w:hAnsi="Arial" w:cs="Arial"/>
          <w:i/>
          <w:iCs/>
          <w:kern w:val="2"/>
          <w:sz w:val="24"/>
          <w:szCs w:val="24"/>
          <w14:ligatures w14:val="standardContextual"/>
        </w:rPr>
      </w:pPr>
      <w:r w:rsidRPr="006D18CF">
        <w:rPr>
          <w:rFonts w:ascii="Arial" w:hAnsi="Arial" w:cs="Arial"/>
          <w:i/>
          <w:iCs/>
          <w:kern w:val="2"/>
          <w:sz w:val="24"/>
          <w:szCs w:val="24"/>
          <w14:ligatures w14:val="standardContextual"/>
        </w:rPr>
        <w:t>«Benedetto sei tu, Signore, Dio dei padri nostri, degno di lode e di gloria nei secoli. Benedetto il tuo nome glorioso e santo, degno di lode e di gloria nei secoli. Benedetto sei tu nel tuo tempio santo, glorioso, degno di lode e di gloria nei secoli. Benedetto sei tu sul trono del tuo regno, degno di lode e di gloria nei secoli. Benedetto sei tu che penetri  con lo sguardo gli abissi e siedi sui cherubini, degno di lode e di gloria nei secoli. Benedetto sei tu nel firmamento del cielo, degno di lode e di gloria nei secoli. Benedite, opere tutte del Signore, il Signore, lodatelo ed esaltatelo nei secoli. Benedite, angeli del Signore, il Signore, lodatelo ed esaltatelo nei secoli. Benedite, cieli, il Signore, lodatelo ed esaltatelo nei secoli. Benedite, acque tutte, che siete sopra i cieli, il Signore, lodatelo ed esaltatelo nei secoli. Benedite, potenze tutte del Signore, il Signore, lodatelo ed esaltatelo nei secoli. Benedite, sole e luna, il Signore, lodatelo ed esaltatelo nei secoli. Benedite, stelle del cielo, il Signore, lodatelo ed esaltatelo nei secoli. Benedite, piogge e rugiade, il Signore, lodatelo ed esaltatelo nei secoli. Benedite, o venti tutti, il Signore, lodatelo ed esaltatelo nei secoli. Benedite, fuoco e calore, il Signore, lodatelo ed esaltatelo nei secoli.</w:t>
      </w:r>
    </w:p>
    <w:p w14:paraId="17A04AAE" w14:textId="77777777" w:rsidR="006D18CF" w:rsidRPr="006D18CF" w:rsidRDefault="006D18CF" w:rsidP="006D18CF">
      <w:pPr>
        <w:spacing w:line="240" w:lineRule="auto"/>
        <w:jc w:val="both"/>
        <w:rPr>
          <w:rFonts w:ascii="Arial" w:hAnsi="Arial" w:cs="Arial"/>
          <w:i/>
          <w:iCs/>
          <w:kern w:val="2"/>
          <w:sz w:val="24"/>
          <w:szCs w:val="24"/>
          <w14:ligatures w14:val="standardContextual"/>
        </w:rPr>
      </w:pPr>
      <w:r w:rsidRPr="006D18CF">
        <w:rPr>
          <w:rFonts w:ascii="Arial" w:hAnsi="Arial" w:cs="Arial"/>
          <w:i/>
          <w:iCs/>
          <w:kern w:val="2"/>
          <w:sz w:val="24"/>
          <w:szCs w:val="24"/>
          <w14:ligatures w14:val="standardContextual"/>
        </w:rPr>
        <w:lastRenderedPageBreak/>
        <w:t xml:space="preserve">Benedite, freddo e caldo, il Signore, lodatelo ed esaltatelo nei secoli. Benedite, rugiada e brina, il Signore,  lodatelo ed esaltatelo nei secoli. Benedite, gelo e freddo, il Signore, lodatelo ed esaltatelo nei secoli. 0 Benedite, ghiacci e nevi, il Signore, lodatelo ed esaltatelo nei secoli. Benedite, notti e giorni, il Signore, lodatelo ed esaltatelo nei secoli. Benedite, luce e tenebre, il Signore, lodatelo ed esaltatelo nei secoli. Benedite, folgori e nubi, il Signore, lodatelo ed esaltatelo nei secoli. Benedica la terra il Signore, lo lodi e lo esalti nei secoli. Benedite, monti e colline, il Signore, lodatelo ed esaltatelo nei secoli. Benedite, creature tutte che germinate sulla terra, il Signore, lodatelo ed esaltatelo nei secoli. Benedite, sorgenti, il Signore, lodatelo ed esaltatelo nei secoli. Benedite, mari e fiumi, il Signore, lodatelo ed esaltatelo nei secoli. Benedite, mostri marini  e quanto si muove nell’acqua, il Signore, lodatelo ed esaltatelo nei secoli. Benedite, uccelli tutti dell’aria, il Signore, lodatelo ed esaltatelo nei secoli. Benedite, animali tutti, selvaggi e domestici, il Signore, lodatelo ed esaltatelo nei secoli. Benedite, figli dell’uomo, il Signore, lodatelo ed esaltatelo nei secoli. Benedite, figli d’Israele, il Signore, lodatelo ed esaltatelo nei secoli. Benedite, sacerdoti del Signore, il Signore, lodatelo ed esaltatelo nei secoli. Benedite, servi del Signore, il Signore, lodatelo ed esaltatelo nei secoli. Benedite, spiriti e anime dei giusti, il Signore, lodatelo ed esaltatelo nei secoli. Benedite, santi e umili di cuore, il Signore, lodatelo ed esaltatelo nei secoli. Benedite, Anania, Azaria e Misaele, il Signore, lodatelo ed esaltatelo nei secoli, perché ci ha liberati dagl’inferi, e salvati dalla mano della morte, ci ha liberati dalla fiamma ardente, ci ha liberati dal fuoco. Lodate il Signore, perché egli è buono, perché il suo amore è per sempre. Benedite, voi tutti che temete il Signore, il Dio degli dèi, lodatelo e celebratelo, perché il suo amore  è per sempre». (Dn  2,25-90). </w:t>
      </w:r>
    </w:p>
    <w:p w14:paraId="7B5DA623" w14:textId="77777777" w:rsidR="006D18CF" w:rsidRPr="006D18CF" w:rsidRDefault="006D18CF" w:rsidP="006D18CF">
      <w:pPr>
        <w:spacing w:line="240" w:lineRule="auto"/>
        <w:jc w:val="both"/>
        <w:rPr>
          <w:rFonts w:ascii="Arial" w:hAnsi="Arial" w:cs="Arial"/>
          <w:i/>
          <w:iCs/>
          <w:kern w:val="2"/>
          <w:sz w:val="24"/>
          <w:szCs w:val="24"/>
          <w14:ligatures w14:val="standardContextual"/>
        </w:rPr>
      </w:pPr>
      <w:r w:rsidRPr="006D18CF">
        <w:rPr>
          <w:rFonts w:ascii="Arial" w:hAnsi="Arial" w:cs="Arial"/>
          <w:b/>
          <w:bCs/>
          <w:kern w:val="2"/>
          <w:sz w:val="24"/>
          <w:szCs w:val="24"/>
          <w14:ligatures w14:val="standardContextual"/>
        </w:rPr>
        <w:t xml:space="preserve">Giuditta canta la vittoria su Oloferne che il suo Dio ha opera per mano di Lei: </w:t>
      </w:r>
      <w:r w:rsidRPr="006D18CF">
        <w:rPr>
          <w:rFonts w:ascii="Arial" w:hAnsi="Arial" w:cs="Arial"/>
          <w:i/>
          <w:iCs/>
          <w:kern w:val="2"/>
          <w:sz w:val="24"/>
          <w:szCs w:val="24"/>
          <w14:ligatures w14:val="standardContextual"/>
        </w:rPr>
        <w:t xml:space="preserve">Giuditta disse: «Intonate un inno al mio Dio con i tamburelli, cantate al Signore con i cimbali, componete per lui un salmo di lode; esaltate e invocate il suo nome! Poiché il Signore è il Dio che stronca le guerre; ha posto il suo accampamento in mezzo al popolo, mi ha salvata dalle mani dei miei persecutori. Assur venne dai monti, giù da settentrione, venne con migliaia dei suoi armati; la loro moltitudine ostruì i torrenti, i loro cavalli coprirono i colli. Disse che avrebbe bruciato il mio paese, stroncato i miei giovani con la spada e schiacciato al suolo i miei lattanti, che avrebbe preso in ostaggio i miei fanciulli, e rapito le mie vergini. Il Signore onnipotente li ha respinti con la mano di una donna! Infatti il loro capo non fu colpito da giovani, né lo percossero figli di titani, né alti giganti l’oppressero, ma Giuditta, figlia di Merarì, lo fiaccò con la bellezza del suo volto. Ella depose la veste di vedova per sollievo degli afflitti in Israele, si unse il volto con aromi, cinse i suoi capelli con un diadema e indossò una veste di lino per sedurlo. I suoi sandali rapirono i suoi occhi, la sua bellezza avvinse il suo cuore e la scimitarra gli troncò il collo. I Persiani rabbrividirono per il suo coraggio, per la sua forza fremettero i Medi. Allora i miei poveri alzarono il grido di guerra e quelli si spaventarono, i miei deboli gridarono forte, e quelli furono sconvolti; gettarono alte grida, e quelli volsero in fuga. Figli di giovani donne li trafissero, li trapassarono come disertori, perirono nella battaglia del mio Signore. Canterò al mio Dio un canto nuovo: Signore, grande sei tu e glorioso, mirabile nella potenza e invincibile. Ti sia sottomessa ogni tua creatura: perché tu hai detto e tutte le </w:t>
      </w:r>
      <w:r w:rsidRPr="006D18CF">
        <w:rPr>
          <w:rFonts w:ascii="Arial" w:hAnsi="Arial" w:cs="Arial"/>
          <w:i/>
          <w:iCs/>
          <w:kern w:val="2"/>
          <w:sz w:val="24"/>
          <w:szCs w:val="24"/>
          <w14:ligatures w14:val="standardContextual"/>
        </w:rPr>
        <w:lastRenderedPageBreak/>
        <w:t xml:space="preserve">cose furono fatte, hai mandato il tuo spirito e furono costruite, nessuno resisterà alla tua voce.  I monti sulle loro basi sussulteranno insieme con le acque, davanti a te le rocce si scioglieranno come cera; ma a coloro che ti temono tu sarai sempre propizio. Poca cosa è per te ogni sacrificio di soave odore, e meno ancora ogni grasso offerto a te in olocausto; ma chi teme il Signore è sempre grande. Guai alle genti che insorgono contro il mio popolo: il Signore onnipotente li punirà nel giorno del giudizio, metterà fuoco e vermi nelle loro carni, e piangeranno nel tormento per sempre» (Gdt 16,1-17). </w:t>
      </w:r>
    </w:p>
    <w:p w14:paraId="52BB7E01" w14:textId="77777777" w:rsidR="006D18CF" w:rsidRPr="006D18CF" w:rsidRDefault="006D18CF" w:rsidP="006D18CF">
      <w:pPr>
        <w:spacing w:line="240" w:lineRule="auto"/>
        <w:jc w:val="both"/>
        <w:rPr>
          <w:rFonts w:ascii="Arial" w:hAnsi="Arial" w:cs="Arial"/>
          <w:i/>
          <w:iCs/>
          <w:kern w:val="2"/>
          <w:sz w:val="24"/>
          <w:szCs w:val="24"/>
          <w14:ligatures w14:val="standardContextual"/>
        </w:rPr>
      </w:pPr>
      <w:r w:rsidRPr="006D18CF">
        <w:rPr>
          <w:rFonts w:ascii="Arial" w:hAnsi="Arial" w:cs="Arial"/>
          <w:b/>
          <w:bCs/>
          <w:kern w:val="2"/>
          <w:sz w:val="24"/>
          <w:szCs w:val="24"/>
          <w14:ligatures w14:val="standardContextual"/>
        </w:rPr>
        <w:t xml:space="preserve">La Vergine Maria in pienezza di Spirito Santo canta l'opera che Dio ha compiuto in Lei e che compie nella storia: </w:t>
      </w:r>
      <w:r w:rsidRPr="006D18CF">
        <w:rPr>
          <w:rFonts w:ascii="Arial" w:hAnsi="Arial" w:cs="Arial"/>
          <w:i/>
          <w:iCs/>
          <w:kern w:val="2"/>
          <w:sz w:val="24"/>
          <w:szCs w:val="24"/>
          <w14:ligatures w14:val="standardContextual"/>
        </w:rPr>
        <w:t xml:space="preserve">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1,46-55). </w:t>
      </w:r>
    </w:p>
    <w:p w14:paraId="7DDDDEC6" w14:textId="77777777" w:rsidR="006D18CF" w:rsidRPr="006D18CF" w:rsidRDefault="006D18CF" w:rsidP="006D18CF">
      <w:pPr>
        <w:spacing w:line="240" w:lineRule="auto"/>
        <w:jc w:val="both"/>
        <w:rPr>
          <w:rFonts w:ascii="Arial" w:hAnsi="Arial" w:cs="Arial"/>
          <w:i/>
          <w:iCs/>
          <w:kern w:val="2"/>
          <w:sz w:val="24"/>
          <w:szCs w:val="24"/>
          <w14:ligatures w14:val="standardContextual"/>
        </w:rPr>
      </w:pPr>
      <w:r w:rsidRPr="006D18CF">
        <w:rPr>
          <w:rFonts w:ascii="Arial" w:hAnsi="Arial" w:cs="Arial"/>
          <w:b/>
          <w:bCs/>
          <w:kern w:val="2"/>
          <w:sz w:val="24"/>
          <w:szCs w:val="24"/>
          <w14:ligatures w14:val="standardContextual"/>
        </w:rPr>
        <w:t xml:space="preserve">Zaccaria canta le grandi opere compiute dal Signore e che ancora compirà, ne è  segno la nascita del precursore del Messia: </w:t>
      </w:r>
      <w:r w:rsidRPr="006D18CF">
        <w:rPr>
          <w:rFonts w:ascii="Arial" w:hAnsi="Arial" w:cs="Arial"/>
          <w:i/>
          <w:iCs/>
          <w:kern w:val="2"/>
          <w:sz w:val="24"/>
          <w:szCs w:val="24"/>
          <w14:ligatures w14:val="standardContextual"/>
        </w:rPr>
        <w:t xml:space="preserve">Zaccaria, suo padre, fu colmato di Spirito Santo e profetò dicendo: «Benedetto il Signore, Dio d’Israele, perché ha visitato e redento il suo popolo, e ha suscitato per noi un Salvatore potente nella casa di Davide, suo servo, come aveva detto per bocca dei suoi santi profeti d’un tempo: salvezza dai nostri nemici, e dalle mani di quanti ci odiano. Così egli ha concesso misericordia ai nostri padri e si è ricordato della sua santa alleanza, del giuramento fatto ad Abramo, nostro padre, di concederci, liberati dalle mani dei nemici, di servirlo senza timore, in santità e giustizia al suo cospetto, per tutti i nostri giorni. 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nell’ombra di morte, e dirigere i nostri passi sulla via della pace». (Lc 1,67-79). </w:t>
      </w:r>
    </w:p>
    <w:p w14:paraId="43B86025" w14:textId="77777777" w:rsidR="006D18CF" w:rsidRPr="006D18CF" w:rsidRDefault="006D18CF" w:rsidP="006D18CF">
      <w:pPr>
        <w:spacing w:line="240" w:lineRule="auto"/>
        <w:jc w:val="both"/>
        <w:rPr>
          <w:rFonts w:ascii="Arial" w:hAnsi="Arial" w:cs="Arial"/>
          <w:i/>
          <w:iCs/>
          <w:kern w:val="2"/>
          <w:sz w:val="24"/>
          <w:szCs w:val="24"/>
          <w14:ligatures w14:val="standardContextual"/>
        </w:rPr>
      </w:pPr>
      <w:r w:rsidRPr="006D18CF">
        <w:rPr>
          <w:rFonts w:ascii="Arial" w:hAnsi="Arial" w:cs="Arial"/>
          <w:b/>
          <w:bCs/>
          <w:kern w:val="2"/>
          <w:sz w:val="24"/>
          <w:szCs w:val="24"/>
          <w14:ligatures w14:val="standardContextual"/>
        </w:rPr>
        <w:t xml:space="preserve">Anche Gesù canta l'opera di Dio in Lui: </w:t>
      </w:r>
      <w:r w:rsidRPr="006D18CF">
        <w:rPr>
          <w:rFonts w:ascii="Arial" w:hAnsi="Arial" w:cs="Arial"/>
          <w:i/>
          <w:iCs/>
          <w:kern w:val="2"/>
          <w:sz w:val="24"/>
          <w:szCs w:val="24"/>
          <w14:ligatures w14:val="standardContextual"/>
        </w:rPr>
        <w:t xml:space="preserve">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11,25-39). </w:t>
      </w:r>
    </w:p>
    <w:p w14:paraId="134D3BFE" w14:textId="77777777" w:rsidR="006D18CF" w:rsidRPr="006D18CF" w:rsidRDefault="006D18CF" w:rsidP="006D18CF">
      <w:pPr>
        <w:spacing w:line="240" w:lineRule="auto"/>
        <w:jc w:val="both"/>
        <w:rPr>
          <w:rFonts w:ascii="Arial" w:hAnsi="Arial" w:cs="Arial"/>
          <w:i/>
          <w:iCs/>
          <w:kern w:val="2"/>
          <w:sz w:val="24"/>
          <w:szCs w:val="24"/>
          <w14:ligatures w14:val="standardContextual"/>
        </w:rPr>
      </w:pPr>
      <w:r w:rsidRPr="006D18CF">
        <w:rPr>
          <w:rFonts w:ascii="Arial" w:hAnsi="Arial" w:cs="Arial"/>
          <w:i/>
          <w:iCs/>
          <w:kern w:val="2"/>
          <w:sz w:val="24"/>
          <w:szCs w:val="24"/>
          <w14:ligatures w14:val="standardContextual"/>
        </w:rPr>
        <w:t xml:space="preserve">Così parlò Gesù. Poi, alzàti gli occhi al cielo, disse: «Padre, è venuta l’ora: glorifica il Figlio tuo perché il Figlio glorifichi te. Tu gli hai dato potere su ogni </w:t>
      </w:r>
      <w:r w:rsidRPr="006D18CF">
        <w:rPr>
          <w:rFonts w:ascii="Arial" w:hAnsi="Arial" w:cs="Arial"/>
          <w:i/>
          <w:iCs/>
          <w:kern w:val="2"/>
          <w:sz w:val="24"/>
          <w:szCs w:val="24"/>
          <w14:ligatures w14:val="standardContextual"/>
        </w:rPr>
        <w:lastRenderedPageBreak/>
        <w:t xml:space="preserve">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 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14:paraId="15033CDE" w14:textId="77777777" w:rsidR="006D18CF" w:rsidRPr="006D18CF" w:rsidRDefault="006D18CF" w:rsidP="006D18CF">
      <w:pPr>
        <w:spacing w:line="240" w:lineRule="auto"/>
        <w:jc w:val="both"/>
        <w:rPr>
          <w:rFonts w:ascii="Arial" w:hAnsi="Arial" w:cs="Arial"/>
          <w:i/>
          <w:iCs/>
          <w:kern w:val="2"/>
          <w:sz w:val="24"/>
          <w:szCs w:val="24"/>
          <w14:ligatures w14:val="standardContextual"/>
        </w:rPr>
      </w:pPr>
      <w:r w:rsidRPr="006D18CF">
        <w:rPr>
          <w:rFonts w:ascii="Arial" w:hAnsi="Arial" w:cs="Arial"/>
          <w:i/>
          <w:iCs/>
          <w:kern w:val="2"/>
          <w:sz w:val="24"/>
          <w:szCs w:val="24"/>
          <w14:ligatures w14:val="standardContextual"/>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 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w:t>
      </w:r>
    </w:p>
    <w:p w14:paraId="3842CFF7" w14:textId="77777777" w:rsidR="006D18CF" w:rsidRPr="006D18CF" w:rsidRDefault="006D18CF" w:rsidP="006D18CF">
      <w:pPr>
        <w:spacing w:line="240" w:lineRule="auto"/>
        <w:jc w:val="both"/>
        <w:rPr>
          <w:rFonts w:ascii="Arial" w:hAnsi="Arial" w:cs="Arial"/>
          <w:i/>
          <w:iCs/>
          <w:kern w:val="2"/>
          <w:sz w:val="24"/>
          <w:szCs w:val="24"/>
          <w14:ligatures w14:val="standardContextual"/>
        </w:rPr>
      </w:pPr>
      <w:r w:rsidRPr="006D18CF">
        <w:rPr>
          <w:rFonts w:ascii="Arial" w:hAnsi="Arial" w:cs="Arial"/>
          <w:i/>
          <w:iCs/>
          <w:kern w:val="2"/>
          <w:sz w:val="24"/>
          <w:szCs w:val="24"/>
          <w14:ligatures w14:val="standardContextual"/>
        </w:rPr>
        <w:t>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Non prego solo per questi, ma anche per quelli che crederanno in me mediante la loro parola: perché tutti siano una sola cosa; come tu, Padre, sei in me e io in te, siano anch’essi in noi, perché il mondo creda che tu mi hai mandato. E la gloria che tu hai dato a me, io l’ho data a loro, perché siano una sola cosa come noi siamo una sola cosa. Io in loro e tu in me, perché siano perfetti nell’unità e il mondo conosca che tu mi hai mandato e che li hai amati come hai amato me.</w:t>
      </w:r>
    </w:p>
    <w:p w14:paraId="7630FCDC" w14:textId="77777777" w:rsidR="006D18CF" w:rsidRPr="006D18CF" w:rsidRDefault="006D18CF" w:rsidP="006D18CF">
      <w:pPr>
        <w:spacing w:line="240" w:lineRule="auto"/>
        <w:jc w:val="both"/>
        <w:rPr>
          <w:rFonts w:ascii="Arial" w:hAnsi="Arial" w:cs="Arial"/>
          <w:kern w:val="2"/>
          <w:sz w:val="24"/>
          <w:szCs w:val="24"/>
          <w14:ligatures w14:val="standardContextual"/>
        </w:rPr>
      </w:pPr>
      <w:r w:rsidRPr="006D18CF">
        <w:rPr>
          <w:rFonts w:ascii="Arial" w:hAnsi="Arial" w:cs="Arial"/>
          <w:i/>
          <w:iCs/>
          <w:kern w:val="2"/>
          <w:sz w:val="24"/>
          <w:szCs w:val="24"/>
          <w14:ligatures w14:val="standardContextual"/>
        </w:rPr>
        <w:t>Padre, voglio che quelli che mi hai dato siano anch’essi con me dove sono io, perché contemplino la mia gloria, quella che tu mi hai dato; poiché mi hai amato prima della creazione del mondo. Padre giusto, il mondo non ti ha conosciuto, ma io ti ho conosciuto, e questi hanno conosciuto che tu mi hai mandato. E io ho fatto conoscere loro il tuo nome e lo farò conoscere, perché</w:t>
      </w:r>
      <w:r w:rsidRPr="006D18CF">
        <w:rPr>
          <w:rFonts w:ascii="Arial" w:hAnsi="Arial" w:cs="Arial"/>
          <w:kern w:val="2"/>
          <w:sz w:val="24"/>
          <w:szCs w:val="24"/>
          <w14:ligatures w14:val="standardContextual"/>
        </w:rPr>
        <w:t xml:space="preserve"> l’amore con il quale mi hai amato sia in essi e io in loro». (Gv 17,1-26). </w:t>
      </w:r>
    </w:p>
    <w:p w14:paraId="506184B9" w14:textId="77777777" w:rsidR="006D18CF" w:rsidRPr="006D18CF" w:rsidRDefault="006D18CF" w:rsidP="006D18CF">
      <w:pPr>
        <w:spacing w:line="240" w:lineRule="auto"/>
        <w:jc w:val="both"/>
        <w:rPr>
          <w:rFonts w:ascii="Arial" w:hAnsi="Arial" w:cs="Arial"/>
          <w:i/>
          <w:iCs/>
          <w:kern w:val="2"/>
          <w:sz w:val="24"/>
          <w:szCs w:val="24"/>
          <w14:ligatures w14:val="standardContextual"/>
        </w:rPr>
      </w:pPr>
      <w:r w:rsidRPr="006D18CF">
        <w:rPr>
          <w:rFonts w:ascii="Arial" w:hAnsi="Arial" w:cs="Arial"/>
          <w:b/>
          <w:bCs/>
          <w:kern w:val="2"/>
          <w:sz w:val="24"/>
          <w:szCs w:val="24"/>
          <w14:ligatures w14:val="standardContextual"/>
        </w:rPr>
        <w:t xml:space="preserve">San Paolo negli inni che troviamo nella Lettera ai Filippesi, ai Colossesi, agli Efesini canta la stupenda opera che Dio ha compiuto in Cristo Gesù: Nella Lettera ai Filippesi: </w:t>
      </w:r>
      <w:r w:rsidRPr="006D18CF">
        <w:rPr>
          <w:rFonts w:ascii="Arial" w:hAnsi="Arial" w:cs="Arial"/>
          <w:i/>
          <w:iCs/>
          <w:kern w:val="2"/>
          <w:sz w:val="24"/>
          <w:szCs w:val="24"/>
          <w14:ligatures w14:val="standardContextual"/>
        </w:rPr>
        <w:t xml:space="preserve">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w:t>
      </w:r>
      <w:r w:rsidRPr="006D18CF">
        <w:rPr>
          <w:rFonts w:ascii="Arial" w:hAnsi="Arial" w:cs="Arial"/>
          <w:i/>
          <w:iCs/>
          <w:kern w:val="2"/>
          <w:sz w:val="24"/>
          <w:szCs w:val="24"/>
          <w14:ligatures w14:val="standardContextual"/>
        </w:rPr>
        <w:lastRenderedPageBreak/>
        <w:t xml:space="preserve">ginocchio si pieghi nei cieli, sulla terra e sotto terra, e ogni lingua proclami: «Gesù Cristo è Signore!», a gloria di Dio Padre. (Fil 2,5-11). </w:t>
      </w:r>
    </w:p>
    <w:p w14:paraId="482D9056" w14:textId="77777777" w:rsidR="006D18CF" w:rsidRPr="006D18CF" w:rsidRDefault="006D18CF" w:rsidP="006D18CF">
      <w:pPr>
        <w:spacing w:line="240" w:lineRule="auto"/>
        <w:jc w:val="both"/>
        <w:rPr>
          <w:rFonts w:ascii="Arial" w:hAnsi="Arial" w:cs="Arial"/>
          <w:i/>
          <w:iCs/>
          <w:kern w:val="2"/>
          <w:sz w:val="24"/>
          <w:szCs w:val="24"/>
          <w14:ligatures w14:val="standardContextual"/>
        </w:rPr>
      </w:pPr>
      <w:r w:rsidRPr="006D18CF">
        <w:rPr>
          <w:rFonts w:ascii="Arial" w:hAnsi="Arial" w:cs="Arial"/>
          <w:b/>
          <w:bCs/>
          <w:kern w:val="2"/>
          <w:sz w:val="24"/>
          <w:szCs w:val="24"/>
          <w14:ligatures w14:val="standardContextual"/>
        </w:rPr>
        <w:t xml:space="preserve">Nella Lettera agli Efesini: </w:t>
      </w:r>
      <w:r w:rsidRPr="006D18CF">
        <w:rPr>
          <w:rFonts w:ascii="Arial" w:hAnsi="Arial" w:cs="Arial"/>
          <w:i/>
          <w:iCs/>
          <w:kern w:val="2"/>
          <w:sz w:val="24"/>
          <w:szCs w:val="24"/>
          <w14:ligatures w14:val="standardContextual"/>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 (Ef 1,3-14.20-23; 2,14-18). .</w:t>
      </w:r>
    </w:p>
    <w:p w14:paraId="170718FF" w14:textId="77777777" w:rsidR="006D18CF" w:rsidRPr="006D18CF" w:rsidRDefault="006D18CF" w:rsidP="006D18CF">
      <w:pPr>
        <w:spacing w:line="240" w:lineRule="auto"/>
        <w:jc w:val="both"/>
        <w:rPr>
          <w:rFonts w:ascii="Arial" w:hAnsi="Arial" w:cs="Arial"/>
          <w:i/>
          <w:iCs/>
          <w:kern w:val="2"/>
          <w:sz w:val="24"/>
          <w:szCs w:val="24"/>
          <w14:ligatures w14:val="standardContextual"/>
        </w:rPr>
      </w:pPr>
      <w:r w:rsidRPr="006D18CF">
        <w:rPr>
          <w:rFonts w:ascii="Arial" w:hAnsi="Arial" w:cs="Arial"/>
          <w:b/>
          <w:bCs/>
          <w:kern w:val="2"/>
          <w:sz w:val="24"/>
          <w:szCs w:val="24"/>
          <w14:ligatures w14:val="standardContextual"/>
        </w:rPr>
        <w:t xml:space="preserve">Nella Lettera ai Colossesi: </w:t>
      </w:r>
      <w:r w:rsidRPr="006D18CF">
        <w:rPr>
          <w:rFonts w:ascii="Arial" w:hAnsi="Arial" w:cs="Arial"/>
          <w:i/>
          <w:iCs/>
          <w:kern w:val="2"/>
          <w:sz w:val="24"/>
          <w:szCs w:val="24"/>
          <w14:ligatures w14:val="standardContextual"/>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0656BBBE" w14:textId="77777777" w:rsidR="006D18CF" w:rsidRPr="006D18CF" w:rsidRDefault="006D18CF" w:rsidP="006D18CF">
      <w:pPr>
        <w:spacing w:line="240" w:lineRule="auto"/>
        <w:jc w:val="both"/>
        <w:rPr>
          <w:rFonts w:ascii="Arial" w:hAnsi="Arial" w:cs="Arial"/>
          <w:i/>
          <w:iCs/>
          <w:kern w:val="2"/>
          <w:sz w:val="24"/>
          <w:szCs w:val="24"/>
          <w14:ligatures w14:val="standardContextual"/>
        </w:rPr>
      </w:pPr>
      <w:r w:rsidRPr="006D18CF">
        <w:rPr>
          <w:rFonts w:ascii="Arial" w:hAnsi="Arial" w:cs="Arial"/>
          <w:b/>
          <w:bCs/>
          <w:kern w:val="2"/>
          <w:sz w:val="24"/>
          <w:szCs w:val="24"/>
          <w14:ligatures w14:val="standardContextual"/>
        </w:rPr>
        <w:lastRenderedPageBreak/>
        <w:t xml:space="preserve">Il cantico dell'Agnello dell'Apocalisse illumina il mistero compiuto in modo definitivo e perfetto in Cristo Gesù: </w:t>
      </w:r>
      <w:r w:rsidRPr="006D18CF">
        <w:rPr>
          <w:rFonts w:ascii="Arial" w:hAnsi="Arial" w:cs="Arial"/>
          <w:i/>
          <w:iCs/>
          <w:kern w:val="2"/>
          <w:sz w:val="24"/>
          <w:szCs w:val="24"/>
          <w14:ligatures w14:val="standardContextual"/>
        </w:rPr>
        <w:t xml:space="preserve">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(Cfr. Ap 5,1-14). </w:t>
      </w:r>
    </w:p>
    <w:p w14:paraId="486D17FA" w14:textId="77777777" w:rsidR="006D18CF" w:rsidRPr="006D18CF" w:rsidRDefault="006D18CF" w:rsidP="006D18CF">
      <w:pPr>
        <w:spacing w:line="240" w:lineRule="auto"/>
        <w:jc w:val="both"/>
        <w:rPr>
          <w:rFonts w:ascii="Arial" w:hAnsi="Arial" w:cs="Arial"/>
          <w:kern w:val="2"/>
          <w:sz w:val="24"/>
          <w:szCs w:val="24"/>
          <w14:ligatures w14:val="standardContextual"/>
        </w:rPr>
      </w:pPr>
      <w:r w:rsidRPr="006D18CF">
        <w:rPr>
          <w:rFonts w:ascii="Arial" w:hAnsi="Arial" w:cs="Arial"/>
          <w:kern w:val="2"/>
          <w:sz w:val="24"/>
          <w:szCs w:val="24"/>
          <w14:ligatures w14:val="standardContextual"/>
        </w:rPr>
        <w:t>Ora ritorniamo al testo dell’Apocalisse  e procediamo con l’analisi dei versetti.</w:t>
      </w:r>
    </w:p>
    <w:p w14:paraId="1C3DB541" w14:textId="77777777" w:rsidR="006D18CF" w:rsidRPr="006D18CF" w:rsidRDefault="006D18CF" w:rsidP="006D18CF">
      <w:pPr>
        <w:autoSpaceDE w:val="0"/>
        <w:autoSpaceDN w:val="0"/>
        <w:adjustRightInd w:val="0"/>
        <w:spacing w:line="240" w:lineRule="auto"/>
        <w:jc w:val="both"/>
        <w:rPr>
          <w:rFonts w:ascii="Arial" w:eastAsia="Times New Roman" w:hAnsi="Arial"/>
          <w:sz w:val="24"/>
          <w:szCs w:val="20"/>
          <w:lang w:eastAsia="it-IT"/>
        </w:rPr>
      </w:pPr>
      <w:r w:rsidRPr="006D18CF">
        <w:rPr>
          <w:rFonts w:ascii="Arial" w:eastAsia="Times New Roman" w:hAnsi="Arial"/>
          <w:b/>
          <w:bCs/>
          <w:sz w:val="24"/>
          <w:szCs w:val="20"/>
          <w:lang w:eastAsia="it-IT"/>
        </w:rPr>
        <w:t>«Tu sei degno di prendere il libro e di aprirne i sigilli…</w:t>
      </w:r>
      <w:r w:rsidRPr="006D18CF">
        <w:rPr>
          <w:rFonts w:ascii="Arial" w:eastAsia="Times New Roman" w:hAnsi="Arial"/>
          <w:sz w:val="24"/>
          <w:szCs w:val="20"/>
          <w:lang w:eastAsia="it-IT"/>
        </w:rPr>
        <w:t xml:space="preserve"> Oggi Il Signore Dio ha compiuto una nuova opera. Ha dato il suo potere all’Agnello. Questa opera va cantata nei cieli eterni e sulla terra. Tu sei degni di prendere il libro e di aprirne i sigilli. Tutto il cielo canta questa verità e questa opera di Dio. Tutta la terra deve cantare questa verità e questa opera di Dio. Chi però deve cantarla per primo e insegnare agli altri come essa si canta e perché essa va cantata, è la Chiesa del Dio vivente e nella Chiesa ogni membro del corpo di Cristo, anche lui opera nuova di Cristo Gesù, per volontà del Padre, per l’azione dello Spirito Santo. Chi nella Chiesa deve sempre intonare questo canto nuovo perché tutti si ricordino di esso e anche loro lo cantino, è l’Apostolo del Signore. Se tutti gli altri dovessero dimenticarlo, chi mai lo dovrà dimenticare è l’Apostolo di Cristo Gesù, la cui missione proprio in questo consiste: nel cantare con la sua vita, come le sue parole, con le sue opere la purissima verità dell’Agnello Immolato. Se questa è la missione dell’Apostolo del Signore, se questa missione viene disattesa, Lui all’istante smarrisce la sua stessa essenza, che è l’essenza del suo esistere e del suo vivere e del suo operare come Apostolo di Gesù Signore per cantare il canto dell’Agnello Immolato. </w:t>
      </w:r>
    </w:p>
    <w:p w14:paraId="065F3384" w14:textId="77777777" w:rsidR="006D18CF" w:rsidRPr="006D18CF" w:rsidRDefault="006D18CF" w:rsidP="006D18CF">
      <w:pPr>
        <w:autoSpaceDE w:val="0"/>
        <w:autoSpaceDN w:val="0"/>
        <w:adjustRightInd w:val="0"/>
        <w:spacing w:line="240" w:lineRule="auto"/>
        <w:jc w:val="both"/>
        <w:rPr>
          <w:rFonts w:ascii="Arial" w:eastAsia="Times New Roman" w:hAnsi="Arial"/>
          <w:sz w:val="24"/>
          <w:szCs w:val="20"/>
          <w:lang w:eastAsia="it-IT"/>
        </w:rPr>
      </w:pPr>
      <w:r w:rsidRPr="006D18CF">
        <w:rPr>
          <w:rFonts w:ascii="Arial" w:eastAsia="Times New Roman" w:hAnsi="Arial"/>
          <w:b/>
          <w:bCs/>
          <w:sz w:val="24"/>
          <w:szCs w:val="20"/>
          <w:lang w:eastAsia="it-IT"/>
        </w:rPr>
        <w:t>Perché sei stato immolato e hai riscattato per Dio, con il tuo sangue, uomini di ogni tribù, lingua, popolo e nazione…</w:t>
      </w:r>
      <w:r w:rsidRPr="006D18CF">
        <w:rPr>
          <w:rFonts w:ascii="Arial" w:eastAsia="Times New Roman" w:hAnsi="Arial"/>
          <w:sz w:val="24"/>
          <w:szCs w:val="20"/>
          <w:lang w:eastAsia="it-IT"/>
        </w:rPr>
        <w:t xml:space="preserve"> Perché l’Agnello è degno di prendere il libro e di aprirne i sigilli? Perché Lui è stato immolato e ha riscattato per Dio, con il suo sangue, uomini di ogni tribù, lingua, popolo e nazione. L’Agnello degno perché ha offerto al Padre nel suo corpo, con il suo corpo, per il suo corpo, il sacrificio di espiazione per la redenzione dell’umanità e dell’intera creazione. </w:t>
      </w:r>
    </w:p>
    <w:p w14:paraId="0D480B93" w14:textId="77777777" w:rsidR="006D18CF" w:rsidRPr="006D18CF" w:rsidRDefault="006D18CF" w:rsidP="006D18CF">
      <w:pPr>
        <w:autoSpaceDE w:val="0"/>
        <w:autoSpaceDN w:val="0"/>
        <w:adjustRightInd w:val="0"/>
        <w:spacing w:line="240" w:lineRule="auto"/>
        <w:jc w:val="both"/>
        <w:rPr>
          <w:rFonts w:ascii="Arial" w:eastAsia="Times New Roman" w:hAnsi="Arial"/>
          <w:sz w:val="24"/>
          <w:szCs w:val="20"/>
          <w:lang w:eastAsia="it-IT"/>
        </w:rPr>
      </w:pPr>
      <w:r w:rsidRPr="006D18CF">
        <w:rPr>
          <w:rFonts w:ascii="Arial" w:eastAsia="Times New Roman" w:hAnsi="Arial"/>
          <w:b/>
          <w:bCs/>
          <w:sz w:val="24"/>
          <w:szCs w:val="20"/>
          <w:lang w:eastAsia="it-IT"/>
        </w:rPr>
        <w:t>Così la Lettera agli Ebrei</w:t>
      </w:r>
      <w:r w:rsidRPr="006D18CF">
        <w:rPr>
          <w:rFonts w:ascii="Arial" w:eastAsia="Times New Roman" w:hAnsi="Arial"/>
          <w:sz w:val="24"/>
          <w:szCs w:val="20"/>
          <w:lang w:eastAsia="it-IT"/>
        </w:rPr>
        <w:t xml:space="preserve">: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w:t>
      </w:r>
      <w:r w:rsidRPr="006D18CF">
        <w:rPr>
          <w:rFonts w:ascii="Arial" w:eastAsia="Times New Roman" w:hAnsi="Arial"/>
          <w:sz w:val="24"/>
          <w:szCs w:val="20"/>
          <w:lang w:eastAsia="it-IT"/>
        </w:rPr>
        <w:lastRenderedPageBreak/>
        <w:t xml:space="preserve">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14:paraId="1FF0B7DB" w14:textId="77777777" w:rsidR="006D18CF" w:rsidRPr="006D18CF" w:rsidRDefault="006D18CF" w:rsidP="006D18CF">
      <w:pPr>
        <w:autoSpaceDE w:val="0"/>
        <w:autoSpaceDN w:val="0"/>
        <w:adjustRightInd w:val="0"/>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Chi offre la vita nel suo corpo è il Figlio eterno del Padre. Chi muore in croce è il Figlio Unigenito del Padre. Chi si fa obbediente fino alla morte di croce è il Figlio di Dio. L’Agnello Immolato è Dio, il Figlio di Dio, il Logos eterno che si è fatto carne, si è fatto croce, si è fatto peccato per noi, come rivela lo Spirito Santo per bocca dell’Apostolo Paolo nella Seconda Lettera ai Corinzi:</w:t>
      </w:r>
    </w:p>
    <w:p w14:paraId="70CA21E6" w14:textId="77777777" w:rsidR="006D18CF" w:rsidRPr="006D18CF" w:rsidRDefault="006D18CF" w:rsidP="006D18CF">
      <w:pPr>
        <w:autoSpaceDE w:val="0"/>
        <w:autoSpaceDN w:val="0"/>
        <w:adjustRightInd w:val="0"/>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w:t>
      </w:r>
    </w:p>
    <w:p w14:paraId="1583707D" w14:textId="77777777" w:rsidR="006D18CF" w:rsidRPr="006D18CF" w:rsidRDefault="006D18CF" w:rsidP="006D18CF">
      <w:pPr>
        <w:autoSpaceDE w:val="0"/>
        <w:autoSpaceDN w:val="0"/>
        <w:adjustRightInd w:val="0"/>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5,14-21). </w:t>
      </w:r>
    </w:p>
    <w:p w14:paraId="6E7F2FAB" w14:textId="77777777" w:rsidR="006D18CF" w:rsidRPr="006D18CF" w:rsidRDefault="006D18CF" w:rsidP="006D18CF">
      <w:pPr>
        <w:autoSpaceDE w:val="0"/>
        <w:autoSpaceDN w:val="0"/>
        <w:adjustRightInd w:val="0"/>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La nuova vita del mondo è frutto del sacrificio espiatorio che il Figlio di Dio offre al Padre per la redenzione, la salvezza, la santificazione di ogni uomo, di ogni lingua, razza, popolo, nazione. Solo chi è privo dello Spirito Santo può dire che Cristo non è il Necessario eterno e universale per ogni uomo. Solo chi è privo dello Spirito Santo può togliere oggi a Cristo Gesù questa sua mediazione universale di salvezza e di redenzione. Solo per insipienza, stoltezza, falsità, menzogna e spesso anche cattiveria e malvagità si può impedire che questo canto nuovo venga cantato in onore e per la gloria di Cristo Gesù e del Padre. È stato il Padre a fare Cristo Gesù peccato per noi ed è stato Cristo a lasciarsi fare peccato per noi. </w:t>
      </w:r>
    </w:p>
    <w:p w14:paraId="20549F2C" w14:textId="77777777" w:rsidR="006D18CF" w:rsidRPr="006D18CF" w:rsidRDefault="006D18CF" w:rsidP="006D18CF">
      <w:pPr>
        <w:autoSpaceDE w:val="0"/>
        <w:autoSpaceDN w:val="0"/>
        <w:adjustRightInd w:val="0"/>
        <w:spacing w:line="240" w:lineRule="auto"/>
        <w:jc w:val="both"/>
        <w:rPr>
          <w:rFonts w:ascii="Arial" w:hAnsi="Arial"/>
          <w:sz w:val="24"/>
          <w:szCs w:val="20"/>
          <w:lang w:eastAsia="it-IT"/>
        </w:rPr>
      </w:pPr>
      <w:r w:rsidRPr="006D18CF">
        <w:rPr>
          <w:rFonts w:ascii="Arial" w:eastAsia="Times New Roman" w:hAnsi="Arial"/>
          <w:sz w:val="24"/>
          <w:szCs w:val="20"/>
          <w:lang w:eastAsia="it-IT"/>
        </w:rPr>
        <w:t>Dobbiamo gridare oggi al mondo intero che solo Cristo Gesù è il Codice Divino, Eterno, Soprannaturale, Trascendente dell’uomo, di ogni uomo, per decreto eterno del Padre. È il Padre celeste che in questo suo decreto eterno – è eterno perché prima della creazione dello stesso uomo – h</w:t>
      </w:r>
      <w:r w:rsidRPr="006D18CF">
        <w:rPr>
          <w:rFonts w:ascii="Arial" w:hAnsi="Arial"/>
          <w:sz w:val="24"/>
          <w:szCs w:val="20"/>
          <w:lang w:eastAsia="it-IT"/>
        </w:rPr>
        <w:t xml:space="preserve">a stabilito come unico e solo vero codice ontico per ogni uomo il suo Verbo eterno, il suo Figlio Unigenito. Per Lui ha creato l’universo. Per lui ha creato l’uomo. Lui è la Sapienza eterna di tutto ciò che è esiste. Ogni essere da Lui creato porta l’impronta della sua Sapienza. Dell’uomo la Sapienza eterna o il Verbo eterno è luce e vita. La Sapienza e la vita che è Cristo Gesù, ogni uomo senza alcuna interruzione, senza alcuna sosta deve chiederle a Dio, che è il suo Creatore e Signore, se vuole vivere, allo stesso </w:t>
      </w:r>
      <w:r w:rsidRPr="006D18CF">
        <w:rPr>
          <w:rFonts w:ascii="Arial" w:hAnsi="Arial"/>
          <w:sz w:val="24"/>
          <w:szCs w:val="20"/>
          <w:lang w:eastAsia="it-IT"/>
        </w:rPr>
        <w:lastRenderedPageBreak/>
        <w:t>modo che deve attingere aria se vuole respirare per conservare la sua vita fisica del corpo. Questo unico e solo codice ontico ogni uomo è chiamato a rispettare. In questo codice realizzarsi. In questo codice ontico immergersi senza mai uscire da esso. Quando l’uomo esce da questo codice ontico e vi esce con ogni trasgressione della Legge del Signore, che stabilisce il retto e perfetto uso della sua umanità, l’uomo precipita nella morte. Morte dell’anima che diviene all’istante morte dello spirito che lentamente si consuma anche come morte fisica. Spesso la morte fisica è istantanea alla stessa trasgressione della Legge che sempre regola l’uso del codice ontico. Essendo questo codice ontico oggettivo e universale, nessuno lo potrà disattendere. La storia sempre certifica che ogni disattesa del codice ontico soprannaturale genera morte. Genera morte anche se lo si disattende involontariamente. Certo, non c’è il peccato quando lo si disattende involontariamente, c’è pero sempre una conseguenza di morte e a volte morte fisica negli altri e anche in chi non pone attenzione perché esso venga sempre rispettato in ogni sua parte.</w:t>
      </w:r>
    </w:p>
    <w:p w14:paraId="696B0BC3" w14:textId="77777777" w:rsidR="006D18CF" w:rsidRPr="006D18CF" w:rsidRDefault="006D18CF" w:rsidP="006D18CF">
      <w:pPr>
        <w:spacing w:line="240" w:lineRule="auto"/>
        <w:jc w:val="both"/>
        <w:rPr>
          <w:rFonts w:ascii="Arial" w:hAnsi="Arial" w:cs="Arial"/>
          <w:color w:val="000000"/>
          <w:sz w:val="24"/>
        </w:rPr>
      </w:pPr>
      <w:r w:rsidRPr="006D18CF">
        <w:rPr>
          <w:rFonts w:ascii="Arial" w:hAnsi="Arial" w:cs="Arial"/>
          <w:color w:val="000000"/>
          <w:sz w:val="24"/>
        </w:rPr>
        <w:t xml:space="preserve">Questo codice ontico universale e oggettivo è rivelato in tutto il suo splendore e magnificenza, bellezza e perfezione nel Nuovo Testamento. Nell’Antico Testamento è nascosto nelle parole della Legge, della Profezia, dei Salmi. Nel Nuovo tutto viene messo in pienissima luce. Ogni cosa e anche l’uomo è stato creato per Cristo in vista di Cristo. Il Padre, Dio, ha stabilito con decreto eterno di creare ogni cosa per mezzo del suo Verbo Eterno, per mezzo del suo Figlio Unigenito, facendone a Lui dono. È questo il </w:t>
      </w:r>
      <w:r w:rsidRPr="006D18CF">
        <w:rPr>
          <w:rFonts w:ascii="Arial" w:hAnsi="Arial" w:cs="Arial"/>
          <w:i/>
          <w:iCs/>
          <w:color w:val="000000"/>
          <w:sz w:val="24"/>
        </w:rPr>
        <w:t>codice ontico soprannaturale</w:t>
      </w:r>
      <w:r w:rsidRPr="006D18CF">
        <w:rPr>
          <w:rFonts w:ascii="Arial" w:hAnsi="Arial" w:cs="Arial"/>
          <w:color w:val="000000"/>
          <w:sz w:val="24"/>
        </w:rPr>
        <w:t xml:space="preserve">, divino, immutabile, dell’uomo: essere sempre da Cristo Gesù per essere sempre di Cristo Gesù. Se non è da Cristo per non volontà e per non accoglienza della sua vita, mai potrà essere di Cristo. Se non è di Cristo, mai potrà essere di se stesso. L’uomo è di se stesso secondo verità se è di Cristo secondo verità. Se non è di Cristo secondo verità, mai potrà essere di se stesso secondo verità. Potrà essere di se stesso ma dalla falsità. Se è dalla falsità per se stesso, sarà per la falsità per ogni uomo e per l’intera creazione. Se oggi il cristiano afferma e sostiene che non c’è più bisogno di Cristo perché l’uomo sia se stesso, altro non fa che dichiarare nullo il decreto eterno del Padre, Dio. Significa dichiarare non più necessario all’uomo il suo unico e solo codice ontico che è Cristo Gesù. Significa sottrare a Cristo Gesù ciò che è suo. Significa anche condannare l’uomo ad una falsità di morte che poi si consumerà nella morte eterna. Significa infine che il cristiano ha rinnegato se stesso, si è spogliato della sua missione che è solo una: condurre ogni uomo a Cristo perché lo rivesta nuovamente del suo codice ontico perché la sua vita ritorni ad essere vita veramente umana. </w:t>
      </w:r>
    </w:p>
    <w:p w14:paraId="4AAF1B32" w14:textId="77777777" w:rsidR="006D18CF" w:rsidRPr="006D18CF" w:rsidRDefault="006D18CF" w:rsidP="006D18CF">
      <w:pPr>
        <w:spacing w:line="240" w:lineRule="auto"/>
        <w:jc w:val="both"/>
        <w:rPr>
          <w:rFonts w:ascii="Arial" w:hAnsi="Arial" w:cs="Arial"/>
          <w:color w:val="000000"/>
          <w:sz w:val="24"/>
        </w:rPr>
      </w:pPr>
      <w:r w:rsidRPr="006D18CF">
        <w:rPr>
          <w:rFonts w:ascii="Arial" w:hAnsi="Arial" w:cs="Arial"/>
          <w:color w:val="000000"/>
          <w:sz w:val="24"/>
        </w:rPr>
        <w:t xml:space="preserve">C’è un solo uomo oggi sulla terra che possa attestare che la vita dell’uomo sia vita veramente umana? Se lo attesta è un cieco e un miope, è uno che ha smarrito l’uso della sua più elementare razionalità e del più semplice discernimento nella separazione del bene dal male. Se lo afferma allora per lui vita umana è quella che si vive in ogni disordine morale e spirituale. Vita umana è la schiavitù del potente esercitata sui deboli, del ricco sui poveri, della scienza sulla non scienza, della guerra sulla pace, di ogni ingiustizia sulla giustizia, della cattiveria e della malvagità, della prepotenza e della superbia che disprezza ogni dignità dell’uomo. Di certo non è vita umana quella vita che viene depressa, </w:t>
      </w:r>
      <w:r w:rsidRPr="006D18CF">
        <w:rPr>
          <w:rFonts w:ascii="Arial" w:hAnsi="Arial" w:cs="Arial"/>
          <w:color w:val="000000"/>
          <w:sz w:val="24"/>
        </w:rPr>
        <w:lastRenderedPageBreak/>
        <w:t xml:space="preserve">disprezzata, violentata, uccisa, perseguitata. Neanche è vita umana quella vita che neppure può confessare la sua vera fede, perché crocifissa dalla non fede.  </w:t>
      </w:r>
    </w:p>
    <w:p w14:paraId="3AB32176" w14:textId="77777777" w:rsidR="006D18CF" w:rsidRPr="006D18CF" w:rsidRDefault="006D18CF" w:rsidP="006D18CF">
      <w:pPr>
        <w:spacing w:line="240" w:lineRule="auto"/>
        <w:jc w:val="both"/>
        <w:rPr>
          <w:rFonts w:ascii="Arial" w:hAnsi="Arial" w:cs="Arial"/>
          <w:color w:val="000000"/>
          <w:sz w:val="24"/>
        </w:rPr>
      </w:pPr>
      <w:r w:rsidRPr="006D18CF">
        <w:rPr>
          <w:rFonts w:ascii="Arial" w:hAnsi="Arial" w:cs="Arial"/>
          <w:color w:val="000000"/>
          <w:sz w:val="24"/>
        </w:rPr>
        <w:t xml:space="preserve">Avendo oggi il mondo perso il suo codice ontico, si è condannato alla più grande disumanità. La colpa di questa universale disumanità è del cristiano che non solo non annuncia più il codice ontico dell’uomo, ha anche stabilito che esso non debba avere più valore e questo lo ha fatto in nome dell’amore verso l’uomo. Si è giunti a tanto perché il cristiano oggi è obbligato a giustificare la perdita nella sua natura del codice ontico. Avendolo rinnegato per la sua vita, è obbligato a rinnegarlo per ogni altra vita. Sarebbe un assurdo razionale distruggere il codice ontico per sé e poi predicarlo come obbligatorio per gli altri uomini. È questo oggi il disegno perverso del cristiano: dichiarare non necessario e non obbligatorio per l’uomo accogliere il suo codice ontico, perché deve giustificare la sua volontà di non accoglienza. Questa è vera perversione, azione veramente diabolica. </w:t>
      </w:r>
    </w:p>
    <w:p w14:paraId="05176C9C" w14:textId="77777777" w:rsidR="006D18CF" w:rsidRPr="006D18CF" w:rsidRDefault="006D18CF" w:rsidP="006D18CF">
      <w:pPr>
        <w:spacing w:line="240" w:lineRule="auto"/>
        <w:jc w:val="both"/>
        <w:rPr>
          <w:rFonts w:ascii="Arial" w:eastAsia="Times New Roman" w:hAnsi="Arial" w:cs="Arial"/>
          <w:sz w:val="20"/>
          <w:szCs w:val="20"/>
          <w:lang w:eastAsia="it-IT"/>
        </w:rPr>
      </w:pPr>
      <w:r w:rsidRPr="006D18CF">
        <w:rPr>
          <w:rFonts w:ascii="Arial" w:hAnsi="Arial" w:cs="Arial"/>
          <w:color w:val="000000"/>
          <w:sz w:val="24"/>
        </w:rPr>
        <w:t xml:space="preserve">Tutte le battaglie che oggi i cristiani stanno combattendo per abolire la moralità evangelica e tutta la moralità biblica, trovano la loro motivazione in questa loro volontà di non essere più soggetti al rispetto del codice ontico. Come camuffare questa loro satanica volontà? La camuffano dichiarando velatamente e ipocritamente non obbligatorio per nessun altro uomo questo unico e solo codice ontico dato a noi per la nostra vera vita e per l’edificazione sulla terra della nostra vera umanità. Camuffamento veramente perfetto! Così il cristiano, chiamato ad essere luce del mondo, si è trasformato in portatore delle più fitte tenebre. Le tenebre che oggi sparge il cristiano nel mondo non sono per nulla paragonabili alle tenebre sparse dal mondo stesso. Veramente è grande oggi la tenebra del cristiano, perché è tenebra finalizzata a creare ogni tenebra e anche a giustificare ogni tenebra al fine di giustificare le sue tenebre. Vestendosi con la lana dell’amicizia e del rispetto per ogni uomo, il cristiano si rivela essere il nemico più crudele e spietato, perché condanna l’uomo a rimanere nella morte oggi e a consumare domani nella morte eterna tutta la sua vita. La crudeltà dei criminali di questo mondo riguarda il corpo e il tempo. La crudeltà del cristiano riguarda anima e corpo per l’eternità che è senza fine. </w:t>
      </w:r>
    </w:p>
    <w:p w14:paraId="6EAE4DBF" w14:textId="77777777" w:rsidR="006D18CF" w:rsidRPr="006D18CF" w:rsidRDefault="006D18CF" w:rsidP="006D18CF">
      <w:pPr>
        <w:spacing w:line="240" w:lineRule="auto"/>
        <w:jc w:val="both"/>
        <w:rPr>
          <w:rFonts w:ascii="Arial" w:hAnsi="Arial" w:cs="Arial"/>
          <w:color w:val="000000"/>
          <w:sz w:val="24"/>
        </w:rPr>
      </w:pPr>
      <w:r w:rsidRPr="006D18CF">
        <w:rPr>
          <w:rFonts w:ascii="Arial" w:hAnsi="Arial" w:cs="Arial"/>
          <w:color w:val="000000"/>
          <w:sz w:val="24"/>
        </w:rPr>
        <w:t xml:space="preserve">La </w:t>
      </w:r>
      <w:r w:rsidRPr="006D18CF">
        <w:rPr>
          <w:rFonts w:ascii="Arial" w:hAnsi="Arial" w:cs="Arial"/>
          <w:i/>
          <w:iCs/>
          <w:color w:val="000000"/>
          <w:sz w:val="24"/>
        </w:rPr>
        <w:t>nuova creazione</w:t>
      </w:r>
      <w:r w:rsidRPr="006D18CF">
        <w:rPr>
          <w:rFonts w:ascii="Arial" w:hAnsi="Arial" w:cs="Arial"/>
          <w:color w:val="000000"/>
          <w:sz w:val="24"/>
        </w:rPr>
        <w:t xml:space="preserve">, che è opera del Padre, per mezzo di Cristo Gesù e del suo Santo Spirito, si compie in Cristo, si vive con Cristo e per Cristo. Padre, Figlio e Spirito Santo non possono operare la nuova creazione senza la triplice opera affidata da Cristo Gesù ai suoi Apostoli e in comunione gerarchica con loro, ad ogni altro membro del suo corpo, ad ognuno secondo il suo ministero e il suo particolare carisma. Questa triplice opera consiste nel fare discepoli tutti i popoli, predicando il Vangelo di Cristo Gesù, nella retta e santa amministrazione dei sacramenti, la cui porta per ogni altro sacramento è il battesimo, nell’insegnare fedelmente, senza nulla aggiungere e nulla togliere, il Vangelo così come Cristo Gesù lo ha insegnato in ogni purezza di verità, dottrina, santità. È questo il decreto che riguarda il codice ontico soprannaturale e divino, che è insieme codice ontico cristologico, pneumatologico ed ecclesiologico. Questo decreto non è soggetto ad umana interpretazione. Nessun discepolo di Gesù lo potrà mai abrogare, cancellare, alterare, modificare, trasformare. Nessuno mai dovrà aggiungere ad esso e nessuno potrà mai togliere ad esso. È nell’osservanza di questo codice ontico divino ed eterno, cristologico e pneumatologico, ecclesiale </w:t>
      </w:r>
      <w:r w:rsidRPr="006D18CF">
        <w:rPr>
          <w:rFonts w:ascii="Arial" w:hAnsi="Arial" w:cs="Arial"/>
          <w:color w:val="000000"/>
          <w:sz w:val="24"/>
        </w:rPr>
        <w:lastRenderedPageBreak/>
        <w:t xml:space="preserve">e soteriologico che si compie l’unità nell’uomo. Questa unità si compie nel genere umano tra tutti gli uomini che diventano corpo di Cristo per sacramento. </w:t>
      </w:r>
    </w:p>
    <w:p w14:paraId="2FE9979E" w14:textId="77777777" w:rsidR="006D18CF" w:rsidRPr="006D18CF" w:rsidRDefault="006D18CF" w:rsidP="006D18CF">
      <w:pPr>
        <w:spacing w:line="240" w:lineRule="auto"/>
        <w:jc w:val="both"/>
        <w:rPr>
          <w:rFonts w:ascii="Arial" w:hAnsi="Arial" w:cs="Arial"/>
          <w:color w:val="000000"/>
          <w:sz w:val="24"/>
        </w:rPr>
      </w:pPr>
      <w:r w:rsidRPr="006D18CF">
        <w:rPr>
          <w:rFonts w:ascii="Arial" w:hAnsi="Arial" w:cs="Arial"/>
          <w:color w:val="000000"/>
          <w:sz w:val="24"/>
        </w:rPr>
        <w:t xml:space="preserve">Questa unità va poi conservata e fatta crescere per tutta la loro vita, vivendo come vero corpo di Cristo attraverso la stessa obbedienza che fu di Gesù Signore sulla nostra terra. </w:t>
      </w:r>
      <w:r w:rsidRPr="006D18CF">
        <w:rPr>
          <w:rFonts w:ascii="Arial" w:hAnsi="Arial" w:cs="Arial"/>
          <w:i/>
          <w:iCs/>
          <w:color w:val="000000"/>
          <w:sz w:val="24"/>
        </w:rPr>
        <w:t>È nel corpo di Cristo che si vive la nuova creazione</w:t>
      </w:r>
      <w:r w:rsidRPr="006D18CF">
        <w:rPr>
          <w:rFonts w:ascii="Arial" w:hAnsi="Arial" w:cs="Arial"/>
          <w:color w:val="000000"/>
          <w:sz w:val="24"/>
        </w:rPr>
        <w:t xml:space="preserve">. Pensare di creare la nuova creazione escludendo Cristo e il suo corpo, è inganno di Satana per la rovina di tutti gli uomini. La natura umana non diviene nuova per legge degli uomini o per loro volontà. Diviene nuova solo se rispetta il codice ontico soprannaturale dato da Dio per la salvezza della sua creatura. Purtroppo oggi nella Chiesa del Dio vivente molti sono i discepoli di Cristo Gesù che lavorano da nemici di Cristo. Chi lavora da nemico di Cristo lavorerà sempre da nemico dell’uomo. Un amore per l’uomo contro il decreto eterno del Padre è solo ipocrisia, menzogna, inganno. Chi uccide Cristo dal mistero della fede, sempre ucciderà l’uomo. </w:t>
      </w:r>
    </w:p>
    <w:p w14:paraId="2F6A4C5C" w14:textId="77777777" w:rsidR="006D18CF" w:rsidRPr="006D18CF" w:rsidRDefault="006D18CF" w:rsidP="006D18CF">
      <w:pPr>
        <w:spacing w:line="240" w:lineRule="auto"/>
        <w:jc w:val="both"/>
        <w:rPr>
          <w:rFonts w:ascii="Arial" w:hAnsi="Arial" w:cs="Arial"/>
          <w:color w:val="000000"/>
          <w:sz w:val="24"/>
        </w:rPr>
      </w:pPr>
      <w:r w:rsidRPr="006D18CF">
        <w:rPr>
          <w:rFonts w:ascii="Arial" w:hAnsi="Arial" w:cs="Arial"/>
          <w:color w:val="000000"/>
          <w:sz w:val="24"/>
        </w:rPr>
        <w:t xml:space="preserve">Lo Spirito Santo crea unità, unione, comunione, riunificazione, ricomposizione, quando noi siamo con Cristo una sola cosa. Siamo una cosa sola, quando cresciamo in Lui fino alla perfetta conformazione a Lui. Giungiamo alla perfetta conformazione a Lui, quando come Lui e in Lui, per Lui e con Lui ci annientiamo, facendoci obbedienti a Lui come Lui si è fatto obbediente al Padre. Siamo in Cristo, per essere con Cristo. Siamo con Cristo per essere per Cristo. Come il Padre nulla opera, nulla dice, nulla realizza se non per mezzo di Cristo, così anche il discepolo di Gesù nulla deve operare, nulla dire, nulla realizzare, se non per Cristo. Non solamente come causa finale, ma anche come causa strumentale. Cristo Gesù deve essere per il cristiano causa agente, causa modale, causa finale, causa strumentale. Causa prima e non causa seconda. Agente principale e non agente secondario. Queste quattro cause non potranno essere vissute se non si diviene una cosa sola con Cristo Gesù. La conformazione a Lui dovrà essere così forte, tanto forte da divenire noi con lui una cosa sola, tanto forte da non potersi più distinguere Cristo Gesù dal cristiano e il cristiano da Cristo Gesù. </w:t>
      </w:r>
    </w:p>
    <w:p w14:paraId="1C003599" w14:textId="77777777" w:rsidR="006D18CF" w:rsidRPr="006D18CF" w:rsidRDefault="006D18CF" w:rsidP="006D18CF">
      <w:pPr>
        <w:spacing w:line="240" w:lineRule="auto"/>
        <w:jc w:val="both"/>
        <w:rPr>
          <w:rFonts w:ascii="Arial" w:hAnsi="Arial" w:cs="Arial"/>
          <w:color w:val="000000"/>
          <w:sz w:val="24"/>
        </w:rPr>
      </w:pPr>
      <w:r w:rsidRPr="006D18CF">
        <w:rPr>
          <w:rFonts w:ascii="Arial" w:hAnsi="Arial" w:cs="Arial"/>
          <w:color w:val="000000"/>
          <w:sz w:val="24"/>
        </w:rPr>
        <w:t xml:space="preserve">È questa una verità disconosciuta se non misconosciuta ai nostri giorni, tempo in cui in nome di una falsa concezione della salvezza e della redenzione, si vuole togliere Cristo come cuore della rivelazione, cuore della missione, cuore della fede, cuore della religione, cuore dell’ascetica e della mistica e al suo posto porre come cuore un Dio senza cuore, perché senza volontà e senza Parola. Un Dio creato dall’uomo – oggi anche il cristiano si sta creando il suo Dio – è sempre un idolo. Un idolo mai potrà salvare chi lo crea. Chi crea è superiore a colui che viene creato. Urge reagire. La reazione è chiesta ad ogni cristiano. Tutti siamo chiamati a reagire se vogliamo dare vero vigore alla nostra fede. Senza Cristo, il nostro Dio è un idolo muto, perché il nostro Dio tutto opera per Cristo. Per reagire secondo purezza di verità al cristiano è chiesto il totale annientamento in Gesù Signore, la totale consegna a Lui, lo stesso annientamento e la stessa consegna fatta da Lui al Padre suo. </w:t>
      </w:r>
    </w:p>
    <w:p w14:paraId="4F14EFB2" w14:textId="77777777" w:rsidR="006D18CF" w:rsidRPr="006D18CF" w:rsidRDefault="006D18CF" w:rsidP="006D18CF">
      <w:pPr>
        <w:spacing w:line="240" w:lineRule="auto"/>
        <w:jc w:val="both"/>
        <w:rPr>
          <w:rFonts w:ascii="Arial" w:hAnsi="Arial" w:cs="Arial"/>
          <w:color w:val="000000"/>
          <w:sz w:val="24"/>
        </w:rPr>
      </w:pPr>
      <w:r w:rsidRPr="006D18CF">
        <w:rPr>
          <w:rFonts w:ascii="Arial" w:hAnsi="Arial" w:cs="Arial"/>
          <w:color w:val="000000"/>
          <w:sz w:val="24"/>
        </w:rPr>
        <w:t xml:space="preserve">Lo Spirito Santo opera se si è con Cristo. Si è con Lui, se si è con tutto il corpo di Cristo. Si è con il corpo di Cristo, se si forma un solo corpo e una sola vita, nella </w:t>
      </w:r>
      <w:r w:rsidRPr="006D18CF">
        <w:rPr>
          <w:rFonts w:ascii="Arial" w:hAnsi="Arial" w:cs="Arial"/>
          <w:color w:val="000000"/>
          <w:sz w:val="24"/>
        </w:rPr>
        <w:lastRenderedPageBreak/>
        <w:t xml:space="preserve">comunione dello Spirito Santo, con ogni membro del corpo di Cristo. Non è con Cristo il cristiano che non crede che per lui tutto il corpo di Cristo risplende di più grande luce, ma anche viene avvolto, sempre per lui, da fitte tenebre. Non è con Cristo chi non vede realmente le altre parti del corpo come vera essenza della sua anima, del suo spirito, della sua mente, del suo cuore, del suo stesso corpo. Non si è con Cristo se la comunione sacramentale non si fa anche comunione reale. Si è con Cristo, se ci si spezza con i fratelli allo stesso modo che Gesù si spezza per noi. Uno è il corpo, mai due, mai molti. Essere con Cristo ancora non è sufficiente. Si deve essere anche in Cristo. Come ogni animale acquatico per vivere deve essere immerso nell’acqua, come ogni corpo sulla terra vive se è avvolto dall’aria, immerso in essa, così dicasi del cristiano. Lui vive se è immerso tutto in Cristo Gesù. È necessario che siamo immersi in Cristo Gesù, perché il Padre tutto opera in Cristo. Nulla opera fuori di Lui. Infatti la prima opera nuova che lo Spirito Santo compie è quella di farci corpo di Cristo, immergendoci in Lui come sua propria vita. Non due vite, la sua e la nostra. Ma una sola vita: la nostra nella sua, la sua nella nostra. Questo è il grande miracolo che quotidianamente siamo chiamati a vivere. Ecco allora la nostra missione: lasciare, permettere che Cristo possa svolgere, nello Spirito Santo con la nostra vita, la sua missione per la salvezza di ogni uomo. Oggi purtroppo questa missione non esiste più. Ci si vuole riferire a Dio, escludendo Cristo Signore. Ma escludendo Cristo Signore, non c’è più alcuna missione di salvezza. Il Padre compie la sua missione di salvezza e di redenzione solo in Cristo. Senza Cristo il Padre non è più il Salvatore e il Redentore. Senza il cristiano neanche più Cristo è il Salvatore e il Redentore. Manca la vita con la quale vivere la sua missione. Cristo vita del Padre, il cristiano vita di Cristo. </w:t>
      </w:r>
    </w:p>
    <w:p w14:paraId="713C5395" w14:textId="77777777" w:rsidR="006D18CF" w:rsidRPr="006D18CF" w:rsidRDefault="006D18CF" w:rsidP="006D18CF">
      <w:pPr>
        <w:spacing w:line="240" w:lineRule="auto"/>
        <w:jc w:val="both"/>
        <w:rPr>
          <w:rFonts w:ascii="Arial" w:hAnsi="Arial" w:cs="Arial"/>
          <w:color w:val="000000"/>
          <w:sz w:val="24"/>
        </w:rPr>
      </w:pPr>
      <w:r w:rsidRPr="006D18CF">
        <w:rPr>
          <w:rFonts w:ascii="Arial" w:hAnsi="Arial" w:cs="Arial"/>
          <w:color w:val="000000"/>
          <w:sz w:val="24"/>
        </w:rPr>
        <w:t>Con l’immersione nelle acque del battesimo, per la potenza dello Spirito Santo, viene generata la nuova creatura. Questa nuova creatura che è nata da acqua e da Spirito Santo, ha bisogno di un “terreno fertile” nel quale essere piantata e questo “terreno” è solo il corpo di Cristo, il cuore di Cristo, l’anima di Cristo, lo spirito di Cristo, il pensiero di Cristo. Il battesimo è questa piantagione della nuova creatura nel cuore di Gesù Signore. Non solo si diviene nuove creature per i meriti di Cristo Gesù e invocando il suo santissimo nome. Si vive come nuove creature solo se piantati in Cristo e finché si rimane piantati in Lui, allo stesso modo che i tralci sono inseriti nella vite vera. Se il tralcio viene tagliato dalla vite vera o si taglia da sé con il peccato, per questo tralcio è la morte. A meno che per il sacramento della riconciliazione non venga reinnestato nuovamente nella vite vera. Si diviene nuova creatura per Cristo, si vive come nuova creatura in Cristo. Cristo è il seno nel quale il rigenerato da acqua e da Spirito Santo deve abitare, in esso crescere e svilupparsi per essere alla fine partorito per il regno eterno del Padre. Se si esce da questo seno dopo essere stati trapiantati in esso dallo Spirito Santo, si precipita negli abissi della morte e ci si incammina verso la morte eterna, se non ci pentiremo e dagli Apostoli non otterremo il perdono dei nostri peccati. Il seno di Cristo Gesù è il solo seno della vita. Verità immortale ed eterna.</w:t>
      </w:r>
    </w:p>
    <w:p w14:paraId="325F65C1" w14:textId="77777777" w:rsidR="006D18CF" w:rsidRPr="006D18CF" w:rsidRDefault="006D18CF" w:rsidP="006D18CF">
      <w:pPr>
        <w:spacing w:line="240" w:lineRule="auto"/>
        <w:jc w:val="both"/>
        <w:rPr>
          <w:rFonts w:ascii="Arial" w:hAnsi="Arial" w:cs="Arial"/>
          <w:color w:val="000000"/>
          <w:sz w:val="24"/>
        </w:rPr>
      </w:pPr>
      <w:r w:rsidRPr="006D18CF">
        <w:rPr>
          <w:rFonts w:ascii="Arial" w:hAnsi="Arial" w:cs="Arial"/>
          <w:color w:val="000000"/>
          <w:sz w:val="24"/>
        </w:rPr>
        <w:t xml:space="preserve">Non basta però essere nel seno di Cristo per essere partoriti nel regno eterno del Padre. Nel seno di Cristo dobbiamo vivere una vita interamente governata dai doni, dai carismi, dalle missioni che lo Spirito Santo affida ad ogni membro del corpo di Cristo. In questo seno ogni nuova creatura deve essere creatrice di vita </w:t>
      </w:r>
      <w:r w:rsidRPr="006D18CF">
        <w:rPr>
          <w:rFonts w:ascii="Arial" w:hAnsi="Arial" w:cs="Arial"/>
          <w:color w:val="000000"/>
          <w:sz w:val="24"/>
        </w:rPr>
        <w:lastRenderedPageBreak/>
        <w:t xml:space="preserve">per ogni altra creatura. Se questo non avviene, se non siamo creatori di vita, saremo sempre creatori di morte, creeremo la nostra morte e creeremo anche la morte di molti nostri fratelli. Nel seno di Cristo, ogni nuova creatura deve portare al sommo della crescita la sua nuova natura. Farà questo se sempre si lascerà governare dallo Spirito del Signore che la conduce da una obbedienza incipiente al sommo dell’obbedienza che può produrre il frutto anche della consegna a Cristo Gesù della propria vita in olocausto per la conversione di molti cuori. Tutto però avviene nel seno di Cristo per opera dello Spirito Santo. Senza Cristo e senza lo Spirito all’istante si ritorna ad essere natura di morte. </w:t>
      </w:r>
    </w:p>
    <w:p w14:paraId="10CF62E0" w14:textId="77777777" w:rsidR="006D18CF" w:rsidRPr="006D18CF" w:rsidRDefault="006D18CF" w:rsidP="006D18CF">
      <w:pPr>
        <w:spacing w:line="240" w:lineRule="auto"/>
        <w:jc w:val="both"/>
        <w:rPr>
          <w:rFonts w:ascii="Arial" w:hAnsi="Arial" w:cs="Arial"/>
          <w:color w:val="000000"/>
          <w:sz w:val="24"/>
        </w:rPr>
      </w:pPr>
      <w:r w:rsidRPr="006D18CF">
        <w:rPr>
          <w:rFonts w:ascii="Arial" w:hAnsi="Arial" w:cs="Arial"/>
          <w:color w:val="000000"/>
          <w:sz w:val="24"/>
        </w:rPr>
        <w:t xml:space="preserve">Ma non basta essere nel seno di Cristo e non è sufficiente lasciarsi condurre dallo Spirito Santo vivendo una vita interamente consacrata a dare vita a tutti coloro che sono nel seno di Cristo Gesù. La vita della nuova creatura è vera vita se lavora per portare nel seno di Cristo, affinché sia perennemente mosso dallo Spirito Santo, ogni altro uomo. Siamo vero corpo di Cristo quando lavoriamo per formare il corpo di Cristo, sia facendolo crescere nella più alta santità e sia aggiungendo ogni giorno nuove membra, nuove creature attraverso l’opera della nostra evangelizzazione e della testimonianza della nostra vita. Se il corpo di Cristo non viene fatto crescere nella più alta santità e ad esso per nostra opera non viene aggiunto dallo Spirito Santo nessun altro uomo, è il segno che non siamo membra vive del corpo di Cristo. Non siamo membra vive perché non generiamo vita. La vera vita sempre genera vera vita. La morte mai è generatrice di vita. La morte genera soltanto morte. </w:t>
      </w:r>
    </w:p>
    <w:p w14:paraId="7F10E2F8" w14:textId="77777777" w:rsidR="006D18CF" w:rsidRPr="006D18CF" w:rsidRDefault="006D18CF" w:rsidP="006D18CF">
      <w:pPr>
        <w:spacing w:line="240" w:lineRule="auto"/>
        <w:jc w:val="both"/>
        <w:rPr>
          <w:rFonts w:ascii="Arial" w:hAnsi="Arial" w:cs="Arial"/>
          <w:color w:val="000000"/>
          <w:sz w:val="24"/>
        </w:rPr>
      </w:pPr>
      <w:r w:rsidRPr="006D18CF">
        <w:rPr>
          <w:rFonts w:ascii="Arial" w:hAnsi="Arial" w:cs="Arial"/>
          <w:color w:val="000000"/>
          <w:sz w:val="24"/>
        </w:rPr>
        <w:t xml:space="preserve">Dal momento che noi oggi diciamo che il corpo di Cristo non serve più per fare nuovo l’uomo, perché l’uomo è già nuovo e non ha bisogno di altro, attestiamo che noi siamo già nella morte. È la nostra natura di falsità, di menzogna, di inganno che profetizza falsità, menzogna e inganno. La natura nuova, vivente nel seno di Cristo e mossa dallo Spirito Santo, mai dirà una parola di falsità né su Cristo e né sul suo Vangelo. Se noi diciamo parole false su Cristo e sul suo Vangelo, è segno evidente che siamo natura vecchia, dal cuore di pietra, natura di peccato, natura di falsità. La natura produce sempre secondo la sua natura. Natura di falsità, frutti di falsità. Natura di verità frutti di verità, luce, vita eterna in Cristo, per Cristo, con Cristo. </w:t>
      </w:r>
    </w:p>
    <w:p w14:paraId="45E03BC1" w14:textId="77777777" w:rsidR="006D18CF" w:rsidRPr="006D18CF" w:rsidRDefault="006D18CF" w:rsidP="006D18CF">
      <w:pPr>
        <w:spacing w:line="240" w:lineRule="auto"/>
        <w:jc w:val="both"/>
        <w:rPr>
          <w:rFonts w:ascii="Greek" w:eastAsia="Times New Roman" w:hAnsi="Greek" w:cs="Greek"/>
          <w:sz w:val="26"/>
          <w:szCs w:val="26"/>
          <w:lang w:eastAsia="it-IT"/>
        </w:rPr>
      </w:pPr>
      <w:r w:rsidRPr="006D18CF">
        <w:rPr>
          <w:rFonts w:ascii="Arial" w:eastAsia="Times New Roman" w:hAnsi="Arial" w:cs="Arial"/>
          <w:b/>
          <w:bCs/>
          <w:spacing w:val="10"/>
          <w:sz w:val="24"/>
          <w:szCs w:val="20"/>
          <w:lang w:eastAsia="it-IT"/>
        </w:rPr>
        <w:t xml:space="preserve">V 5,10: </w:t>
      </w:r>
      <w:bookmarkStart w:id="199" w:name="_Hlk135735867"/>
      <w:r w:rsidRPr="006D18CF">
        <w:rPr>
          <w:rFonts w:ascii="Arial" w:eastAsia="Times New Roman" w:hAnsi="Arial"/>
          <w:sz w:val="24"/>
          <w:szCs w:val="20"/>
          <w:lang w:eastAsia="it-IT"/>
        </w:rPr>
        <w:t>E hai fatto di loro, per il nostro Dio, un regno e sacerdoti, e regneranno sopra la terra».</w:t>
      </w:r>
      <w:bookmarkEnd w:id="199"/>
      <w:r w:rsidRPr="006D18CF">
        <w:rPr>
          <w:rFonts w:ascii="Arial" w:eastAsia="Times New Roman" w:hAnsi="Arial" w:cs="Arial"/>
          <w:sz w:val="24"/>
          <w:szCs w:val="24"/>
          <w:lang w:val="la-Latn" w:eastAsia="it-IT"/>
        </w:rPr>
        <w:t>Et fecisti eos Deo nostro regnum et sacerdotes et regnabunt super terram</w:t>
      </w:r>
      <w:r w:rsidRPr="006D18CF">
        <w:rPr>
          <w:rFonts w:ascii="Arial" w:eastAsia="Times New Roman" w:hAnsi="Arial" w:cs="Arial"/>
          <w:sz w:val="24"/>
          <w:szCs w:val="24"/>
          <w:lang w:eastAsia="it-IT"/>
        </w:rPr>
        <w:t xml:space="preserve">. </w:t>
      </w:r>
      <w:r w:rsidRPr="006D18CF">
        <w:rPr>
          <w:rFonts w:ascii="Greek" w:eastAsia="Times New Roman" w:hAnsi="Greek" w:cs="Greek"/>
          <w:sz w:val="26"/>
          <w:szCs w:val="26"/>
          <w:lang w:eastAsia="it-IT"/>
        </w:rPr>
        <w:t>kaˆ ™po…hsaj aÙtoÝj tù qeù ¹mîn basile…an kaˆ ƒere‹j, kaˆ basileÚsousin ™pˆ tÁj gÁj.</w:t>
      </w:r>
    </w:p>
    <w:p w14:paraId="46613819" w14:textId="77777777" w:rsidR="006D18CF" w:rsidRPr="006D18CF" w:rsidRDefault="006D18CF" w:rsidP="006D18CF">
      <w:pPr>
        <w:autoSpaceDE w:val="0"/>
        <w:autoSpaceDN w:val="0"/>
        <w:adjustRightInd w:val="0"/>
        <w:spacing w:line="240" w:lineRule="auto"/>
        <w:jc w:val="both"/>
        <w:rPr>
          <w:rFonts w:ascii="Arial" w:eastAsia="Times New Roman" w:hAnsi="Arial"/>
          <w:sz w:val="24"/>
          <w:szCs w:val="20"/>
          <w:lang w:eastAsia="it-IT"/>
        </w:rPr>
      </w:pPr>
      <w:r w:rsidRPr="006D18CF">
        <w:rPr>
          <w:rFonts w:ascii="Arial" w:eastAsia="Times New Roman" w:hAnsi="Arial"/>
          <w:b/>
          <w:bCs/>
          <w:sz w:val="24"/>
          <w:szCs w:val="20"/>
          <w:lang w:eastAsia="it-IT"/>
        </w:rPr>
        <w:t xml:space="preserve">E hai fatto di loro, per il nostro Dio, un regno </w:t>
      </w:r>
      <w:bookmarkStart w:id="200" w:name="_Hlk135818234"/>
      <w:r w:rsidRPr="006D18CF">
        <w:rPr>
          <w:rFonts w:ascii="Arial" w:eastAsia="Times New Roman" w:hAnsi="Arial"/>
          <w:b/>
          <w:bCs/>
          <w:sz w:val="24"/>
          <w:szCs w:val="20"/>
          <w:lang w:eastAsia="it-IT"/>
        </w:rPr>
        <w:t>e sacerdoti, e regneranno sopra la terra</w:t>
      </w:r>
      <w:bookmarkEnd w:id="200"/>
      <w:r w:rsidRPr="006D18CF">
        <w:rPr>
          <w:rFonts w:ascii="Arial" w:eastAsia="Times New Roman" w:hAnsi="Arial"/>
          <w:b/>
          <w:bCs/>
          <w:sz w:val="24"/>
          <w:szCs w:val="20"/>
          <w:lang w:eastAsia="it-IT"/>
        </w:rPr>
        <w:t>».</w:t>
      </w:r>
      <w:r w:rsidRPr="006D18CF">
        <w:rPr>
          <w:rFonts w:ascii="Arial" w:eastAsia="Times New Roman" w:hAnsi="Arial"/>
          <w:sz w:val="24"/>
          <w:szCs w:val="20"/>
          <w:lang w:eastAsia="it-IT"/>
        </w:rPr>
        <w:t xml:space="preserve"> Ecco il fine della redenzione: fare di tutti i redenti, per il nostro Dio, un regno. Si è regno quando si è governati da un solo re e da una sola legge, quella emanata dal re. La Legge del Regno di Dio è il Vangelo. Il re di questo regno è Cristo Gesù. Se noi diciamo che Cristo non è più necessario al mondo per essere redento, perché ogni religione è via di redenzione e di salvezza, noi altro non facciamo che dichiarare nullo il fine della redenzione di Cristo Gesù: fare per il nostro Dio un regno. Se poi nella stessa Chiesa né Cristo Gesù e né più il Vangelo serve, essa si dichiara non essere più regno di Cristo Signore. Se </w:t>
      </w:r>
      <w:r w:rsidRPr="006D18CF">
        <w:rPr>
          <w:rFonts w:ascii="Arial" w:eastAsia="Times New Roman" w:hAnsi="Arial"/>
          <w:sz w:val="24"/>
          <w:szCs w:val="20"/>
          <w:lang w:eastAsia="it-IT"/>
        </w:rPr>
        <w:lastRenderedPageBreak/>
        <w:t xml:space="preserve">a questa sciagurata dichiarazione, aggiunge che il Vangelo non debba più essere annunciato alle genti, a tutti i popoli, essa si autocondanna alla morte per sempre. La Chiesa nasce dalla predicazione del Vangelo. Se il Vangelo non viene predicato, il corpo di Cristo muore perché ad esso non vengono più aggiunti nuovi membri. Questo pensiero è frutto della nostra grande stoltezza e insipienza e noi attestiamo di essere privi dello Spirito Santo. Poiché privi della sorgente eterna della nostra verità, si è governati dalla menzogna e dalla falsità. </w:t>
      </w:r>
    </w:p>
    <w:p w14:paraId="1AB200E2" w14:textId="77777777" w:rsidR="006D18CF" w:rsidRPr="006D18CF" w:rsidRDefault="006D18CF" w:rsidP="006D18CF">
      <w:pPr>
        <w:autoSpaceDE w:val="0"/>
        <w:autoSpaceDN w:val="0"/>
        <w:adjustRightInd w:val="0"/>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E sacerdoti… Chi era il sacerdote nell’Antica Alleanza. Era la voce del Signore in mezzo al suo popolo. Era la voce del popolo dinanzi al Signore. Come voce del suo Signore insegnava al popolo la Legge, la Parola, la volontà manifestata del suo Dio perché vi prestasse piena e perfetta obbedienza. Come voce del popolo presso il Signore offriva il sacrificio o di espiazione o di comunione e si faceva intercessore per il perdono dei peccati del suo popolo e anche voce di lode e di benedizione. Nel cuore del sacerdote vivevano due cuori: il cuore di Dio tutto rivolto verso il popolo, il cuore del popolo tutto rivolto verso Dio. Se il cuore di Dio era vivo e vero nel sacerdote, anche il cuore del popolo nel cuore era vivo e vero. Se il cuore di Dio era un falso cuore di Dio, anche il cuore del popolo era un falso cuore. Il cuore di Dio è un falso cuore nel cuore del presbitero quando falsa o parziale o dimenticata è la Legge del Signore. Questa verità è così rivelata dallo Spirito Santo per bocca del profeta Malachia:</w:t>
      </w:r>
    </w:p>
    <w:p w14:paraId="39D8A3DC" w14:textId="77777777" w:rsidR="006D18CF" w:rsidRPr="006D18CF" w:rsidRDefault="006D18CF" w:rsidP="006D18CF">
      <w:pPr>
        <w:autoSpaceDE w:val="0"/>
        <w:autoSpaceDN w:val="0"/>
        <w:adjustRightInd w:val="0"/>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Oracolo. Parola del Signore a Israele per mezzo di Malachia. Vi ho amati, dice il Signore. E voi dite: «Come ci hai amati?». Non era forse Esaù fratello di Giacobbe? Oracolo del Signore. Eppure ho amato Giacobbe e ho odiato Esaù. Ho fatto dei suoi monti un deserto e ho dato la sua eredità agli sciacalli del deserto. Se Edom dice: «Siamo stati distrutti, ma ci rialzeremo dalle nostre rovine!», il Signore degli eserciti dichiara: «Essi ricostruiranno, ma io demolirò». Saranno chiamati «Territorio malvagio» e «Popolo contro cui il Signore è adirato per sempre». I vostri occhi lo vedranno e voi direte: «Grande è il Signore anche al di là dei confini d’Israele». Il figlio onora suo padre e il servo rispetta il suo padrone. Se io sono padre, dov’è l’onore che mi spetta? Se sono il padrone, dov’è il timore di me? Dice il Signore degli eserciti a voi, sacerdoti che disprezzate il mio nome. Voi domandate: «Come lo abbiamo disprezzato il tuo nome?». Offrite sul mio altare un cibo impuro e dite: «In che modo te lo abbiamo reso impuro?». Quando voi dite: «La tavola del Signore è spregevole» e offrite un animale cieco in sacrificio, non è forse un male? Quando voi offrite un animale zoppo o malato, non è forse un male? Offritelo pure al vostro governatore: pensate che sarà soddisfatto di voi o che vi accoglierà con benevolenza? Dice il Signore degli eserciti. Ora supplicate pure Dio perché abbia pietà di voi! Se fate tali cose, dovrebbe accogliervi con benevolenza? Dice il Signore degli eserciti. Oh, ci fosse fra voi chi chiude le porte, perché non arda più invano il mio altare! Non mi compiaccio di voi – dice il Signore degli eserciti – e non accetto l’offerta delle vostre mani! Poiché dall’oriente all’occidente grande è il mio nome fra le nazioni e in ogni luogo si brucia incenso al mio nome e si fanno offerte pure, perché grande è il mio nome fra le nazioni. Dice il Signore degli eserciti. Ma voi lo profanate quando dite: «Impura è la tavola del Signore e spregevole il cibo che vi è sopra». Voi aggiungete: «Ah! che pena!». E lo disprezzate. Dice il Signore degli eserciti. Offrite animali rubati, zoppi, malati e li portate in offerta! Posso io </w:t>
      </w:r>
      <w:r w:rsidRPr="006D18CF">
        <w:rPr>
          <w:rFonts w:ascii="Arial" w:eastAsia="Times New Roman" w:hAnsi="Arial"/>
          <w:sz w:val="24"/>
          <w:szCs w:val="20"/>
          <w:lang w:eastAsia="it-IT"/>
        </w:rPr>
        <w:lastRenderedPageBreak/>
        <w:t xml:space="preserve">accettarla dalle vostre mani? Dice il Signore. Maledetto il fraudolento che ha nel gregge un maschio, ne fa voto e poi mi sacrifica una bestia difettosa. Poiché io sono un re grande – dice il Signore degli eserciti – e il mio nome è terribile fra le nazioni (Mal 1,1-14). </w:t>
      </w:r>
    </w:p>
    <w:p w14:paraId="47130CE2" w14:textId="77777777" w:rsidR="006D18CF" w:rsidRPr="006D18CF" w:rsidRDefault="006D18CF" w:rsidP="006D18CF">
      <w:pPr>
        <w:autoSpaceDE w:val="0"/>
        <w:autoSpaceDN w:val="0"/>
        <w:adjustRightInd w:val="0"/>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 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2,2-9). </w:t>
      </w:r>
    </w:p>
    <w:p w14:paraId="40E20B66" w14:textId="77777777" w:rsidR="006D18CF" w:rsidRPr="006D18CF" w:rsidRDefault="006D18CF" w:rsidP="006D18CF">
      <w:pPr>
        <w:autoSpaceDE w:val="0"/>
        <w:autoSpaceDN w:val="0"/>
        <w:adjustRightInd w:val="0"/>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Nel Nuovo Testamento dobbiamo distinguere il sacerdote consacrato con il sacramento dell’Ordine Sacro e il sacerdote consacrato con il sacramento del Battesimo. Il sacerdote consacrato con il sacramento del Battesimo deve offrire, come Cristo, in Cristo, con Cristo, per Cristo, la sua vita al Padre per la sua più grande santificazione e per cooperare con Cristo, come corpo di Cristo, con le parole e con la testimonianza alla conversione del mondo per ottenere il frutto della redenzione e della salvezza. Il Sacerdote consacrato con il sacramento dell’Ordine Sacro deve nutrire il battezzato con la grazia dei sacramenti, con la preghiera e con il dono della la verità dello Spirito Santo che è contenuta nella Divina Rivelazione, nella Sacra Tradizione, nel Magistero bimillenario della Chiesa, nei Padri e nei Dottori che hanno consumato la loro interamente spesa a servizio dello Spirito Santo. Come Pastori di Cristo in Cristo, con Cristo, per Cristo, devono condurre il gregge di Cristo alle sorgenti eterne delle acque della vita. Nel cuore del Sacerdote Ordinato devono regnare tre cuori: il cuore di Cristo con tutta la sua potenza di verità e di fortezza, per mostrare Cristo e per condurre a Cristo, il cuore della Chiesa per portarla alla più alta santificazione, il cuore del mondo per aiutarlo perché giunga alla conversione e alla fede nel Vangelo di Gesù Signore. Il Presbitero deve essere il Creatore e il Vivificatore della Comunione tra tutti i membri del corpo di Cristo. Ecco cosa sulla comunione  abbiamo scritto un tempo:</w:t>
      </w:r>
    </w:p>
    <w:p w14:paraId="3ADC24F7" w14:textId="77777777" w:rsidR="006D18CF" w:rsidRPr="006D18CF" w:rsidRDefault="006D18CF" w:rsidP="006D18CF">
      <w:pPr>
        <w:autoSpaceDE w:val="0"/>
        <w:autoSpaceDN w:val="0"/>
        <w:adjustRightInd w:val="0"/>
        <w:spacing w:line="240" w:lineRule="auto"/>
        <w:jc w:val="both"/>
        <w:rPr>
          <w:rFonts w:ascii="Arial" w:eastAsia="Times New Roman" w:hAnsi="Arial"/>
          <w:sz w:val="24"/>
          <w:szCs w:val="20"/>
          <w:lang w:eastAsia="it-IT"/>
        </w:rPr>
      </w:pPr>
      <w:r w:rsidRPr="006D18CF">
        <w:rPr>
          <w:rFonts w:ascii="Arial" w:eastAsia="Times New Roman" w:hAnsi="Arial"/>
          <w:b/>
          <w:bCs/>
          <w:sz w:val="24"/>
          <w:szCs w:val="20"/>
          <w:lang w:eastAsia="it-IT"/>
        </w:rPr>
        <w:t>Il principio comunione:</w:t>
      </w:r>
      <w:r w:rsidRPr="006D18CF">
        <w:rPr>
          <w:rFonts w:ascii="Arial" w:eastAsia="Times New Roman" w:hAnsi="Arial"/>
          <w:sz w:val="24"/>
          <w:szCs w:val="20"/>
          <w:lang w:eastAsia="it-IT"/>
        </w:rPr>
        <w:t xml:space="preserve"> L'unità cristiana non è negazione della persona, se così fosse non sarebbe unità, sarebbe unicità di essere e di operare. L'unità cristiana esige e richiede che ogni persona viva, sviluppi, porti alla perfezione tutta la divina potenzialità ricevuta di grazia e di doni celesti. La comunione è la via del </w:t>
      </w:r>
      <w:r w:rsidRPr="006D18CF">
        <w:rPr>
          <w:rFonts w:ascii="Arial" w:eastAsia="Times New Roman" w:hAnsi="Arial"/>
          <w:sz w:val="24"/>
          <w:szCs w:val="20"/>
          <w:lang w:eastAsia="it-IT"/>
        </w:rPr>
        <w:lastRenderedPageBreak/>
        <w:t>coordinamento di tutte le potenzialità personali, perché si raggiunga il fine per il quale noi esistiamo e siamo stati posti in essere da Dio in quanto Chiesa. Questa esiste per la salvezza dell'uomo; esiste per generare, educare, far crescere ogni uomo nella vita, quella vera, che è Cristo, e che viene data dalla Chiesa per mezzo dello Spirito, il solo datore di ogni vita. La Chiesa è fatta di persone concrete, storiche, che vivono in un tempo circoscritto la propria missione santificatrice. La salvezza si dona insieme.</w:t>
      </w:r>
    </w:p>
    <w:p w14:paraId="2A82FA90" w14:textId="77777777" w:rsidR="006D18CF" w:rsidRPr="006D18CF" w:rsidRDefault="006D18CF" w:rsidP="006D18CF">
      <w:pPr>
        <w:autoSpaceDE w:val="0"/>
        <w:autoSpaceDN w:val="0"/>
        <w:adjustRightInd w:val="0"/>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La legge della comunione vuole che ognuno esprima nella più grande santità la propria salvezza e la manifesti in tutta la sua luce al mondo. Vuole che ognuno riceva dall'altro ciò che manca alla perfezione del proprio essere cristiano. E tuttavia ci sono delle forme e delle essenze nella comunione. L'essenza appartiene alla natura stessa della Chiesa, la forma invece al suo modo storico. La forma dice come l'essenza viene percepita ed espressa nel defluire del tempo, nei diversi spazi e negli ambienti multiformi. Ci sono delle tentazioni e dei pericoli che bisogna senz'altro evitare e tuttavia non sempre è facile scorgere l'errore e l'eresia. La specificità appartiene all'essenza della comunione, come all'essenza appartiene anche la competenza e la ministerialità propria di ciascuno nel popolo di Dio. Il Corpo di Cristo è una unità ben compaginata e connessa, dove ognuno riceve l'energia per agire dagli altri; ognuno pone cioè il suo particolare carisma per l'utilità comune, ma anche accetta il carisma altrui per la crescita ben ordinata di se stesso nel Corpo del Signore.</w:t>
      </w:r>
    </w:p>
    <w:p w14:paraId="7DD33030" w14:textId="77777777" w:rsidR="006D18CF" w:rsidRPr="006D18CF" w:rsidRDefault="006D18CF" w:rsidP="006D18CF">
      <w:pPr>
        <w:autoSpaceDE w:val="0"/>
        <w:autoSpaceDN w:val="0"/>
        <w:adjustRightInd w:val="0"/>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Il sacramento fa il cristiano e fa la distinzione tra cristiano e cristiano, non nella dignità, ma nella funzione, nella ministerialità. Altra è la ministerialità del presbitero, altra è la ministerialità del fedele laico. </w:t>
      </w:r>
      <w:bookmarkStart w:id="201" w:name="_Hlk135821568"/>
      <w:r w:rsidRPr="006D18CF">
        <w:rPr>
          <w:rFonts w:ascii="Arial" w:eastAsia="Times New Roman" w:hAnsi="Arial"/>
          <w:sz w:val="24"/>
          <w:szCs w:val="20"/>
          <w:lang w:eastAsia="it-IT"/>
        </w:rPr>
        <w:t xml:space="preserve">È </w:t>
      </w:r>
      <w:bookmarkEnd w:id="201"/>
      <w:r w:rsidRPr="006D18CF">
        <w:rPr>
          <w:rFonts w:ascii="Arial" w:eastAsia="Times New Roman" w:hAnsi="Arial"/>
          <w:sz w:val="24"/>
          <w:szCs w:val="20"/>
          <w:lang w:eastAsia="it-IT"/>
        </w:rPr>
        <w:t>distinzione non di origine umana, ma divina, bisogna recuperarla, viverla in tutto il suo significato di salvezza, non a discapito del fedele laico, non a discapito del presbitero. Il presbitero è il mediatore tra Dio e l'uomo: la grazia e la verità devono passare per le sue mani, per la sua opera, per la sua mediazione. Il presbitero deve illuminare le coscienze, rigenerare i cuori, fortificare le menti, tracciare i sentieri affinché Dio discenda all'uomo e l'uomo salga al suo Signore. Il presbitero è l'uomo della preghiera, dell'intercessione,  del culto. Egli salva pregando e celebrando, annunziando e proclamando la Verità della Salvezza. Il fedele laico si salva e salva con la testimonianza, con la trasparenza in lui della vita di Cristo, suscitando il desiderio di Dio in mezzo agli uomini tra i quali egli è chiamato a risplendere come astro, tenendo alta la parola di vita, vivendo la triplice ministerialità di sacerdote, re e profeta della nuova alleanza.</w:t>
      </w:r>
    </w:p>
    <w:p w14:paraId="29ECA563" w14:textId="77777777" w:rsidR="006D18CF" w:rsidRPr="006D18CF" w:rsidRDefault="006D18CF" w:rsidP="006D18CF">
      <w:pPr>
        <w:autoSpaceDE w:val="0"/>
        <w:autoSpaceDN w:val="0"/>
        <w:adjustRightInd w:val="0"/>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La comunione è vita. Il fedele laico evangelizza, il presbitero santifica, il fedele laico chiama alla Chiesa, il presbitero dona Cristo e lo Spirito. Il fedele laico parla del Padre celeste, il presbitero dona la figliolanza divina, o la ristabilisce attraverso il sacramento del battesimo e della penitenza. Il fedele laico invita al banchetto della vita, ma non dona la vita. Il presbitero la dona e la dona in abbondanza. Il fedele laico vive la verità, il presbitero della verità è il ministro, è lui che deve farla risuonare in tutta la sua pienezza, donando luce alle coscienze. Il presbitero è l'uomo del discernimento: bene e male, sacro e profano, giusto ed ingiusto, divino ed umano, devono essere da lui indicati e manifestati con chiarezza divina, poiché dal discernimento della verità è data all'uomo la </w:t>
      </w:r>
      <w:r w:rsidRPr="006D18CF">
        <w:rPr>
          <w:rFonts w:ascii="Arial" w:eastAsia="Times New Roman" w:hAnsi="Arial"/>
          <w:sz w:val="24"/>
          <w:szCs w:val="20"/>
          <w:lang w:eastAsia="it-IT"/>
        </w:rPr>
        <w:lastRenderedPageBreak/>
        <w:t>possibilità di camminare sulla via del regno. Il presbitero è l'uomo della parola creatrice nei sacramenti.</w:t>
      </w:r>
    </w:p>
    <w:p w14:paraId="76919BDB" w14:textId="77777777" w:rsidR="006D18CF" w:rsidRPr="006D18CF" w:rsidRDefault="006D18CF" w:rsidP="006D18CF">
      <w:pPr>
        <w:autoSpaceDE w:val="0"/>
        <w:autoSpaceDN w:val="0"/>
        <w:adjustRightInd w:val="0"/>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La più grave eresia dei nostri tempi è l'assenza della mediazione: da soli a Dio per un rapporto con lui senza Chiesa, senza sacramenti, senza mediazione. Non fuori le mura della Chiesa, ma dentro è scalzato il principio della mediazione, e quindi della comunione. La mediazione è l'essenza della Chiesa. Cristo ha voluto la sua Chiesa così. Così essa deve rimanere, fino alla consumazione dei secoli. La via sulla quale la Chiesa deve camminare è quella di Dio, quella della salvezza, della santificazione del mondo, quella della redenzione dei cuori. Per questo sempre si devono esaminare le nostre vie affinché divengano quelle di Dio. Urge lasciarsi muovere ed animare dalla divina carità. Solo Cristo Amore, dato a noi in dono dallo Spirito del Signore, può operare un tale prodigio. La carità infatti ricerca, nell'annientamento di sé, ciò che piace ed è gradito al Signore. L'amore di Cristo in noi estingue scissioni, divisioni e ogni altra forma che turba il cammino ben ordinato del Corpo del Signore. La carità di Cristo spinge il cristiano a cercare solo ciò che fa avanzare il Corpo nella santità e nella verità. Per amore della Chiesa si opera e si agisce; per amore della Chiesa si rinunzia e ci si mette da parte. L'amore deve essere principio e fine di ogni desiderio, aspirazione, opera, pensiero, sentimento. L'amore vuole un servizio vero, autentico, di rinnegamento; vuole che la persona si sacrifichi perché la gloria di Dio ed il suo regno risplendano tra noi in tutta la loro perfezione e bellezza soprannaturale.</w:t>
      </w:r>
    </w:p>
    <w:p w14:paraId="4B15190B" w14:textId="77777777" w:rsidR="006D18CF" w:rsidRPr="006D18CF" w:rsidRDefault="006D18CF" w:rsidP="006D18CF">
      <w:pPr>
        <w:autoSpaceDE w:val="0"/>
        <w:autoSpaceDN w:val="0"/>
        <w:adjustRightInd w:val="0"/>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La via della comunione passa attraverso il riconoscimento dell'altro, dei suoi doni e dei suoi carismi, della missione da compiere e del mandato da assolvere, e tuttavia in un servizio di verità. La comunione è nella verità e a servizio della vita, del bene, dell'amore, della luce. Vita, bene, amore e luce sono la via della comunione. Fuori di essa c'è solo uno stare umanamente insieme, non c'è un camminare sulla via di Dio, poiché la via di Dio è illuminata solo dalla sua divina verità.</w:t>
      </w:r>
    </w:p>
    <w:p w14:paraId="036E97D6" w14:textId="77777777" w:rsidR="006D18CF" w:rsidRPr="006D18CF" w:rsidRDefault="006D18CF" w:rsidP="006D18CF">
      <w:pPr>
        <w:autoSpaceDE w:val="0"/>
        <w:autoSpaceDN w:val="0"/>
        <w:adjustRightInd w:val="0"/>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L'errore nella verità pone fuori della comunione. Fa di un cristiano un anatema, un tagliato fuori dal corpo di Cristo. Il primo compito della Chiesa, in tutte le sue manifestazioni, in tutte le sue strutturazioni, in ogni fase della sua vita, è quello dell'educazione alla retta fede, quello di condurre i suoi fedeli nella verità di Cristo Signore. Oggi si insiste molto sulla formazione permanente del sacerdote, sulla "formazione dei formatori", sull'evangelizzazione, sulla catechesi, sulla sana predicazione: mezzi tutti perché si ritorni e si rimanga nella sana dottrina. Nella Chiesa ricca di verità e di dottrina, sempre si deve separare l'errore dalla verità, l'eresia dalla retta fede, il sentire umano dalla volontà rivelata di Dio. Se dissidi esistono all'interno delle persone che sono Chiesa di Dio, in forma associata e non, esistono perché esistono pesanti carenze nella conoscenza della verità rivelata. L'unica verità forma l'unica comunione, le molte verità formano le molte separazioni, o scismi. Scismi operativi, pratici, nella fede "professata", ed anche vissuta, e che formano un quotidiano lacerato da una miriade di "verità" e di interpretazioni dell'unico dato di fede, fino a snaturarlo nel suo autentico significato di salvezza.</w:t>
      </w:r>
    </w:p>
    <w:p w14:paraId="44C3A23E" w14:textId="77777777" w:rsidR="006D18CF" w:rsidRPr="006D18CF" w:rsidRDefault="006D18CF" w:rsidP="006D18CF">
      <w:pPr>
        <w:autoSpaceDE w:val="0"/>
        <w:autoSpaceDN w:val="0"/>
        <w:adjustRightInd w:val="0"/>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lastRenderedPageBreak/>
        <w:t xml:space="preserve">Una fede non retta genera una verità erronea, una verità erronea produce una comunione non autentica. Più aumentano i valori negativi intorno alla verità, più cresce la chiesa degli scismi. La collegialità, i diversi consigli, le direttive pastorali, la comune ricerca, incontri ad ogni livello non possono ignorare il problema dell'unica verità, anche se da incarnare in modi differenti e molteplici. Pensare a ciò che si dovrebbe fare, ma non porsi il problema della verità da incarnare è metodologia che non produce frutti. La storia non cancella i nostri errori teologici, pastorali, metodologici. La storia è spinta dalla verità, ed è frenata dall'errore. La storia non ha compassione della nostra ignoranza, non è misericordiosa con i nostri peccati. La storia cammina per il principio di santità e di verità che vogliamo e sappiamo seminare nel suo seno, si arresta per l'altro principio, quello del male che non abbiamo voluto estirpare. </w:t>
      </w:r>
    </w:p>
    <w:p w14:paraId="2033F287" w14:textId="77777777" w:rsidR="006D18CF" w:rsidRPr="006D18CF" w:rsidRDefault="006D18CF" w:rsidP="006D18CF">
      <w:pPr>
        <w:autoSpaceDE w:val="0"/>
        <w:autoSpaceDN w:val="0"/>
        <w:adjustRightInd w:val="0"/>
        <w:spacing w:line="240" w:lineRule="auto"/>
        <w:jc w:val="both"/>
        <w:rPr>
          <w:rFonts w:ascii="Arial" w:eastAsia="Times New Roman" w:hAnsi="Arial"/>
          <w:sz w:val="24"/>
          <w:szCs w:val="20"/>
          <w:lang w:eastAsia="it-IT"/>
        </w:rPr>
      </w:pPr>
      <w:r w:rsidRPr="006D18CF">
        <w:rPr>
          <w:rFonts w:ascii="Arial" w:eastAsia="Times New Roman" w:hAnsi="Arial"/>
          <w:b/>
          <w:bCs/>
          <w:sz w:val="24"/>
          <w:szCs w:val="20"/>
          <w:lang w:eastAsia="it-IT"/>
        </w:rPr>
        <w:t>E regneranno sopra la terra…</w:t>
      </w:r>
      <w:r w:rsidRPr="006D18CF">
        <w:rPr>
          <w:rFonts w:ascii="Arial" w:eastAsia="Times New Roman" w:hAnsi="Arial"/>
          <w:sz w:val="24"/>
          <w:szCs w:val="20"/>
          <w:lang w:eastAsia="it-IT"/>
        </w:rPr>
        <w:t xml:space="preserve"> Chi deve regnare sopra terra? Tutti i redenti e i santificati nel sangue di Cristo. Tutti coloro che con perseveranza si lasciano creare nuove creature dalla grazia e dalla verità di Cristo Gesù per opera dello Spirito Santo. Si deve regnare sopra il peccato, sopra la morte, sopra ogni schiavitù creata dalla falsità, dalla menzogna, dall’inganno del principe del mondo, di colui che fu il menzognero fin dall’inizio. Si deve regnare sopra la concupiscenza della carne, la concupiscenza degli occhi, sopra la superbia della vita. Si deve regnare sull’odio, sulla cattiveria, sulla malvagità, su ogni altro vizio. Soprattutto si deve regna sulle cose e sulle ricchezza di questo mondo. Il regno è della luce sulle tenebre, è del bene sul male, è della verità sulla falsità, è della giustizia sull’ingiustizia, è della Parola di Dio sulla parola dell’uomo, è del Pensiero di Cristo sul pensiero della terra, è della verità dello Spirito Santo sulla falsità del mondo e di Satana. Ogni peccato che si commette è creatore  e generatore di una particolare schiavitù. Per ogni venialità nella quale si cade si compie un passo che ci avvicina alla grande schiavitù del male. Se si muore nella schiavitù del peccato e del vizio, per noi vi sarà la schiavitù eterna nelle tenebre della perdizione dalla quale non c’è ritorno indietro. È la morte eterna dei dannati. </w:t>
      </w:r>
    </w:p>
    <w:p w14:paraId="03EBDBE5" w14:textId="77777777" w:rsidR="006D18CF" w:rsidRPr="006D18CF" w:rsidRDefault="006D18CF" w:rsidP="006D18CF">
      <w:pPr>
        <w:spacing w:line="240" w:lineRule="auto"/>
        <w:jc w:val="both"/>
        <w:rPr>
          <w:rFonts w:ascii="Greek" w:eastAsia="Times New Roman" w:hAnsi="Greek" w:cs="Greek"/>
          <w:sz w:val="26"/>
          <w:szCs w:val="26"/>
          <w:lang w:val="fr-FR" w:eastAsia="it-IT"/>
        </w:rPr>
      </w:pPr>
      <w:r w:rsidRPr="006D18CF">
        <w:rPr>
          <w:rFonts w:ascii="Arial" w:eastAsia="Times New Roman" w:hAnsi="Arial" w:cs="Arial"/>
          <w:b/>
          <w:bCs/>
          <w:spacing w:val="10"/>
          <w:sz w:val="24"/>
          <w:szCs w:val="20"/>
          <w:lang w:eastAsia="it-IT"/>
        </w:rPr>
        <w:t xml:space="preserve">V 5,11: </w:t>
      </w:r>
      <w:bookmarkStart w:id="202" w:name="_Hlk135735895"/>
      <w:r w:rsidRPr="006D18CF">
        <w:rPr>
          <w:rFonts w:ascii="Arial" w:eastAsia="Times New Roman" w:hAnsi="Arial"/>
          <w:sz w:val="24"/>
          <w:szCs w:val="20"/>
          <w:lang w:eastAsia="it-IT"/>
        </w:rPr>
        <w:t xml:space="preserve">E vidi, e udii voci di molti angeli attorno al trono e agli esseri viventi e agli anziani. Il loro numero era miriadi di miriadi e migliaia di migliaia… </w:t>
      </w:r>
      <w:bookmarkEnd w:id="202"/>
      <w:r w:rsidRPr="006D18CF">
        <w:rPr>
          <w:rFonts w:ascii="Arial" w:eastAsia="Times New Roman" w:hAnsi="Arial" w:cs="Arial"/>
          <w:sz w:val="24"/>
          <w:szCs w:val="24"/>
          <w:lang w:val="la-Latn" w:eastAsia="it-IT"/>
        </w:rPr>
        <w:t>Et vidi et audivi vocem angelorum multorum in circuitu throni et animalium et seniorum et erat numerus eorum milia milium</w:t>
      </w:r>
      <w:r w:rsidRPr="006D18CF">
        <w:rPr>
          <w:rFonts w:ascii="Arial" w:eastAsia="Times New Roman" w:hAnsi="Arial" w:cs="Arial"/>
          <w:sz w:val="24"/>
          <w:szCs w:val="24"/>
          <w:lang w:val="fr-FR" w:eastAsia="it-IT"/>
        </w:rPr>
        <w:t xml:space="preserve">… </w:t>
      </w:r>
      <w:r w:rsidRPr="006D18CF">
        <w:rPr>
          <w:rFonts w:ascii="Greek" w:eastAsia="Times New Roman" w:hAnsi="Greek" w:cs="Greek"/>
          <w:sz w:val="26"/>
          <w:szCs w:val="26"/>
          <w:lang w:val="fr-FR" w:eastAsia="it-IT"/>
        </w:rPr>
        <w:t>Kaˆ e</w:t>
      </w:r>
      <w:r w:rsidRPr="006D18CF">
        <w:rPr>
          <w:rFonts w:ascii="Greek" w:eastAsia="Times New Roman" w:hAnsi="Greek" w:cs="Greek"/>
          <w:sz w:val="26"/>
          <w:szCs w:val="26"/>
          <w:lang w:eastAsia="it-IT"/>
        </w:rPr>
        <w:t></w:t>
      </w:r>
      <w:r w:rsidRPr="006D18CF">
        <w:rPr>
          <w:rFonts w:ascii="Greek" w:eastAsia="Times New Roman" w:hAnsi="Greek" w:cs="Greek"/>
          <w:sz w:val="26"/>
          <w:szCs w:val="26"/>
          <w:lang w:val="fr-FR" w:eastAsia="it-IT"/>
        </w:rPr>
        <w:t>don, kaˆ ½kousa fwn¾n ¢ggšlwn pollîn kÚklJ toà qrÒnou kaˆ tîn zówn kaˆ tîn presbutšrwn, kaˆ Ãn Ð ¢riqmÕj aÙtîn muri£dej muri£dwn kaˆ cili£dej cili£dwn,</w:t>
      </w:r>
    </w:p>
    <w:p w14:paraId="0A5F922C" w14:textId="77777777" w:rsidR="006D18CF" w:rsidRPr="006D18CF" w:rsidRDefault="006D18CF" w:rsidP="006D18CF">
      <w:pPr>
        <w:autoSpaceDE w:val="0"/>
        <w:autoSpaceDN w:val="0"/>
        <w:adjustRightInd w:val="0"/>
        <w:spacing w:line="240" w:lineRule="auto"/>
        <w:jc w:val="both"/>
        <w:rPr>
          <w:rFonts w:ascii="Arial" w:eastAsia="Times New Roman" w:hAnsi="Arial"/>
          <w:sz w:val="24"/>
          <w:szCs w:val="20"/>
          <w:lang w:eastAsia="it-IT"/>
        </w:rPr>
      </w:pPr>
      <w:r w:rsidRPr="006D18CF">
        <w:rPr>
          <w:rFonts w:ascii="Arial" w:eastAsia="Times New Roman" w:hAnsi="Arial"/>
          <w:b/>
          <w:bCs/>
          <w:sz w:val="24"/>
          <w:szCs w:val="20"/>
          <w:lang w:eastAsia="it-IT"/>
        </w:rPr>
        <w:t xml:space="preserve">E vidi, e udii voci di molti angeli attorno al trono e agli esseri viventi e agli anziani. Il loro numero era miriadi di miriadi e migliaia di migliaia… </w:t>
      </w:r>
      <w:r w:rsidRPr="006D18CF">
        <w:rPr>
          <w:rFonts w:ascii="Arial" w:eastAsia="Times New Roman" w:hAnsi="Arial"/>
          <w:sz w:val="24"/>
          <w:szCs w:val="20"/>
          <w:lang w:eastAsia="it-IT"/>
        </w:rPr>
        <w:t xml:space="preserve">Ora l’Apostolo Giovanni è come se fosse immerso in un oceano infinito di voci. Lui vede e sente voci di moltissimi angeli attorno al trono e agli esseri viventi e agli anziani. Questi angeli non sono pochi, sono una moltitudine, sono miriadi di miriadi e migliaia di migliaia. Questi angeli fanno da corona al trono dell’Onnipotente, ai quattro esseri viventi, ai ventiquattro anziani. Questo significa che la loro luce è inferiore alla luce sia a quella che sgorga dal trono dell’Onnipotente e sia a quella che avvolge i quattro esseri viventi e i ventiquattro anziani. Anche nel regno eterno del Signore vi è luce e luce. Vi è la luce eterna increata del Padre e del Figlio e dello Spirito Santo. Ma vi è anche la luce creata </w:t>
      </w:r>
      <w:r w:rsidRPr="006D18CF">
        <w:rPr>
          <w:rFonts w:ascii="Arial" w:eastAsia="Times New Roman" w:hAnsi="Arial"/>
          <w:sz w:val="24"/>
          <w:szCs w:val="20"/>
          <w:lang w:eastAsia="it-IT"/>
        </w:rPr>
        <w:lastRenderedPageBreak/>
        <w:t xml:space="preserve">sopra ogni luce che è dei quattro esseri viventi e dei ventiquattro anziani e vi è la luce della moltitudine degli altri angeli. La differenza di luce nel cielo rivela che sulla terra, nella Chiesa, esiste e regna la differenza nella luce e la differenza è data prima dalla differente obbedienza con la quale si vive il ministero, la missione, la vocazione, i doni e i carismi dello Spirito Santo. Vi è la luce di Cristo Gesù, la luce della Madre sua, la luce degli Apostoli, la luce dei Martiri, la luce dei Confessori della fede, la luce di chi si impegna a crescere di grazia in grazia e di verità in verità. Ma vi è anche la luce che nasce dai sacramenti, che conferiscono ognuno di essi una luce particolare. Questa luce particolare di ogni sacramento ognuno che la riceve è obbligato a portarla al sommo della sua bellezza. </w:t>
      </w:r>
    </w:p>
    <w:p w14:paraId="0F775B62" w14:textId="77777777" w:rsidR="006D18CF" w:rsidRPr="006D18CF" w:rsidRDefault="006D18CF" w:rsidP="006D18CF">
      <w:pPr>
        <w:spacing w:line="240" w:lineRule="auto"/>
        <w:jc w:val="both"/>
        <w:rPr>
          <w:rFonts w:ascii="Greek" w:eastAsia="Times New Roman" w:hAnsi="Greek" w:cs="Greek"/>
          <w:sz w:val="26"/>
          <w:szCs w:val="26"/>
          <w:lang w:val="fr-FR" w:eastAsia="it-IT"/>
        </w:rPr>
      </w:pPr>
      <w:r w:rsidRPr="006D18CF">
        <w:rPr>
          <w:rFonts w:ascii="Arial" w:eastAsia="Times New Roman" w:hAnsi="Arial" w:cs="Arial"/>
          <w:b/>
          <w:bCs/>
          <w:spacing w:val="10"/>
          <w:sz w:val="24"/>
          <w:szCs w:val="20"/>
          <w:lang w:eastAsia="it-IT"/>
        </w:rPr>
        <w:t xml:space="preserve">V 5,12: </w:t>
      </w:r>
      <w:r w:rsidRPr="006D18CF">
        <w:rPr>
          <w:rFonts w:ascii="Arial" w:eastAsia="Times New Roman" w:hAnsi="Arial" w:cs="Arial"/>
          <w:spacing w:val="10"/>
          <w:sz w:val="24"/>
          <w:szCs w:val="20"/>
          <w:lang w:eastAsia="it-IT"/>
        </w:rPr>
        <w:t xml:space="preserve">E dicevano a gran voce: «L’Agnello, che è stato immolato, è degno di ricevere potenza e ricchezza, sapienza e forza, onore, gloria e benedizione». </w:t>
      </w:r>
      <w:r w:rsidRPr="006D18CF">
        <w:rPr>
          <w:rFonts w:ascii="Arial" w:eastAsia="Times New Roman" w:hAnsi="Arial" w:cs="Arial"/>
          <w:sz w:val="24"/>
          <w:szCs w:val="24"/>
          <w:lang w:val="la-Latn" w:eastAsia="it-IT"/>
        </w:rPr>
        <w:t>Dicentium voce magna dignus est agnus qui occisus est accipere virtutem et divinitatem et sapientiam et fortitudinem et honorem et gloriam et benedictionem</w:t>
      </w:r>
      <w:r w:rsidRPr="006D18CF">
        <w:rPr>
          <w:rFonts w:ascii="Arial" w:eastAsia="Times New Roman" w:hAnsi="Arial" w:cs="Arial"/>
          <w:sz w:val="24"/>
          <w:szCs w:val="24"/>
          <w:lang w:val="fr-FR" w:eastAsia="it-IT"/>
        </w:rPr>
        <w:t xml:space="preserve">. </w:t>
      </w:r>
      <w:r w:rsidRPr="006D18CF">
        <w:rPr>
          <w:rFonts w:ascii="Times New Roman" w:eastAsia="Times New Roman" w:hAnsi="Times New Roman"/>
          <w:b/>
          <w:bCs/>
          <w:sz w:val="20"/>
          <w:szCs w:val="20"/>
          <w:lang w:val="fr-FR" w:eastAsia="it-IT"/>
        </w:rPr>
        <w:t>5:12</w:t>
      </w:r>
      <w:r w:rsidRPr="006D18CF">
        <w:rPr>
          <w:rFonts w:ascii="Greek" w:eastAsia="Times New Roman" w:hAnsi="Greek" w:cs="Greek"/>
          <w:sz w:val="26"/>
          <w:szCs w:val="26"/>
          <w:lang w:val="fr-FR" w:eastAsia="it-IT"/>
        </w:rPr>
        <w:t xml:space="preserve"> lšgontej fwnÍ meg£lV, ”AxiÒn ™stin tÕ ¢rn…on tÕ ™sfagmšnon labe‹n t¾n dÚnamin kaˆ ploàton kaˆ sof…an kaˆ „scÝn kaˆ tim¾n kaˆ dÒxan kaˆ eÙlog…an.</w:t>
      </w:r>
    </w:p>
    <w:p w14:paraId="70F97752" w14:textId="77777777" w:rsidR="006D18CF" w:rsidRPr="006D18CF" w:rsidRDefault="006D18CF" w:rsidP="006D18CF">
      <w:pPr>
        <w:autoSpaceDE w:val="0"/>
        <w:autoSpaceDN w:val="0"/>
        <w:adjustRightInd w:val="0"/>
        <w:spacing w:line="240" w:lineRule="auto"/>
        <w:jc w:val="both"/>
        <w:rPr>
          <w:rFonts w:ascii="Arial" w:eastAsia="Times New Roman" w:hAnsi="Arial"/>
          <w:sz w:val="24"/>
          <w:szCs w:val="20"/>
          <w:lang w:eastAsia="it-IT"/>
        </w:rPr>
      </w:pPr>
      <w:r w:rsidRPr="006D18CF">
        <w:rPr>
          <w:rFonts w:ascii="Arial" w:eastAsia="Times New Roman" w:hAnsi="Arial"/>
          <w:b/>
          <w:bCs/>
          <w:sz w:val="24"/>
          <w:szCs w:val="20"/>
          <w:lang w:eastAsia="it-IT"/>
        </w:rPr>
        <w:t>E dicevano a gran voce: «L’Agnello, che è stato immolato…</w:t>
      </w:r>
      <w:r w:rsidRPr="006D18CF">
        <w:rPr>
          <w:rFonts w:ascii="Arial" w:eastAsia="Times New Roman" w:hAnsi="Arial"/>
          <w:sz w:val="24"/>
          <w:szCs w:val="20"/>
          <w:lang w:eastAsia="it-IT"/>
        </w:rPr>
        <w:t xml:space="preserve"> Tutte le voci del cielo udite dall’Apostolo riguardano l’Agnello, che è stato immolato. L’Agnello che è stato immolato è il Leone della tribù di Giuda, il Virgulto di Isaia, il Virgulto che è il Messia di Dio ed il virgulto che è il Servo Sofferente del Signore. Tutto il cielo ora verso di lui rivolge lo sguardo e ogni attenzione. </w:t>
      </w:r>
    </w:p>
    <w:p w14:paraId="2D6371E3" w14:textId="77777777" w:rsidR="006D18CF" w:rsidRPr="006D18CF" w:rsidRDefault="006D18CF" w:rsidP="006D18CF">
      <w:pPr>
        <w:autoSpaceDE w:val="0"/>
        <w:autoSpaceDN w:val="0"/>
        <w:adjustRightInd w:val="0"/>
        <w:spacing w:line="240" w:lineRule="auto"/>
        <w:jc w:val="both"/>
        <w:rPr>
          <w:rFonts w:ascii="Arial" w:eastAsia="Times New Roman" w:hAnsi="Arial"/>
          <w:sz w:val="24"/>
          <w:szCs w:val="20"/>
          <w:lang w:eastAsia="it-IT"/>
        </w:rPr>
      </w:pPr>
      <w:r w:rsidRPr="006D18CF">
        <w:rPr>
          <w:rFonts w:ascii="Arial" w:eastAsia="Times New Roman" w:hAnsi="Arial"/>
          <w:b/>
          <w:bCs/>
          <w:sz w:val="24"/>
          <w:szCs w:val="20"/>
          <w:lang w:eastAsia="it-IT"/>
        </w:rPr>
        <w:t xml:space="preserve">È degno di ricevere </w:t>
      </w:r>
      <w:bookmarkStart w:id="203" w:name="_Hlk135837260"/>
      <w:r w:rsidRPr="006D18CF">
        <w:rPr>
          <w:rFonts w:ascii="Arial" w:eastAsia="Times New Roman" w:hAnsi="Arial"/>
          <w:b/>
          <w:bCs/>
          <w:sz w:val="24"/>
          <w:szCs w:val="20"/>
          <w:lang w:eastAsia="it-IT"/>
        </w:rPr>
        <w:t>potenza e ricchezza, sapienza e forza, onore, gloria e benedizione</w:t>
      </w:r>
      <w:bookmarkEnd w:id="203"/>
      <w:r w:rsidRPr="006D18CF">
        <w:rPr>
          <w:rFonts w:ascii="Arial" w:eastAsia="Times New Roman" w:hAnsi="Arial"/>
          <w:b/>
          <w:bCs/>
          <w:sz w:val="24"/>
          <w:szCs w:val="20"/>
          <w:lang w:eastAsia="it-IT"/>
        </w:rPr>
        <w:t>».</w:t>
      </w:r>
      <w:r w:rsidRPr="006D18CF">
        <w:rPr>
          <w:rFonts w:ascii="Arial" w:eastAsia="Times New Roman" w:hAnsi="Arial"/>
          <w:sz w:val="24"/>
          <w:szCs w:val="20"/>
          <w:lang w:eastAsia="it-IT"/>
        </w:rPr>
        <w:t xml:space="preserve"> Ecco il contenuto manifestato da questa moltitudine di voci: L’Agnello che è stato immolato è degno di ricevere potenza e ricchezza, sapienza e forza, onore, gloria e benedizione. Si può tradurre questo coro di voci con una parola: Tutto ciò che è dell’Onnipotente seduto sul trono va predicato dell’Agnello Immolato. Tutto ciò che è di Dio è anche del Figlio di Dio senza alcuna differenza. Il Figlio di Dio oggi e per l’eternità non è solo il Figlio che in principio  è stato generato dal Padre, è il Figlio Unigenito generato dal Padre che si è fatto carne. Al Figlio che si è fatto carne deve essere predicato, donato, conferito, attribuito tutto ciò che è di Dio. Il Figlio Unigenito del Padre che si è fatto carne è l’Agnello Immolato. L’Agnello Immolato è il Crocifisso che ora è il Risorto e più non muore, perché vive per sempre seduto alla destra del Padre.</w:t>
      </w:r>
    </w:p>
    <w:p w14:paraId="5B14D6EC" w14:textId="77777777" w:rsidR="006D18CF" w:rsidRPr="006D18CF" w:rsidRDefault="006D18CF" w:rsidP="006D18CF">
      <w:pPr>
        <w:autoSpaceDE w:val="0"/>
        <w:autoSpaceDN w:val="0"/>
        <w:adjustRightInd w:val="0"/>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Con questo canto si compie la profezia di Daniele: “Io continuavo a guardare, quand’ecco furono collocati troni e un vegliardo si assise. La sua veste era candida come la neve e i capelli del suo capo erano candidi come la lana; il suo trono era come vampe di fuoco con le ruote come fuoco ardente. Un fiume di fuoco scorreva e usciva dinanzi a lui, mille migliaia lo servivano e diecimila miriadi lo assistevano. La corte sedette e i libri furono aperti. Guardando ancora nelle visioni notturne, ecco venire con le nubi del cielo uno simile a un figlio d’uomo; giunse fino al vegliardo e fu presentato a lui. Gli furono dati potere, gloria e regno; tutti i popoli, nazioni e lingue lo servivano: il suo potere è un potere eterno, che non finirà mai, e il suo regno non sarà mai distrutto” (Dn 7,9-10.13-14). Se </w:t>
      </w:r>
      <w:r w:rsidRPr="006D18CF">
        <w:rPr>
          <w:rFonts w:ascii="Arial" w:eastAsia="Times New Roman" w:hAnsi="Arial"/>
          <w:sz w:val="24"/>
          <w:szCs w:val="20"/>
          <w:lang w:eastAsia="it-IT"/>
        </w:rPr>
        <w:lastRenderedPageBreak/>
        <w:t xml:space="preserve">qualcosa mancava nella profezia di Daniele, ora nulla più manca. L’Agnello Immolato è degno di ricevere potenza e ricchezza, sapienza e forza, onore, gloria e benedizione. Onnipotenza e onniscienza perfette. Ora l’Agnello Immolato può governare il mondo allo stesso modo che lo governa il Padre, senza alcuna differenza. </w:t>
      </w:r>
    </w:p>
    <w:p w14:paraId="4986042F" w14:textId="77777777" w:rsidR="006D18CF" w:rsidRPr="006D18CF" w:rsidRDefault="006D18CF" w:rsidP="006D18CF">
      <w:pPr>
        <w:spacing w:after="120"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Solo Dio è degno di ricevere potenza e ricchezza, sapienza e forza, onore, gloria e benedizione. Solo Dio è degno, perché solo Dio è potenza, ricchezza, sapienza, forza, onore, gloria, benedizione. Dagli angeli del Cielo, da tutto il Cielo Cristo Gesù è proclamato degno di essere accanto a Dio, rivestito della sua stessa gloria, senza alcuna differenza. Il Crocifisso, ora il Risorto (= l’Agnello che fu immolato) è collocato sullo stesso trono di Dio. Da chi? Da tutto il Cielo. Gesù, l’Agnello che fu immolato è Dio con Dio, Signore con il Signore, Onnipotente con l’Onnipotente, Santo con la Santità, Divinità con la Divinità. È tutto questo come Agnello Immolato. </w:t>
      </w:r>
    </w:p>
    <w:p w14:paraId="355B60DB" w14:textId="77777777" w:rsidR="006D18CF" w:rsidRPr="006D18CF" w:rsidRDefault="006D18CF" w:rsidP="006D18CF">
      <w:pPr>
        <w:spacing w:after="120"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In questa confessione è racchiuso tutto il mistero di Cristo Gesù. In questo canto è anche racchiuso tutto il mistero dei fedeli discepoli di Cristo: come in Lui e per Lui, con Lui e da Lui, anche loro devono lasciarsi fare </w:t>
      </w:r>
      <w:r w:rsidRPr="006D18CF">
        <w:rPr>
          <w:rFonts w:ascii="Arial" w:eastAsia="Times New Roman" w:hAnsi="Arial"/>
          <w:i/>
          <w:sz w:val="24"/>
          <w:szCs w:val="20"/>
          <w:lang w:eastAsia="it-IT"/>
        </w:rPr>
        <w:t>“Agnelli Immolati”</w:t>
      </w:r>
      <w:r w:rsidRPr="006D18CF">
        <w:rPr>
          <w:rFonts w:ascii="Arial" w:eastAsia="Times New Roman" w:hAnsi="Arial"/>
          <w:sz w:val="24"/>
          <w:szCs w:val="20"/>
          <w:lang w:eastAsia="it-IT"/>
        </w:rPr>
        <w:t xml:space="preserve"> per la salvezza del mondo intero. Nel compimento di questa loro vocazione è anche la loro esaltazione nel Cielo.</w:t>
      </w:r>
    </w:p>
    <w:p w14:paraId="0D9F8CF9" w14:textId="77777777" w:rsidR="006D18CF" w:rsidRPr="006D18CF" w:rsidRDefault="006D18CF" w:rsidP="006D18CF">
      <w:pPr>
        <w:spacing w:after="120"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 In questo istante però interessa la proclamazione della retta fede su Cristo Gesù. Per la vera, esatta, perfetta, esaustiva comprensione di questa fede si rimanda a tutto l’Antico e il Nuovo Testamento. Al Cielo ora interessa una sola verità: dire chi è Cristo Gesù per rapporto a Dio, agli Angeli, al mondo intero. Interessa soprattutto dire chi è Gesù nel Cielo: è l’Agnello Immolato che viene posto, collocato accanto a Dio. È l’Agnello Immolato che viene proclamato Dio. Il Crocifisso è il nostro Dio. Questa è la verità da affermare. Se il nostro Dio è il Crocifisso, la croce è il trono regale di Cristo Gesù e di tutti i suoi seguaci. La verità del Padre è verità dell’Agnello immolato. La verità dell’Agnello Immolato per partecipazione sacramentale e per costante opera dello Spirito Santo deve divenire di ogni membro del suo corpo. </w:t>
      </w:r>
    </w:p>
    <w:p w14:paraId="3CEFF703" w14:textId="77777777" w:rsidR="006D18CF" w:rsidRPr="006D18CF" w:rsidRDefault="006D18CF" w:rsidP="006D18CF">
      <w:pPr>
        <w:spacing w:line="240" w:lineRule="auto"/>
        <w:jc w:val="both"/>
        <w:rPr>
          <w:rFonts w:ascii="Greek" w:eastAsia="Times New Roman" w:hAnsi="Greek" w:cs="Greek"/>
          <w:sz w:val="26"/>
          <w:szCs w:val="26"/>
          <w:lang w:eastAsia="it-IT"/>
        </w:rPr>
      </w:pPr>
      <w:r w:rsidRPr="006D18CF">
        <w:rPr>
          <w:rFonts w:ascii="Arial" w:eastAsia="Times New Roman" w:hAnsi="Arial" w:cs="Arial"/>
          <w:b/>
          <w:bCs/>
          <w:spacing w:val="10"/>
          <w:sz w:val="24"/>
          <w:szCs w:val="20"/>
          <w:lang w:eastAsia="it-IT"/>
        </w:rPr>
        <w:t xml:space="preserve">V 5,13: </w:t>
      </w:r>
      <w:bookmarkStart w:id="204" w:name="_Hlk135735961"/>
      <w:r w:rsidRPr="006D18CF">
        <w:rPr>
          <w:rFonts w:ascii="Arial" w:eastAsia="Times New Roman" w:hAnsi="Arial"/>
          <w:sz w:val="24"/>
          <w:szCs w:val="20"/>
          <w:lang w:eastAsia="it-IT"/>
        </w:rPr>
        <w:t xml:space="preserve">Tutte le creature nel cielo e sulla terra, sotto terra e nel mare, e tutti gli esseri che vi si trovavano, udii che dicevano: «A Colui che siede sul trono e all’Agnello lode, onore, gloria e potenza, nei secoli dei secoli». </w:t>
      </w:r>
      <w:bookmarkEnd w:id="204"/>
      <w:r w:rsidRPr="006D18CF">
        <w:rPr>
          <w:rFonts w:ascii="Arial" w:eastAsia="Times New Roman" w:hAnsi="Arial" w:cs="Arial"/>
          <w:sz w:val="24"/>
          <w:szCs w:val="24"/>
          <w:lang w:val="la-Latn" w:eastAsia="it-IT"/>
        </w:rPr>
        <w:t>Et omnem creaturam quae in caelo est et super terram et sub terram et quae sunt in mari et quae in ea omnes audivi dicentes sedenti in throno et agno benedictio et honor et gloria et potestas in saecula saeculorum</w:t>
      </w:r>
      <w:r w:rsidRPr="006D18CF">
        <w:rPr>
          <w:rFonts w:ascii="Arial" w:eastAsia="Times New Roman" w:hAnsi="Arial" w:cs="Arial"/>
          <w:sz w:val="24"/>
          <w:szCs w:val="24"/>
          <w:lang w:eastAsia="it-IT"/>
        </w:rPr>
        <w:t xml:space="preserve">. </w:t>
      </w:r>
      <w:r w:rsidRPr="006D18CF">
        <w:rPr>
          <w:rFonts w:ascii="Greek" w:eastAsia="Times New Roman" w:hAnsi="Greek" w:cs="Greek"/>
          <w:sz w:val="26"/>
          <w:szCs w:val="26"/>
          <w:lang w:eastAsia="it-IT"/>
        </w:rPr>
        <w:t>kaˆ p©n kt…sma Ö ™n tù oÙranù kaˆ ™pˆ tÁj gÁj kaˆ Øpok£tw tÁj gÁj kaˆ ™pˆ tÁj qal£sshj kaˆ t¦ ™n aÙto‹j p£nta ½kousa lšgontaj, Tù kaqhmšnJ ™pˆ tù qrÒnJ kaˆ tù ¢rn…J ¹ eÙlog…a kaˆ ¹ tim¾ kaˆ ¹ dÒxa kaˆ tÕ kr£toj e„j toÝj a„înaj tîn a„ènwn.</w:t>
      </w:r>
    </w:p>
    <w:p w14:paraId="5CE3FDAA"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b/>
          <w:bCs/>
          <w:sz w:val="24"/>
          <w:szCs w:val="20"/>
          <w:lang w:eastAsia="it-IT"/>
        </w:rPr>
        <w:t>Tutte le creature nel cielo e sulla terra, sotto terra e nel mare, e tutti gli esseri che vi si trovavano, udii che dicevano:</w:t>
      </w:r>
      <w:r w:rsidRPr="006D18CF">
        <w:rPr>
          <w:rFonts w:ascii="Arial" w:eastAsia="Times New Roman" w:hAnsi="Arial"/>
          <w:sz w:val="24"/>
          <w:szCs w:val="20"/>
          <w:lang w:eastAsia="it-IT"/>
        </w:rPr>
        <w:t xml:space="preserve"> Ora, alla voce di questa grande moltitudine di angeli si unisce la voce di tutte le creature nel cielo e sulla terra, sotto terra e nel male, e tutti gli esseri che vi si trovano. L’universo intero canta ora la verità dell’Agnello Immolato. </w:t>
      </w:r>
    </w:p>
    <w:p w14:paraId="318738DA" w14:textId="77777777" w:rsidR="006D18CF" w:rsidRPr="006D18CF" w:rsidRDefault="006D18CF" w:rsidP="006D18CF">
      <w:pPr>
        <w:spacing w:after="120" w:line="240" w:lineRule="auto"/>
        <w:jc w:val="both"/>
        <w:rPr>
          <w:rFonts w:ascii="Arial" w:eastAsia="Times New Roman" w:hAnsi="Arial"/>
          <w:iCs/>
          <w:sz w:val="24"/>
          <w:szCs w:val="20"/>
          <w:lang w:eastAsia="it-IT"/>
        </w:rPr>
      </w:pPr>
      <w:r w:rsidRPr="006D18CF">
        <w:rPr>
          <w:rFonts w:ascii="Arial" w:eastAsia="Times New Roman" w:hAnsi="Arial"/>
          <w:iCs/>
          <w:sz w:val="24"/>
          <w:szCs w:val="20"/>
          <w:lang w:eastAsia="it-IT"/>
        </w:rPr>
        <w:lastRenderedPageBreak/>
        <w:t>Se le creature non cantano oggi la verità dell’Agnello Immolato perché si lasciano ingannare da Satana, la canteranno assieme a Satana, ma dalle tenebre dell’inferno e dalla loro perdizione eterna. Ma anche loro la dovranno cantare, allo stesso modo che cantano la verità di Colui che è seduto sul trono, che è l’Onnipotente loro Signore, Creatore e Dio. Se oggi i figli della Chiesa hanno deciso che questa gloria non va cantata all’Agnello Immolato, sappiano che essi la dovranno cantare nel coro di Satana per l’eternità, senza mai smettere un solo secondo. Nessuno nell’eternità potrà sottrarsi a questo canto. Questo canto è il grido della dannazione eterna. È il grido della loro eterna disperazione. Questo grido toglierà loro ogni pace.</w:t>
      </w:r>
    </w:p>
    <w:p w14:paraId="2B9CD1B9" w14:textId="77777777" w:rsidR="006D18CF" w:rsidRPr="006D18CF" w:rsidRDefault="006D18CF" w:rsidP="006D18CF">
      <w:pPr>
        <w:spacing w:after="120" w:line="240" w:lineRule="auto"/>
        <w:jc w:val="both"/>
        <w:rPr>
          <w:rFonts w:ascii="Arial" w:eastAsia="Times New Roman" w:hAnsi="Arial"/>
          <w:i/>
          <w:sz w:val="24"/>
          <w:szCs w:val="20"/>
          <w:lang w:eastAsia="it-IT"/>
        </w:rPr>
      </w:pPr>
      <w:r w:rsidRPr="006D18CF">
        <w:rPr>
          <w:rFonts w:ascii="Arial" w:eastAsia="Times New Roman" w:hAnsi="Arial"/>
          <w:iCs/>
          <w:sz w:val="24"/>
          <w:szCs w:val="20"/>
          <w:lang w:eastAsia="it-IT"/>
        </w:rPr>
        <w:t>Gesù lo ha detto ai suoi discepoli. Se essi cantano oggi la sua gloria, Lui domani li porrà nel coro degli Angeli che per l’eternità cantano la sua gloria e quella del Padre. Padre e Figlio vivono nell’unità e nella comunione dello Spirito Santo. Ecco le Parole di Gesù Signore:</w:t>
      </w:r>
      <w:r w:rsidRPr="006D18CF">
        <w:rPr>
          <w:rFonts w:ascii="Arial" w:eastAsia="Times New Roman" w:hAnsi="Arial"/>
          <w:i/>
          <w:sz w:val="24"/>
          <w:szCs w:val="20"/>
          <w:lang w:eastAsia="it-IT"/>
        </w:rPr>
        <w:t xml:space="preserve"> “Ecco: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 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 Un discepolo non è più grande del maestro, né un servo è più grande del suo signore; è sufficiente per il discepolo diventare come il suo maestro e per il servo come il suo signore. Se hanno chiamato Beelzebùl il padrone di casa, quanto più quelli della sua famiglia!</w:t>
      </w:r>
    </w:p>
    <w:p w14:paraId="3A266778" w14:textId="77777777" w:rsidR="006D18CF" w:rsidRPr="006D18CF" w:rsidRDefault="006D18CF" w:rsidP="006D18CF">
      <w:pPr>
        <w:spacing w:after="120" w:line="240" w:lineRule="auto"/>
        <w:jc w:val="both"/>
        <w:rPr>
          <w:rFonts w:ascii="Arial" w:eastAsia="Times New Roman" w:hAnsi="Arial"/>
          <w:iCs/>
          <w:sz w:val="24"/>
          <w:szCs w:val="20"/>
          <w:lang w:eastAsia="it-IT"/>
        </w:rPr>
      </w:pPr>
      <w:r w:rsidRPr="006D18CF">
        <w:rPr>
          <w:rFonts w:ascii="Arial" w:eastAsia="Times New Roman" w:hAnsi="Arial"/>
          <w:i/>
          <w:sz w:val="24"/>
          <w:szCs w:val="20"/>
          <w:lang w:eastAsia="it-IT"/>
        </w:rPr>
        <w:t xml:space="preserve">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Non abbiate dunque paura: voi valete più di molti passeri! Perciò chiunque mi riconoscerà davanti agli uomini, anch’io lo riconoscerò davanti al Padre mio che è nei cieli; chi invece mi rinnegherà davanti agli uomini, anch’io lo rinnegherò davanti al Padre mio che è nei cieli” (Mt 10,16-32). </w:t>
      </w:r>
      <w:r w:rsidRPr="006D18CF">
        <w:rPr>
          <w:rFonts w:ascii="Arial" w:eastAsia="Times New Roman" w:hAnsi="Arial"/>
          <w:iCs/>
          <w:sz w:val="24"/>
          <w:szCs w:val="20"/>
          <w:lang w:eastAsia="it-IT"/>
        </w:rPr>
        <w:t xml:space="preserve">O cantiamo oggi questo canto degli angeli e di tutto l’universo creato e domani saremo nei cieli beati a continuare questo canto di gloria per Cristo Gesù o domani, quando moriremo, lo canteremo nel coro di Satana ma per la nostra dannazione e non per la nostra eterna beatitudine- Gesù ci ha avvisati. O oggi per la vita eterna o domani, ma per la nostra e nella nostra dannazione eterna., </w:t>
      </w:r>
    </w:p>
    <w:p w14:paraId="6E5C4873" w14:textId="77777777" w:rsidR="006D18CF" w:rsidRPr="006D18CF" w:rsidRDefault="006D18CF" w:rsidP="006D18CF">
      <w:pPr>
        <w:spacing w:line="240" w:lineRule="auto"/>
        <w:jc w:val="both"/>
        <w:rPr>
          <w:rFonts w:ascii="Arial" w:eastAsia="Times New Roman" w:hAnsi="Arial"/>
          <w:sz w:val="24"/>
          <w:szCs w:val="20"/>
          <w:lang w:eastAsia="it-IT"/>
        </w:rPr>
      </w:pPr>
      <w:bookmarkStart w:id="205" w:name="_Hlk135838654"/>
      <w:r w:rsidRPr="006D18CF">
        <w:rPr>
          <w:rFonts w:ascii="Arial" w:eastAsia="Times New Roman" w:hAnsi="Arial"/>
          <w:b/>
          <w:bCs/>
          <w:sz w:val="24"/>
          <w:szCs w:val="20"/>
          <w:lang w:eastAsia="it-IT"/>
        </w:rPr>
        <w:lastRenderedPageBreak/>
        <w:t>«A Colui che siede sul trono e all’Agnello lode, onore, gloria e potenza, nei secoli dei secoli».</w:t>
      </w:r>
      <w:r w:rsidRPr="006D18CF">
        <w:rPr>
          <w:rFonts w:ascii="Arial" w:eastAsia="Times New Roman" w:hAnsi="Arial"/>
          <w:sz w:val="24"/>
          <w:szCs w:val="20"/>
          <w:lang w:eastAsia="it-IT"/>
        </w:rPr>
        <w:t xml:space="preserve"> </w:t>
      </w:r>
      <w:bookmarkEnd w:id="205"/>
      <w:r w:rsidRPr="006D18CF">
        <w:rPr>
          <w:rFonts w:ascii="Arial" w:eastAsia="Times New Roman" w:hAnsi="Arial"/>
          <w:sz w:val="24"/>
          <w:szCs w:val="20"/>
          <w:lang w:eastAsia="it-IT"/>
        </w:rPr>
        <w:t>Ora viene manifestata l’uguaglianza che regna tra il Padre e il Figlio, tra Colui che siede sul trono e l’Agnello. Sempre però con una eterna differenza: La gloria del Padre è gloria generante. La gloria dell’Agnello Immolato è gloria generata. Quella del Padre è gloria di colui che dona. Quella dell’Agnello Immolato è gloria di Colui che la riceve. La gloria del Padre è gloria che innalza. La gloria dell’Agnello Immolato è gloria di Colui che è  innalzato ed esaltato. Ecco come questa verità viene rivelata dallo Spirito Santo per bocca dell’Apostolo Paolo nella Lettera ai Filippesi:</w:t>
      </w:r>
    </w:p>
    <w:p w14:paraId="65544628" w14:textId="77777777" w:rsidR="006D18CF" w:rsidRPr="006D18CF" w:rsidRDefault="006D18CF" w:rsidP="006D18CF">
      <w:pPr>
        <w:spacing w:line="240" w:lineRule="auto"/>
        <w:jc w:val="both"/>
        <w:rPr>
          <w:rFonts w:ascii="Arial" w:eastAsia="Times New Roman" w:hAnsi="Arial"/>
          <w:i/>
          <w:iCs/>
          <w:sz w:val="24"/>
          <w:szCs w:val="20"/>
          <w:lang w:eastAsia="it-IT"/>
        </w:rPr>
      </w:pPr>
      <w:r w:rsidRPr="006D18CF">
        <w:rPr>
          <w:rFonts w:ascii="Arial" w:eastAsia="Times New Roman" w:hAnsi="Arial"/>
          <w:i/>
          <w:iCs/>
          <w:sz w:val="24"/>
          <w:szCs w:val="20"/>
          <w:lang w:eastAsia="it-IT"/>
        </w:rPr>
        <w:t>“Egli,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2,6-11).</w:t>
      </w:r>
    </w:p>
    <w:p w14:paraId="6D145966"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Il canto dell’intero universo – cielo, terra, mare, inferi – rivela una sola verità: A Colui che siede sul trono e all’Agnello devono essere dati lode, onore, gloria e potenza, nei secoli dei secoli. «A Colui che siede sul trono e all’Agnello lode, onore, gloria e potenza, nei secoli dei secoli». Ora se tutto l’universo visibile e invisibile deve confessare questa purissima fede verso il Padre e il Figlio nell’eterna verità dello Spirito Santo, perché oggi i figli della Chiesa insegnano, predicano, scrivono, ammaestrano che Cristo Gesù non debba essere più conosciuto nella sua purissima verità di Agnello Immolato? Chi dovesse ostinarsi in questa falsa dottrina e falso insegnamento, sappia che è a rischio di commettere il peccato contro lo Spirito Santo. Se tutto l’universo canta questa verità, se lui la impugna, per lui si aprono le porte della perdizione eterna. Nessuna persona, specie un discepolo di Gesù, potrà mai impugnare una verità che tutto l’universo visibile e invisibile canta nel tempo e canterà per l’eternità. Lo ribadiamo con più forza e fermezza. I figli della Chiesa sappiamo che se non cantano oggi questa verità, la canteranno nel coro dell’inferno, diretti dal grande Maestro che è Satana, per l’eternità. Ognuno da Gesù è posto dinanzi a questa responsabilità le cui conseguenza saranno eterne, sia nella luce che nelle tenebre.</w:t>
      </w:r>
    </w:p>
    <w:p w14:paraId="40B69B56"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Essendo questo un canto di purissima verità universale, nessuno potrà mai impedire, vietare, ostacolare, chiedere o ordinare che esso non venga intonato dal cuore e manifestato con la voce, in modo visibile e udibile. Vi è un obbligo personale verso la verità universale al quale tutti e ognuno nella sua singolarità è chiamato all’obbedienza. Nessuno, né in cielo e né sulla terra, né angeli e né demòni potranno chiedere e neanche indurre a pensare che questo canto non debba essere eseguito. Né tanto meno qualcuno potrà mai dire che questo canto non debba essere cantato ad ogni uomo perché anche lui domani lo possa cantare nella gloria eterna del cielo. Condannare un uomo a cantare questo canto, domani, nell’eternità, nel coro di Satana, è delitto che supera ogni altro delitto. Tutti i delitti commessi nella storia, non sono per nulla paragonabili a questo delitto con il quale, per omissione, per insipienza, per stoltezza, per </w:t>
      </w:r>
      <w:r w:rsidRPr="006D18CF">
        <w:rPr>
          <w:rFonts w:ascii="Arial" w:eastAsia="Times New Roman" w:hAnsi="Arial"/>
          <w:sz w:val="24"/>
          <w:szCs w:val="20"/>
          <w:lang w:eastAsia="it-IT"/>
        </w:rPr>
        <w:lastRenderedPageBreak/>
        <w:t xml:space="preserve">cattiveria, per malvagità, per ostinazione, per impugnazione della verità conosciuta, per odio diabolico, per possessione satanica della mente e del cuore, si condanna una persona alla morte eterna, facendo di essa una voce del coro di Satana. Dovremmo riflettere noi, che ci professiamo discepoli di Gesù. Ecco perché l’Apostolo Paolo ci esorta ad attendere alla nostra salvezza con timore e tremore, rivelandoci che molti discepoli di Gesù si comportano da nemici della croce di Cristo. Chi è nemico della croce di Cristo è nemico dell’uomo ed è nemico dell’intera umanità. La priva della salvezza eterna. La condanna alla perdizione. </w:t>
      </w:r>
    </w:p>
    <w:p w14:paraId="387200B1"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2,12-18). 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3,17-21). </w:t>
      </w:r>
    </w:p>
    <w:p w14:paraId="089166F6"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Che il Signore ci aiuti perché non cadiamo mai in questo peccato. Ci doni la forza perché il nostro canto dell’Agnello sia di purissima verità. </w:t>
      </w:r>
    </w:p>
    <w:p w14:paraId="4D27AAFB" w14:textId="77777777" w:rsidR="006D18CF" w:rsidRPr="006D18CF" w:rsidRDefault="006D18CF" w:rsidP="006D18CF">
      <w:pPr>
        <w:spacing w:line="240" w:lineRule="auto"/>
        <w:jc w:val="both"/>
        <w:rPr>
          <w:rFonts w:ascii="Greek" w:eastAsia="Times New Roman" w:hAnsi="Greek" w:cs="Greek"/>
          <w:sz w:val="26"/>
          <w:szCs w:val="26"/>
          <w:lang w:val="la-Latn" w:eastAsia="it-IT"/>
        </w:rPr>
      </w:pPr>
      <w:r w:rsidRPr="006D18CF">
        <w:rPr>
          <w:rFonts w:ascii="Arial" w:eastAsia="Times New Roman" w:hAnsi="Arial" w:cs="Arial"/>
          <w:b/>
          <w:bCs/>
          <w:spacing w:val="10"/>
          <w:sz w:val="24"/>
          <w:szCs w:val="20"/>
          <w:lang w:eastAsia="it-IT"/>
        </w:rPr>
        <w:t xml:space="preserve">V 5,14: </w:t>
      </w:r>
      <w:bookmarkStart w:id="206" w:name="_Hlk135736017"/>
      <w:r w:rsidRPr="006D18CF">
        <w:rPr>
          <w:rFonts w:ascii="Arial" w:eastAsia="Times New Roman" w:hAnsi="Arial"/>
          <w:sz w:val="24"/>
          <w:szCs w:val="20"/>
          <w:lang w:eastAsia="it-IT"/>
        </w:rPr>
        <w:t>E i quattro esseri viventi dicevano: «Amen». E gli anziani si prostrarono in adorazione.</w:t>
      </w:r>
      <w:r w:rsidRPr="006D18CF">
        <w:rPr>
          <w:rFonts w:ascii="Arial" w:eastAsia="Times New Roman" w:hAnsi="Arial" w:cs="Arial"/>
          <w:spacing w:val="10"/>
          <w:sz w:val="24"/>
          <w:szCs w:val="20"/>
          <w:lang w:eastAsia="it-IT"/>
        </w:rPr>
        <w:t xml:space="preserve"> </w:t>
      </w:r>
      <w:bookmarkEnd w:id="206"/>
      <w:r w:rsidRPr="006D18CF">
        <w:rPr>
          <w:rFonts w:ascii="Arial" w:eastAsia="Times New Roman" w:hAnsi="Arial" w:cs="Arial"/>
          <w:sz w:val="24"/>
          <w:szCs w:val="24"/>
          <w:lang w:val="la-Latn" w:eastAsia="it-IT"/>
        </w:rPr>
        <w:t>Et quattuor animalia dicebant amen et seniores ceciderunt et adoraverunt</w:t>
      </w:r>
      <w:r w:rsidRPr="006D18CF">
        <w:rPr>
          <w:rFonts w:ascii="Arial" w:eastAsia="Times New Roman" w:hAnsi="Arial" w:cs="Arial"/>
          <w:sz w:val="24"/>
          <w:szCs w:val="24"/>
          <w:lang w:eastAsia="it-IT"/>
        </w:rPr>
        <w:t xml:space="preserve">. </w:t>
      </w:r>
      <w:r w:rsidRPr="006D18CF">
        <w:rPr>
          <w:rFonts w:ascii="Greek" w:eastAsia="Times New Roman" w:hAnsi="Greek" w:cs="Greek"/>
          <w:sz w:val="26"/>
          <w:szCs w:val="26"/>
          <w:lang w:val="la-Latn" w:eastAsia="it-IT"/>
        </w:rPr>
        <w:t>kaˆ t¦ tšssara zùa œlegon, 'Am»n. kaˆ oƒ presbÚteroi œpesan kaˆ prosekÚnhsan.</w:t>
      </w:r>
    </w:p>
    <w:p w14:paraId="05D74132" w14:textId="77777777" w:rsidR="006D18CF" w:rsidRPr="006D18CF" w:rsidRDefault="006D18CF" w:rsidP="006D18CF">
      <w:pPr>
        <w:spacing w:line="240" w:lineRule="auto"/>
        <w:jc w:val="both"/>
        <w:rPr>
          <w:rFonts w:ascii="Arial" w:eastAsia="Times New Roman" w:hAnsi="Arial" w:cs="Arial"/>
          <w:color w:val="000000"/>
          <w:sz w:val="24"/>
          <w:szCs w:val="20"/>
          <w:lang w:eastAsia="it-IT"/>
        </w:rPr>
      </w:pPr>
      <w:r w:rsidRPr="006D18CF">
        <w:rPr>
          <w:rFonts w:ascii="Arial" w:eastAsia="Times New Roman" w:hAnsi="Arial" w:cs="Arial"/>
          <w:b/>
          <w:bCs/>
          <w:color w:val="000000"/>
          <w:sz w:val="24"/>
          <w:szCs w:val="20"/>
          <w:lang w:eastAsia="it-IT"/>
        </w:rPr>
        <w:t xml:space="preserve">E i quattro esseri viventi dicevano: «Amen». </w:t>
      </w:r>
      <w:r w:rsidRPr="006D18CF">
        <w:rPr>
          <w:rFonts w:ascii="Arial" w:eastAsia="Times New Roman" w:hAnsi="Arial" w:cs="Arial"/>
          <w:color w:val="000000"/>
          <w:sz w:val="24"/>
          <w:szCs w:val="20"/>
          <w:lang w:eastAsia="it-IT"/>
        </w:rPr>
        <w:t xml:space="preserve">Chi conferma la voce dell’intero universo che proclama che l’Agnello immolato è degno di questa altissima elevazione – come vero Agnello Immolato e l’Agnello è il Figlio eterno del Padre, il Verbo eterno che si è fatto carne – sono i quattro esseri vivente. Essi alla voce dell’intero universo dicono: Amen. È verità. È purissima ed eterna verità. È verità purissima dell’Agnello Immolato. </w:t>
      </w:r>
    </w:p>
    <w:p w14:paraId="2DECBEC2"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b/>
          <w:bCs/>
          <w:sz w:val="24"/>
          <w:szCs w:val="20"/>
          <w:lang w:eastAsia="it-IT"/>
        </w:rPr>
        <w:t>E gli anziani si prostrarono in adorazione.</w:t>
      </w:r>
      <w:r w:rsidRPr="006D18CF">
        <w:rPr>
          <w:rFonts w:ascii="Arial" w:eastAsia="Times New Roman" w:hAnsi="Arial"/>
          <w:sz w:val="24"/>
          <w:szCs w:val="20"/>
          <w:lang w:eastAsia="it-IT"/>
        </w:rPr>
        <w:t xml:space="preserve"> Anche gli anziani confermano questa purissima verità, protrandosi in adorazione. La prostrazione di adorazione si fa solo dinanzi al Colui che è seduto sul trono. Prostrandosi in adorazione anche dell’Agnello Immolato, essi attestano, riconoscono, proclamano, manifestano che l’Agnello è vero Dio. Se non fosse vero Dio, essi mai si prostrerebbero davanti a Lui. La prostrazione è adorazione e l’adorazione va tributato solo al Dio vivo e vero, al Dio eterno e immortale, al Dio Creatore e </w:t>
      </w:r>
      <w:r w:rsidRPr="006D18CF">
        <w:rPr>
          <w:rFonts w:ascii="Arial" w:eastAsia="Times New Roman" w:hAnsi="Arial"/>
          <w:sz w:val="24"/>
          <w:szCs w:val="20"/>
          <w:lang w:eastAsia="it-IT"/>
        </w:rPr>
        <w:lastRenderedPageBreak/>
        <w:t xml:space="preserve">Signore dei cielo e della terra. A nessuna creatura, di qualsiasi natura, va dato questo altissimo onore. Se i ventiquattro anziani si prostrano dinanzi all’Agnello Immolato, l’Agnello Immolato è vero Dio, vero Figlio Unigenito del Padre, vero Signore del cielo e della terra. </w:t>
      </w:r>
    </w:p>
    <w:p w14:paraId="6E5ED6AA"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Dinanzi agli angeli, dinanzi al cielo, dinanzi alla terra, dinanzi a quanti sono sotto terra che proclamano la gloria dell’Agnello Immolato, diviene difficile comprendere perché oggi molti figli della Chiesa sono andati oltre lo stesso Satana e oltre gli stessi diavoli dell’inferno. Questi sono obbligati a confessare per l’eternità che l’Agnello Immolato è Dio, vero Dio, vero Salvatore, vero Redentore del genere umano. Questi sono obbligati a gridare per l’eternità la purissima dell’Agnello di Dio. Perché allora i figli della Chiesa non solo si sottraggo a questo loro obbligo, obbligo che nasce dalla purissima fede che è rivelata nella Divina Scrittura e in tutta la Sacra Tradizione, quanto anche insegnano agli altri discepoli di Gesù a sottrarsi a questo canto che dice la purissima verità dell’Agnello Immolato?</w:t>
      </w:r>
    </w:p>
    <w:p w14:paraId="475E2ED2"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La ragione, la causa, il motivo lo dobbiamo trovare nell’odio satanico e infernale che possiede il loro cuore e la loro mente. Tutti quelli che oggi con infinite astuzie e sotterfugi, in nome dell’amore verso l’uomo o di altra diabolica strategica invenzione, dicono sotto qualsiasi motivazione che dell’Agnello Immolato neanche più si deve parlare, sappiamo che sono posseduti nella mente, nei sentimenti, nel cuore da miriadi e miriadi si legioni diaboliche. Solo con questa possessione si può spiegare l’odio contro l’Agnello Immolato dei discepoli di Gesù. Solo per possessione diabolica si può spiegare il loro odio contro le Divine Scritture. Solo per possessione diabolica si può comprendere il loro odio contro ogni verità rivelata. Solo per possessione diabolica si può campire perché oggi si vuole abbattere l’intero edificio della Chiesa una, santa, cattolica, apostolica e perché si vuole consegnare a Satana tutta la Chiesa di Gesù Signore, quella Chiesa che Lui si è acquistato versando il suo sangue e lavandola con esso. Ma per questa possessione diabolica non ci sono esorcismi capaci di purificare cuore, mente, sentimenti, volontà, desideri. </w:t>
      </w:r>
    </w:p>
    <w:p w14:paraId="0336F9E5"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Gesù operava la liberazione di quanti erano posseduti nel corpo. Non ha mai liberato un solo fariseo, un solo scriba, un solo capo dei sacerdoti, un solo anziano del popolo dalla possessione diabolica della mente e del cuore, dei sentimenti e della volontà. Perché? Perché questa liberazione si opera solo con l’annuncio del Vangelo e con l’invito alla conversione e a credere nella Parola del Signore. Poiché oggi è proprio la Parola del Signore che non deve essere più annunciata, predicata, insegnata, proclamata nella sua purissima vertà, menti e cuori che sono posseduti dalle legioni sataniche rimarranno posseduti per sempre. Sappiamo dove queste possessioni conducono: nella perdizione eterna nelle tenebre dell’inferno. Ecco perché è urgente riprendere la predicazione della Parola di Gesù nella sua più pura e santa verità, sotto la guida e la mozione dello Spirito Santo. Solo la predicazione del Vangelo salverà la Chiesa e il mondo. </w:t>
      </w:r>
    </w:p>
    <w:p w14:paraId="6F1D843B" w14:textId="77777777" w:rsidR="006D18CF" w:rsidRPr="006D18CF" w:rsidRDefault="006D18CF" w:rsidP="006D18CF">
      <w:pPr>
        <w:spacing w:line="240" w:lineRule="auto"/>
        <w:jc w:val="both"/>
        <w:rPr>
          <w:rFonts w:ascii="Arial" w:eastAsia="Times New Roman" w:hAnsi="Arial" w:cs="Arial"/>
          <w:spacing w:val="10"/>
          <w:sz w:val="24"/>
          <w:szCs w:val="20"/>
          <w:lang w:eastAsia="it-IT"/>
        </w:rPr>
      </w:pPr>
    </w:p>
    <w:p w14:paraId="5A66B48F" w14:textId="77777777" w:rsidR="006D18CF" w:rsidRPr="006D18CF" w:rsidRDefault="006D18CF" w:rsidP="006D18CF">
      <w:pPr>
        <w:keepNext/>
        <w:spacing w:after="120" w:line="240" w:lineRule="auto"/>
        <w:jc w:val="both"/>
        <w:outlineLvl w:val="2"/>
        <w:rPr>
          <w:rFonts w:ascii="Arial" w:eastAsia="Times New Roman" w:hAnsi="Arial"/>
          <w:b/>
          <w:sz w:val="28"/>
          <w:szCs w:val="20"/>
          <w:lang w:eastAsia="it-IT"/>
        </w:rPr>
      </w:pPr>
      <w:bookmarkStart w:id="207" w:name="_Toc135600948"/>
      <w:bookmarkStart w:id="208" w:name="_Toc137153315"/>
      <w:bookmarkStart w:id="209" w:name="_Toc137285103"/>
      <w:bookmarkStart w:id="210" w:name="_Toc177568558"/>
      <w:r w:rsidRPr="006D18CF">
        <w:rPr>
          <w:rFonts w:ascii="Arial" w:eastAsia="Times New Roman" w:hAnsi="Arial"/>
          <w:b/>
          <w:sz w:val="28"/>
          <w:szCs w:val="20"/>
          <w:lang w:eastAsia="it-IT"/>
        </w:rPr>
        <w:lastRenderedPageBreak/>
        <w:t>VERITÀ IN SINTESI</w:t>
      </w:r>
      <w:bookmarkEnd w:id="210"/>
      <w:r w:rsidRPr="006D18CF">
        <w:rPr>
          <w:rFonts w:ascii="Arial" w:eastAsia="Times New Roman" w:hAnsi="Arial"/>
          <w:b/>
          <w:sz w:val="28"/>
          <w:szCs w:val="20"/>
          <w:lang w:eastAsia="it-IT"/>
        </w:rPr>
        <w:t xml:space="preserve"> </w:t>
      </w:r>
      <w:bookmarkEnd w:id="207"/>
      <w:bookmarkEnd w:id="208"/>
      <w:bookmarkEnd w:id="209"/>
    </w:p>
    <w:p w14:paraId="3129BCB9"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E vidi, nella mano destra di Colui che sedeva sul trono, un libro scritto sul lato interno e su quello esterno, sigillato con sette sigilli</w:t>
      </w:r>
      <w:r w:rsidRPr="006D18CF">
        <w:rPr>
          <w:rFonts w:ascii="Arial" w:eastAsia="Times New Roman" w:hAnsi="Arial" w:cs="Arial"/>
          <w:sz w:val="24"/>
          <w:szCs w:val="24"/>
          <w:lang w:eastAsia="it-IT"/>
        </w:rPr>
        <w:t xml:space="preserve">. In questo libro è scritta la storia dell’universo, la storia dell’umanità, la storia di ogni singolo uomo. La storia di quanto avviene nel tempo e nell’eternità. È scritta la storia non per un atto predeterminato della divina volontà. Saremmo altrimenti nel determinismo e nella predestinazione. È scritta invece quella storia che la Onniscienza di Dio vede compiersi lungo tutto il corso del tempo con volontà libera dell’uomo, volontà libera della creatura angelica, volontà confortata dalla grazia e mossa dallo Spirito Santo per il bene, volontà tentata e sedotta da Satana per il male. Anche Satana ha scritto la sua storia con la sua volontà. Dio invece ha scritto quanto ha visto e la sua visione è dall’eternità per l’eternità. È verità che essenza della Divina Rivelazione. Mai va dimenticato che Dio ha posto la vita della creatura angelica e dell’uomo nella loro volontà, volontà che è personale, di ogni angelo, di ogni uomo. </w:t>
      </w:r>
    </w:p>
    <w:p w14:paraId="2939D8D4"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Vidi un angelo forte che proclamava a gran voce: «Chi è degno di aprire il libro e scioglierne i sigilli?».</w:t>
      </w:r>
      <w:r w:rsidRPr="006D18CF">
        <w:rPr>
          <w:rFonts w:ascii="Arial" w:eastAsia="Times New Roman" w:hAnsi="Arial" w:cs="Arial"/>
          <w:sz w:val="24"/>
          <w:szCs w:val="24"/>
          <w:lang w:eastAsia="it-IT"/>
        </w:rPr>
        <w:t xml:space="preserve"> Questa voce è fatta sentire perché si vuole dare all’universo intero la possibilità perché ogni creatura del cielo, della terra, degli inferi esamini se stessa dalla sua personale verità o anche falsità e stabilisca da se stessa se è degna o se non è degna di prendere il libro e di scioglierne i sigilli. Con questo proclama o bando a gran voce ognuno viene posto dinanzi a se stesso. Ora spetta ad ogni singola creatura dire se è segna o se non è degna. Deve dirlo dalla conoscenza della sua personale verità e anche falsità.</w:t>
      </w:r>
    </w:p>
    <w:p w14:paraId="2B400BC4"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Ma nessuno né in cielo, né in terra, né sotto terra, era in grado di aprire il libro e di guardarlo.</w:t>
      </w:r>
      <w:r w:rsidRPr="006D18CF">
        <w:rPr>
          <w:rFonts w:ascii="Arial" w:eastAsia="Times New Roman" w:hAnsi="Arial" w:cs="Arial"/>
          <w:sz w:val="24"/>
          <w:szCs w:val="24"/>
          <w:lang w:eastAsia="it-IT"/>
        </w:rPr>
        <w:t xml:space="preserve"> Ecco la risposta dell’intera creazione. Nessun essere esistente in essa, né angeli, né uomini, né diavoli, si sono presentati dinanzi a Colui che siede sul trono per prendere il libro sigillato con sette sigilli che Lui teneva nella sua mano. Nessun essere esistente nell’universo è degno. Tutti si confessano non degni. Questa universale non dignità dovrebbe spingere ogni uomo a rinunciare ad elevarsi a signore della storia. Mentre ogni giorno vediamo che sono molti coloro che si innalzano a Signori e a Governatori della terra e vorrebbero esserlo anche del cielo. Oggi l’uomo ha deciso di governare tutta la verità, la verità di Dio, la verità dell’Agnello Immolato, la verità dello Spirito Santo, la verità della Divina Rivelazione, la verità della Chiesa, la verità della Chiesa e delle sue divine istituzioni, la verità dell’uomo, la verità delle terra, la verità dell’intera creazione. Verità non è più quella creata da Dio con la sua Parola Onnipotente, verità che per creazione è dalla sua verità eterna. </w:t>
      </w:r>
    </w:p>
    <w:p w14:paraId="5310345F"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Verità oggi è quella creata dall’uomo. Poiché l’uomo può creare solo la “verità” dalla sua falsità e dalla sua menzogna e dal suo inganno, ogni “verità” che oggi l’uomo crea, altro non è se non una mostruosa falsità. Ecco cosa sta oggi creando l’uomo: un Dio mostro, un uomo mostro, una terra mostro, una umanità mostro, una vita da mostri. Questa creazione mostro dall’uomo è proclamata progresso, civiltà, vera umanità. Solo Dio verità eterna è il Creatore della verità con la sua Parola Onnipotente. Ogni uomo separato da Dio, è falsità e inganno e non può creare se non “verità” che sono falsità, menzogna, inganno. Poiché solo la verità </w:t>
      </w:r>
      <w:r w:rsidRPr="006D18CF">
        <w:rPr>
          <w:rFonts w:ascii="Arial" w:eastAsia="Times New Roman" w:hAnsi="Arial" w:cs="Arial"/>
          <w:sz w:val="24"/>
          <w:szCs w:val="24"/>
          <w:lang w:eastAsia="it-IT"/>
        </w:rPr>
        <w:lastRenderedPageBreak/>
        <w:t xml:space="preserve">creata da Dio genera e produce vita, la “verità” creata dall’uomo altro non può produrre e generare se non morte,  morte prima nel tempo e poi morte nell’eternità. </w:t>
      </w:r>
    </w:p>
    <w:p w14:paraId="2FB5F602"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Uno degli anziani mi disse: «Non piangere; ha vinto il leone della tribù di Giuda, il Germoglio di Davide, e aprirà il libro e i suoi sette sigilli».</w:t>
      </w:r>
      <w:r w:rsidRPr="006D18CF">
        <w:rPr>
          <w:rFonts w:ascii="Arial" w:eastAsia="Times New Roman" w:hAnsi="Arial" w:cs="Arial"/>
          <w:sz w:val="24"/>
          <w:szCs w:val="24"/>
          <w:lang w:eastAsia="it-IT"/>
        </w:rPr>
        <w:t xml:space="preserve"> Lo abbiamo già scritto. Il pianto dell’Apostolo Giovanni è un pianto di natura cristologica, soteriologica, ecclesiologica. È un pianto generato dal pensiero che neanche Cristo Gesù, il suo Signore, il suo Verbo Immolato si è ritenuto non degno di pendere i libro e di aprine i sigilli. Gesù non si è presentato perché Lui mai è stato e mai sarà dalla sua volontà. Lui dall’eternità e per l’eternità, come Verbo ancora non incarnato e come Verbo incarnato, è solo e sempre dalla Volontà del Padre suo. Vivendo nell’unità e nella comunione dello Spirito Santo. Uno degli anziani interviene e invita l’Apostolo Giovanni a non piangere. Non deve piangere perché ha vinto il leone della tribù di Giuda, il Germoglio di Davide. Sarà lui che prenderà il libro e ne aprirà i sette sigilli.</w:t>
      </w:r>
    </w:p>
    <w:p w14:paraId="72AB67DE"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L’Agnello Immolato è il leone della tribù di Giuda perché Giuda, il suo antenato secondo la carne è stato lodato dal Padre Giacobbe nella figura o immagine di un leone. È il Germoglio di Davide perché come germoglio che spunta dalla radice di Iesse è stato annunciato dal profeta Isaia, ma anche come il Germoglio che si carica dei nostri peccato per espiarli nel suo corpo sulla croce. Questa verità è così rivelata dall’Apostolo Paolo nella Lettera ai Colossesi: </w:t>
      </w:r>
      <w:r w:rsidRPr="006D18CF">
        <w:rPr>
          <w:rFonts w:ascii="Arial" w:eastAsia="Times New Roman" w:hAnsi="Arial" w:cs="Arial"/>
          <w:i/>
          <w:iCs/>
          <w:sz w:val="24"/>
          <w:szCs w:val="24"/>
          <w:lang w:eastAsia="it-IT"/>
        </w:rPr>
        <w:t xml:space="preserve">“Voglio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 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2,1-15). </w:t>
      </w:r>
      <w:r w:rsidRPr="006D18CF">
        <w:rPr>
          <w:rFonts w:ascii="Arial" w:eastAsia="Times New Roman" w:hAnsi="Arial" w:cs="Arial"/>
          <w:sz w:val="24"/>
          <w:szCs w:val="24"/>
          <w:lang w:eastAsia="it-IT"/>
        </w:rPr>
        <w:t xml:space="preserve">È il Crocifisso la Persona alla quale il Padre, Dio, consegnerà il libro sigillato. È il Crocifisso, il solo che ne potrà aprire i sigilli. </w:t>
      </w:r>
    </w:p>
    <w:p w14:paraId="34BC91E1"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lastRenderedPageBreak/>
        <w:t>Poi vidi, in mezzo al trono, circondato dai quattro esseri viventi e dagli anziani, un Agnello, in piedi, come immolato; aveva sette corna e sette occhi, i quali sono i sette spiriti di Dio mandati su tutta la terra</w:t>
      </w:r>
      <w:r w:rsidRPr="006D18CF">
        <w:rPr>
          <w:rFonts w:ascii="Arial" w:eastAsia="Times New Roman" w:hAnsi="Arial" w:cs="Arial"/>
          <w:sz w:val="24"/>
          <w:szCs w:val="24"/>
          <w:lang w:eastAsia="it-IT"/>
        </w:rPr>
        <w:t>.  Da dove è il Crocifisso? In mezzo al trono, non accanto, non a lato, ma in mezzo. Il Crocifisso viene dal cuore del Padre. È circondato dai quattro esseri viventi e dai ventiquattro anziani che gli fanno da corona. Il Crocifisso, o l’Agnello come Immolato, sta in piedi dinanzi a Dio, dinanzi al Padre. Stare in piedi significa che Lui possiede la stessa dignità del Padre. Ha sette corna, simbolo della sua onnipotenza, e sette occhi, simbolo della sua onniscienza. Con la sua Onnipotenza è Signore del cielo e della terra. Con la sua onniscienza può esercitare l’ufficio di Giudice dei vivi e dei morti.</w:t>
      </w:r>
    </w:p>
    <w:p w14:paraId="413543AC"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 Necessario è affermare che l’Agnello come Immolato non viene da sé. Viene dal cuore del Padre. Viene dal cuore del Padre per generazione eterna. Dal Padre viene innalzato a Signore del cielo e della terra e a Giudice dei vivi e dei morti perché Agnello Immolato, per aver obbedito alla sua divina volontà umiliandosi fino alla morte e ad una morte di croce. Grande è stata l’umiliazione e grande sarà l’esaltazione. Lui come Agnello si è fatto l’ultimo di tutti. Come Agnello Risorto è innalzato al di sopra di tutti. Lui si umilia e il Padre lo esalta al di sopra di ogni creatura. Come Verbo eterno è al disopra di ogni creatura, perché lui di ogni creatura è il Creatore. Ora è innalzato sopra ogni creatura come Agnello Immolato, perché come Agnello Immolato è il Redentore e il Salvatore di ogni Creatura. Non c’è creazione se non per Lui. Non c’è salvezza se non per Lui. Tutto è stato fatto per Lui in vista di Lui.</w:t>
      </w:r>
    </w:p>
    <w:p w14:paraId="3371FCA5"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Ecco chi è l’Agnello Immolato secondo quanto rivela lo Spirito Santo per bocca dell’Apostolo Paolo: </w:t>
      </w:r>
    </w:p>
    <w:p w14:paraId="36F613A5"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“Noi rendiamo grazie a Dio, Padre del Signore nostro Gesù Cristo, continuamente pregando per voi, avendo avuto notizie della vostra fede in Cristo Gesù e della carità che avete verso tutti i santi a causa della speranza che vi attende nei cieli. Ne avete già udito l’annuncio dalla parola di verità del Vangelo che è giunto a voi. E come in tutto il mondo esso porta frutto e si sviluppa, così avviene anche fra voi, dal giorno in cui avete ascoltato e conosciuto la grazia di Dio nella verità, che avete appreso da Èpafra, nostro caro compagno nel ministero: egli è presso di voi un fedele ministro di Cristo e ci ha pure manifestato il vostro amore nello Spirito. </w:t>
      </w:r>
    </w:p>
    <w:p w14:paraId="195C6248"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Perciò anche noi, dal giorno in cui ne fummo informati, non cessiamo di pregare per voi e di chiedere che abbiate piena conoscenza della sua volontà, con ogni sapienza e intelligenza spirituale, perché possiate comportarvi in maniera 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 </w:t>
      </w:r>
    </w:p>
    <w:p w14:paraId="0833269F"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È lui che ci ha liberati dal potere delle tenebre e ci ha trasferiti nel regno del Figlio del suo amore, per mezzo del quale abbiamo la redenzione, il perdono dei peccati. Egli è immagine del Dio invisibile, primogenito di tutta la creazione, </w:t>
      </w:r>
      <w:r w:rsidRPr="006D18CF">
        <w:rPr>
          <w:rFonts w:ascii="Arial" w:eastAsia="Times New Roman" w:hAnsi="Arial" w:cs="Arial"/>
          <w:i/>
          <w:iCs/>
          <w:sz w:val="24"/>
          <w:szCs w:val="24"/>
          <w:lang w:eastAsia="it-IT"/>
        </w:rPr>
        <w:lastRenderedPageBreak/>
        <w:t xml:space="preserve">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1,3-20). </w:t>
      </w:r>
    </w:p>
    <w:p w14:paraId="2D5D59A9"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Peccato che i figli della Chiesa oggi hanno raso al suo ogni verità eterna, divina, umana del Verbo Immolato, dal quale è anche ogni nostra verità, verità sia di creazione, sia di redenzione, sia di santificazione. Oggi è come se Cristo Gesù non fosse mai esistito o come se di Lui le Divine Scritture non contenessero nessuna Parola, neanche nascosta e segreta. </w:t>
      </w:r>
    </w:p>
    <w:p w14:paraId="71456F33"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Giunse e prese il libro dalla destra di Colui che sedeva sul trono.</w:t>
      </w:r>
      <w:r w:rsidRPr="006D18CF">
        <w:rPr>
          <w:rFonts w:ascii="Arial" w:eastAsia="Times New Roman" w:hAnsi="Arial" w:cs="Arial"/>
          <w:sz w:val="24"/>
          <w:szCs w:val="24"/>
          <w:lang w:eastAsia="it-IT"/>
        </w:rPr>
        <w:t xml:space="preserve"> A Lui il Libro non viene consegnato da un angelo. È lui che personalmente, direttamente, lo prende dalla destra di Colui che siede sul trono. Chi siede sul trono è il Padre suo. Il Verbo Immolato è nel seno del Padre, è dal seno del Padre sempre, è per il seno del Padre senza alcuna interruzione. Tra il Padre e il Verbo non vi è alcuna mediazione. È il Verbo Immolato invece il solo ed unico Mediatore tra l’intera creazione e il Padre. Questa verità è così rivelata dal Vangelo sia secondo Mattero e sia secondo Giovanni:</w:t>
      </w:r>
    </w:p>
    <w:p w14:paraId="0FC7EA52"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 </w:t>
      </w:r>
    </w:p>
    <w:p w14:paraId="037509C2"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Gesù intanto, visto Natanaele che gli veniva incontro, disse di lui: «Ecco davvero un Israelita in cui non c’è falsità». 48Natanaele gli domandò: «Come mi conosci?». Gli rispose Gesù: «Prima che Filippo ti chiamasse, io ti ho visto quando eri sotto l’albero di fichi». Gli replicò Natanaele: «Rabbì, tu sei il Figlio di Dio, tu sei il re d’Israele!». Gli rispose Gesù: «Perché ti ho detto che ti avevo visto sotto l’albero di fichi, tu credi? Vedrai cose più grandi di queste!». Poi gli disse: «In verità, in verità io vi dico: vedrete il cielo aperto e gli angeli di Dio salire e scendere sopra il Figlio dell’uomo» (Gv 1,47-51). </w:t>
      </w:r>
    </w:p>
    <w:p w14:paraId="3C041345"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Mediazione perfettissima e universale. Tutto è per Cristo. Tutto è in Cristo. Tutto è con Cristo. Il Padre per Cristo alle creature. Le creature per Cristo al Padre. Senza Cristo Gesù non esiste alcuna mediazione. Ecco la stoltezza di moltissimi discepoli di Gesù. Tolgono Cristo Gesù e lo Spirito Santo dalla Chiesa e dal mondo. Privano la Chiesa e il mondo della sola, vera, unica, universale mediazione che è quella di Cristo e poi pregano Dio per avere dei favori o della </w:t>
      </w:r>
      <w:r w:rsidRPr="006D18CF">
        <w:rPr>
          <w:rFonts w:ascii="Arial" w:eastAsia="Times New Roman" w:hAnsi="Arial" w:cs="Arial"/>
          <w:sz w:val="24"/>
          <w:szCs w:val="24"/>
          <w:lang w:eastAsia="it-IT"/>
        </w:rPr>
        <w:lastRenderedPageBreak/>
        <w:t xml:space="preserve">grazie. Cristo è la sola scala sulla quale la terra sale fino al cielo e il cielo discende sulla terra. Potrà  mai una preghiera salire fino al cielo se manca la scala? Potrà mai una grazia discendere dal cielo se manca la scala? Senza la scala non vi è alcuna comunione tra cielo e terra. O rimettiamo la scala oppure tutto faremo dalla vanità, dall’inutilità. L’Agnello Immolato è la sola scala. </w:t>
      </w:r>
    </w:p>
    <w:p w14:paraId="036415F6"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w:t>
      </w:r>
      <w:r w:rsidRPr="006D18CF">
        <w:rPr>
          <w:rFonts w:ascii="Arial" w:eastAsia="Times New Roman" w:hAnsi="Arial" w:cs="Arial"/>
          <w:sz w:val="24"/>
          <w:szCs w:val="24"/>
          <w:lang w:eastAsia="it-IT"/>
        </w:rPr>
        <w:t xml:space="preserve"> La prostrazione dinanzi all’Agnello come Immolato, attesta che l’Agnello come Immolato è vero Dio. La cetra serve per accompagnare il canto che i quattro esseri viventi e i ventiquattro anziani stano per intonare. Le preghiera dei santi sono le richieste che l’Agnello Immolato dovrà esaudire. Ma sono anche il canto della loro fede che confessa e professa che solo l’Agnello come Immolato è il loro Creatore, Salvatore, Redentore potente. Con il loro canto, i quattro esseri viventi e i ventiquattro anziani confessano che solo l’Agnello Immolato e nessun altro è degno di prendere il libro e di aprirne i sigilli. Perché solo Lui è degno? Perché Lui è stato immolato e ha riscattato per il Padre, Dio, con il suo sangue uomini di ogni tribù, lingua, popolo e nazione. Non solo. </w:t>
      </w:r>
    </w:p>
    <w:p w14:paraId="31AB3451"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Al riscatto si aggiunge una dignità nuova o una nuova creazione. Ha fatto dei riscattati, per il Signore Dio, che è il Dio dei quattro esseri viventi e dei ventiquattro anziani e di ogni altra creatura che esiste nell’universo, un regno e sacerdoti e regneranno sopra la terra. Il regno è di Cristo Gesù. Il regno Cristo Gesù alla fine del mondo lo consegnerà al Padre. Sacerdote è colui che deve offrire la sua vita al Padre in sacrificio di soave odore. Il sacrificio va offerto per la propria santificazione, ma anche per la redenzione dell’umanità. Il sacrificio va offerto per Cristo, in Cristo, con Cristo. </w:t>
      </w:r>
    </w:p>
    <w:p w14:paraId="1002D8E0"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Se Gesù è venuto per fare dei redenti un regno e si diviene regno di Dio con il battesimo, può un solo discepolo di Gesù affermare che battezzare e non battezzare sono la stessa cosa? Può un discepolo di Gesù abrogare, annullare, dichiarare non più vera e non più attuale tutta la Divina Rivelazione? Se Gesù è venuto per creare il regno di Dio sulla nostra terra e questo regno si crea solo con il battesimo, può un discepolo di Gesù affermare che tutte le religioni sono via di vera salvezza? Se lo dice, contraddice e nega la Parola del suo Maestro e Signore. Se Cristo Gesù è il dono del Padre non ai cristiani, ma al mondo perché il mondo si salvi con la fede in Cristo Gesù, può il cristiano dire e contraddire questa solenne verità annunciata dal suo Maestro? Se lo dice non è più discepolo di Gesù, non è più discepolo perché non ascolta più la sua voce. Ecco come lo Spirito Santo inchioda ogni cristiano sulla croce di questa divina verità che è universale e non particolare, per tutti e non per alcuni, per il mondo intero e non solo per quanti si dicono cristiani:</w:t>
      </w:r>
    </w:p>
    <w:p w14:paraId="5846CDDC"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lastRenderedPageBreak/>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w:t>
      </w:r>
    </w:p>
    <w:p w14:paraId="2F544B83"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w:t>
      </w:r>
    </w:p>
    <w:p w14:paraId="4FE1AB38"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 </w:t>
      </w:r>
    </w:p>
    <w:p w14:paraId="1F7259E3"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3,1-21). </w:t>
      </w:r>
    </w:p>
    <w:p w14:paraId="00EF2B71"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p>
    <w:p w14:paraId="72623696"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 Io sono il buon pastore. Il buon pastore dà la propria vita per le </w:t>
      </w:r>
      <w:r w:rsidRPr="006D18CF">
        <w:rPr>
          <w:rFonts w:ascii="Arial" w:eastAsia="Times New Roman" w:hAnsi="Arial" w:cs="Arial"/>
          <w:i/>
          <w:iCs/>
          <w:sz w:val="24"/>
          <w:szCs w:val="24"/>
          <w:lang w:eastAsia="it-IT"/>
        </w:rPr>
        <w:lastRenderedPageBreak/>
        <w:t xml:space="preserve">pecore. Il mercenario – che non è pastore e al quale le pecore non appartengono – vede venire il lupo, abbandona le pecore e fugge, e il lupo le rapisce e le disperde; perché è un mercenario e non gli importa delle pecore. </w:t>
      </w:r>
    </w:p>
    <w:p w14:paraId="3CD4FC99"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 Sorse di nuovo dissenso tra i Giudei per queste parole. Molti di loro dicevano: «È indemoniato ed è fuori di sé; perché state ad ascoltarlo?». Altri dicevano: «Queste parole non sono di un indemoniato; può forse un demonio aprire gli occhi ai ciechi?». </w:t>
      </w:r>
    </w:p>
    <w:p w14:paraId="51EB525F"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i/>
          <w:iCs/>
          <w:sz w:val="24"/>
          <w:szCs w:val="24"/>
          <w:lang w:eastAsia="it-IT"/>
        </w:rPr>
        <w:t>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 (Gv 10,1-30)</w:t>
      </w:r>
      <w:r w:rsidRPr="006D18CF">
        <w:rPr>
          <w:rFonts w:ascii="Arial" w:eastAsia="Times New Roman" w:hAnsi="Arial" w:cs="Arial"/>
          <w:sz w:val="24"/>
          <w:szCs w:val="24"/>
          <w:lang w:eastAsia="it-IT"/>
        </w:rPr>
        <w:t>.</w:t>
      </w:r>
    </w:p>
    <w:p w14:paraId="4BC3E9B7"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Oggi moltissimi cristiani non sono più discepoli di Gesù. Lo rivela il non ascolto della voce del loro Pastore, o del loro Buon Pastore. Non solo non l’ascoltano per la loro vita, insegnano agli altri perché non è più né obbligatorio e neanche necessario, di necessità di fine e di mezzo, ascoltarla.  Oggi è questo il dramma che la Chiesa del Dio vivente: la sua totale de-cristificazione. Si vuole una Chiesa o un regno di Dio nel quale le regole di appartenenza vengano dagli uomini e non più quelle dettate da Cristo Gesù, nello Spirito Santo, per volontà del Padre. Ora a che serve una Chiesa de-cristificata? A che serve una Chiesa che si scrive essa il libro della sua esistenza? Si comprenderà che si sta lavorando per formare la Chiesa di Satana, ma non certo la Chiesa di Dio, del Dio vivente. Nella Chiesa del Dio vivente si vive solo di obbedienza e l’obbedienza è ad ogni Parola che esce dalla bocca di Dio. </w:t>
      </w:r>
    </w:p>
    <w:p w14:paraId="35E9FE34"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w:t>
      </w:r>
      <w:r w:rsidRPr="006D18CF">
        <w:rPr>
          <w:rFonts w:ascii="Arial" w:eastAsia="Times New Roman" w:hAnsi="Arial" w:cs="Arial"/>
          <w:sz w:val="24"/>
          <w:szCs w:val="24"/>
          <w:lang w:eastAsia="it-IT"/>
        </w:rPr>
        <w:t xml:space="preserve"> È verità. Tutti gli angelo del cielo attestano con una sola voce che solo l’Agnello Immolato è degno di ricevere potenza e ricchezza, sapienza e forza, onore, gloria e benedizione. L’Agnello Immolato è Colui al quale il Padre, Dio, ha consegnato il libro dai setti sigilli. Solo all’Agnello viene dato ciò che è del Signore Dio, del Padre di Cristo Gesù. Si è detto prima che nessuna creatura né in cielo, né sulla terra, né sotto </w:t>
      </w:r>
      <w:r w:rsidRPr="006D18CF">
        <w:rPr>
          <w:rFonts w:ascii="Arial" w:eastAsia="Times New Roman" w:hAnsi="Arial" w:cs="Arial"/>
          <w:sz w:val="24"/>
          <w:szCs w:val="24"/>
          <w:lang w:eastAsia="it-IT"/>
        </w:rPr>
        <w:lastRenderedPageBreak/>
        <w:t xml:space="preserve">terra si  reputata degna si salire fino al trono e prendere il libro dalla mano di Dio. Ora se nessuna creatura può prendere il libro, può il discepolo di Gesù scriversi e leggersi un altro libro. Lui può solo scrivere libri di falsità e di menzogna, di inganno e di tenebre. Non può scrivere libri di verità. Il libro della verità è uno ed è nelle mani dell’Agnello come Immolato. </w:t>
      </w:r>
    </w:p>
    <w:p w14:paraId="6CC9D9DE"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Oggi il cristiano non sta forse scrivendo liberi falsi per il suo Dio e Signore, per Cristo Gesù suo Salvatore, per lo Spirito Santo sua verità eterna, per la Vergine Maria, sua vera Madre, per la Chiesa, per l’intera creazione, per la stessa eternità? Ad ogni cristiano la scelta: lasciarsi illuminare dal libro che è nelle mani dell’Agnello come Immolato, o dai moltissimi libri falsi che stanno scrivendo per Lui moltissimi altri cristiani. Noi con San Paolo diciamo che “</w:t>
      </w:r>
      <w:r w:rsidRPr="006D18CF">
        <w:rPr>
          <w:rFonts w:ascii="Arial" w:eastAsia="Times New Roman" w:hAnsi="Arial" w:cs="Arial"/>
          <w:i/>
          <w:iCs/>
          <w:sz w:val="24"/>
          <w:szCs w:val="24"/>
          <w:lang w:eastAsia="it-IT"/>
        </w:rPr>
        <w:t>Non c’è un altro libro”</w:t>
      </w:r>
      <w:r w:rsidRPr="006D18CF">
        <w:rPr>
          <w:rFonts w:ascii="Arial" w:eastAsia="Times New Roman" w:hAnsi="Arial" w:cs="Arial"/>
          <w:sz w:val="24"/>
          <w:szCs w:val="24"/>
          <w:lang w:eastAsia="it-IT"/>
        </w:rPr>
        <w:t xml:space="preserve">. </w:t>
      </w:r>
    </w:p>
    <w:p w14:paraId="16B816B5"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Ogni discepolo di Gesù sappia che altri libri, all’infuori del Vangelo,  sono tutti falsi. Ad ogni singolo discepolo l’obbligo e la responsabilità della scelta. Può lasciarsi ingannare come Eva nel giardino piantato da Dio in Eden e percorrere strade di morte e non di vita, oppure come Cristo Gesù, scegliere di camminare con il libro della vita, passare dalla croce e raggiungere il regno eterno per vivere da vero regno di Dio. Questa scelta nessuno la potrà mai fare per un altro. Chi ha scelto di rinnegare Cristo può però tentare perché altri la facciano. Alla tentazione sempre si deve resistere con una netta confessione di fede: “Non c’è un altro vangelo”, “non ci sono altri libri”, “non c’è altra obbedienza”</w:t>
      </w:r>
    </w:p>
    <w:p w14:paraId="2F4BD760"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Tutte le creature nel cielo e sulla terra, sotto terra e nel mare, e tutti gli esseri che vi si trovavano, udii che dicevano: «A Colui che siede sul trono e all’Agnello lode, onore, gloria e potenza, nei secoli dei secoli».</w:t>
      </w:r>
      <w:r w:rsidRPr="006D18CF">
        <w:rPr>
          <w:rFonts w:ascii="Arial" w:eastAsia="Times New Roman" w:hAnsi="Arial" w:cs="Arial"/>
          <w:sz w:val="24"/>
          <w:szCs w:val="24"/>
          <w:lang w:eastAsia="it-IT"/>
        </w:rPr>
        <w:t xml:space="preserve"> Alla moltitudine degli angeli, ora si uniscono tutte le creature nel cielo e sulla terra, sotto terra e nel mare, e tutti gli esseri viventi che si trovano. Tutto ciò esiste nella creazione, angeli, uomini, demoni, cose con una sola voce, tutti cantano la gloria di Colui che siede sul trono e dell’Agnello come Immolato. Al Padre e al Figlio vengono date lode, onore, gloria e potenza per i secoli dei secoli. Sembra di ascoltare il grido dei tre giovani nella fornace ardente in Babilonia che invitano tutta la creazione a benedire e a lodare il Signore. Qui non c’è invito. C’è unità e comunione con il canto della moltitudine degli angeli.</w:t>
      </w:r>
    </w:p>
    <w:p w14:paraId="0B924B81"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«Benedetto sei tu, Signore, Dio dei padri nostri, degno di lode e di gloria nei secoli. Benedetto il tuo nome glorioso e santo, degno di lode e di gloria nei secoli. Benedetto sei tu nel tuo tempio santo, glorioso, degno di lode e di gloria nei secoli. Benedetto sei tu sul trono del tuo regno, degno di lode e di gloria nei secoli. Benedetto sei tu che penetri con lo sguardo gli abissi e siedi sui cherubini, degno di lode e di gloria nei secoli. Benedetto sei tu nel firmamento del cielo, degno di lode e di gloria nei secoli. Benedite, opere tutte del Signore, il Signore, lodatelo ed esaltatelo nei secoli. Benedite, angeli del Signore, il Signore, lodatelo ed esaltatelo nei secoli. Benedite, cieli, il Signore, lodatelo ed esaltatelo nei secoli. Benedite, acque tutte, che siete sopra i cieli, il Signore, lodatelo ed esaltatelo nei secoli. Benedite, potenze tutte del Signore, il Signore, lodatelo ed esaltatelo nei secoli. Benedite, sole e luna, il Signore, lodatelo ed esaltatelo nei secoli. Benedite, stelle del cielo, il Signore, lodatelo ed esaltatelo nei secoli. Benedite, </w:t>
      </w:r>
      <w:r w:rsidRPr="006D18CF">
        <w:rPr>
          <w:rFonts w:ascii="Arial" w:eastAsia="Times New Roman" w:hAnsi="Arial" w:cs="Arial"/>
          <w:i/>
          <w:iCs/>
          <w:sz w:val="24"/>
          <w:szCs w:val="24"/>
          <w:lang w:eastAsia="it-IT"/>
        </w:rPr>
        <w:lastRenderedPageBreak/>
        <w:t xml:space="preserve">piogge e rugiade, il Signore, lodatelo ed esaltatelo nei secoli. Benedite, o venti tutti, il Signore, lodatelo ed esaltatelo nei secoli. </w:t>
      </w:r>
    </w:p>
    <w:p w14:paraId="06674E3C"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Benedite, fuoco e calore, il Signore, lodatelo ed esaltatelo nei secoli. Benedite, freddo e caldo, il Signore, lodatelo ed esaltatelo nei secoli. Benedite, rugiada e brina, il Signore, lodatelo ed esaltatelo nei secoli. Benedite, gelo e freddo, il Signore, lodatelo ed esaltatelo nei secoli. Benedite, ghiacci e nevi, il Signore, lodatelo ed esaltatelo nei secoli. Benedite, notti e giorni, il Signore, lodatelo ed esaltatelo nei secoli. Benedite, luce e tenebre, il Signore, lodatelo ed esaltatelo nei secoli. Benedite, folgori e nubi, il Signore, lodatelo ed esaltatelo nei secoli. Benedica la terra il Signore, lo lodi e lo esalti nei secoli. Benedite, monti e colline, il Signore, lodatelo ed esaltatelo nei secoli. Benedite, creature tutte che germinate sulla terra, il Signore, lodatelo ed esaltatelo nei secoli. </w:t>
      </w:r>
    </w:p>
    <w:p w14:paraId="44311A61"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Benedite, sorgenti, il Signore, lodatelo ed esaltatelo nei secoli. Benedite, mari e fiumi, il Signore, lodatelo ed esaltatelo nei secoli. Benedite, mostri marini e quanto si muove nell’acqua, il Signore, lodatelo ed esaltatelo nei secoli. Benedite, uccelli tutti dell’aria, il Signore, lodatelo ed esaltatelo nei secoli. Benedite, animali tutti, selvaggi e domestici, il Signore, lodatelo ed esaltatelo nei secoli. Benedite, figli dell’uomo, il Signore, lodatelo ed esaltatelo nei secoli. Benedite, figli d’Israele, il Signore, lodatelo ed esaltatelo nei secoli. Benedite, sacerdoti del Signore, il Signore, lodatelo ed esaltatelo nei secoli. Benedite, servi del Signore, il Signore, lodatelo ed esaltatelo nei secoli. Benedite, spiriti e anime dei giusti, il Signore, lodatelo ed esaltatelo nei secoli. Benedite, santi e umili di cuore, il Signore, lodatelo ed esaltatelo nei secoli.</w:t>
      </w:r>
    </w:p>
    <w:p w14:paraId="2ACDD920"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 Benedite, Anania, Azaria e Misaele, il Signore, lodatelo ed esaltatelo nei secoli, perché ci ha liberati dagl’inferi, e salvati dalla mano della morte, ci ha liberati dalla fiamma ardente, ci ha liberati dal fuoco. Lodate il Signore, perché egli è buono, perché il suo amore è per sempre. Benedite, voi tutti che temete il Signore, il Dio degli dèi, lodatelo e celebratelo, perché il suo amore è per sempre» (Dn 3,52.90). </w:t>
      </w:r>
    </w:p>
    <w:p w14:paraId="360F6AF4"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Queste parole proferite da tutti gli esseri viventi nell’universo creato dal Signore Dio, parole che riconoscono a Cristo Gesù, al Crocifisso che è il Risorto, all’Agnello come Immolato, non sono dette solo ieri e per ieri. Queste parole sono vera profezia, anzi sono più che profezia. Sono parole che separano quanti sono di vera adorazione e quanti sono di falsa adorazione. Quanti non confessano che l’Agnello come Immolato, il Crocifisso che è il Risorto –il Crocifisso che è il Risorto è una sola Persona: Gesù di Nazaret – non sono di vera religione, non sono di vera adorazione, non sono di vera pietà. Poiché Dio ha stabilito che solo il nome di Gesù il Nazareno è il nome nel quale Lui ha posto la nostra salvezza, quanti non sono nella fede e nella vera adorazione di Gesù il Nazareno non sono nella vera adorazione e di conseguenza non sono nella vera salvezza. Questa verità va confessata senza alcun timore o paura degli uomini. Chi non confessa questa verità da Gesù il Nazareno non sarà conosciuto dinanzi al Padre suo che è nei cieli.</w:t>
      </w:r>
    </w:p>
    <w:p w14:paraId="0886F3AD"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Ma vi è una seconda verità che va ben messa in luce. Gesù il Nazareno, solo nel cui nome è stabilito che possiamo essere salvati, ha comandato ai suoi Apostoli </w:t>
      </w:r>
      <w:r w:rsidRPr="006D18CF">
        <w:rPr>
          <w:rFonts w:ascii="Arial" w:eastAsia="Times New Roman" w:hAnsi="Arial" w:cs="Arial"/>
          <w:sz w:val="24"/>
          <w:szCs w:val="24"/>
          <w:lang w:eastAsia="it-IT"/>
        </w:rPr>
        <w:lastRenderedPageBreak/>
        <w:t>di andare, fare discepoli tutti i popoli, battezzandoli nel nome del Padre e del Figlio e dello Spirito Santo, insegnando loro ad osservare tutto ciò che Lui ha comandato ad essi. Ne conseguono due verità anche questa da mettere in luce, anzi in grande luce. Dal momento che moltissimi suoi discepoli oggi non confessano più pubblicamente questa verità di Gesù Signore, non sono di vera religione. Sono di religione falsa, perché religione inventata dagli uomini. La loro non è la religione del vero Dio. Il loro Dio, il Dio che adorano è un falso Dio.</w:t>
      </w:r>
    </w:p>
    <w:p w14:paraId="3C3EEFF1"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Il Dio che adoriamo è il vero Dio se confessiamo che Cristo Gesù, l’Agnello come Immolato, il Crocifisso va adorato con lo stesso culto che diamo al Padre e va adorato con ogni obbedienza alla sua Parola, al suo Vangelo. Poiché oggi questa adorazione non è data, ne consegue che la religione, la fede, l’adorazione sono falsa fede, falsa religione, falsa adorazione. In più poiché moltissimi cristiani oggi attribuiscono alle religioni la stessa verità che è solo di Cristo Gesù, ne consegue che la loro fede è una falsa fede assieme alla loro obbedienza alla Parola che è una falsa obbedienza. Se l’obbedienza è falsa, anche il culto è falso. Infine, privando l’uomo della verità della salvezza, perché oggi questi moltissimi cristiani insegnano e predicano che il Vangelo non va annunciato alle genti, costoro sono responsabili dinanzi a Dio, dinanzi alla storia, dinanzi all’eternità di ogni persona che per il mancato annuncio domani sarà esclusa dal regno eterno.</w:t>
      </w:r>
    </w:p>
    <w:p w14:paraId="5587BDF3"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Ognuno può conoscere se è di vera religione o di religione falsa. Chi confessa che l’Agnello Immolato è degno di ricevere la stessa adorazione, allora è di vera religione, a condizione che obbedisca ad ogni Parola dell’Agnello Immolato. Se non confessa che l’Agnello Immolato è degno di ricevere la stessa adorazione di Colui che è seduto sul trono, allora costui è di falsa religione, falsa fede, falsa obbedienza, falso culto. Queste parole della profezia, ascoltata dall’Apostolo Giovanni, sono il criterio eterno per sapere chi è di vera religione e chi è di falsa adorazione e falso culto e falsa fede. Il solo Dio vivo e vero, il solo Signore Onnipotente, il solo  Creatore dell’universo, delle cose visibili e invisibili, ha stabilito che il solo nome nel quale è stabilito che possiamo essere salvati è il nome di Gesù il Nazareno. Gesù il Nazareno è l’Agnello come Immolato, è il Crocifisso che è il Risorto. </w:t>
      </w:r>
    </w:p>
    <w:p w14:paraId="538F0578"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E i quattro esseri viventi dicevano: «Amen». E gli anziani si prostrarono in adorazione. </w:t>
      </w:r>
      <w:r w:rsidRPr="006D18CF">
        <w:rPr>
          <w:rFonts w:ascii="Arial" w:eastAsia="Times New Roman" w:hAnsi="Arial" w:cs="Arial"/>
          <w:sz w:val="24"/>
          <w:szCs w:val="24"/>
          <w:lang w:eastAsia="it-IT"/>
        </w:rPr>
        <w:t xml:space="preserve">Tutta la creazione confessa che a Colui che è seduto sul trono e all’Agnello come Immolato deve essere data una sola adorazione, una sola adorazione inseparabile in eterno. Né l’Agnello come Immolato senza Colui che siede sul trono e né Colui che siede sul trono senza l’Agnello Immolato: una sola lode, un solo culto, una sola obbedienza, una sola verità, una sola confessione, una sola fede. </w:t>
      </w:r>
    </w:p>
    <w:p w14:paraId="30D19F8A"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Ora i quattro essere viventi dicono il loro Amen e gli Anziani si prostrano in adorazione. L’Amen attesta conferma un solo culto, una sola fede, una sola adorazione, una sola obbedienza. La prostrazione attesta vera adorazione della divina volontà. Questo il Signore Dio ha stabilito dall’eternità, questa dovrà essere l’eternità verità per ogni uomo. Chi può sottrarsi a questa prostrazione e a questa adorazione è solo l’uomo. È cosa giusta che ogni discepolo di Gesù lo sappia: se lui è in questa adorazione con perfetta fede e perfetta obbedienza al decreto </w:t>
      </w:r>
      <w:r w:rsidRPr="006D18CF">
        <w:rPr>
          <w:rFonts w:ascii="Arial" w:eastAsia="Times New Roman" w:hAnsi="Arial" w:cs="Arial"/>
          <w:sz w:val="24"/>
          <w:szCs w:val="24"/>
          <w:lang w:eastAsia="it-IT"/>
        </w:rPr>
        <w:lastRenderedPageBreak/>
        <w:t xml:space="preserve">eterno del Padre, lui è nella verità della salvezza. Se Lui non è in questo decreto del Padre e non obbedisce ad ogni Parola dell’Agnello come Immolato, la sua fede è falsa e il suo culto è vano assieme alle sue opere che sono sterili. Questo fede, questo culto, queste opere non generano figli a Dio perché non aggiungono nuove membra al corpo di Cristo Signore. Chi ha orecchi per intendere intenza – Dice il Vangelo. </w:t>
      </w:r>
    </w:p>
    <w:p w14:paraId="74E24DE4" w14:textId="77777777" w:rsidR="006D18CF" w:rsidRPr="006D18CF" w:rsidRDefault="006D18CF" w:rsidP="006D18CF">
      <w:pPr>
        <w:spacing w:line="240" w:lineRule="auto"/>
        <w:jc w:val="both"/>
        <w:rPr>
          <w:rFonts w:ascii="Arial" w:eastAsia="Times New Roman" w:hAnsi="Arial" w:cs="Arial"/>
          <w:sz w:val="24"/>
          <w:szCs w:val="24"/>
          <w:lang w:eastAsia="it-IT"/>
        </w:rPr>
      </w:pPr>
    </w:p>
    <w:p w14:paraId="28D31F16" w14:textId="77777777" w:rsidR="006D18CF" w:rsidRPr="006D18CF" w:rsidRDefault="006D18CF" w:rsidP="006D18CF">
      <w:pPr>
        <w:keepNext/>
        <w:spacing w:after="120" w:line="240" w:lineRule="auto"/>
        <w:outlineLvl w:val="1"/>
        <w:rPr>
          <w:rFonts w:ascii="Arial" w:eastAsia="Times New Roman" w:hAnsi="Arial"/>
          <w:b/>
          <w:sz w:val="28"/>
          <w:szCs w:val="14"/>
          <w:lang w:eastAsia="it-IT"/>
        </w:rPr>
      </w:pPr>
      <w:bookmarkStart w:id="211" w:name="_Toc177568559"/>
      <w:r w:rsidRPr="006D18CF">
        <w:rPr>
          <w:rFonts w:ascii="Arial" w:eastAsia="Times New Roman" w:hAnsi="Arial"/>
          <w:b/>
          <w:sz w:val="28"/>
          <w:szCs w:val="14"/>
          <w:lang w:eastAsia="it-IT"/>
        </w:rPr>
        <w:t>TESTO DEL SESTO E DEL SETTIMO CAPITOLO</w:t>
      </w:r>
      <w:bookmarkEnd w:id="211"/>
    </w:p>
    <w:p w14:paraId="465C6130" w14:textId="77777777" w:rsidR="006D18CF" w:rsidRPr="006D18CF" w:rsidRDefault="006D18CF" w:rsidP="006D18CF">
      <w:pPr>
        <w:spacing w:after="0" w:line="240" w:lineRule="auto"/>
        <w:rPr>
          <w:rFonts w:ascii="Times New Roman" w:eastAsia="Times New Roman" w:hAnsi="Times New Roman"/>
          <w:sz w:val="20"/>
          <w:szCs w:val="20"/>
          <w:lang w:eastAsia="it-IT"/>
        </w:rPr>
      </w:pPr>
    </w:p>
    <w:p w14:paraId="6109523E" w14:textId="77777777" w:rsidR="006D18CF" w:rsidRPr="006D18CF" w:rsidRDefault="006D18CF" w:rsidP="006D18CF">
      <w:pPr>
        <w:keepNext/>
        <w:spacing w:after="120" w:line="240" w:lineRule="auto"/>
        <w:jc w:val="both"/>
        <w:outlineLvl w:val="2"/>
        <w:rPr>
          <w:rFonts w:ascii="Arial" w:eastAsia="Times New Roman" w:hAnsi="Arial"/>
          <w:b/>
          <w:sz w:val="28"/>
          <w:szCs w:val="20"/>
          <w:lang w:eastAsia="it-IT"/>
        </w:rPr>
      </w:pPr>
      <w:bookmarkStart w:id="212" w:name="_Toc137153317"/>
      <w:bookmarkStart w:id="213" w:name="_Toc137285105"/>
      <w:bookmarkStart w:id="214" w:name="_Toc177568560"/>
      <w:r w:rsidRPr="006D18CF">
        <w:rPr>
          <w:rFonts w:ascii="Arial" w:eastAsia="Times New Roman" w:hAnsi="Arial"/>
          <w:b/>
          <w:sz w:val="28"/>
          <w:szCs w:val="20"/>
          <w:lang w:eastAsia="it-IT"/>
        </w:rPr>
        <w:t>GESÙ IL SIGNORE L’ONNIPOTENTE SUL MARE, SUL CIELO, SULLA TERRA, SU OGNI NAZIONE E SU OGNI UOMO</w:t>
      </w:r>
      <w:bookmarkEnd w:id="214"/>
      <w:r w:rsidRPr="006D18CF">
        <w:rPr>
          <w:rFonts w:ascii="Arial" w:eastAsia="Times New Roman" w:hAnsi="Arial"/>
          <w:b/>
          <w:sz w:val="28"/>
          <w:szCs w:val="20"/>
          <w:lang w:eastAsia="it-IT"/>
        </w:rPr>
        <w:t xml:space="preserve"> </w:t>
      </w:r>
      <w:bookmarkEnd w:id="212"/>
      <w:bookmarkEnd w:id="213"/>
    </w:p>
    <w:p w14:paraId="3DA4EC44" w14:textId="77777777" w:rsidR="006D18CF" w:rsidRPr="006D18CF" w:rsidRDefault="006D18CF" w:rsidP="006D18CF">
      <w:pPr>
        <w:spacing w:after="0" w:line="240" w:lineRule="auto"/>
        <w:rPr>
          <w:rFonts w:ascii="Times New Roman" w:eastAsia="Times New Roman" w:hAnsi="Times New Roman"/>
          <w:sz w:val="20"/>
          <w:szCs w:val="20"/>
          <w:lang w:eastAsia="it-IT"/>
        </w:rPr>
      </w:pPr>
    </w:p>
    <w:p w14:paraId="7B08BB13" w14:textId="77777777" w:rsidR="006D18CF" w:rsidRPr="006D18CF" w:rsidRDefault="006D18CF" w:rsidP="006D18CF">
      <w:pPr>
        <w:keepNext/>
        <w:spacing w:after="120" w:line="240" w:lineRule="auto"/>
        <w:jc w:val="both"/>
        <w:outlineLvl w:val="2"/>
        <w:rPr>
          <w:rFonts w:ascii="Arial" w:eastAsia="Times New Roman" w:hAnsi="Arial"/>
          <w:b/>
          <w:sz w:val="28"/>
          <w:szCs w:val="20"/>
          <w:lang w:eastAsia="it-IT"/>
        </w:rPr>
      </w:pPr>
      <w:bookmarkStart w:id="215" w:name="_Hlk135254286"/>
      <w:bookmarkStart w:id="216" w:name="_Toc177568561"/>
      <w:r w:rsidRPr="006D18CF">
        <w:rPr>
          <w:rFonts w:ascii="Arial" w:eastAsia="Times New Roman" w:hAnsi="Arial"/>
          <w:b/>
          <w:sz w:val="28"/>
          <w:szCs w:val="20"/>
          <w:lang w:eastAsia="it-IT"/>
        </w:rPr>
        <w:t>TESTO DEL CAPITOLO SESTO</w:t>
      </w:r>
      <w:bookmarkEnd w:id="216"/>
    </w:p>
    <w:p w14:paraId="18FDC7F5"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b/>
          <w:bCs/>
          <w:sz w:val="24"/>
          <w:szCs w:val="20"/>
          <w:lang w:eastAsia="it-IT"/>
        </w:rPr>
        <w:t xml:space="preserve">CAPITOLO VI: </w:t>
      </w:r>
      <w:r w:rsidRPr="006D18CF">
        <w:rPr>
          <w:rFonts w:ascii="Arial" w:eastAsia="Times New Roman" w:hAnsi="Arial" w:cs="Arial"/>
          <w:sz w:val="24"/>
          <w:szCs w:val="20"/>
          <w:lang w:eastAsia="it-IT"/>
        </w:rPr>
        <w:t>E vidi, quando l’Agnello sciolse il primo dei sette sigilli, e udii il primo dei quattro esseri viventi che diceva come con voce di tuono: «Vieni». E vidi: ecco, un cavallo bianco. Colui che lo cavalcava aveva un arco; gli fu data una corona ed egli uscì vittorioso per vincere ancora. Quando l’Agnello aprì il secondo sigillo, udii il secondo essere vivente che diceva: «Vieni». Allora uscì un altro cavallo, rosso fuoco. A colui che lo cavalcava fu dato potere di togliere la pace dalla terra e di far sì che si sgozzassero a vicenda, e gli fu consegnata una grande spada. Quando l’Agnello aprì il terzo sigillo, udii il terzo essere vivente che diceva: «Vieni». E vidi: ecco, un cavallo nero. Colui che lo cavalcava aveva una bilancia in mano. E udii come una voce in mezzo ai quattro esseri viventi, che diceva: «Una misura di grano per un denaro, e tre misure d’orzo per un denaro! Olio e vino non siano toccati». Quando l’Agnello aprì il quarto sigillo, udii la voce del quarto essere vivente che diceva: «Vieni». E vidi: ecco, un cavallo verde. Colui che lo cavalcava si chiamava Morte e gli inferi lo seguivano. Fu dato loro potere sopra un quarto della terra, per sterminare con la spada, con la fame, con la peste e con le fiere della terra. Quando l’Agnello aprì il quinto sigillo, vidi sotto l’altare le anime di coloro che furono immolati a causa della parola di Dio e della testimonianza che gli avevano reso. E gridarono a gran voce: «Fino a quando, Sovrano, tu che sei santo e veritiero, non farai giustizia e non vendicherai il nostro sangue contro gli abitanti della terra?». Allora venne data a ciascuno di loro una veste candida e fu detto loro di pazientare ancora un poco, finché fosse completo il numero dei loro compagni di servizio e dei loro fratelli, che dovevano essere uccisi come loro. E vidi, quando l’Agnello aprì il sesto sigillo, e vi fu un violento terremoto. Il sole divenne nero come un sacco di crine, la luna diventò tutta simile a sangue, le stelle del cielo si abbatterono sopra la terra, come un albero di fichi, sbattuto dalla bufera, lascia cadere i frutti non ancora maturi. Il cielo si ritirò come un rotolo che si avvolge, e tutti i monti e le isole furono smossi dal loro posto. Allora i re della terra e i grandi, i comandanti, i ricchi e i potenti, e infine ogni uomo, schiavo o libero, si nascosero tutti nelle caverne e fra le rupi dei monti; e dicevano ai monti e alle rupi: «Cadete sopra di noi e nascondeteci dalla faccia di Colui che siede sul trono e dall’ira dell’Agnello, perché è venuto il grande giorno della loro ira, e chi può resistervi?».</w:t>
      </w:r>
    </w:p>
    <w:p w14:paraId="5AECC5D0"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val="la-Latn" w:eastAsia="it-IT"/>
        </w:rPr>
      </w:pPr>
      <w:r w:rsidRPr="006D18CF">
        <w:rPr>
          <w:rFonts w:ascii="Arial" w:eastAsia="Times New Roman" w:hAnsi="Arial" w:cs="Arial"/>
          <w:sz w:val="24"/>
          <w:szCs w:val="24"/>
          <w:lang w:val="la-Latn" w:eastAsia="it-IT"/>
        </w:rPr>
        <w:lastRenderedPageBreak/>
        <w:t>Et vidi quod aperuisset agnus unum de septem signaculis et audivi unum de quattuor animalibus dicentem tamquam vocem tonitrui veni. Et vidi et ecce equus albus et qui sedebat super illum habebat arcum et data est ei corona et exivit vincens ut vinceret et cum aperuisset sigillum secundum audivi secundum animal dicens veni et exivit alius equus rufus et qui sedebat super illum datum est ei ut sumeret pacem de terra et ut invicem se interficiant et datus est illi gladius magnus et cum aperuisset sigillum tertium audivi tertium animal dicens veni et vidi et ecce equus niger et qui sedebat super eum habebat stateram in manu sua. Et audivi tamquam vocem in medio quattuor animalium dicentem bilibris tritici denario et tres bilibres hordei denario et vinum et oleum ne laeseris et cum aperuisset sigillum quartum audivi vocem quarti animalis dicentis veni et vidi. Et ecce equus pallidus et qui sedebat desuper nomen illi Mors et inferus sequebatur eum et data est illi potestas super quattuor partes terrae interficere gladio fame et morte et bestiis terrae et cum aperuisset quintum sigillum vidi subtus altare animas interfectorum propter verbum Dei et propter testimonium quod habebant et clamabant voce magna dicentes usquequo Domine sanctus et verus non iudicas et vindicas sanguinem nostrum de his qui habitant in terra et datae sunt illis singulae stolae albae et dictum est illis ut requiescerent tempus adhuc modicum donec impleantur conservi eorum et fratres eorum qui interficiendi sunt sicut et illi et vidi cum aperuisset sigillum sextum et terraemotus factus est magnus et sol factus est niger tamquam saccus cilicinus et luna tota facta est sicut sanguis et stellae caeli ceciderunt super terram sicut ficus mittit grossos suos cum vento magno movetur et caelum recessit sicut liber involutus et omnis mons et insulae de locis suis motae sunt et reges terrae et principes et tribuni et divites et fortes et omnis servus et liber absconderunt se in speluncis et petris montium et dicunt montibus et petris cadite super nos et abscondite nos a facie sedentis super thronum et ab ira agni quoniam venit dies magnus irae ipsorum et quis poterit stare</w:t>
      </w:r>
    </w:p>
    <w:p w14:paraId="486DA52A" w14:textId="77777777" w:rsidR="006D18CF" w:rsidRPr="006D18CF" w:rsidRDefault="006D18CF" w:rsidP="006D18CF">
      <w:pPr>
        <w:autoSpaceDE w:val="0"/>
        <w:autoSpaceDN w:val="0"/>
        <w:adjustRightInd w:val="0"/>
        <w:spacing w:line="240" w:lineRule="auto"/>
        <w:jc w:val="both"/>
        <w:rPr>
          <w:rFonts w:ascii="Greek" w:eastAsia="Times New Roman" w:hAnsi="Greek" w:cs="Greek"/>
          <w:sz w:val="26"/>
          <w:szCs w:val="26"/>
          <w:lang w:val="la-Latn" w:eastAsia="it-IT"/>
        </w:rPr>
      </w:pPr>
      <w:r w:rsidRPr="006D18CF">
        <w:rPr>
          <w:rFonts w:ascii="Greek" w:eastAsia="Times New Roman" w:hAnsi="Greek" w:cs="Greek"/>
          <w:sz w:val="26"/>
          <w:szCs w:val="26"/>
          <w:lang w:val="la-Latn" w:eastAsia="it-IT"/>
        </w:rPr>
        <w:t xml:space="preserve">Kaˆ edon Óte ½noixen tÕ ¢rn…on m…an ™k tîn ˜pt¦ sfrag…dwn, kaˆ ½kousa ˜nÕj ™k tîn tess£rwn zówn lšgontoj æj fwn¾ brontÁj, ”Ercou. kaˆ edon, kaˆ „doÝ †ppoj leukÒj, kaˆ Ð kaq»menoj ™p' aÙtÕn œcwn tÒxon, kaˆ ™dÒqh aÙtù stšfanoj, kaˆ ™xÁlqen nikîn kaˆ †na nik»sV. Kaˆ Óte ½noixen t¾n sfrag‹da t¾n deutšran, ½kousa toà deutšrou zóou lšgontoj, ”Ercou. kaˆ ™xÁlqen ¥lloj †ppoj purrÒj, kaˆ tù kaqhmšnJ ™p' aÙtÕn ™dÒqh aÙtù labe‹n t¾n e„r»nhn ™k tÁj gÁj kaˆ †na ¢ll»louj sf£xousin, kaˆ ™dÒqh aÙtù m£caira meg£lh. Kaˆ Óte ½noixen t¾n sfrag‹da t¾n tr…thn, ½kousa toà tr…tou zóou lšgontoj, ”Ercou. kaˆ edon, kaˆ „doÝ †ppoj mšlaj, kaˆ Ð kaq»menoj ™p' aÙtÕn œcwn zugÕn ™n tÍ ceirˆ aÙtoà. kaˆ ½kousa æj fwn¾n ™n mšsJ tîn tess£rwn zówn lšgousan, Co‹nix s…tou dhnar…ou, kaˆ tre‹j co…nikej kriqîn dhnar…ou: kaˆ tÕ œlaion kaˆ tÕn onon m¾ ¢dik»sVj. Kaˆ Óte ½noixen t¾n sfrag‹da t¾n tet£rthn, ½kousa fwn¾n toà tet£rtou zóou lšgontoj, ”Ercou. kaˆ edon, kaˆ „doÝ †ppoj clwrÒj, kaˆ Ð kaq»menoj ™p£nw aÙtoà Ônoma aÙtù [Ð] Q£natoj, kaˆ Ð ¯dhj ºkoloÚqei met' aÙtoà: kaˆ ™dÒqh aÙto‹j ™xous…a ™pˆ tÕ tštarton tÁj gÁj ¢pokte‹nai ™n </w:t>
      </w:r>
      <w:r w:rsidRPr="006D18CF">
        <w:rPr>
          <w:rFonts w:ascii="Cambria" w:eastAsia="Times New Roman" w:hAnsi="Cambria" w:cs="Cambria"/>
          <w:sz w:val="26"/>
          <w:szCs w:val="26"/>
          <w:lang w:val="la-Latn" w:eastAsia="it-IT"/>
        </w:rPr>
        <w:t>·</w:t>
      </w:r>
      <w:r w:rsidRPr="006D18CF">
        <w:rPr>
          <w:rFonts w:ascii="Greek" w:eastAsia="Times New Roman" w:hAnsi="Greek" w:cs="Greek"/>
          <w:sz w:val="26"/>
          <w:szCs w:val="26"/>
          <w:lang w:val="la-Latn" w:eastAsia="it-IT"/>
        </w:rPr>
        <w:t xml:space="preserve">omfa…v kaˆ ™n limù kaˆ ™n qan£tJ kaˆ ØpÕ tîn qhr…wn tÁj gÁj. Kaˆ Óte ½noixen t¾n pšmpthn sfrag‹da, edon Øpok£tw toà qusiasthr…ou t¦j yuc¦j tîn ™sfagmšnwn di¦ tÕn lÒgon toà qeoà kaˆ di¦ t¾n martur…an ¿n econ. kaˆ œkraxan fwnÍ meg£lV lšgontej, “Ewj pÒte, Ð despÒthj Ð ¤gioj kaˆ ¢lhqinÒj, oÙ kr…neij kaˆ ™kdike‹j tÕ aŒma ¹mîn ™k tîn katoikoÚntwn ™pˆ tÁj gÁj; kaˆ ™dÒqh </w:t>
      </w:r>
      <w:r w:rsidRPr="006D18CF">
        <w:rPr>
          <w:rFonts w:ascii="Greek" w:eastAsia="Times New Roman" w:hAnsi="Greek" w:cs="Greek"/>
          <w:sz w:val="26"/>
          <w:szCs w:val="26"/>
          <w:lang w:val="la-Latn" w:eastAsia="it-IT"/>
        </w:rPr>
        <w:lastRenderedPageBreak/>
        <w:t xml:space="preserve">aÙto‹j ˜k£stJ stol¾ leuk», kaˆ ™rršqh aÙto‹j †na ¢napaÚsontai œti crÒnon mikrÒn, ›wj plhrwqîsin kaˆ oƒ sÚndouloi aÙtîn kaˆ oƒ ¢delfoˆ aÙtîn oƒ mšllontej ¢poktšnnesqai æj kaˆ aÙto…. Kaˆ edon Óte ½noixen t¾n sfrag‹da t¾n ›kthn, kaˆ seismÕj mšgaj ™gšneto, kaˆ Ð ¼lioj ™gšneto mšlaj æj s£kkoj tr…cinoj, kaˆ ¹ sel»nh Ólh ™gšneto æj aŒma, kaˆ oƒ ¢stšrej toà oÙranoà œpesan e„j t¾n gÁn, æj sukÁ b£llei toÝj ÑlÚnqouj aÙtÁj ØpÕ ¢nšmou meg£lou seiomšnh, kaˆ Ð oÙranÕj ¢pecwr…sqh æj bibl…on ˜lissÒmenon, kaˆ p©n Ôroj kaˆ nÁsoj ™k tîn tÒpwn aÙtîn ™kin»qhsan. </w:t>
      </w:r>
      <w:r w:rsidRPr="006D18CF">
        <w:rPr>
          <w:rFonts w:ascii="Times New Roman" w:eastAsia="Times New Roman" w:hAnsi="Times New Roman"/>
          <w:b/>
          <w:bCs/>
          <w:sz w:val="20"/>
          <w:szCs w:val="20"/>
          <w:lang w:val="la-Latn" w:eastAsia="it-IT"/>
        </w:rPr>
        <w:t>15</w:t>
      </w:r>
      <w:r w:rsidRPr="006D18CF">
        <w:rPr>
          <w:rFonts w:ascii="Greek" w:eastAsia="Times New Roman" w:hAnsi="Greek" w:cs="Greek"/>
          <w:sz w:val="26"/>
          <w:szCs w:val="26"/>
          <w:lang w:val="la-Latn" w:eastAsia="it-IT"/>
        </w:rPr>
        <w:t xml:space="preserve"> kaˆ oƒ basile‹j tÁj gÁj kaˆ oƒ megist©nej kaˆ oƒ cil…arcoi kaˆ oƒ ploÚsioi kaˆ oƒ „scuroˆ kaˆ p©j doàloj kaˆ ™leÚqeroj œkruyan ˜autoÝj e„j t¦ sp»laia kaˆ e„j t¦j pštraj tîn Ñršwn: kaˆ lšgousin to‹j Ôresin kaˆ ta‹j pštraij, Pšsete ™f' ¹m©j kaˆ krÚyate ¹m©j ¢pÕ prosèpou toà kaqhmšnou ™pˆ toà qrÒnou kaˆ ¢pÕ tÁj ÑrgÁj toà ¢rn…ou, Óti Ãlqen ¹ ¹mšra ¹ meg£lh tÁj ÑrgÁj aÙtîn, kaˆ t…j dÚnatai staqÁnai;</w:t>
      </w:r>
    </w:p>
    <w:p w14:paraId="3166059D" w14:textId="77777777" w:rsidR="006D18CF" w:rsidRPr="006D18CF" w:rsidRDefault="006D18CF" w:rsidP="006D18CF">
      <w:pPr>
        <w:autoSpaceDE w:val="0"/>
        <w:autoSpaceDN w:val="0"/>
        <w:adjustRightInd w:val="0"/>
        <w:spacing w:line="240" w:lineRule="auto"/>
        <w:jc w:val="both"/>
        <w:rPr>
          <w:rFonts w:ascii="Greek" w:eastAsia="Times New Roman" w:hAnsi="Greek" w:cs="Greek"/>
          <w:sz w:val="26"/>
          <w:szCs w:val="26"/>
          <w:lang w:val="la-Latn" w:eastAsia="it-IT"/>
        </w:rPr>
      </w:pPr>
    </w:p>
    <w:p w14:paraId="31F22B35" w14:textId="77777777" w:rsidR="006D18CF" w:rsidRPr="006D18CF" w:rsidRDefault="006D18CF" w:rsidP="006D18CF">
      <w:pPr>
        <w:keepNext/>
        <w:spacing w:after="120" w:line="240" w:lineRule="auto"/>
        <w:jc w:val="both"/>
        <w:outlineLvl w:val="2"/>
        <w:rPr>
          <w:rFonts w:ascii="Arial" w:eastAsia="Times New Roman" w:hAnsi="Arial"/>
          <w:b/>
          <w:sz w:val="28"/>
          <w:szCs w:val="20"/>
          <w:lang w:eastAsia="it-IT"/>
        </w:rPr>
      </w:pPr>
      <w:bookmarkStart w:id="217" w:name="_Toc177568562"/>
      <w:bookmarkEnd w:id="215"/>
      <w:r w:rsidRPr="006D18CF">
        <w:rPr>
          <w:rFonts w:ascii="Arial" w:eastAsia="Times New Roman" w:hAnsi="Arial"/>
          <w:b/>
          <w:sz w:val="28"/>
          <w:szCs w:val="20"/>
          <w:lang w:eastAsia="it-IT"/>
        </w:rPr>
        <w:t>PRIMA NECESSARIA PREMESSA</w:t>
      </w:r>
      <w:bookmarkEnd w:id="217"/>
    </w:p>
    <w:p w14:paraId="32705B8F"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 Possiamo trovare una similitudine tra le piaghe d’Egitto compiute dal Dio di Abramo, dal Dio di Isacco, dal Dio di Giacobbe. Così come esse vengono narrate nel Libro dell’Esodo e l’apertura dei sette sigilli operata da Cristo Gesù nel Libro dell’Apocalisse. Sia il Signore, il Dio di Mosè, e sia Cristo Gesù hanno il totale governo della natura. Il Signore Dio dice e le cose avvengono non appena la Parola è pronunciata. Cristo Gesù  apre un sigillo e quanto è scritto nel Libro si compie. Vi è però una differenza sostanziale che urge mettere subito in grande evidenza. Il Dio di Abramo, il Dio di Isacco, il Dio di Giacobbe, che è il Padre del Signore nostro Gesù Cristo, prima per mezzo di Mosè annuncia al Faraone ciò sta per compiere se, lui, il Faraone non accoglie la divina richiesta di lasciare libero il suo popolo. Il Faraone sempre indurisce ancora di più il suo cuore e il Signore per mezzo di Mosè comanda alla natura e la natura all’istante obbedisce, compiendo ciò che le è stato comandato. Anche il Mar Rosso obbedisce al comando di Mosè. Questi gli dice di aprirsi ed esso si apre. Gli dice di chiudersi ed esso all’istante. Si chiude e inghiottisce tra i suoi flutti il Faraone, i suoi cavalli e i suoi cavalieri. In questo ultimo segno il Signore nulla dice al Faraone in anticipo. Glielo dice in mezzo ai flutti, con i flutti del Mar Rosso, Gli dice che solo Lui e nessun altro, né in cielo, né sulla terra, né negli inferi, è il Signore Onnipotente sull’intera creazione. Questo schema si compie per ogni piaga:</w:t>
      </w:r>
    </w:p>
    <w:p w14:paraId="1B75457B"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“In seguito, Mosè e Aronne vennero dal faraone e gli annunciarono: «Così dice il Signore, il Dio d’Israele: “Lascia partire il mio popolo, perché mi celebri una festa nel deserto!”». Il faraone rispose: «Chi è il Signore, perché io debba ascoltare la sua voce e lasciare partire Israele? Non conosco il Signore e non lascerò certo partire Israele!». Ripresero: «Il Dio degli Ebrei ci è venuto incontro. Ci sia dunque concesso di partire per un cammino di tre giorni nel deserto e offrire un sacrificio al Signore, nostro Dio, perché non ci colpisca di peste o di spada!». Il re d’Egitto disse loro: «Mosè e Aronne, perché distogliete il popolo dai suoi lavori? Tornate ai vostri lavori forzati!». Il faraone disse: «Ecco, ora che il popolo è numeroso nel paese, voi vorreste far loro interrompere i lavori forzati?».</w:t>
      </w:r>
    </w:p>
    <w:p w14:paraId="7CF752ED"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lastRenderedPageBreak/>
        <w:t>In quel giorno il faraone diede questi ordini ai sovrintendenti del popolo e agli scribi: «Non darete più la paglia al popolo per fabbricare i mattoni, come facevate prima. Andranno a cercarsi da sé la paglia. Però voi dovete esigere il numero di mattoni che facevano finora, senza ridurlo. Sono fannulloni; per questo protestano: “Vogliamo partire, dobbiamo sacrificare al nostro Dio!”. Pesi dunque la schiavitù su questi uomini e lavorino; non diano retta a parole false!». I sovrintendenti del popolo e gli scribi uscirono e riferirono al popolo: «Così dice il faraone: “Io non vi fornisco più paglia. Andate voi stessi a procurarvela dove ne troverete, ma non diminuisca la vostra produzione”». Il popolo si sparse in tutto il territorio d’Egitto a raccogliere stoppie da usare come paglia. Ma i sovrintendenti li sollecitavano dicendo: «Portate a termine il vostro lavoro: ogni giorno lo stesso quantitativo come quando avevate la paglia». Bastonarono gli scribi degli Israeliti, quelli che i sovrintendenti del faraone avevano costituito loro capi, dicendo: «Perché non avete portato a termine né ieri né oggi il vostro numero di mattoni come prima?».</w:t>
      </w:r>
    </w:p>
    <w:p w14:paraId="373546BC"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Allora gli scribi degli Israeliti vennero dal faraone a reclamare, dicendo: «Perché tratti così noi tuoi servi? Non viene data paglia ai tuoi servi, ma ci viene detto: “Fate i mattoni!”. E ora i tuoi servi sono bastonati e la colpa è del tuo popolo!». Rispose: «Fannulloni siete, fannulloni! Per questo dite: “Vogliamo partire, dobbiamo sacrificare al Signore”. Ora andate, lavorate! Non vi sarà data paglia, ma dovrete consegnare lo stesso numero di mattoni». Gli scribi degli Israeliti si videro in difficoltà, sentendosi dire: «Non diminuirete affatto il numero giornaliero dei mattoni». Usciti dalla presenza del faraone, quando incontrarono Mosè e Aronne che stavano ad aspettarli, dissero loro: «Il Signore guardi a voi e giudichi, perché ci avete resi odiosi agli occhi del faraone e agli occhi dei suoi ministri, mettendo loro in mano la spada per ucciderci!». Allora Mosè si rivolse al Signore e disse: «Signore, perché hai maltrattato questo popolo? Perché dunque mi hai inviato? Da quando sono venuto dal faraone per parlargli in tuo nome, egli ha fatto del male a questo popolo, e tu non hai affatto liberato il tuo popolo!» (Es 5,1-23). </w:t>
      </w:r>
    </w:p>
    <w:p w14:paraId="11E75EDC"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Il Signore disse a Mosè: «Ora vedrai quello che sto per fare al faraone: con mano potente li lascerà andare, anzi con mano potente li scaccerà dalla sua terra!». Dio parlò a Mosè e gli disse: «Io sono il Signore! Mi sono manifestato ad Abramo, a Isacco, a Giacobbe come Dio l’Onnipotente, ma non ho fatto conoscere loro il mio nome di Signore. Ho anche stabilito la mia alleanza con loro, per dar loro la terra di Canaan, la terra delle loro migrazioni, nella quale furono forestieri. Io stesso ho udito il lamento degli Israeliti, che gli Egiziani resero loro schiavi, e mi sono ricordato della mia alleanza. Pertanto di’ agli Israeliti: “Io sono il Signore! Vi sottrarrò ai lavori forzati degli Egiziani, vi libererò dalla loro schiavitù e vi riscatterò con braccio teso e con grandi castighi. Vi prenderò come mio popolo e diventerò il vostro Dio. Saprete che io sono il Signore, il vostro Dio, che vi sottrae ai lavori forzati degli Egiziani. Vi farò entrare nella terra che ho giurato a mano alzata di dare ad Abramo, a Isacco e a Giacobbe; ve la darò in possesso: io sono il Signore!”». Mosè parlò così agli Israeliti, ma essi non lo ascoltarono, perché erano stremati dalla dura schiavitù.</w:t>
      </w:r>
    </w:p>
    <w:p w14:paraId="742ED91D"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lastRenderedPageBreak/>
        <w:t>Il Signore disse a Mosè: «Va’ e parla al faraone, re d’Egitto, perché lasci partire dalla sua terra gli Israeliti!». Mosè disse alla presenza del Signore: «Ecco, gli Israeliti non mi hanno ascoltato: come vorrà ascoltarmi il faraone, mentre io ho le labbra incirconcise?». Il Signore parlò a Mosè e ad Aronne e diede loro ordini per gli Israeliti e per il faraone, re d’Egitto, allo scopo di far uscire gli Israeliti dalla terra d’Egitto. Questi sono i capi dei loro casati. Figli di Ruben, primogenito d’Israele: Enoc, Pallu, Chesron e Carmì; queste sono le famiglie di Ruben. Figli di Simeone: Iemuèl, Iamin, Oad, Iachin, Socar e Saul, figlio della Cananea; queste sono le famiglie di Simeone. Questi sono i nomi dei figli di Levi secondo le loro generazioni: Gherson, Keat, Merarì. Gli anni della vita di Levi furono centotrentasette. Figli di Gherson: Libnì e Simei, ordinati secondo le loro famiglie. Figli di Keat: Amram, Isar, Ebron e Uzzièl. Gli anni della vita di Keat furono cento trentatré. Figli di Merarì: Maclì e Musì; queste sono le famiglie di Levi secondo le loro generazioni. 20Amram prese in moglie Iochebed, sua zia, la quale gli partorì Aronne e Mosè. Gli anni della vita di Amram furono centotrentasette. Figli di Isar: Core, Nefeg e Zicrì. Figli di Uzzièl: Misaele, Elsafàn, Sitrì. Aronne prese in moglie Elisabetta, figlia di Amminadàb, sorella di Nacson, dalla quale ebbe i figli Nadab, Abiu, Eleàzaro e Itamàr. Figli di Core: Assir, Elkanà e Abiasàf; queste sono le famiglie dei Coriti. Eleàzaro, figlio di Aronne, prese in moglie una figlia di Putièl, la quale gli partorì Fineès. Questi sono i capi delle casate dei leviti, ordinati secondo le loro famiglie.</w:t>
      </w:r>
    </w:p>
    <w:p w14:paraId="444C1A68"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Sono questi quell’Aronne e quel Mosè ai quali il Signore disse: «Fate uscire dalla terra d’Egitto gli Israeliti, secondo le loro schiere!». Questi dissero al faraone, re d’Egitto, di lasciar uscire dall’Egitto gli Israeliti: sono Mosè e Aronne. Questo avvenne quando il Signore parlò a Mosè nella terra d’Egitto: il Signore disse a Mosè: «Io sono il Signore! Riferisci al faraone, re d’Egitto, quanto io ti dico». Mosè disse alla presenza del Signore: «Ecco, ho le labbra incirconcise e come vorrà ascoltarmi il faraone?» (Es 6,1-30). </w:t>
      </w:r>
    </w:p>
    <w:p w14:paraId="369DDEC6"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Il Signore disse a Mosè: «Vedi, io ti ho posto a far le veci di Dio di fronte al faraone: Aronne, tuo fratello, sarà il tuo profeta. Tu gli dirai quanto io ti ordinerò: Aronne, tuo fratello, parlerà al faraone perché lasci partire gli Israeliti dalla sua terra. Ma io indurirò il cuore del faraone e moltiplicherò i miei segni e i miei prodigi nella terra d’Egitto. Il faraone non vi ascolterà e io leverò la mano contro l’Egitto, e farò uscire dalla terra d’Egitto le mie schiere, il mio popolo, gli Israeliti, per mezzo di grandi castighi. Allora gli Egiziani sapranno che io sono il Signore, quando stenderò la mano contro l’Egitto e farò uscire di mezzo a loro gli Israeliti!». Mosè e Aronne eseguirono quanto il Signore aveva loro comandato; così fecero. Mosè aveva ottant’anni e Aronne ottantatré, quando parlarono al faraone.</w:t>
      </w:r>
    </w:p>
    <w:p w14:paraId="61782759"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Il Signore disse a Mosè e ad Aronne: «Quando il faraone vi chiederà di fare un prodigio a vostro sostegno, tu dirai ad Aronne: “Prendi il tuo bastone e gettalo davanti al faraone e diventerà un serpente!”». Mosè e Aronne si recarono dunque dal faraone ed eseguirono quanto il Signore aveva loro comandato: Aronne gettò il suo bastone davanti al faraone e ai suoi ministri ed esso divenne un serpente. A sua volta il faraone convocò i sapienti e gli incantatori, e anche i maghi dell’Egitto, con i loro sortilegi, operarono la stessa cosa. Ciascuno gettò il suo bastone e i bastoni divennero serpenti. Ma il bastone di Aronne inghiottì i loro </w:t>
      </w:r>
      <w:r w:rsidRPr="006D18CF">
        <w:rPr>
          <w:rFonts w:ascii="Arial" w:eastAsia="Times New Roman" w:hAnsi="Arial" w:cs="Arial"/>
          <w:i/>
          <w:iCs/>
          <w:sz w:val="24"/>
          <w:szCs w:val="24"/>
          <w:lang w:eastAsia="it-IT"/>
        </w:rPr>
        <w:lastRenderedPageBreak/>
        <w:t>bastoni. Però il cuore del faraone si ostinò e non diede loro ascolto, secondo quanto aveva detto il Signore.</w:t>
      </w:r>
    </w:p>
    <w:p w14:paraId="598A5DDE"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Il Signore disse a Mosè: «Il cuore del faraone è irremovibile: si rifiuta di lasciar partire il popolo. Va’ dal faraone al mattino, quando uscirà verso le acque. Tu starai ad attenderlo sulla riva del Nilo, tenendo in mano il bastone che si è cambiato in serpente. Gli dirai: “Il Signore, il Dio degli Ebrei, mi ha inviato a dirti: Lascia partire il mio popolo, perché possa servirmi nel deserto; ma tu finora non hai obbedito. Dice il Signore: Da questo fatto saprai che io sono il Signore; ecco, con il bastone che ho in mano io batto un colpo sulle acque che sono nel Nilo: esse si muteranno in sangue. I pesci che sono nel Nilo moriranno e il Nilo ne diventerà fetido, così che gli Egiziani non potranno più bere acqua dal Nilo!”». Il Signore disse a Mosè: «Di’ ad Aronne: “Prendi il tuo bastone e stendi la mano sulle acque degli Egiziani, sui loro fiumi, canali, stagni e su tutte le loro riserve di acqua; diventino sangue e ci sia sangue in tutta la terra d’Egitto, perfino nei recipienti di legno e di pietra!”».</w:t>
      </w:r>
    </w:p>
    <w:p w14:paraId="2C3FF401"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Mosè e Aronne eseguirono quanto aveva ordinato il Signore: Aronne alzò il bastone e percosse le acque che erano nel Nilo sotto gli occhi del faraone e dei suoi ministri. Tutte le acque che erano nel Nilo si mutarono in sangue. I pesci che erano nel Nilo morirono e il Nilo ne divenne fetido, così che gli Egiziani non poterono più berne le acque. Vi fu sangue in tutta la terra d’Egitto. Ma i maghi dell’Egitto, con i loro sortilegi, operarono la stessa cosa. Il cuore del faraone si ostinò e non diede loro ascolto, secondo quanto aveva detto il Signore. Il faraone voltò le spalle e rientrò nella sua casa e non tenne conto neppure di questo fatto. Tutti gli Egiziani scavarono allora nei dintorni del Nilo per attingervi acqua da bere, perché non potevano bere le acque del Nilo. Trascorsero sette giorni da quando il Signore aveva colpito il Nilo. Il Signore disse a Mosè: «Va’ a riferire al faraone: “Dice il Signore: Lascia partire il mio popolo, perché mi possa servire! Se tu rifiuti di lasciarlo partire, ecco, io colpirò tutto il tuo territorio con le rane: il Nilo brulicherà di rane; esse usciranno, ti entreranno in casa, nella camera dove dormi e sul tuo letto, nella casa dei tuoi ministri e tra il tuo popolo, nei tuoi forni e nelle tue madie. Contro di te, contro il tuo popolo e contro tutti i tuoi ministri usciranno le rane”» (Es 7,1-29). </w:t>
      </w:r>
    </w:p>
    <w:p w14:paraId="2C80827C"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Il Signore disse a Mosè: «Di’ ad Aronne: “Stendi la mano con il tuo bastone sui fiumi, sui canali e sugli stagni e fa’ uscire le rane sulla terra d’Egitto!”». Aronne stese la mano sulle acque d’Egitto e le rane uscirono e coprirono la terra d’Egitto. Ma i maghi, con i loro sortilegi, operarono la stessa cosa e fecero uscire le rane sulla terra d’Egitto. Il faraone fece chiamare Mosè e Aronne e disse: «Pregate il Signore che allontani le rane da me e dal mio popolo; io lascerò partire il popolo, perché possa sacrificare al Signore!». Mosè disse al faraone: «Fammi l’onore di dirmi per quando io devo pregare in favore tuo e dei tuoi ministri e del tuo popolo, per liberare dalle rane te e le tue case, in modo che ne rimangano soltanto nel Nilo». Rispose: «Per domani». Riprese: «Sia secondo la tua parola! Perché tu sappia che non esiste nessuno pari al Signore, nostro Dio, le rane si ritireranno da te e dalle tue case, dai tuoi ministri e dal tuo popolo: ne rimarranno soltanto nel Nilo».</w:t>
      </w:r>
    </w:p>
    <w:p w14:paraId="591AAAC2"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lastRenderedPageBreak/>
        <w:t>Mosè e Aronne si allontanarono dal faraone e Mosè supplicò il Signore riguardo alle rane, che aveva mandato contro il faraone. Il Signore operò secondo la parola di Mosè e le rane morirono nelle case, nei cortili e nei campi. Le raccolsero in tanti mucchi e la terra ne fu ammorbata. Ma il faraone vide che c’era un po’ di sollievo, si ostinò e non diede loro ascolto, secondo quanto aveva detto il Signore.</w:t>
      </w:r>
    </w:p>
    <w:p w14:paraId="6F15BAE7"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Quindi il Signore disse a Mosè: «Di’ ad Aronne: “Stendi il tuo bastone, percuoti la polvere del suolo: essa si muterà in zanzare in tutta la terra d’Egitto!”». Così fecero: Aronne stese la mano con il suo bastone, colpì la polvere del suolo e ci furono zanzare sugli uomini e sulle bestie; tutta la polvere del suolo si era mutata in zanzare in tutta la terra d’Egitto. I maghi cercarono di fare la stessa cosa con i loro sortilegi, per far uscire le zanzare, ma non riuscirono, e c’erano zanzare sugli uomini e sulle bestie. Allora i maghi dissero al faraone: «È il dito di Dio!». Ma il cuore del faraone si ostinò e non diede ascolto, secondo quanto aveva detto il Signore.</w:t>
      </w:r>
    </w:p>
    <w:p w14:paraId="2FB0155F"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Il Signore disse a Mosè: «Àlzati di buon mattino e presèntati al faraone quando andrà alle acque. Gli dirai: “Così dice il Signore: Lascia partire il mio popolo, perché mi possa servire! Se tu non lasci partire il mio popolo, ecco, manderò su di te, sui tuoi ministri, sul tuo popolo e sulle tue case sciami di tafani: le case degli Egiziani saranno piene di tafani e anche il suolo sul quale essi si trovano. Ma in quel giorno io risparmierò la regione di Gosen, dove dimora il mio popolo: là non vi saranno tafani, perché tu sappia che io sono il Signore in mezzo al paese! Così farò distinzione tra il mio popolo e il tuo popolo. Domani avverrà questo segno”». Così fece il Signore: sciami imponenti di tafani entrarono nella casa del faraone, nella casa dei suoi ministri e in tutta la terra d’Egitto; la terra era devastata a causa dei tafani.</w:t>
      </w:r>
    </w:p>
    <w:p w14:paraId="1130B542"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Il faraone fece chiamare Mosè e Aronne e disse: «Andate a sacrificare al vostro Dio, ma nel paese!». Mosè rispose: «Non è opportuno far così, perché quello che noi sacrifichiamo al Signore, nostro Dio, è abominio per gli Egiziani. Se noi facessimo, sotto i loro occhi, un sacrificio abominevole per gli Egiziani, forse non ci lapiderebbero? Andremo nel deserto, a tre giorni di cammino, e sacrificheremo al Signore, nostro Dio, secondo quanto egli ci ordinerà!». Allora il faraone replicò: «Vi lascerò partire e potrete sacrificare al Signore nel deserto. Ma non andate troppo lontano e pregate per me». Rispose Mosè: «Ecco, mi allontanerò da te e pregherò il Signore; domani i tafani si ritireranno dal faraone, dai suoi ministri e dal suo popolo. Però il faraone cessi di burlarsi di noi, impedendo al popolo di partire perché possa sacrificare al Signore!». Mosè si allontanò dal faraone e pregò il Signore. Il Signore agì secondo la parola di Mosè e allontanò i tafani dal faraone, dai suoi ministri e dal suo popolo: non ne restò neppure uno. Ma il faraone si ostinò anche questa volta e non lasciò partire il popolo (Es 8,1-28). </w:t>
      </w:r>
    </w:p>
    <w:p w14:paraId="14A64CFE"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Allora il Signore disse a Mosè: «Va’ a riferire al faraone: “Così dice il Signore, il Dio degli Ebrei: Lascia partire il mio popolo, perché mi possa servire! Se tu rifiuti di lasciarlo partire e lo trattieni ancora, ecco, la mano del Signore verrà sopra il tuo bestiame che è nella campagna, sopra i cavalli, gli asini, i cammelli, sopra gli armenti e le greggi, con una peste gravissima! Ma il Signore farà distinzione tra il bestiame d’Israele e quello degli Egiziani, così che niente muoia di quanto </w:t>
      </w:r>
      <w:r w:rsidRPr="006D18CF">
        <w:rPr>
          <w:rFonts w:ascii="Arial" w:eastAsia="Times New Roman" w:hAnsi="Arial" w:cs="Arial"/>
          <w:i/>
          <w:iCs/>
          <w:sz w:val="24"/>
          <w:szCs w:val="24"/>
          <w:lang w:eastAsia="it-IT"/>
        </w:rPr>
        <w:lastRenderedPageBreak/>
        <w:t>appartiene agli Israeliti”». Il Signore fissò la data, dicendo: «Domani il Signore compirà questa cosa nel paese!». Appunto il giorno dopo, il Signore compì tale cosa: morì tutto il bestiame degli Egiziani, ma del bestiame degli Israeliti non morì neppure un capo. Il faraone mandò a vedere, ed ecco, neppure un capo del bestiame d’Israele era morto. Ma il cuore del faraone rimase ostinato e non lasciò partire il popolo. Il Signore si rivolse a Mosè e ad Aronne: «Procuratevi una manciata di fuliggine di fornace: Mosè la sparga verso il cielo sotto gli occhi del faraone. Essa diventerà un pulviscolo che, diffondendosi su tutta la terra d’Egitto, produrrà, sugli uomini e sulle bestie, ulcere degeneranti in pustole, in tutta la terra d’Egitto». Presero dunque fuliggine di fornace e si posero alla presenza del faraone. Mosè la sparse verso il cielo ed essa produsse ulcere pustolose, con eruzioni su uomini e bestie. I maghi non poterono stare alla presenza di Mosè a causa delle ulcere che li avevano colpiti come tutti gli Egiziani. Ma il Signore rese ostinato il cuore del faraone, il quale non diede loro ascolto, come il Signore aveva detto a Mosè.</w:t>
      </w:r>
    </w:p>
    <w:p w14:paraId="4AE45F99"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Il Signore disse a Mosè: «Àlzati di buon mattino, presèntati al faraone e annunciagli: “Così dice il Signore, il Dio degli Ebrei: Lascia partire il mio popolo, perché mi possa servire! Perché questa volta io mando tutti i miei flagelli contro il tuo cuore, contro i tuoi ministri e contro il tuo popolo, perché tu sappia che nessuno è come me su tutta la terra. Se fin da principio io avessi steso la mano per colpire te e il tuo popolo con la peste, tu ormai saresti stato cancellato dalla terra; invece per questo ti ho lasciato sussistere, per dimostrarti la mia potenza e per divulgare il mio nome in tutta la terra. Ancora ti opponi al mio popolo e non lo lasci partire! Ecco, io farò cadere domani, a questa stessa ora, una grandine violentissima, come non ci fu mai in Egitto dal giorno della sua fondazione fino ad oggi. Manda dunque fin d’ora a mettere al riparo il tuo bestiame e quanto hai in campagna. Su tutti gli uomini e su tutti gli animali che si troveranno in campagna e che non saranno stati ricondotti in casa, si abbatterà la grandine e moriranno”». Chi tra i ministri del faraone temeva il Signore fece ricoverare nella casa i suoi schiavi e il suo bestiame; chi invece non diede retta alla parola del Signore lasciò schiavi e bestiame in campagna.</w:t>
      </w:r>
    </w:p>
    <w:p w14:paraId="36345AAE"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Il Signore disse a Mosè: «Stendi la mano verso il cielo: vi sia grandine in tutta la terra d’Egitto, sugli uomini, sulle bestie e su tutta la vegetazione dei campi nella terra d’Egitto!». Mosè stese il bastone verso il cielo e il Signore mandò tuoni e grandine; sul suolo si abbatté fuoco e il Signore fece cadere grandine su tutta la terra d’Egitto. Ci furono grandine e fuoco in mezzo alla grandine: non vi era mai stata in tutta la terra d’Egitto una grandinata così violenta, dal tempo in cui era diventata nazione! La grandine colpì, in tutta la terra d’Egitto, quanto era nella campagna, dagli uomini alle bestie; la grandine flagellò anche tutta la vegetazione dei campi e schiantò tutti gli alberi della campagna. Soltanto nella regione di Gosen, dove stavano gli Israeliti, non vi fu grandine. </w:t>
      </w:r>
    </w:p>
    <w:p w14:paraId="1187A6D8"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Allora il faraone mandò a chiamare Mosè e Aronne e disse loro: «Questa volta ho peccato: il Signore è il giusto; io e il mio popolo siamo colpevoli. Pregate il Signore: ci sono stati troppi tuoni violenti e grandine! Vi lascerò partire e non dovrete più restare qui». Mosè gli rispose: «Non appena sarò uscito dalla città, stenderò le mani verso il Signore: i tuoni cesseranno e non grandinerà più, perché </w:t>
      </w:r>
      <w:r w:rsidRPr="006D18CF">
        <w:rPr>
          <w:rFonts w:ascii="Arial" w:eastAsia="Times New Roman" w:hAnsi="Arial" w:cs="Arial"/>
          <w:i/>
          <w:iCs/>
          <w:sz w:val="24"/>
          <w:szCs w:val="24"/>
          <w:lang w:eastAsia="it-IT"/>
        </w:rPr>
        <w:lastRenderedPageBreak/>
        <w:t xml:space="preserve">tu sappia che la terra appartiene al Signore. Ma quanto a te e ai tuoi ministri, io so che ancora non temerete il Signore Dio». Ora il lino e l’orzo erano stati colpiti, perché l’orzo era in spiga e il lino in fiore; ma il grano e la spelta non erano stati colpiti, perché tardivi. Mosè si allontanò dal faraone e dalla città; stese le mani verso il Signore: i tuoni e la grandine cessarono e la pioggia non si rovesciò più sulla terra. Quando il faraone vide che la pioggia, la grandine e i tuoni erano cessati, continuò a peccare e si ostinò, insieme con i suoi ministri. Il cuore del faraone si ostinò e non lasciò partire gli Israeliti, come aveva detto il Signore per mezzo di Mosè (Es 9,1-34). </w:t>
      </w:r>
    </w:p>
    <w:p w14:paraId="1C1879F2"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Allora il Signore disse a Mosè: «Va’ dal faraone, perché io ho indurito il cuore suo e dei suoi ministri, per compiere questi miei segni in mezzo a loro, e perché tu possa raccontare e fissare nella memoria di tuo figlio e del figlio di tuo figlio come mi sono preso gioco degli Egiziani e i segni che ho compiuti in mezzo a loro: così saprete che io sono il Signore!». Mosè e Aronne si recarono dal faraone e gli dissero: «Così dice il Signore, il Dio degli Ebrei: “Fino a quando rifiuterai di piegarti davanti a me? Lascia partire il mio popolo, perché mi possa servire. Se tu rifiuti di lasciar partire il mio popolo, ecco, da domani io manderò le cavallette sul tuo territorio. Esse copriranno la superficie della terra, così che non si possa più vedere il suolo: divoreranno il poco che è stato lasciato per voi dalla grandine e divoreranno ogni albero che rispunta per voi nella campagna. Riempiranno le tue case, le case di tutti i tuoi ministri e le case di tutti gli Egiziani, cosa che non videro i tuoi padri, né i padri dei tuoi padri, da quando furono su questo suolo fino ad oggi!”». Poi voltò le spalle e uscì dalla presenza del faraone.</w:t>
      </w:r>
    </w:p>
    <w:p w14:paraId="720B0BB5"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I ministri del faraone gli dissero: «Fino a quando costui resterà tra noi come una trappola? Lascia partire questa gente, perché serva il Signore, suo Dio! Non ti accorgi ancora che l’Egitto va in rovina?». Mosè e Aronne furono richiamati presso il faraone, che disse loro: «Andate, servite il Signore, vostro Dio! Ma chi sono quelli che devono partire?». Mosè disse: «Partiremo noi insieme con i nostri giovani e i nostri vecchi, con i figli e le figlie, con le nostre greggi e i nostri armenti, perché per noi è una festa del Signore». Rispose: «Così sia il Signore con voi, com’è vero che io intendo lasciar partire voi e i vostri bambini! Badate però che voi avete cattive intenzioni. Così non va! Partite voi uomini e rendete culto al Signore, se davvero voi cercate questo!». E li cacciarono dalla presenza del faraone. Allora il Signore disse a Mosè: «Stendi la mano sulla terra d’Egitto per far venire le cavallette: assalgano la terra d’Egitto e divorino tutta l’erba della terra, tutto quello che la grandine ha risparmiato!». Mosè stese il suo bastone contro la terra d’Egitto e il Signore diresse su quella terra un vento d’oriente per tutto quel giorno e tutta la notte. Quando fu mattina, il vento d’oriente aveva portato le cavallette. Le cavallette salirono sopra tutta la terra d’Egitto e si posarono su tutto quanto il territorio d’Egitto. Fu cosa gravissima: tante non ve n’erano mai state prima, né vi furono in seguito. Esse coprirono tutta la superficie della terra, così che la terra ne fu oscurata; divorarono ogni erba della terra e ogni frutto d’albero che la grandine aveva risparmiato: nulla di verde rimase sugli alberi e fra le erbe dei campi in tutta la terra d’Egitto.</w:t>
      </w:r>
    </w:p>
    <w:p w14:paraId="2CCD13F1"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Il faraone allora convocò in fretta Mosè e Aronne e disse: «Ho peccato contro il Signore, vostro Dio, e contro di voi. Ma ora perdonate il mio peccato anche </w:t>
      </w:r>
      <w:r w:rsidRPr="006D18CF">
        <w:rPr>
          <w:rFonts w:ascii="Arial" w:eastAsia="Times New Roman" w:hAnsi="Arial" w:cs="Arial"/>
          <w:i/>
          <w:iCs/>
          <w:sz w:val="24"/>
          <w:szCs w:val="24"/>
          <w:lang w:eastAsia="it-IT"/>
        </w:rPr>
        <w:lastRenderedPageBreak/>
        <w:t xml:space="preserve">questa volta e pregate il Signore, vostro Dio, perché almeno allontani da me questa morte!». Egli si allontanò dal faraone e pregò il Signore. Il Signore cambiò la direzione del vento e lo fece soffiare dal mare con grande forza: esso portò via le cavallette e le abbatté nel Mar Rosso; non rimase neppure una cavalletta in tutta la terra d’Egitto. Ma il Signore rese ostinato il cuore del faraone, il quale non lasciò partire gli Israeliti. Allora il Signore disse a Mosè: «Stendi la mano verso il cielo: vengano sulla terra d’Egitto tenebre, tali da potersi palpare!». Mosè stese la mano verso il cielo: vennero dense tenebre su tutta la terra d’Egitto, per tre giorni. Non si vedevano più l’un l’altro e per tre giorni nessuno si poté muovere dal suo posto. Ma per tutti gli Israeliti c’era luce là dove abitavano. Allora il faraone convocò Mosè e disse: «Partite, servite il Signore! Solo rimangano le vostre greggi e i vostri armenti. Anche i vostri bambini potranno partire con voi». Rispose Mosè: «Tu stesso metterai a nostra disposizione sacrifici e olocausti, e noi li offriremo al Signore, nostro Dio. Anche il nostro bestiame partirà con noi: neppure un’unghia ne resterà qui. Perché da esso noi dobbiamo prelevare le vittime per servire il Signore, nostro Dio, e noi non sapremo quel che dovremo sacrificare al Signore finché non saremo arrivati in quel luogo». Ma il Signore rese ostinato il cuore del faraone, il quale non volle lasciarli partire. Gli rispose dunque il faraone: «Vattene da me! Guàrdati dal ricomparire davanti a me, perché il giorno in cui rivedrai il mio volto, morirai». Mosè disse: «Hai parlato bene: non vedrò più il tuo volto!» (Es 10,1-29). </w:t>
      </w:r>
    </w:p>
    <w:p w14:paraId="5282E1B0"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Il Signore disse a Mosè: «Ancora una piaga manderò contro il faraone e l’Egitto; dopo di che egli vi lascerà partire di qui. Vi lascerà partire senza condizioni, anzi vi caccerà via di qui. Di’ dunque al popolo che ciascuno dal suo vicino e ciascuna dalla sua vicina si facciano dare oggetti d’argento e oggetti d’oro». Il Signore fece sì che il popolo trovasse favore agli occhi degli Egiziani. Inoltre Mosè era un uomo assai considerato nella terra d’Egitto, agli occhi dei ministri del faraone e del popolo.  Mosè annunciò: «Così dice il Signore: Verso la metà della notte io uscirò attraverso l’Egitto: morirà ogni primogenito nella terra d’Egitto, dal primogenito del faraone che siede sul trono fino al primogenito della schiava che sta dietro la mola, e ogni primogenito del bestiame. Un grande grido si alzerà in tutta la terra d’Egitto, quale non vi fu mai e quale non si ripeterà mai più. Ma contro tutti gli Israeliti neppure un cane abbaierà, né contro uomini, né contro bestie, perché sappiate che il Signore fa distinzione tra l’Egitto e Israele. Tutti questi tuoi ministri scenderanno da me e si prostreranno davanti a me, dicendo: “Esci tu e tutto il popolo che ti segue!”. Dopo, io uscirò!». Mosè, pieno d’ira, si allontanò dal faraone. Il Signore aveva appunto detto a Mosè: «Il faraone non vi darà ascolto, perché si moltiplichino i miei prodigi nella terra d’Egitto». Mosè e Aronne avevano fatto tutti quei prodigi davanti al faraone; ma il Signore aveva reso ostinato il cuore del faraone, il quale non lasciò partire gli Israeliti dalla sua terra (Es 11,1-10). </w:t>
      </w:r>
    </w:p>
    <w:p w14:paraId="0218EE50"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Il Signore disse a Mosè: «Consacrami ogni essere che esce per primo dal seno materno tra gli Israeliti: ogni primogenito di uomini o di animali appartiene a me». Mosè disse al popolo: «Ricòrdati di questo giorno, nel quale siete usciti dall’Egitto, dalla dimora di schiavitù, perché con la potenza del suo braccio il Signore vi ha fatto uscire di là: non si mangi nulla di lievitato. In questo giorno del mese di Abìb voi uscite. Quando il Signore ti avrà fatto entrare nella terra del Cananeo, dell’Ittita, dell’Amorreo, dell’Eveo e del Gebuseo, che ha giurato ai tuoi </w:t>
      </w:r>
      <w:r w:rsidRPr="006D18CF">
        <w:rPr>
          <w:rFonts w:ascii="Arial" w:eastAsia="Times New Roman" w:hAnsi="Arial" w:cs="Arial"/>
          <w:i/>
          <w:iCs/>
          <w:sz w:val="24"/>
          <w:szCs w:val="24"/>
          <w:lang w:eastAsia="it-IT"/>
        </w:rPr>
        <w:lastRenderedPageBreak/>
        <w:t>padri di dare a te, terra dove scorrono latte e miele, allora tu celebrerai questo rito in questo mese. Per sette giorni mangerai azzimi. Nel settimo giorno vi sarà una festa in onore del Signore. Nei sette giorni si mangeranno azzimi e non compaia presso di te niente di lievitato; non ci sia presso di te lievito entro tutti i tuoi confini. In quel giorno tu spiegherai a tuo figlio: “È a causa di quanto ha fatto il Signore per me, quando sono uscito dall’Egitto”. Sarà per te segno sulla tua mano e memoriale fra i tuoi occhi, affinché la legge del Signore sia sulla tua bocca. Infatti il Signore ti ha fatto uscire dall’Egitto con mano potente. Osserverai questo rito nella sua ricorrenza di anno in anno.</w:t>
      </w:r>
    </w:p>
    <w:p w14:paraId="117B3095"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Quando il Signore ti avrà fatto entrare nella terra del Cananeo, come ha giurato a te e ai tuoi padri, e te l’avrà data in possesso, tu riserverai per il Signore ogni primogenito del seno materno; ogni primo parto del tuo bestiame, se di sesso maschile, lo consacrerai al Signore. Riscatterai ogni primo parto dell’asino mediante un capo di bestiame minuto e, se non lo vorrai riscattare, gli spaccherai la nuca. Riscatterai ogni primogenito dell’uomo tra i tuoi discendenti. Quando tuo figlio un domani ti chiederà: “Che significa ciò?”, tu gli risponderai: “Con la potenza del suo braccio il Signore ci ha fatto uscire dall’Egitto, dalla condizione servile. Poiché il faraone si ostinava a non lasciarci partire, il Signore ha ucciso ogni primogenito nella terra d’Egitto: i primogeniti degli uomini e i primogeniti del bestiame. Per questo io sacrifico al Signore ogni primo parto di sesso maschile e riscatto ogni primogenito dei miei discendenti”. Questo sarà un segno sulla tua mano, sarà un pendaglio fra i tuoi occhi, poiché con la potenza del suo braccio il Signore ci ha fatto uscire dall’Egitto».</w:t>
      </w:r>
    </w:p>
    <w:p w14:paraId="3E037C7A"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Quando il faraone lasciò partire il popolo, Dio non lo condusse per la strada del territorio dei Filistei, benché fosse più corta, perché Dio pensava: «Che il popolo non si penta alla vista della guerra e voglia tornare in Egitto!». Dio fece deviare il popolo per la strada del deserto verso il Mar Rosso. Gli Israeliti, armati, uscirono dalla terra d’Egitto. Mosè prese con sé le ossa di Giuseppe, perché questi aveva fatto prestare un solenne giuramento agli Israeliti, dicendo: «Dio, certo, verrà a visitarvi; voi allora vi porterete via le mie ossa». Partirono da Succot e si accamparono a Etam, sul limite del deserto. Il Signore marciava alla loro testa di giorno con una colonna di nube, per guidarli sulla via da percorrere, e di notte con una colonna di fuoco, per far loro luce, così che potessero viaggiare giorno e notte. Di giorno la colonna di nube non si ritirava mai dalla vista del popolo, né la colonna di fuoco durante la notte (Es 13,1-22). </w:t>
      </w:r>
    </w:p>
    <w:p w14:paraId="26CB3594"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Il Signore disse a Mosè: «Comanda agli Israeliti che tornino indietro e si accampino davanti a Pi Achiròt, tra Migdol e il mare, davanti a Baal Sefòn; di fronte a quel luogo vi accamperete presso il mare. Il faraone penserà degli Israeliti: “Vanno errando nella regione; il deserto li ha bloccati!”. Io renderò ostinato il cuore del faraone, ed egli li inseguirà; io dimostrerò la mia gloria contro il faraone e tutto il suo esercito, così gli Egiziani sapranno che io sono il Signore!». Ed essi fecero così. Quando fu riferito al re d’Egitto che il popolo era fuggito, il cuore del faraone e dei suoi ministri si rivolse contro il popolo. Dissero: «Che cosa abbiamo fatto, lasciando che Israele si sottraesse al nostro servizio?». Attaccò allora il cocchio e prese con sé i suoi soldati. Prese seicento carri scelti e tutti i carri d’Egitto con i combattenti sopra ciascuno di essi. Il Signore rese </w:t>
      </w:r>
      <w:r w:rsidRPr="006D18CF">
        <w:rPr>
          <w:rFonts w:ascii="Arial" w:eastAsia="Times New Roman" w:hAnsi="Arial" w:cs="Arial"/>
          <w:i/>
          <w:iCs/>
          <w:sz w:val="24"/>
          <w:szCs w:val="24"/>
          <w:lang w:eastAsia="it-IT"/>
        </w:rPr>
        <w:lastRenderedPageBreak/>
        <w:t>ostinato il cuore del faraone, re d’Egitto, il quale inseguì gli Israeliti mentre gli Israeliti uscivano a mano alzata. Gli Egiziani li inseguirono e li raggiunsero, mentre essi stavano accampati presso il mare; tutti i cavalli e i carri del faraone, i suoi cavalieri e il suo esercito erano presso Pi Achiròt, davanti a Baal Sefòn.</w:t>
      </w:r>
    </w:p>
    <w:p w14:paraId="5CD33FC3"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Quando il faraone fu vicino, gli Israeliti alzarono gli occhi: ecco, gli Egiziani marciavano dietro di loro! Allora gli Israeliti ebbero grande paura e gridarono al Signore. E dissero a Mosè: «È forse perché non c’erano sepolcri in Egitto che ci hai portati a morire nel deserto? Che cosa ci hai fatto, portandoci fuori dall’Egitto? Non ti dicevamo in Egitto: “Lasciaci stare e serviremo gli Egiziani, perché è meglio per noi servire l’Egitto che morire nel deserto”?». Mosè rispose: «Non abbiate paura! Siate forti e vedrete la salvezza del Signore, il quale oggi agirà per voi; perché gli Egiziani che voi oggi vedete, non li rivedrete mai più! Il Signore combatterà per voi, e voi starete tranquilli».</w:t>
      </w:r>
    </w:p>
    <w:p w14:paraId="2F42033E"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Il Signore disse a Mosè: «Perché gridi verso di me? Ordina agli Israeliti di riprendere il cammino. Tu intanto alza il bastone, stendi la mano sul mare e dividilo, perché gli Israeliti entrino nel mare all’asciutto. Ecco, io rendo ostinato il cuore degli Egiziani, così che entrino dietro di loro e io dimostri la mia gloria sul faraone e tutto il suo esercito, sui suoi carri e sui suoi cavalieri. Gli Egiziani sapranno che io sono il Signore, quando dimostrerò la mia gloria contro il faraone, i suoi carri e i suoi cavalieri». L’angelo di Dio, che precedeva l’accampamento d’Israele, cambiò posto e passò indietro. Anche la colonna di nube si mosse e dal davanti passò dietro. Andò a porsi tra l’accampamento degli Egiziani e quello d’Israele. La nube era tenebrosa per gli uni, mentre per gli altri illuminava la notte; così gli uni non poterono avvicinarsi agli altri durante tutta la notte.</w:t>
      </w:r>
    </w:p>
    <w:p w14:paraId="12832E7A"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Allora Mosè stese la mano sul mare. E il Signore durante tutta la notte risospinse il mare con un forte vento d’oriente, rendendolo asciutto; le acque si divisero. Gli Israeliti entrarono nel mare sull’asciutto, mentre le acque erano per loro un muro a destra e a sinistra. Gli Egiziani li inseguirono, e tutti i cavalli del faraone, i suoi carri e i suoi cavalieri entrarono dietro di loro in mezzo al mare. Ma alla veglia del mattino il Signore, dalla colonna di fuoco e di nube, gettò uno sguardo sul campo degli Egiziani e lo mise in rotta. Frenò le ruote dei loro carri, così che a stento riuscivano a spingerle. Allora gli Egiziani dissero: «Fuggiamo di fronte a Israele, perché il Signore combatte per loro contro gli Egiziani!».</w:t>
      </w:r>
    </w:p>
    <w:p w14:paraId="4D9AC6B3"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Il Signore disse a Mosè: «Stendi la mano sul mare: le acque si riversino sugli Egiziani, sui loro carri e i loro cavalieri». Mosè stese la mano sul mare e il mare, sul far del mattino, tornò al suo livello consueto, mentre gli Egiziani, fuggendo, gli si dirigevano contro. Il Signore li travolse così in mezzo al mare. Le acque ritornarono e sommersero i carri e i cavalieri di tutto l’esercito del faraone, che erano entrati nel mare dietro a Israele: non ne scampò neppure uno. Invece gli Israeliti avevano camminato sull’asciutto in mezzo al mare, mentre le acque erano per loro un muro a destra e a sinistra. In quel giorno il Signore salvò Israele dalla mano degli Egiziani, e Israele vide gli Egiziani morti sulla riva del mare; Israele vide la mano potente con la quale il Signore aveva agito contro l’Egitto, e il popolo temette il Signore e credette in lui e in Mosè suo servo (Es 14,1-31). </w:t>
      </w:r>
    </w:p>
    <w:p w14:paraId="45C5ACB3"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lastRenderedPageBreak/>
        <w:t>Allora Mosè e gli Israeliti cantarono questo canto al Signore e dissero: «Voglio cantare al Signore, perché ha mirabilmente trionfato: cavallo e cavaliere ha gettato nel mare. Mia forza e mio canto è il Signore, egli è stato la mia salvezza. È il mio Dio: lo voglio lodare, il Dio di mio padre: lo voglio esaltare!  Il Signore è un guerriero, Signore è il suo nome. I carri del faraone e il suo esercito li ha scagliati nel mare; i suoi combattenti scelti furono sommersi nel Mar Rosso. Gli abissi li ricoprirono, sprofondarono come pietra. La tua destra, Signore, è gloriosa per la potenza, la tua destra, Signore, annienta il nemico; con sublime maestà abbatti i tuoi avversari, scateni il tuo furore, che li divora come paglia.</w:t>
      </w:r>
    </w:p>
    <w:p w14:paraId="4B7F298A"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Al soffio della tua ira si accumularono le acque, si alzarono le onde come un argine, si rappresero gli abissi nel fondo del mare. Il nemico aveva detto: “Inseguirò, raggiungerò, spartirò il bottino, se ne sazierà la mia brama; sfodererò la spada, li conquisterà la mia mano!”. Soffiasti con il tuo alito: li ricoprì il mare, sprofondarono come piombo in acque profonde. Chi è come te fra gli dèi, Signore? Chi è come te, maestoso in santità, terribile nelle imprese, autore di prodigi? Stendesti la destra: li inghiottì la terra. Guidasti con il tuo amore questo popolo che hai riscattato, lo conducesti con la tua potenza alla tua santa dimora.</w:t>
      </w:r>
    </w:p>
    <w:p w14:paraId="68697D27"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Udirono i popoli: sono atterriti. L’angoscia afferrò gli abitanti della Filistea. Allora si sono spaventati i capi di Edom, il pànico prende i potenti di Moab; hanno tremato tutti gli abitanti di Canaan. Piómbino su di loro paura e terrore; per la potenza del tuo braccio restino muti come pietra, finché sia passato il tuo popolo, Signore, finché sia passato questo tuo popolo, che ti sei acquistato. Tu lo fai entrare e lo pianti sul monte della tua eredità, luogo che per tua dimora, Signore, hai preparato, santuario che le tue mani, Signore, hanno fondato. Il Signore regni in eterno e per sempre!».</w:t>
      </w:r>
    </w:p>
    <w:p w14:paraId="31F34232"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Quando i cavalli del faraone, i suoi carri e i suoi cavalieri furono entrati nel mare, il Signore fece tornare sopra di essi le acque del mare, mentre gli Israeliti avevano camminato sull’asciutto in mezzo al mare. Allora Maria, la profetessa, sorella di Aronne, prese in mano un tamburello: dietro a lei uscirono le donne con i tamburelli e con danze. Maria intonò per loro il ritornello: «Cantate al Signore, perché ha mirabilmente trionfato: cavallo e cavaliere ha gettato nel mare!».</w:t>
      </w:r>
    </w:p>
    <w:p w14:paraId="5C3F49C2"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Mosè fece partire Israele dal Mar Rosso ed essi avanzarono verso il deserto di Sur. Camminarono tre giorni nel deserto senza trovare acqua. Arrivarono a Mara, ma non potevano bere le acque di Mara, perché erano amare. Per questo furono chiamate Mara. Allora il popolo mormorò contro Mosè: «Che cosa berremo?». Egli invocò il Signore, il quale gli indicò un legno. Lo gettò nell’acqua e l’acqua divenne dolce. In quel luogo il Signore impose al popolo una legge e un diritto; in quel luogo lo mise alla prova. Disse: «Se tu darai ascolto alla voce del Signore, tuo Dio, e farai ciò che è retto ai suoi occhi, se tu presterai orecchio ai suoi ordini e osserverai tutte le sue leggi, io non t’infliggerò nessuna delle infermità che ho inflitto agli Egiziani, perché io sono il Signore, colui che ti guarisce!». Poi arrivarono a Elìm, dove sono dodici sorgenti di acqua e settanta palme. Qui si accamparono presso l’acqua (Es 15,1-27). </w:t>
      </w:r>
    </w:p>
    <w:p w14:paraId="02FD9044" w14:textId="77777777" w:rsidR="006D18CF" w:rsidRPr="006D18CF" w:rsidRDefault="006D18CF" w:rsidP="006D18CF">
      <w:pPr>
        <w:spacing w:line="240" w:lineRule="auto"/>
        <w:jc w:val="both"/>
        <w:rPr>
          <w:rFonts w:ascii="Arial" w:eastAsia="Times New Roman" w:hAnsi="Arial" w:cs="Arial"/>
          <w:i/>
          <w:iCs/>
          <w:sz w:val="24"/>
          <w:szCs w:val="24"/>
          <w:lang w:eastAsia="it-IT"/>
        </w:rPr>
      </w:pPr>
    </w:p>
    <w:p w14:paraId="54942CAF" w14:textId="77777777" w:rsidR="006D18CF" w:rsidRPr="006D18CF" w:rsidRDefault="006D18CF" w:rsidP="006D18CF">
      <w:pPr>
        <w:keepNext/>
        <w:spacing w:after="120" w:line="240" w:lineRule="auto"/>
        <w:jc w:val="both"/>
        <w:outlineLvl w:val="2"/>
        <w:rPr>
          <w:rFonts w:ascii="Arial" w:eastAsia="Times New Roman" w:hAnsi="Arial"/>
          <w:b/>
          <w:sz w:val="28"/>
          <w:szCs w:val="20"/>
          <w:lang w:eastAsia="it-IT"/>
        </w:rPr>
      </w:pPr>
      <w:bookmarkStart w:id="218" w:name="_Toc177568563"/>
      <w:r w:rsidRPr="006D18CF">
        <w:rPr>
          <w:rFonts w:ascii="Arial" w:eastAsia="Times New Roman" w:hAnsi="Arial"/>
          <w:b/>
          <w:sz w:val="28"/>
          <w:szCs w:val="20"/>
          <w:lang w:eastAsia="it-IT"/>
        </w:rPr>
        <w:lastRenderedPageBreak/>
        <w:t>PRIMA SOSTANZIALE DIFFERENZA</w:t>
      </w:r>
      <w:bookmarkEnd w:id="218"/>
      <w:r w:rsidRPr="006D18CF">
        <w:rPr>
          <w:rFonts w:ascii="Arial" w:eastAsia="Times New Roman" w:hAnsi="Arial"/>
          <w:b/>
          <w:sz w:val="28"/>
          <w:szCs w:val="20"/>
          <w:lang w:eastAsia="it-IT"/>
        </w:rPr>
        <w:t xml:space="preserve"> </w:t>
      </w:r>
    </w:p>
    <w:p w14:paraId="53832751"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Mosè preannuncia al Faraone ciò che il Signore per suo tramite farà. Il Faraone non ascolta il Signore. Il Signore ordina a Mosè di comandare alla natura. Questa obbedisce. Il Faraone finge di pentirsi. La natura ritorna nella sua normalità. Nel Libro dell’Apocalisse, dal principio alla fine, solo una persona vede quanto viene rivelato. Solo l’Apostolo Giovanni vede l’Agnello che apre i sigilli. Pertanto solo una persona può legare in modo indissolubile l’apertura di un sigillo ai fatti terrificanti si si producono nella natura. Questo significa che lungo il corso di tutta la storia, fino al giorno della Parusia, sempre ci occorre un profeta che leghi in modo indissolubile l’improvviso, l’istantaneo,  l’inatteso, il non governato, il non governabile cambiamento della natura che avviene con l’apertura di ognuno dei sette sigilli o con il suono di ognuna delle sette trombe o con il compiersi di ognuno dei sette segni o di ognuno dei tre guai che viene gridato o con il versamento di ognuna delle sette coppe che vengono versate sulla terra e che contengono l’ira di Dio. Tutto avviene e si compie per comando e volontà dell’Agnello Immolato. Senza il profeta, gli eventi non vengono letti in chiave soprannaturale, svelando il fine per cui tutto viene dato, e nessuno mai penserà e mai crederà che il governo della natura e della storia, del tempo e dell’eternità è tutto, dal principio alla fine, nelle mani dell’Agnello Immolato, del Crocifisso che è il Risorto. </w:t>
      </w:r>
    </w:p>
    <w:p w14:paraId="698834ED"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Oggi i figli della Chiesa parlano di ecologia. Tutti però ne parlano in chiave immanentistica. Quasi nessuno ne parla in modo soprannaturale, cristologico, soteriologico, escatologico. Nessuno lega la non obbedienza della natura all’uomo che è causata della sua non obbedienza alla Legge del Signore.. Urge anche aggiungere che neanche se ne potrebbe parlare in termini cristologici, dal momento che Cristo Gesù è stato estromesso dalla storia e anche dalla Chiesa. Oggi il nuovo Dio dell’uomo è la scienza. Adorando questo Dio, l’uomo pensa e crede che ormai tutto sia sotto il suo governo. Chi pensa e crede questo è l’uomo fatto di terra. È l’uomo che non può governare neanche un solo istante della sua vita. Ecco qualche annotazione teologia sul necessario legame tra ecologia e retta fede. </w:t>
      </w:r>
    </w:p>
    <w:p w14:paraId="29635485"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Quando il cuore dell’uomo è privo di Dio, il solo che lo può riempiere, necessariamente lo si dovrà riempiere di ciò che non è Dio. Poiché ciò che non è Dio mai potrà colmare il cuore, più lo si riempie delle cose della terra e più rimane vuoto. Possiamo paragonare il cuore privo di Dio ad un sacco o ad un recipiente senza fondo. Più cose si versano in esso e più il recipiente o il sacco rimangono vuoti. Poiché il cuore deve essere riempito, nasce quella bramosia del possesso che mai si placa. Più si ha e più si vuole possedere. Più si ha e più non si vuole avere. È questa la vera natura dell’avarizia: possesso senza alcuna comunione. Prendere sempre a tutti senza mai dare a nessuno, per una sete insaziabile che mai trova pace e ristoro. Chi vuole vincere questa sua natura insaziabile , deve necessariamente portare Dio nel suo cuore. Più è dato spazio a Dio e meno spazio viene dato alle cose. Dio Però, il vero Dio si mette nel cuore mettendo Cristo Gesù, o meglio, mettendo noi stessi nel cuore di Gesù. Quando si abita nel cuore di Cristo Signore, lo Spirito Santo colloca il Padre nel nostro cuore, secondo la sua pienezza di amore, verità, luce, vita eterna, e nessuna </w:t>
      </w:r>
      <w:r w:rsidRPr="006D18CF">
        <w:rPr>
          <w:rFonts w:ascii="Arial" w:eastAsia="Times New Roman" w:hAnsi="Arial" w:cs="Arial"/>
          <w:i/>
          <w:iCs/>
          <w:sz w:val="24"/>
          <w:szCs w:val="24"/>
          <w:lang w:eastAsia="it-IT"/>
        </w:rPr>
        <w:lastRenderedPageBreak/>
        <w:t>cosa più è necessaria per riempire il cuore. All’istante si estingue ogni sete materiale. È la sete insaziabile che ci fa disonesti, sleali, ladri, ingannatori, mentitori. Per colmare il cuore ci si serve ogni falsità e menzogna. Il male lo si “vende” e lo si “spaccia” come bene. La stessa natura viene violentata con ogni violenza per trarre profitti. Oggi si vuole una ecologia sana, a misura d’uomo. Ci si dimentica che non c’è l’uomo. Non c’è il cuore umano. Questo cuore solo in Cristo si forma e solo in Cristo si crea il vero uomo. Se Cristo viene abolito, noi diveniamo desiderio irrealizzabile. Se un qualche bene si potesse realizzare senza Cristo, Cristo non sarebbe più necessario all’uomo. Invece Cristo è il solo necessario all’uomo, perché solo per Lui l’uomo diviene uomo e solo per Lui il cuore dell’uomo diviene e si fa cuore umano. Il desiderio insaziabile attesta e rivela che il cuore è privo di Dio, di Cristo, dello Spirito Santo. Solo Dio è la medicina che guarisce dall’avarizia insaziabile. Solo Cristo è la medicina che risana e forma il vero uomo. Solo lo Spirito Santo ci rende partecipi della dina natura. Quando Dio è tolto dal cuore, il cuore lo si vuole riempiere di terra. Poiché la terra non riempie il cuore, si crede stoltamente che ne occorra molto di più. Essa non ha questo fine. La terra, anche se la possiede tutta, mai potrà colmare un cuore. È questa la grande missione della Chiesa: dare Cristo ad ogni uomo. Se però la Chiesa nasconde Cristo, il Padre nostro Celeste, che è il Padre di Cristo Gesù, nasconde lo Spirito Santo, dice una parola di pura immanenza, il cuore non umano rimane cuore non umano.</w:t>
      </w:r>
    </w:p>
    <w:p w14:paraId="62AE45C9"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È verità eterna, universale, oggettiva, immutabile: Chi rimane alito di vita, attingendo senza alcuna interruzione l’alito di vita dal suo Dio, Creatore, Signore, diviene alito di vita per la terra e per ogni altro uomo. Chi non rimane alito di vita attinto perennemente in Dio, si trasforma in alito di morte. Mai potrà essere per la terra e per l’umanità alito di vita, sarà sempre alito di morte. Questa verità va ribadita: Se la natura è alito di vita dall’alito di vita del suo Dio, Creatore, Signore, essa sarà alito di vita per la terra e per l’umanità. Se la natura è alito di morte, sempre sarà alito di morte per la terra e per l’umanità. Oggi l’uomo ha deciso di separarsi dall’alito di vita del suo Dio. Quali sono i frutti che questa decisione ha prodotto e produrrà? Morte della terra e morte dell’umanità. È questo oggi il grande progresso dell’uomo: universale morte della terra e dell’umanità. Nessun uomo potrà mai generare e produrre una ecologia di vita, né ecologia umana e né ecologia della terra e del cosmo se il suo alito di vita è stato reciso dal suo Creatore e Signore ed è nella morte. </w:t>
      </w:r>
    </w:p>
    <w:p w14:paraId="52B81732"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Ecco cosa dovrà sempre dare ad ogni uomo il cristiano: la luce, la verità, la Parola di Cristo Gesù,  il soprannaturale, il trascendente. Per noi il Trascendente e il Soprannaturale è il Trascendente e il Soprannaturale Incarnato, Crocifisso, Risorto, Asceso al Cielo, Innalzato a Signore dell’universo e a Giudice dei vivi dei morti: Cristo Gesù, il Verbo eterno, il Figlio generato dal Padre nell’eternità, che si è fatto uomo nel tempo. Mai il cristiano deve parlare agli uomini dall’immanenza e dall’idolatria distruttrice del vero Trascendente e del vero Soprannaturale. Senza una diuturna, retta, santa illuminazione, senza indicare la sola via percorribile per eliminare la sete insaziabile che è l’idolatria e che è oggi è divenuta l’idolatria universale, non vi è alcuna possibilità che possiamo risolvere il problema che oggi assilla l’umanità: l’ecologia. </w:t>
      </w:r>
    </w:p>
    <w:p w14:paraId="7B5EB792"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lastRenderedPageBreak/>
        <w:t>L’ecologia sana è frutto dell’antropologia sana, l’antropologia sana è il frutto della soteriologia sana, la soteriologia sana è il frutto della cristologia sana, la cristologia sana è il frutto della dogmatica sana, La dogmatica sana è il frutto della sana conoscenza della Divina Rivelazione. Poiché oggi chi da Cristo Gesù è mandato per indicare all’uomo la sorgente, l’unica sorgente, nella quale solamente è possibile estinguere questa sete di avarizia, di concupiscenza, di cupidigia, si vergogna persino di nominare Cristo Gesù, l’Alito divino incarnato per dissetare ogni sete dell’anima e dello spirito, tutte le vie indicate per risolvere il grave problema ecologico sono solo inganno e menzogna, vie false di grande illusione.</w:t>
      </w:r>
    </w:p>
    <w:p w14:paraId="7BB55725"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Oggi il cristiano è riuscito a celebrare il matrimonio tra luce e tenebre, tra virtù e vizio, tra Cristo Gesù e Satana, tra il Vangelo e il pensiero del mondo. In questo matrimonio le tenebre oscurano la luce, il vizio annulla le virtù, Satana si sbarazza di Cristo Gesù e il pensiero del mondo divora il Vangelo. Questo sta accadendo ai nostri giorni e nessuno più se ne fa meraviglia. Anzi ci si meraviglia per tutti coloro che questo matrimonio non vogliono celebrare, perché è vera consegna della Chiesa del Dio vivente al principe del mondo. È crocifiggere ancora una volta Cristo Gesù nel suo Vangelo e nella sua eterna verità. La stoltezza rende ciechi e dalla cecità nulla si distingue, nulla si separa con perfetto discernimento tra bene e male, tra giustizia e ingiustizia, tra verità e falsità, tra luce e tenebre, tra Dio e gli idoli, tra purissima latria e stolta, insipiente, peccaminosa idolatria.  </w:t>
      </w:r>
    </w:p>
    <w:p w14:paraId="76DD1110"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Dalla stoltezza neanche si vede che tutti questi matrimoni celebrati dal cristiano stanno portando l’umanità alla grande dissolutezza e immoralità. Mentre si vuole una sana ecologia per il creato si sta distruggendo la sana ecologia antropologica. Questo accade perché la sana ecologia teologica è stata oggi ridotta a falsità e a menzogna. Oggi per decreto umano e per rescritto della terra ha diritto di esistere sulla nostra terra solo la menzogna, la falsità, l’inganno, le tenebre, ogni ingiustizia. Oggi per decreto e per rescritto degli uomini sulla terra mai più potranno regnare luce e verità che discendono dal cielo, da Dio. Oggi per decreto e rescritto degli uomini tutto deve venire dal basso, deve venire cioè dal cuore dell’uomo.</w:t>
      </w:r>
    </w:p>
    <w:p w14:paraId="19E47EF0"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Anche la calunnia è il frutto della sua natura corrotta, ormai divenuta incapace di pensare il bene, di vederlo, di pronunciarlo, di attestarlo. La prima grande calunnia è verso Dio Padre, verso Dio Figlio, verso Dio Spirito Santo. Da questa calunnia nascono e derivano tutte le altre. Qual è oggi la più grande calunnia che l’uomo sta pronunciando? Quella di affermare che dal male nasce il bene per l’uomo. La seconda calunnia – questa è dei cristiani – è nel dire che senza Cristo è possibile costruire sulla terra la fratellanza universale. La terza calunnia riguarda l’ecologia. Essa consiste nel volere conservare gli stili peccaminosi e di vizio che conduciamo e pensare che con qualche legge possiamo salvaguardare il pianeta. L’ecologia del pianeta è il frutto della vera ecologia antropologica e la vera ecologia antropologica è il frutto della vera antropologia cristologica, vera antropologia teologica, vera pneumatologica, vera ecclesiologia, vera missionologia. Poiché Dio non si vuole più come Signore dell’uomo e Cristo Gesù è bandito, sempre si pronunciano calunnie sulla vera ecologia. </w:t>
      </w:r>
    </w:p>
    <w:p w14:paraId="6DE674DB"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lastRenderedPageBreak/>
        <w:t xml:space="preserve">La vera fede in Cristo dona la vera fede nel vero Dio. La vera fede nel vero Dio crea il vero uomo. Il vero uomo crea nuove tutte le cose. Senza una vera ecologia della Chiesa, nessuna vera ecologia della religione, senza nessuna vera ecologia della religione, nessuna vera ecologia antropologica, senza nessuna vera ecologia antropologica nessuna vera ecologia cosmologica. Saremo sempre consumati dalla grande stoltezza. Oggi il male dei cristiani è proprio questo: molti discepoli si stanno emancipando da Cristo Gesù, dalle regole del suo Vangelo. Pensano che senza Cristo e senza il Vangelo sia tutto più facile. Senza Cristo e senza Vangelo c’è solo la lava dell’inferno sulla terra. Non sanno che Satana proprio questo vuole: separare il cristiano da Cristo Gesù e dalla regole del suo Vangelo. Senza la vera ecologia cristologica, non c’è vera ecologia ecclesiologica. Ecco perché senza vera ecologia ecclesiologica, mai potrà essere vera ecologia antropologica e di conseguenza neanche vera ecologia nella creazione. La vera ecologia nasce dalla vera cristologia. È verità eterna. Come tutto ha rovinato il peccato, così tutto dovrà salvare la grazia e la verità che sono in Cristo Gesù e che si ottengono da Lui per opera dello Spirito Santo e il ministero della Chiesa. Le leggi della vera ecologia non le stabilisce l’uomo, ma il Signore.  </w:t>
      </w:r>
    </w:p>
    <w:p w14:paraId="3D1DF430" w14:textId="77777777" w:rsidR="006D18CF" w:rsidRPr="006D18CF" w:rsidRDefault="006D18CF" w:rsidP="006D18CF">
      <w:pPr>
        <w:spacing w:line="240" w:lineRule="auto"/>
        <w:jc w:val="both"/>
        <w:rPr>
          <w:rFonts w:ascii="Arial" w:eastAsia="Times New Roman" w:hAnsi="Arial" w:cs="Arial"/>
          <w:i/>
          <w:iCs/>
          <w:sz w:val="24"/>
          <w:szCs w:val="24"/>
          <w:lang w:eastAsia="it-IT"/>
        </w:rPr>
      </w:pPr>
    </w:p>
    <w:p w14:paraId="412DAE61" w14:textId="77777777" w:rsidR="006D18CF" w:rsidRPr="006D18CF" w:rsidRDefault="006D18CF" w:rsidP="006D18CF">
      <w:pPr>
        <w:keepNext/>
        <w:spacing w:after="120" w:line="240" w:lineRule="auto"/>
        <w:jc w:val="both"/>
        <w:outlineLvl w:val="2"/>
        <w:rPr>
          <w:rFonts w:ascii="Arial" w:eastAsia="Times New Roman" w:hAnsi="Arial"/>
          <w:b/>
          <w:sz w:val="28"/>
          <w:szCs w:val="20"/>
          <w:lang w:eastAsia="it-IT"/>
        </w:rPr>
      </w:pPr>
      <w:bookmarkStart w:id="219" w:name="_Toc177568564"/>
      <w:r w:rsidRPr="006D18CF">
        <w:rPr>
          <w:rFonts w:ascii="Arial" w:eastAsia="Times New Roman" w:hAnsi="Arial"/>
          <w:b/>
          <w:sz w:val="28"/>
          <w:szCs w:val="20"/>
          <w:lang w:eastAsia="it-IT"/>
        </w:rPr>
        <w:t>SECONDA SOSTANZIALE DIFFERENZA</w:t>
      </w:r>
      <w:bookmarkEnd w:id="219"/>
    </w:p>
    <w:p w14:paraId="10878A05"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Vi è ancora una seconda sostanziale differenza tra le piaghe d’Egitto e l’apertura dei sette sigilli. Le piaghe d’Egitto hanno tre fini. Primo fine: piegare la volontà del Faraone perché dia la liberazione ai figli d’Israele. Come riuscire in questo? Dimostrando al Faraone, che si ritiene onnipotente, che lui nulla può sulla creazione. Uno che si crede il padrone del mondo, non è padrone neanche di governare una rana, un moscone, una zanzara, una cavalletta. Nulla può sulla natura. Se l’uomo nulla può sulla natura, dove sta la sua grandezza? Se non può sulla natura, neanche potrà sulla storia. Basta una decisione errata e tutto finisce. Il Faraone si pensa onnipotente, pensa di poter sfidare il Signore, prende l’errata decisione e perisce tra i flutti lui e tutta la sua grandezza e potenza nella quale confidava. Secondo fine: non solo il Faraone deve sapere che il Dio degli Ebrei è il Dio sopra tutti gli Dèi delle nazioni e dei popoli, di ogni tribù e lingua. Ma anche gli altri popoli devono confessare la medesima verità: il  Dio degli Ebrei è superiore a tutti i nostri Dèi. Nessun nostro Dio potrà mai combattere contro il Dio dei figli d’Israele. Questo Dio è sceso in Egitto ed ha sconfitto i potenti e strapotenti Dèi di quel popolo, che tutti ritenevamo invincibili. Cosa potranno i nostri Dèi che sono inferiori agli Dèi d’Egitto? Questa verità è così confessata da Raab agli esploratori, mandati da Giosuè in Gerico. Ecco quanto narra il libro di Giosuè: </w:t>
      </w:r>
    </w:p>
    <w:p w14:paraId="3AC69FEF"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Giosuè, figlio di Nun, di nascosto inviò da Sittìm due spie, ingiungendo: «Andate, osservate il territorio e Gerico». Essi andarono ed entrarono in casa di una prostituta di nome Raab. Lì dormirono. Fu riferito al re di Gerico: «Guarda che alcuni degli Israeliti sono venuti qui, questa notte, per esplorare il territorio». Allora il re di Gerico mandò a dire a Raab: «Fa’ uscire gli uomini che sono venuti da te e sono entrati in casa tua, perché sono venuti a esplorare tutto il territorio». </w:t>
      </w:r>
      <w:r w:rsidRPr="006D18CF">
        <w:rPr>
          <w:rFonts w:ascii="Arial" w:eastAsia="Times New Roman" w:hAnsi="Arial" w:cs="Arial"/>
          <w:i/>
          <w:iCs/>
          <w:sz w:val="24"/>
          <w:szCs w:val="24"/>
          <w:lang w:eastAsia="it-IT"/>
        </w:rPr>
        <w:lastRenderedPageBreak/>
        <w:t>Allora la donna prese i due uomini e, dopo averli nascosti, rispose: «Sì, sono venuti da me quegli uomini, ma non sapevo di dove fossero. All’imbrunire, quando stava per chiudersi la porta della città, uscirono e non so dove siano andati. Inseguiteli, presto! Li raggiungerete di certo». Ella invece li aveva fatti salire sulla terrazza e li aveva nascosti fra gli steli di lino che teneva lì ammucchiati. Quelli li inseguirono sulla strada del Giordano, fino ai guadi, e si chiuse la porta della città, dopo che furono usciti gli inseguitori.</w:t>
      </w:r>
    </w:p>
    <w:p w14:paraId="70F25D8D"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Quegli uomini non si erano ancora coricati quando la donna salì da loro sulla terrazza, e disse loro: «So che il Signore vi ha consegnato la terra. Ci è piombato addosso il terrore di voi e davanti a voi tremano tutti gli abitanti della regione, poiché udimmo che il Signore ha prosciugato le acque del Mar Rosso davanti a voi, quando usciste dall’Egitto, e quanto avete fatto ai due re amorrei oltre il Giordano, Sicon e Og, da voi votati allo sterminio. Quando l’udimmo, il nostro cuore venne meno e nessuno ha più coraggio dinanzi a voi, perché il Signore, vostro Dio, è Dio lassù in cielo e quaggiù sulla terra. Ora giuratemi per il Signore che, come io ho usato benevolenza con voi, così anche voi userete benevolenza con la casa di mio padre; datemi dunque un segno sicuro che lascerete in vita mio padre, mia madre, i miei fratelli, le mie sorelle e quanto loro appartiene e risparmierete le nostre vite dalla morte». Quegli uomini le dissero: «Siamo disposti a morire al vostro posto, purché voi non riveliate questo nostro accordo; quando poi il Signore ci consegnerà la terra, ti tratteremo con benevolenza e lealtà».</w:t>
      </w:r>
    </w:p>
    <w:p w14:paraId="1CFBE03D"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Allora ella li fece scendere con una corda dalla finestra, dal momento che la sua casa era addossata alla parete delle mura, e là ella abitava, e disse loro: «Andate verso i monti, perché non v’incontrino gli inseguitori. Rimanete nascosti là tre giorni, fino al loro ritorno; poi andrete per la vostra strada». Quegli uomini le risposero: «Saremo sciolti da questo giuramento che ci hai richiesto, se non osservi queste condizioni: quando noi entreremo nella terra, legherai questa cordicella di filo scarlatto alla finestra da cui ci hai fatto scendere e radunerai dentro casa, presso di te, tuo padre, tua madre, i tuoi fratelli e tutta la famiglia di tuo padre. Chiunque uscirà fuori dalla porta della tua casa, sarà responsabile lui della sua vita, non noi; per chiunque invece starà con te in casa, saremo responsabili noi, se gli si metteranno le mani addosso. Ma se tu rivelerai questo nostro accordo, noi saremo liberi dal giuramento che ci hai richiesto». Ella rispose: «Sia come dite». Poi li congedò e quelli se ne andarono. Ella legò la cordicella scarlatta alla finestra. Se ne andarono e raggiunsero i monti. Vi rimasero tre giorni, finché non furono tornati gli inseguitori. Gli inseguitori li avevano cercati in ogni direzione, senza trovarli. Quei due uomini allora presero la via del ritorno, scesero dai monti e attraversarono il fiume. Vennero da Giosuè, figlio di Nun, e gli raccontarono tutto quanto era loro accaduto. Dissero a Giosuè: «Il Signore ha consegnato nelle nostre mani tutta la terra e davanti a noi tremano già tutti gli abitanti della regione» (Gs 2,1-24). </w:t>
      </w:r>
    </w:p>
    <w:p w14:paraId="05D63AF0"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Questa donna giunge a confessare la superiorità del Dio degli esploratori su tutti i suoi Dèi, sugli Dèi adorati in Gerico, dai fatti eclatanti compiuto dal Signore per mezzo del suo servo Mosè in Egitto. Il Dio degli esploratori è superiore ad ogni </w:t>
      </w:r>
      <w:r w:rsidRPr="006D18CF">
        <w:rPr>
          <w:rFonts w:ascii="Arial" w:eastAsia="Times New Roman" w:hAnsi="Arial" w:cs="Arial"/>
          <w:sz w:val="24"/>
          <w:szCs w:val="24"/>
          <w:lang w:eastAsia="it-IT"/>
        </w:rPr>
        <w:lastRenderedPageBreak/>
        <w:t xml:space="preserve">altro Dio adorato su tutta la terra. Il secondo fine è stato raggiunto con somma verità. Lo attestano le parole di Raab. </w:t>
      </w:r>
    </w:p>
    <w:p w14:paraId="069FB433"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Il terzo fine, che poi è il primo grande fine, è quello di creare una fede invincibile dinanzi ad ogni evento storico che il Dio di Abramo, il Dio di Isacco, il Dio di Giacobbe, il Dio del quale Mosè è servo fedele, è veramente il Dio Onnipotente e Creatore dal nulla. Lui da materia non preesistente veramente può creare ogni cosa.  In questo terzo fine vi è grande fallimento. I figli d’Israele hanno una fede che dura per quanto dura il segno. Finiti gli effetti del segno, la loro fede va in frantumi. Anche della manna che era un segno permanente si sono stancati e hanno iniziato a mormorare contro di essa con continua mormorazione. È stato sufficiente che Mosè si allontanasse dal suo popolo perché chiamato sul monte dal Signore e i figli d’Israele caddero nella grande idolatria. Si fabbricarono un loro Dio e si prostrarono in adorazione. Muore l’alleanza. Nasce l’idolatria e la conseguente grande immoralità.  È il pieno rinnegamento del Dio Liberatore e Redentore:</w:t>
      </w:r>
    </w:p>
    <w:p w14:paraId="37D0C60B"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5F4A72B4"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461F5402"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 Mosè si voltò e scese dal monte con in mano le due tavole della </w:t>
      </w:r>
      <w:r w:rsidRPr="006D18CF">
        <w:rPr>
          <w:rFonts w:ascii="Arial" w:eastAsia="Times New Roman" w:hAnsi="Arial" w:cs="Arial"/>
          <w:i/>
          <w:iCs/>
          <w:sz w:val="24"/>
          <w:szCs w:val="24"/>
          <w:lang w:eastAsia="it-IT"/>
        </w:rPr>
        <w:lastRenderedPageBreak/>
        <w:t>Testimonianza, tavole scritte sui due lati, da una parte e dall’altra. Le tavole erano opera di Dio, la scrittura era scrittura di Dio, scolpita sulle tavole.  Giosuè sentì il rumore del popolo che urlava e disse a Mosè: «C’è rumore di battaglia nell’accampamento». Ma rispose Mosè: «Non è il grido di chi canta: “Vittoria!”. Non è il grido di chi canta: “Disfatta!”. Il grido di chi canta a due cori io sento».</w:t>
      </w:r>
    </w:p>
    <w:p w14:paraId="3AE6AACA"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3E32EDF6"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42DFC365"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w:t>
      </w:r>
    </w:p>
    <w:p w14:paraId="1D57C90B"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Il Signore disse a Mosè: «Io cancellerò dal mio libro colui che ha peccato contro di me. Ora va’, conduci il popolo là dove io ti ho detto. Ecco, il mio angelo ti precederà; nel giorno della mia visita li punirò per il loro peccato». Il Signore colpì il popolo, perché aveva fatto il vitello fabbricato da Aronne (Es 32,1-35). </w:t>
      </w:r>
    </w:p>
    <w:p w14:paraId="4BC86C2F"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Il Signore parlò a Mosè: «Su, Sali di qui tu e il popolo che hai fatto uscire dalla terra d’Egitto, verso la terra che ho promesso con giuramento ad Abramo, a Isacco e a Giacobbe, dicendo: “La darò alla tua discendenza”. Manderò davanti a te un angelo e scaccerò il Cananeo, l’Amorreo, l’Ittita, il Perizzita, l’Eveo e il Gebuseo. Va’ pure verso la terra dove scorrono latte e miele. Ma io non verrò in mezzo a te, per non doverti sterminare lungo il cammino, perché tu sei un popolo di dura cervice». Il popolo udì questa triste notizia e tutti fecero lutto: nessuno più indossò i suoi ornamenti. Il Signore disse a Mosè: «Riferisci agli Israeliti: “Voi siete un popolo di dura cervice; se per un momento io venissi in mezzo a te, io ti </w:t>
      </w:r>
      <w:r w:rsidRPr="006D18CF">
        <w:rPr>
          <w:rFonts w:ascii="Arial" w:eastAsia="Times New Roman" w:hAnsi="Arial" w:cs="Arial"/>
          <w:i/>
          <w:iCs/>
          <w:sz w:val="24"/>
          <w:szCs w:val="24"/>
          <w:lang w:eastAsia="it-IT"/>
        </w:rPr>
        <w:lastRenderedPageBreak/>
        <w:t>sterminerei. Ora togliti i tuoi ornamenti, così saprò che cosa dovrò farti”». Gli Israeliti si spogliarono dei loro ornamenti dal monte Oreb in poi.</w:t>
      </w:r>
    </w:p>
    <w:p w14:paraId="62EB21F6"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Mosè prendeva la tenda e la piantava fuori dell’accampamento, a una certa distanza dall’accampamento, e l’aveva chiamata tenda del convegno; appunto a questa tenda del convegno, posta fuori dell’accampamento, si recava chiunque volesse consultare il Signore. Quando Mosè usciva per recarsi alla tenda, tutto il popolo si alzava in piedi, stando ciascuno all’ingresso della sua tenda: seguivano con lo sguardo Mosè, finché non fosse entrato nella tenda. Quando Mosè entrava nella tenda, scendeva la colonna di nube e restava all’ingresso della tenda, e parlava con Mosè. Tutto il popolo vedeva la colonna di nube, che stava all’ingresso della tenda, e tutti si alzavano e si prostravano ciascuno all’ingresso della propria tenda. Il Signore parlava con Mosè faccia a faccia, come uno parla con il proprio amico. Poi questi tornava nell’accampamento, mentre il suo inserviente, il giovane Giosuè figlio di Nun, non si allontanava dall’interno della tenda. Mosè disse al Signore: «Vedi, tu mi ordini: “Fa’ salire questo popolo”, ma non mi hai indicato chi manderai con me; eppure hai detto: “Ti ho conosciuto per nome, anzi hai trovato grazia ai miei occhi”. Ora, se davvero ho trovato grazia ai tuoi occhi, indicami la tua via, così che io ti conosca e trovi grazia ai tuoi occhi; considera che questa nazione è il tuo popolo». Rispose: «Il mio volto camminerà con voi e ti darò riposo». Riprese: «Se il tuo volto non camminerà con noi, non farci salire di qui. Come si saprà dunque che ho trovato grazia ai tuoi occhi, io e il tuo popolo, se non nel fatto che tu cammini con noi? Così saremo distinti, io e il tuo popolo, da tutti i popoli che sono sulla faccia della terra».</w:t>
      </w:r>
    </w:p>
    <w:p w14:paraId="7182C0DE"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Disse il Signore a Mosè: «Anche quanto hai detto io farò, perché hai trovato grazia ai miei occhi e ti ho conosciuto per nome». Gli disse: «Mostrami la tua gloria!». Rispose: «Farò passare davanti a te tutta la mia bontà e proclamerò il mio nome, Signore, davanti a te. A chi vorrò far grazia farò grazia e di chi vorrò aver misericordia avrò misericordia». Soggiunse: «Ma tu non potrai vedere il mio volto, perché nessun uomo può vedermi e restare vivo». Aggiunse il Signore: «Ecco un luogo vicino a me. Tu starai sopra la rupe: quando passerà la mia gloria, io ti porrò nella cavità della rupe e ti coprirò con la mano, finché non sarò passato. Poi toglierò la mano e vedrai le mie spalle, ma il mio volto non si può vedere» (Es 33,1-22). </w:t>
      </w:r>
    </w:p>
    <w:p w14:paraId="402DF112"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Il Signore disse a Mosè: «Taglia due tavole di pietra come le prime. Io scriverò su queste tavole le parole che erano sulle tavole di prima, che hai spezzato. Tieniti pronto per domani mattina: domani mattina salirai sul monte Sinai e rimarrai lassù per me in cima al monte. Nessuno salga con te e non si veda nessuno su tutto il monte; neppure greggi o armenti vengano a pascolare davanti a questo monte». Mosè tagliò due tavole di pietra come le prime; si alzò di buon mattino e salì sul monte Sinai, come il Signore gli aveva comandato, con le due tavole di pietra in mano.</w:t>
      </w:r>
    </w:p>
    <w:p w14:paraId="3D861316"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Allora il Signore scese nella nube, si fermò là presso di lui e proclamò il nome del Signore. Il Signore passò davanti a lui, proclamando: «Il Signore, il Signore, Dio misericordioso e pietoso, lento all’ira e ricco di amore e di fedeltà, che conserva il suo amore per mille generazioni, che perdona la colpa, la trasgressione e il </w:t>
      </w:r>
      <w:r w:rsidRPr="006D18CF">
        <w:rPr>
          <w:rFonts w:ascii="Arial" w:eastAsia="Times New Roman" w:hAnsi="Arial" w:cs="Arial"/>
          <w:i/>
          <w:iCs/>
          <w:sz w:val="24"/>
          <w:szCs w:val="24"/>
          <w:lang w:eastAsia="it-IT"/>
        </w:rPr>
        <w:lastRenderedPageBreak/>
        <w:t>peccato, ma non lascia senza punizione, che castiga la colpa dei padri nei figli e nei figli dei figli fino alla terza e alla quarta generazione». Mosè si curvò in fretta fino a terra e si prostrò. Disse: «Se ho trovato grazia ai tuoi occhi, Signore, che il Signore cammini in mezzo a noi. Sì, è un popolo di dura cervice, ma tu perdona la nostra colpa e il nostro peccato: fa’ di noi la tua eredità».</w:t>
      </w:r>
    </w:p>
    <w:p w14:paraId="5B96FAC6"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Il Signore disse: «Ecco, io stabilisco un’alleanza: in presenza di tutto il tuo popolo io farò meraviglie, quali non furono mai compiute in nessuna terra e in nessuna nazione: tutto il popolo in mezzo al quale ti trovi vedrà l’opera del Signore, perché terribile è quanto io sto per fare con te. Osserva dunque ciò che io oggi ti comando. Ecco, io scaccerò davanti a te l’Amorreo, il Cananeo, l’Ittita, il Perizzita, l’Eveo e il Gebuseo. Guàrdati bene dal far alleanza con gli abitanti della terra nella quale stai per entrare, perché ciò non diventi una trappola in mezzo a te. Anzi distruggerete i loro altari, farete a pezzi le loro stele e taglierete i loro pali sacri. Tu non devi prostrarti ad altro dio, perché il Signore si chiama Geloso: egli è un Dio geloso. Non fare alleanza con gli abitanti di quella terra, altrimenti, quando si prostituiranno ai loro dèi e faranno sacrifici ai loro dèi, inviteranno anche te: tu allora mangeresti del loro sacrificio. Non prendere per mogli dei tuoi figli le loro figlie, altrimenti, quando esse si prostituiranno ai loro dèi, indurrebbero anche i tuoi figli a prostituirsi ai loro dèi. Non ti farai un dio di metallo fuso.</w:t>
      </w:r>
    </w:p>
    <w:p w14:paraId="4A1F5838"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Osserverai la festa degli Azzimi. Per sette giorni mangerai pane azzimo, come ti ho comandato, nel tempo stabilito del mese di Abìb: perché nel mese di Abìb sei uscito dall’Egitto. Ogni essere che nasce per primo dal seno materno è mio: ogni tuo capo di bestiame maschio, primo parto del bestiame grosso e minuto. Riscatterai il primo parto dell’asino mediante un capo di bestiame minuto e, se non lo vorrai riscattare, gli spaccherai la nuca. Ogni primogenito dei tuoi figli lo dovrai riscattare. Nessuno venga davanti a me a mani vuote.</w:t>
      </w:r>
    </w:p>
    <w:p w14:paraId="2F883177"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Per sei giorni lavorerai, ma nel settimo riposerai; dovrai riposare anche nel tempo dell’aratura e della mietitura. Celebrerai anche la festa delle Settimane, la festa cioè delle primizie della mietitura del frumento, e la festa del raccolto al volgere dell’anno. Tre volte all’anno ogni tuo maschio compaia alla presenza del Signore Dio, Dio d’Israele. Perché io scaccerò le nazioni davanti a te e allargherò i tuoi confini; così quando tu, tre volte all’anno, salirai per comparire alla presenza del Signore tuo Dio, nessuno potrà desiderare di invadere la tua terra. Non sacrificherai con pane lievitato il sangue della mia vittima sacrificale; la vittima sacrificale della festa di Pasqua non dovrà restare fino al mattino. Porterai alla casa del Signore, tuo Dio, il meglio delle primizie della tua terra. Non cuocerai un capretto nel latte di sua madre». </w:t>
      </w:r>
    </w:p>
    <w:p w14:paraId="16DE62E5"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Il Signore disse a Mosè: «Scrivi queste parole, perché sulla base di queste parole io ho stabilito un’alleanza con te e con Israele». Mosè rimase con il Signore quaranta giorni e quaranta notti, senza mangiar pane e senza bere acqua. Egli scrisse sulle tavole le parole dell’alleanza, le dieci parole. Quando Mosè scese dal monte Sinai – le due tavole della Testimonianza si trovavano nelle mani di Mosè mentre egli scendeva dal monte – non sapeva che la pelle del suo viso era diventata raggiante, poiché aveva conversato con lui. Ma Aronne e tutti gli Israeliti, vedendo che la pelle del suo viso era raggiante, ebbero timore di </w:t>
      </w:r>
      <w:r w:rsidRPr="006D18CF">
        <w:rPr>
          <w:rFonts w:ascii="Arial" w:eastAsia="Times New Roman" w:hAnsi="Arial" w:cs="Arial"/>
          <w:i/>
          <w:iCs/>
          <w:sz w:val="24"/>
          <w:szCs w:val="24"/>
          <w:lang w:eastAsia="it-IT"/>
        </w:rPr>
        <w:lastRenderedPageBreak/>
        <w:t xml:space="preserve">avvicinarsi a lui. Mosè allora li chiamò, e Aronne, con tutti i capi della comunità, tornò da lui. Mosè parlò a loro. Si avvicinarono dopo di loro tutti gli Israeliti ed egli ingiunse loro ciò che il Signore gli aveva ordinato sul monte Sinai. </w:t>
      </w:r>
    </w:p>
    <w:p w14:paraId="6C84BBA9"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Quando Mosè ebbe finito di parlare a loro, si pose un velo sul viso. Quando entrava davanti al Signore per parlare con lui, Mosè si toglieva il velo, fin quando non fosse uscito. Una volta uscito, riferiva agli Israeliti ciò che gli era stato ordinato. Gli Israeliti, guardando in faccia Mosè, vedevano che la pelle del suo viso era raggiante. Poi egli si rimetteva il velo sul viso, fin quando non fosse di nuovo entrato a parlare con il Signore (Es 34,1-35). </w:t>
      </w:r>
    </w:p>
    <w:p w14:paraId="3B2045BF"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È stato sufficiente il comando di andare a conquistare la terra di Canaan e i figli di Israele si dimostrarono senza alcuna fede nel loro Dio Onnipotente e Signore, Dominatore su ogni altro Dio e ogni altro popolo: Muore la fede nel Dio che ha compiuto prodigi e segni potenti in terra d’Egitto:</w:t>
      </w:r>
    </w:p>
    <w:p w14:paraId="602073E5"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Il Signore parlò a Mosè e disse: «Manda uomini a esplorare la terra di Canaan che sto per dare agli Israeliti. Manderete un uomo per ogni tribù dei suoi padri: tutti siano prìncipi fra loro». Mosè li mandò dal deserto di Paran, secondo il comando del Signore; quegli uomini erano tutti capi degli Israeliti. Questi erano i loro nomi: per la tribù di Ruben, Sammùa figlio di Zaccur; per la tribù di Simeone, Safat figlio di Orì; per la tribù di Giuda, Caleb figlio di Iefunnè; per la tribù di Ìssacar, Igal figlio di Giuseppe; per la tribù di Èfraim, Osea figlio di Nun; per la tribù di Beniamino, Paltì figlio di Rafu; per la tribù di Zàbulon, Gaddièl figlio di Sodì; per la tribù di Giuseppe, cioè per la tribù di Manasse, Gaddì figlio di Susì; per la tribù di Dan, Ammièl figlio di Ghemallì; per la tribù di Aser, Setur figlio di Michele; per la tribù di Nèftali, Nacbì figlio di Vofsì; per la tribù di Gad, Gheuèl figlio di Machì. Questi sono i nomi degli uomini che Mosè mandò a esplorare la terra. Mosè diede a Osea, figlio di Nun, il nome di Giosuè.</w:t>
      </w:r>
    </w:p>
    <w:p w14:paraId="580B0B48"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Mosè dunque li mandò a esplorare la terra di Canaan e disse loro: «Salite attraverso il Negheb; poi salirete alla regione montana e osserverete che terra sia, che popolo l’abiti, se forte o debole, se scarso o numeroso; come sia la regione che esso abita, se buona o cattiva, e come siano le città dove abita, se siano accampamenti o luoghi fortificati; come sia il terreno, se grasso o magro, se vi siano alberi o no. Siate coraggiosi e prendete dei frutti del luogo». Erano i giorni delle primizie dell’uva. Salirono dunque ed esplorarono la terra dal deserto di Sin fino a Recob, all’ingresso di Camat. Salirono attraverso il Negheb e arrivarono fino a Ebron, dove erano Achimàn, Sesài e Talmài, discendenti di Anak. Ebron era stata edificata sette anni prima di Tanis d’Egitto. Giunsero fino alla valle di Escol e là tagliarono un tralcio con un grappolo d’uva, che portarono in due con una stanga, e presero anche melagrane e fichi. Quel luogo fu chiamato valle di Escol a causa del grappolo d’uva che gli Israeliti vi avevano tagliato.</w:t>
      </w:r>
    </w:p>
    <w:p w14:paraId="3ABCA2FF"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Al termine di quaranta giorni tornarono dall’esplorazione della terra e andarono da Mosè e Aronne e da tutta la comunità degli Israeliti nel deserto di Paran, verso Kades; riferirono ogni cosa a loro e a tutta la comunità e mostrarono loro i frutti della terra. Raccontarono: «Siamo andati nella terra alla quale tu ci avevi mandato; vi scorrono davvero latte e miele e questi sono i suoi frutti. Ma il popolo </w:t>
      </w:r>
      <w:r w:rsidRPr="006D18CF">
        <w:rPr>
          <w:rFonts w:ascii="Arial" w:eastAsia="Times New Roman" w:hAnsi="Arial" w:cs="Arial"/>
          <w:i/>
          <w:iCs/>
          <w:sz w:val="24"/>
          <w:szCs w:val="24"/>
          <w:lang w:eastAsia="it-IT"/>
        </w:rPr>
        <w:lastRenderedPageBreak/>
        <w:t xml:space="preserve">che abita quella terra è potente, le città sono fortificate e assai grandi e vi abbiamo anche visto i discendenti di Anak. Gli Amaleciti abitano la regione del Negheb; gli Ittiti, i Gebusei e gli Amorrei le montagne; i Cananei abitano presso il mare e lungo la riva del Giordano». Caleb fece tacere il popolo davanti a Mosè e disse: «Dobbiamo salire e conquistarla, perché certo vi riusciremo». Ma gli uomini che vi erano andati con lui dissero: «Non riusciremo ad andare contro questo popolo, perché è più forte di noi». E diffusero tra gli Israeliti il discredito sulla terra che avevano esplorato, dicendo: «La terra che abbiamo attraversato per esplorarla è una terra che divora i suoi abitanti; tutto il popolo che vi abbiamo visto è gente di alta statura. Vi abbiamo visto i giganti, discendenti di Anak, della razza dei giganti, di fronte ai quali ci sembrava di essere come locuste, e così dovevamo sembrare a loro» (Num 13,1-33). </w:t>
      </w:r>
    </w:p>
    <w:p w14:paraId="71C5E24E"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Allora tutta la comunità alzò la voce e diede in alte grida; quella notte il popolo pianse. Tutti gli Israeliti mormorarono contro Mosè e contro Aronne e tutta la comunità disse loro: «Fossimo morti in terra d’Egitto o fossimo morti in questo deserto! E perché il Signore ci fa entrare in questa terra per cadere di spada? Le nostre mogli e i nostri bambini saranno preda. Non sarebbe meglio per noi tornare in Egitto?». Si dissero l’un l’altro: «Su, diamoci un capo e torniamo in Egitto».</w:t>
      </w:r>
    </w:p>
    <w:p w14:paraId="4F87CA17"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Allora Mosè e Aronne si prostrarono con la faccia a terra dinanzi a tutta l’assemblea della comunità degli Israeliti. Giosuè, figlio di Nun, e Caleb, figlio di Iefunnè, che erano stati tra gli esploratori della terra, si stracciarono le vesti e dissero a tutta la comunità degli Israeliti: «La terra che abbiamo attraversato per esplorarla è una terra molto, molto buona. Se il Signore ci sarà favorevole, ci introdurrà in quella terra e ce la darà: è una terra dove scorrono latte e miele. Soltanto, non vi ribellate al Signore e non abbiate paura del popolo della terra, perché ne faremo un boccone; la loro difesa li ha abbandonati, mentre il Signore è con noi. Non ne abbiate paura».</w:t>
      </w:r>
    </w:p>
    <w:p w14:paraId="2760A2A8"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Allora tutta la comunità parlò di lapidarli; ma la gloria del Signore apparve sulla tenda del convegno a tutti gli Israeliti. Il Signore disse a Mosè: «Fino a quando mi tratterà senza rispetto questo popolo? E fino a quando non crederanno in me, dopo tutti i segni che ho compiuto in mezzo a loro? Io lo colpirò con la peste e lo escluderò dall’eredità, ma farò di te una nazione più grande e più potente di lui».</w:t>
      </w:r>
    </w:p>
    <w:p w14:paraId="414CD9C1"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Mosè disse al Signore: «Gli Egiziani hanno saputo che tu hai fatto uscire di là questo popolo con la tua potenza e lo hanno detto agli abitanti di questa terra. Essi hanno udito che tu, Signore, sei in mezzo a questo popolo, che tu, Signore, ti mostri loro faccia a faccia, che la tua nube si ferma sopra di loro e che cammini davanti a loro di giorno in una colonna di nube e di notte in una colonna di fuoco. Ora, se fai perire questo popolo come un solo uomo, le nazioni che hanno udito la tua fama, diranno: “Siccome il Signore non riusciva a condurre questo popolo nella terra che aveva giurato di dargli, li ha massacrati nel deserto”. Ora si mostri grande la potenza del mio Signore, secondo quello che hai detto: “Il Signore è lento all’ira e grande nell’amore, perdona la colpa e la ribellione, ma non lascia senza punizione; castiga la colpa dei padri nei figli fino alla terza e alla quarta generazione”. Perdona, ti prego, la colpa di questo popolo, secondo la grandezza del tuo amore, così come hai perdonato a questo popolo dall’Egitto fin qui».</w:t>
      </w:r>
    </w:p>
    <w:p w14:paraId="3C4A88F8"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lastRenderedPageBreak/>
        <w:t>Il Signore disse: «Io perdono come tu hai chiesto; ma, come è vero che io vivo e che la gloria del Signore riempirà tutta la terra, tutti gli uomini che hanno visto la mia gloria e i segni compiuti da me in Egitto e nel deserto e tuttavia mi hanno messo alla prova già dieci volte e non hanno dato ascolto alla mia voce, certo non vedranno la terra che ho giurato di dare ai loro padri, e tutti quelli che mi trattano senza rispetto non la vedranno. Ma il mio servo Caleb, che è stato animato da un altro spirito e mi ha seguito fedelmente, io lo introdurrò nella terra dove già è stato; la sua stirpe la possederà. Gli Amaleciti e i Cananei abitano nella valle; domani incamminatevi e tornate indietro verso il deserto, in direzione del Mar Rosso».</w:t>
      </w:r>
    </w:p>
    <w:p w14:paraId="1275735B"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Il Signore parlò a Mosè e ad Aronne e disse: «Fino a quando sopporterò questa comunità malvagia che mormora contro di me? Ho udito le mormorazioni degli Israeliti contro di me. Riferisci loro: “Come è vero che io vivo, oracolo del Signore, così come avete parlato alle mie orecchie io farò a voi! I vostri cadaveri cadranno in questo deserto. Nessun censito tra voi, di quanti siete stati registrati dai venti anni in su e avete mormorato contro di me, potrà entrare nella terra nella quale ho giurato a mano alzata di farvi abitare, a eccezione di Caleb, figlio di Iefunnè, e di Giosuè, figlio di Nun. Proprio i vostri bambini, dei quali avete detto che sarebbero diventati una preda di guerra, quelli ve li farò entrare; essi conosceranno la terra che voi avete rifiutato. Quanto a voi, i vostri cadaveri cadranno in questo deserto. I vostri figli saranno nomadi nel deserto per quarant’anni e porteranno il peso delle vostre infedeltà, finché i vostri cadaveri siano tutti quanti nel deserto. Secondo il numero dei giorni che avete impiegato per esplorare la terra, quaranta giorni, per ogni giorno un anno, porterete le vostre colpe per quarant’anni e saprete che cosa comporta ribellarsi a me”. Io, il Signore, ho parlato. Così agirò con tutta questa comunità malvagia, con coloro che si sono coalizzati contro di me: in questo deserto saranno annientati e qui moriranno».</w:t>
      </w:r>
    </w:p>
    <w:p w14:paraId="3ED714B1"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Gli uomini che Mosè aveva mandato a esplorare la terra e che, tornati, avevano fatto mormorare tutta la comunità contro di lui, diffondendo il discredito sulla terra, quegli uomini che avevano propagato cattive voci su quella terra morirono per un flagello, davanti al Signore. Di quegli uomini che erano andati a esplorare la terra sopravvissero Giosuè, figlio di Nun, e Caleb, figlio di Iefunnè.</w:t>
      </w:r>
    </w:p>
    <w:p w14:paraId="5C41B1B3"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Mosè riferì quelle parole a tutti gli Israeliti e il popolo ne fu molto afflitto. Si alzarono di buon mattino per salire sulla cima del monte, dicendo: «Eccoci pronti a salire verso il luogo a proposito del quale il Signore ha detto che noi abbiamo peccato». Ma Mosè disse: «Perché trasgredite l’ordine del Signore? La cosa non vi riuscirà. Non salite, perché il Signore non è in mezzo a voi; altrimenti sarete sconfitti dai vostri nemici! Infatti di fronte a voi stanno gli Amaleciti e i Cananei e voi cadrete di spada, perché avete abbandonato il Signore e il Signore non sarà con voi». Si ostinarono a salire verso la cima del monte, ma l’arca dell’alleanza del Signore e Mosè non si mossero dall’accampamento. Allora gli Amaleciti e i Cananei che abitavano su quel monte discesero e li percossero e li fecero a pezzi fino a Corma (Num 14,1-45). </w:t>
      </w:r>
    </w:p>
    <w:p w14:paraId="5F4B1357"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Chi deve ricostruire la fede nel vero Dio nel cuore dei figli d’Israele è ancora il vero Dio. Non può un falso Dio creare nel cuore di un uomo la vera fede. Vero </w:t>
      </w:r>
      <w:r w:rsidRPr="006D18CF">
        <w:rPr>
          <w:rFonts w:ascii="Arial" w:eastAsia="Times New Roman" w:hAnsi="Arial" w:cs="Arial"/>
          <w:sz w:val="24"/>
          <w:szCs w:val="24"/>
          <w:lang w:eastAsia="it-IT"/>
        </w:rPr>
        <w:lastRenderedPageBreak/>
        <w:t>Dio vera fede, falso Dio falsa fede. Vero Cristo Gesù vera fede, falso Cristo Gesù falsa fede. Vero Vangelo vera fede falso Vangelo falsa fede. I Salmi rivelano che all’opera sempre ininterrotta del vero Dio al fine di creare la vera fede nel cuore dei figli d’Israele, subito seguiva l’opera anch’essa ininterrotta per ritornare nella falsa fede. Inoltre, lungo il corso del camino verso la terra promessa bastava anche la più piccola difficoltà e il popolo si rivelava essere popolo senza alcuna fede.  La storia di Dio con il suo popolo ecco come è narrata in alcuni Salmi:</w:t>
      </w:r>
    </w:p>
    <w:p w14:paraId="5E31DF59"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Benedici il Signore, anima mia, quanto è in me benedica il suo santo nome. Benedici il Signore, anima mia, non dimenticare tutti i suoi benefici. Egli perdona tutte le tue colpe, guarisce tutte le tue infermità, salva dalla fossa la tua vita, ti circonda di bontà e misericordia, sazia di beni la tua vecchiaia, si rinnova come aquila la tua giovinezza. Il Signore compie cose giuste, difende i diritti di tutti gli oppressi. Ha fatto conoscere a Mosè le sue vie, le sue opere ai figli d’Israele. Misericordioso e pietoso è il Signore, lento all’ira e grande nell’amore. Non è in lite per sempre, non rimane adirato in eterno. Non ci tratta secondo i nostri peccati e non ci ripaga secondo le nostre colpe. Perché quanto il cielo è alto sulla terra, così la sua misericordia è potente su quelli che lo temono; quanto dista l’oriente dall’occidente, così egli allontana da noi le nostre colpe.</w:t>
      </w:r>
    </w:p>
    <w:p w14:paraId="3A524501"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Come è tenero un padre verso i figli, così il Signore è tenero verso quelli che lo temono, perché egli sa bene di che siamo plasmati, ricorda che noi siamo polvere. L’uomo: come l’erba sono i suoi giorni! Come un fiore di campo, così egli fiorisce. Se un vento lo investe, non è più, né più lo riconosce la sua dimora. Ma l’amore del Signore è da sempre, per sempre su quelli che lo temono, e la sua giustizia per i figli dei figli, per quelli che custodiscono la sua alleanza e ricordano i suoi precetti per osservarli. Il Signore ha posto il suo trono nei cieli e il suo regno domina l’universo. Benedite il Signore, angeli suoi, potenti esecutori dei suoi comandi, attenti alla voce della sua parola. Benedite il Signore, voi tutte sue schiere, suoi ministri, che eseguite la sua volontà. Benedite il Signore, voi tutte opere sue, in tutti i luoghi del suo dominio. Benedici il Signore, anima mia (Sal 103,1-22). </w:t>
      </w:r>
    </w:p>
    <w:p w14:paraId="012E11E1"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Benedici il Signore, anima mia! Sei tanto grande, Signore, mio Dio! Sei rivestito di maestà e di splendore, avvolto di luce come di un manto, tu che distendi i cieli come una tenda, costruisci sulle acque le tue alte dimore, fai delle nubi il tuo carro, cammini sulle ali del vento, fai dei venti i tuoi messaggeri e dei fulmini i tuoi ministri. Egli fondò la terra sulle sue basi: non potrà mai vacillare. Tu l’hai coperta con l’oceano come una veste; al di sopra dei monti stavano le acque. Al tuo rimprovero esse fuggirono, al fragore del tuo tuono si ritrassero atterrite. Salirono sui monti, discesero nelle valli, verso il luogo che avevi loro assegnato; hai fissato loro un confine da non oltrepassare, perché non tornino a coprire la terra.</w:t>
      </w:r>
    </w:p>
    <w:p w14:paraId="5F70A866"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Tu mandi nelle valli acque sorgive perché scorrano tra i monti, dissetino tutte le bestie dei campi e gli asini selvatici estinguano la loro sete. In alto abitano gli uccelli del cielo e cantano tra le fronde. Dalle tue dimore tu irrighi i monti, e con il frutto delle tue opere si sazia la terra. Tu fai crescere l’erba per il bestiame e le piante che l’uomo coltiva per trarre cibo dalla terra, vino che allieta il cuore dell’uomo, olio che fa brillare il suo volto e pane che sostiene il suo cuore. Sono </w:t>
      </w:r>
      <w:r w:rsidRPr="006D18CF">
        <w:rPr>
          <w:rFonts w:ascii="Arial" w:eastAsia="Times New Roman" w:hAnsi="Arial" w:cs="Arial"/>
          <w:i/>
          <w:iCs/>
          <w:sz w:val="24"/>
          <w:szCs w:val="24"/>
          <w:lang w:eastAsia="it-IT"/>
        </w:rPr>
        <w:lastRenderedPageBreak/>
        <w:t xml:space="preserve">sazi gli alberi del Signore, i cedri del Libano da lui piantati. Là gli uccelli fanno il loro nido e sui cipressi la cicogna ha la sua casa; le alte montagne per le capre selvatiche, le rocce rifugio per gli iràci. Hai fatto la luna per segnare i tempi e il sole che sa l’ora del tramonto. Stendi le tenebre e viene la notte: in essa si aggirano tutte le bestie della foresta; ruggiscono i giovani leoni in cerca di preda e chiedono a Dio il loro cibo. Sorge il sole: si ritirano e si accovacciano nelle loro tane. Allora l’uomo esce per il suo lavoro, per la sua fatica fino a sera. </w:t>
      </w:r>
    </w:p>
    <w:p w14:paraId="7FF92BB7"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Quante sono le tue opere, Signore! Le hai fatte tutte con saggezza; la terra è piena delle tue creature. Ecco il mare spazioso e vasto: là rettili e pesci senza numero, animali piccoli e grandi; lo solcano le navi e il Leviatàn che tu hai plasmato per giocare con lui. Tutti da te aspettano che tu dia loro cibo a tempo opportuno. Tu lo provvedi, essi lo raccolgono; apri la tua mano, si saziano di beni. Nascondi il tuo volto: li assale il terrore; togli loro il respiro: muoiono, e ritornano nella loro polvere. Mandi il tuo spirito, sono creati, e rinnovi la faccia della terra. Sia per sempre la gloria del Signore; gioisca il Signore delle sue opere. Egli guarda la terra ed essa trema, tocca i monti ed essi fumano. Voglio cantare al Signore finché ho vita, cantare inni al mio Dio finché esisto. A lui sia gradito il mio canto, io gioirò nel Signore. Scompaiano i peccatori dalla terra e i malvagi non esistano più. Benedici il Signore, anima mia. Alleluia (Sal 104,1-35). </w:t>
      </w:r>
    </w:p>
    <w:p w14:paraId="150F0EE8"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Rendete grazie al Signore e invocate il suo nome, proclamate fra i popoli le sue opere. A lui cantate, a lui inneggiate, meditate tutte le sue meraviglie. Gloriatevi del suo santo nome: gioisca il cuore di chi cerca il Signore. Cercate il Signore e la sua potenza, ricercate sempre il suo volto. Ricordate le meraviglie che ha compiuto, i suoi prodigi e i giudizi della sua bocca, voi, stirpe di Abramo, suo servo, figli di Giacobbe, suo eletto. È lui il Signore, nostro Dio: su tutta la terra i suoi giudizi. Si è sempre ricordato della sua alleanza, parola data per mille generazioni, dell’alleanza stabilita con Abramo e del suo giuramento a Isacco. L’ha stabilita per Giacobbe come decreto, per Israele come alleanza eterna, quando disse: «Ti darò il paese di Canaan come parte della vostra eredità». Quando erano in piccolo numero, pochi e stranieri in quel luogo, e se ne andavano di nazione in nazione, da un regno a un altro popolo, non permise che alcuno li opprimesse e castigò i re per causa loro: «Non toccate i miei consacrati, non fate alcun male ai miei profeti».</w:t>
      </w:r>
    </w:p>
    <w:p w14:paraId="7DBBA4D5"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Chiamò la carestia su quella terra, togliendo il sostegno del pane. Davanti a loro mandò un uomo, Giuseppe, venduto come schiavo. Gli strinsero i piedi con ceppi, il ferro gli serrò la gola, finché non si avverò la sua parola e l’oracolo del Signore ne provò l’innocenza. Il re mandò a scioglierlo, il capo dei popoli lo fece liberare; lo costituì signore del suo palazzo, capo di tutti i suoi averi, per istruire i prìncipi secondo il suo giudizio e insegnare la saggezza agli anziani. E Israele venne in Egitto, Giacobbe emigrò nel paese di Cam. Ma Dio rese molto fecondo il suo popolo, lo rese più forte dei suoi oppressori. Cambiò il loro cuore perché odiassero il suo popolo e agissero con inganno contro i suoi servi. </w:t>
      </w:r>
    </w:p>
    <w:p w14:paraId="22AF7551"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Mandò Mosè, suo servo, e Aronne, che si era scelto: misero in atto contro di loro i suoi segni e i suoi prodigi nella terra di Cam. Mandò le tenebre e si fece buio, ma essi resistettero alle sue parole. Cambiò le loro acque in sangue e fece morire </w:t>
      </w:r>
      <w:r w:rsidRPr="006D18CF">
        <w:rPr>
          <w:rFonts w:ascii="Arial" w:eastAsia="Times New Roman" w:hAnsi="Arial" w:cs="Arial"/>
          <w:i/>
          <w:iCs/>
          <w:sz w:val="24"/>
          <w:szCs w:val="24"/>
          <w:lang w:eastAsia="it-IT"/>
        </w:rPr>
        <w:lastRenderedPageBreak/>
        <w:t>i pesci. La loro terra brulicò di rane fino alle stanze regali. Parlò e vennero tafani, zanzare in tutto il territorio. Invece di piogge diede loro la grandine, vampe di fuoco sulla loro terra. Colpì le loro vigne e i loro fichi, schiantò gli alberi del territorio. Parlò e vennero le locuste e bruchi senza numero: divorarono tutta l’erba della loro terra, divorarono il frutto del loro suolo. Colpì ogni primogenito nella loro terra, la primizia di ogni loro vigore. Allora li fece uscire con argento e oro; nelle tribù nessuno vacillava. Quando uscirono, gioì l’Egitto, che era stato colpito dal loro terrore. Distese una nube per proteggerli e un fuoco per illuminarli di notte. Alla loro richiesta fece venire le quaglie e li saziò con il pane del cielo.</w:t>
      </w:r>
    </w:p>
    <w:p w14:paraId="40347AAB"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Spaccò una rupe e ne sgorgarono acque: scorrevano come fiumi nel deserto. Così si è ricordato della sua parola santa, data ad Abramo suo servo. Ha fatto uscire il suo popolo con esultanza, i suoi eletti con canti di gioia. Ha dato loro le terre delle nazioni e hanno ereditato il frutto della fatica dei popoli, perché osservassero i suoi decreti e custodissero le sue leggi. Alleluia (Sal 105, 1.45). </w:t>
      </w:r>
    </w:p>
    <w:p w14:paraId="3852CE95"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Alleluia. Rendete grazie al Signore, perché è buono, perché il suo amore è per sempre. Chi può narrare le prodezze del Signore, far risuonare tutta la sua lode? Beati coloro che osservano il diritto e agiscono con giustizia in ogni tempo. Ricòrdati di me, Signore, per amore del tuo popolo, visitami con la tua salvezza, perché io veda il bene dei tuoi eletti, gioisca della gioia del tuo popolo, mi vanti della tua eredità. Abbiamo peccato con i nostri padri, delitti e malvagità abbiamo commesso. I nostri padri, in Egitto, non compresero le tue meraviglie, non si ricordarono della grandezza del tuo amore e si ribellarono presso il mare, presso il Mar Rosso. Ma Dio li salvò per il suo nome, per far conoscere la sua potenza. Minacciò il Mar Rosso e fu prosciugato, li fece camminare negli abissi come nel deserto. Li salvò dalla mano di chi li odiava, li riscattò dalla mano del nemico. L’acqua sommerse i loro avversari, non ne sopravvisse neppure uno.</w:t>
      </w:r>
    </w:p>
    <w:p w14:paraId="5BCC0983"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Allora credettero alle sue parole e cantarono la sua lode. Presto dimenticarono le sue opere, non ebbero fiducia nel suo progetto, arsero di desiderio nel deserto e tentarono Dio nella steppa. Concesse loro quanto chiedevano e li saziò fino alla nausea. Divennero gelosi di Mosè nell’accampamento e di Aronne, il consacrato del Signore. Allora si spalancò la terra e inghiottì Datan e ricoprì la gente di Abiràm. Un fuoco divorò quella gente e una fiamma consumò quei malvagi. Si fabbricarono un vitello sull’Oreb, si prostrarono a una statua di metallo; scambiarono la loro gloria con la figura di un toro che mangia erba. Dimenticarono Dio che li aveva salvati, che aveva operato in Egitto cose grandi, meraviglie nella terra di Cam, cose terribili presso il Mar Rosso.</w:t>
      </w:r>
    </w:p>
    <w:p w14:paraId="3D95C932"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Ed egli li avrebbe sterminati, se Mosè, il suo eletto, non si fosse posto sulla breccia davanti a lui per impedire alla sua collera di distruggerli. Rifiutarono una terra di delizie, non credettero alla sua parola. Mormorarono nelle loro tende, non ascoltarono la voce del Signore. Allora egli alzò la mano contro di loro, giurando di abbatterli nel deserto, di disperdere la loro discendenza tra le nazioni e disseminarli nelle loro terre. Adorarono Baal-Peor e mangiarono i sacrifici dei morti. Lo provocarono con tali azioni, e tra loro scoppiò la peste.</w:t>
      </w:r>
    </w:p>
    <w:p w14:paraId="36545E81"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lastRenderedPageBreak/>
        <w:t>Ma Fineès si alzò per fare giustizia: allora la peste cessò. Ciò fu considerato per lui un atto di giustizia di generazione in generazione, per sempre. Lo irritarono anche alle acque di Merìba e Mosè fu punito per causa loro: poiché avevano amareggiato il suo spirito ed egli aveva parlato senza riflettere. Non sterminarono i popoli come aveva ordinato il Signore, ma si mescolarono con le genti e impararono ad agire come loro. Servirono i loro idoli e questi furono per loro un tranello. Immolarono i loro figli e le loro figlie ai falsi dèi. Versarono sangue innocente, il sangue dei loro figli e delle loro figlie, sacrificàti agli idoli di Canaan, e la terra fu profanata dal sangue.</w:t>
      </w:r>
    </w:p>
    <w:p w14:paraId="5DBA3E72"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Si contaminarono con le loro opere, si prostituirono con le loro azioni. L’ira del Signore si accese contro il suo popolo ed egli ebbe in orrore la sua eredità. Li consegnò in mano alle genti, li dominarono quelli che li odiavano. Li oppressero i loro nemici: essi dovettero piegarsi sotto la loro mano. Molte volte li aveva liberati, eppure si ostinarono nei loro progetti e furono abbattuti per le loro colpe; ma egli vide la loro angustia, quando udì il loro grido. Si ricordò della sua alleanza con loro e si mosse a compassione, per il suo grande amore. Li affidò alla misericordia di quelli che li avevano deportati.</w:t>
      </w:r>
    </w:p>
    <w:p w14:paraId="4CFA9579"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Salvaci, Signore Dio nostro, radunaci dalle genti, perché ringraziamo il tuo nome santo: lodarti sarà la nostra gloria. Benedetto il Signore, Dio d’Israele, da sempre e per sempre. Tutto il popolo dica: Amen. Alleluia (Sal 106,1-48). </w:t>
      </w:r>
    </w:p>
    <w:p w14:paraId="444518AD"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Rendete grazie al Signore perché è buono, perché il suo amore è per sempre. Lo dicano quelli che il Signore ha riscattato, che ha riscattato dalla mano dell’oppressore e ha radunato da terre diverse, dall’oriente e dall’occidente,  dal settentrione e dal mezzogiorno. Alcuni vagavano nel deserto su strade perdute, senza trovare una città in cui abitare. Erano affamati e assetati, veniva meno la loro vita. Nell’angustia gridarono al Signore ed egli li liberò dalle loro angosce. Li guidò per una strada sicura, perché andassero verso una città in cui abitare. Ringrazino il Signore per il suo amore, per le sue meraviglie a favore degli uomini, perché ha saziato un animo assetato, un animo affamato ha ricolmato di bene. Altri abitavano nelle tenebre e nell’ombra di morte, prigionieri della miseria e dei ferri, perché si erano ribellati alle parole di Dio e avevano disprezzato il progetto dell’Altissimo. Egli umiliò il loro cuore con le fatiche: cadevano e nessuno li aiutava. Nell’angustia gridarono al Signore, ed egli li salvò dalle loro angosce.</w:t>
      </w:r>
    </w:p>
    <w:p w14:paraId="29D076E5"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Li fece uscire dalle tenebre e dall’ombra di morte e spezzò le loro catene. Ringrazino il Signore per il suo amore, per le sue meraviglie a favore degli uomini, perché ha infranto le porte di bronzo e ha spezzato le sbarre di ferro. Altri, stolti per la loro condotta ribelle, soffrivano per le loro colpe; rifiutavano ogni sorta di cibo e già toccavano le soglie della morte. Nell’angustia gridarono al Signore, ed egli li salvò dalle loro angosce. Mandò la sua parola, li fece guarire e li salvò dalla fossa. Ringrazino il Signore per il suo amore, per le sue meraviglie a favore degli uomini. Offrano a lui sacrifici di ringraziamento, narrino le sue opere con canti di gioia. Altri, che scendevano in mare sulle navi e commerciavano sulle grandi acque, videro le opere del Signore e le sue meraviglie nel mare profondo.</w:t>
      </w:r>
    </w:p>
    <w:p w14:paraId="3D6E050F"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lastRenderedPageBreak/>
        <w:t xml:space="preserve">Egli parlò e scatenò un vento burrascoso, che fece alzare le onde: salivano fino al cielo, scendevano negli abissi; si sentivano venir meno nel pericolo. Ondeggiavano e barcollavano come ubriachi: tutta la loro abilità era svanita. Nell’angustia gridarono al Signore, ed egli li fece uscire dalle loro angosce. La tempesta fu ridotta al silenzio, tacquero le onde del mare. Al vedere la bonaccia essi gioirono, ed egli li condusse al porto sospirato. Ringrazino il Signore per il suo amore, per le sue meraviglie a favore degli uomini. Lo esaltino nell’assemblea del popolo, lo lodino nell’adunanza degli anziani. Cambiò i fiumi in deserto, in luoghi aridi le fonti d’acqua e la terra fertile in palude, per la malvagità dei suoi abitanti. </w:t>
      </w:r>
    </w:p>
    <w:p w14:paraId="40C4F06F"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Poi cambiò il deserto in distese d’acqua e la terra arida in sorgenti d’acqua. Là fece abitare gli affamati, ed essi fondarono una città in cui abitare. Seminarono campi e piantarono vigne, che produssero frutti abbondanti. Li benedisse e si moltiplicarono, e non lasciò diminuire il loro bestiame. Poi diminuirono e furono abbattuti dall’oppressione, dal male e dal dolore. Colui che getta il disprezzo sui potenti li fece vagare nel vuoto, senza strade. Ma risollevò il povero dalla miseria e moltiplicò le sue famiglie come greggi. Vedano i giusti e ne gioiscano, e ogni malvagio chiuda la bocca. Chi è saggio osservi queste cose e comprenderà l’amore del Signore (Sal 107,1-43). </w:t>
      </w:r>
    </w:p>
    <w:p w14:paraId="5E489FF3" w14:textId="77777777" w:rsidR="006D18CF" w:rsidRPr="006D18CF" w:rsidRDefault="006D18CF" w:rsidP="006D18CF">
      <w:pPr>
        <w:spacing w:line="240" w:lineRule="auto"/>
        <w:jc w:val="both"/>
        <w:rPr>
          <w:rFonts w:ascii="Arial" w:eastAsia="Times New Roman" w:hAnsi="Arial" w:cs="Arial"/>
          <w:i/>
          <w:iCs/>
          <w:sz w:val="24"/>
          <w:szCs w:val="24"/>
          <w:lang w:eastAsia="it-IT"/>
        </w:rPr>
      </w:pPr>
    </w:p>
    <w:p w14:paraId="232D0E03" w14:textId="77777777" w:rsidR="006D18CF" w:rsidRPr="006D18CF" w:rsidRDefault="006D18CF" w:rsidP="006D18CF">
      <w:pPr>
        <w:keepNext/>
        <w:spacing w:after="120" w:line="240" w:lineRule="auto"/>
        <w:jc w:val="both"/>
        <w:outlineLvl w:val="2"/>
        <w:rPr>
          <w:rFonts w:ascii="Arial" w:eastAsia="Times New Roman" w:hAnsi="Arial"/>
          <w:b/>
          <w:sz w:val="28"/>
          <w:szCs w:val="20"/>
          <w:lang w:eastAsia="it-IT"/>
        </w:rPr>
      </w:pPr>
      <w:bookmarkStart w:id="220" w:name="_Toc177568565"/>
      <w:r w:rsidRPr="006D18CF">
        <w:rPr>
          <w:rFonts w:ascii="Arial" w:eastAsia="Times New Roman" w:hAnsi="Arial"/>
          <w:b/>
          <w:sz w:val="28"/>
          <w:szCs w:val="20"/>
          <w:lang w:eastAsia="it-IT"/>
        </w:rPr>
        <w:t>SECONDA NECESSARIA PREMESSA</w:t>
      </w:r>
      <w:bookmarkEnd w:id="220"/>
    </w:p>
    <w:p w14:paraId="127F4FAD"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La seconda necessaria premessa ci rivela che sempre occorre nel popolo di Dio qualcuno che crede con purissima fede nel Signore e sempre ravvivi la fede in ogni altro membro del popolo di Dio. Senza colui che la ravviva, la fede si spegne e il popolo si smarrisce, si confonde, trasformando il bene in male e il male in bene. I grandi segni operati dal Signore vengono dimenticati e dal retto culto dell’obbedienza ad ogni Parola che esce dalla bocca di Dio si passa al falso culto ed è sempre un falso culto e un culto falso quello che si offre al Signore senza alcuna obbedienza ai suoi Comandamenti. Questo culto falso, frutto della falsa fede, è stato sempre denunciato dai profeti. Ecco come lo denuncia Gesù nel Vangelo secondo Marco:</w:t>
      </w:r>
    </w:p>
    <w:p w14:paraId="3920575F"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Sì riunirono attorno a lui i farisei e alcuni degli scribi, venuti da Gerusalemme. Avendo visto che alcuni dei suoi discepoli prendevano cibo con mani impure, cioè non lavate – i 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letti –, quei farisei e scribi lo interrogarono: «Perché i tuoi discepoli non si comportano secondo la tradizione degli antichi, ma prendono cibo con mani impure?». Ed egli rispose loro: «Bene ha profetato Isaia di voi, ipocriti, come sta scritto: Questo popolo mi onora con le labbra, ma il suo cuore è lontano da me. Invano mi rendono culto, insegnando dottrine che sono precetti di uomini. Trascurando il comandamento di Dio, voi osservate la tradizione degli uomini». E diceva loro: «Siete veramente abili nel rifiutare il comandamento di Dio per osservare la vostra tradizione. Mosè infatti disse: Onora tuo padre e tua madre, </w:t>
      </w:r>
      <w:r w:rsidRPr="006D18CF">
        <w:rPr>
          <w:rFonts w:ascii="Arial" w:eastAsia="Times New Roman" w:hAnsi="Arial" w:cs="Arial"/>
          <w:i/>
          <w:iCs/>
          <w:sz w:val="24"/>
          <w:szCs w:val="24"/>
          <w:lang w:eastAsia="it-IT"/>
        </w:rPr>
        <w:lastRenderedPageBreak/>
        <w:t>e: Chi maledice il padre o la madre sia messo a morte. Voi invece dite: “Se uno dichiara al padre o alla madre: Ciò con cui dovrei aiutarti è korbàn, cioè offerta a Dio”, non gli consentite di fare più nulla per il padre o la madre. Così annullate la parola di Dio con la tradizione che avete tramandato voi. E di cose simili ne fate molte».</w:t>
      </w:r>
    </w:p>
    <w:p w14:paraId="28C4A1D8"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i/>
          <w:iCs/>
          <w:sz w:val="24"/>
          <w:szCs w:val="24"/>
          <w:lang w:eastAsia="it-IT"/>
        </w:rPr>
        <w:t xml:space="preserve">Chiamata di nuovo la folla, diceva loro: «Ascoltatemi tutti e comprendete bene! Non c’è nulla fuori dell’uomo che, entrando in lui, possa renderlo impuro. Ma sono le cose che escono dall’uomo a renderlo impuro». Quando entrò in una casa, lontano dalla folla, i suoi discepoli lo interrogavano sulla parabola. E disse loro: «Così neanche voi siete capaci di comprendere? Non capite che tutto ciò che entra nell’uomo dal di fuori non può renderlo impuro, perché non gli entra nel cuore ma nel ventre e va nella fogna?». Così rendeva puri tutti gli alimenti. E diceva: «Ciò che esce dall’uomo è quello che rende impuro l’uomo. Dal di dentro infatti, cioè dal cuore degli uomini, escono i propositi di male: impurità, furti, omicidi, 22adultèri, avidità, malvagità, inganno, dissolutezza, invidia, calunnia, superbia, stoltezza. Tutte queste cose cattive vengono fuori dall’interno e rendono impuro l’uomo» (Mc 7,1-23). </w:t>
      </w:r>
    </w:p>
    <w:p w14:paraId="1A819624"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Per tutta la vita di Giosuè e di Eleazaro, che sono due grandi e autorevoli testimoni oculari degli eventi che vanno dall’uscita dall’Egitto fino alla conquista della terra, eventi che sono durati ben quaranta anni, il popolo rimase fedele all’Alleanza giurata. Morti questi due testimoni autorevoli e credibili, il popolo cadde nella dimenticanza di quegli eventi e si consegnò alla grande idolatria. Ecco quanto si legge nel Libro di Giosuè e nel Libro dei Giudici:</w:t>
      </w:r>
    </w:p>
    <w:p w14:paraId="78699F2B"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Dopo questi fatti, Giosuè figlio di Nun, servo del Signore, morì a centodieci anni e lo seppellirono nel territorio della sua eredità, a Timnat-Serach, sulle montagne di Èfraim, a settentrione del monte Gaas. Israele servì il Signore in tutti i giorni di Giosuè e degli anziani che sopravvissero a Giosuè e che conoscevano tutte le opere che il Signore aveva compiuto per Israele. Gli Israeliti seppellirono le ossa di Giuseppe, che avevano portato dall’Egitto, a Sichem, in una parte della campagna che Giacobbe aveva acquistato dai figli di Camor, padre di Sichem, per cento pezzi d’argento e che i figli di Giuseppe avevano ricevuto in eredità. Morì anche Eleàzaro, figlio di Aronne. Lo seppellirono a Gàbaa, che apparteneva a Fineès, suo figlio, in quanto era stata assegnata a lui, nella zona montuosa di Èfraim (Gs 24,29-33).</w:t>
      </w:r>
    </w:p>
    <w:p w14:paraId="070C2864"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Ora l’angelo del Signore salì da Gàlgala a Bochìm e disse: «Io vi ho fatto uscire dall’Egitto e vi ho fatto entrare nella terra che avevo giurato ai vostri padri di darvi. Avevo anche detto: “Non infrangerò mai la mia alleanza con voi, e voi non farete alleanza con gli abitanti di questa terra; distruggerete i loro altari”. Ma voi non avete obbedito alla mia voce. Che cosa avete fatto? Perciò anch’io dico: non li scaccerò dinanzi a voi; ma essi vi staranno ai fianchi e i loro dèi saranno per voi una trappola». Appena l’angelo del Signore ebbe detto queste parole a tutti gli Israeliti, il popolo alzò la voce e pianse. Chiamarono quel luogo Bochìm e là offrirono sacrifici al Signore.</w:t>
      </w:r>
    </w:p>
    <w:p w14:paraId="787629DD"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lastRenderedPageBreak/>
        <w:t>Quando Giosuè ebbe congedato il popolo, gli Israeliti se ne andarono, ciascuno nella sua eredità, a prendere in possesso la terra. Il popolo servì il Signore durante tutta la vita di Giosuè e degli anziani che sopravvissero a Giosuè e che avevano visto tutte le grandi opere che il Signore aveva fatto in favore d’Israele. Poi Giosuè, figlio di Nun, servo del Signore, morì a centodieci anni e fu sepolto nel territorio della sua eredità, a Timnat Cheres, sulle montagne di Èfraim, a settentrione del monte Gaas. Anche tutta quella generazione fu riunita ai suoi padri; dopo di essa ne sorse un’altra, che non aveva conosciuto il Signore, né l’opera che aveva compiuto in favore d’Israele. Gli Israeliti fecero ciò che è male agli occhi del Signore e servirono i Baal; abbandonarono il Signore, Dio dei loro padri, che li aveva fatti uscire dalla terra d’Egitto, e seguirono altri dèi tra quelli dei popoli circostanti: si prostrarono davanti a loro e provocarono il Signore, abbandonarono il Signore e servirono Baal e le Astarti. Allora si accese l’ira del Signore contro Israele e li mise in mano a predatori che li depredarono; li vendette ai nemici che stavano loro intorno, ed essi non potevano più tener testa ai nemici. In tutte le loro spedizioni la mano del Signore era per il male, contro di loro, come il Signore aveva detto, come il Signore aveva loro giurato: furono ridotti all’estremo. Allora il Signore fece sorgere dei giudici, che li salvavano dalle mani di quelli che li depredavano. Ma neppure ai loro giudici davano ascolto, anzi si prostituivano ad altri dèi e si prostravano davanti a loro. Abbandonarono ben presto la via seguita dai loro padri, i quali avevano obbedito ai comandi del Signore: essi non fecero così. Quando il Signore suscitava loro dei giudici, il Signore era con il giudice e li salvava dalla mano dei loro nemici durante tutta la vita del giudice, perché il Signore si muoveva a compassione per i loro gemiti davanti a quelli che li opprimevano e li maltrattavano. Ma quando il giudice moriva, tornavano a corrompersi più dei loro padri, seguendo altri dèi per servirli e prostrarsi davanti a loro: non desistevano dalle loro pratiche e dalla loro condotta ostinata.</w:t>
      </w:r>
    </w:p>
    <w:p w14:paraId="6831038F"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Perciò l’ira del Signore si accese contro Israele e disse: «Poiché questa nazione ha violato l’alleanza che avevo stabilito con i loro padri e non hanno obbedito alla mia voce, anch’io non scaccerò più dinanzi a loro nessuno dei popoli che Giosuè lasciò quando morì. Così, per mezzo loro, metterò alla prova Israele, per vedere se custodiranno o no la via del Signore, camminando in essa, come la custodirono i loro padri». Il Signore lasciò sussistere quelle nazioni, senza affrettarsi a scacciarle, e non le consegnò nelle mani di Giosuè (Gdc 2,1-23). </w:t>
      </w:r>
    </w:p>
    <w:p w14:paraId="3B6283F4"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Queste sono le nazioni che il Signore lasciò sussistere, allo scopo di mettere alla prova per mezzo loro Israele, cioè quanti non avevano visto tutte le guerre di Canaan. Ciò avvenne soltanto per istruire le nuove generazioni degli Israeliti, per insegnare loro la guerra, perché prima non l’avevano mai conosciuta: i cinque prìncipi dei Filistei, tutti i Cananei, quelli di Sidone e gli Evei che abitavano le montagne del Libano, dal monte Baal Ermon fino all’ingresso di Camat. Queste nazioni servirono a mettere Israele alla prova, per vedere se Israele avrebbe obbedito ai comandi che il Signore aveva dato ai loro padri per mezzo di Mosè. Così gli Israeliti abitarono in mezzo ai Cananei, agli Ittiti, agli Amorrei, ai Perizziti, agli Evei e ai Gebusei; ne presero in moglie le figlie, fecero sposare le proprie figlie con i loro figli e servirono i loro dèi.</w:t>
      </w:r>
    </w:p>
    <w:p w14:paraId="4D6CFCE9"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lastRenderedPageBreak/>
        <w:t>Gli Israeliti fecero ciò che è male agli occhi del Signore; dimenticarono il Signore, loro Dio, e servirono i Baal e le Asere. L’ira del Signore si accese contro Israele e li consegnò nelle mani di Cusan Risatàim, re di Aram Naharàim; gli Israeliti furono servi di Cusan Risatàim per otto anni. Poi gli Israeliti gridarono al Signore e il Signore fece sorgere per loro un salvatore, Otnièl, figlio di Kenaz, fratello minore di Caleb, e li salvò. Lo spirito del Signore fu su di lui ed egli fu giudice d’Israele. Uscì a combattere e il Signore gli consegnò nelle mani Cusan Risatàim, re di Aram; la sua mano fu potente contro Cusan Risatàim. La terra rimase tranquilla per quarant’anni, poi Otnièl, figlio di Kenaz, morì.</w:t>
      </w:r>
    </w:p>
    <w:p w14:paraId="692F453E"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Gli Israeliti ripresero a fare ciò che è male agli occhi del Signore; il Signore rese forte Eglon, re di Moab, contro Israele, perché facevano ciò che è male agli occhi del Signore. Eglon radunò intorno a sé gli Ammoniti e gli Amaleciti, fece una spedizione contro Israele, lo batté e occuparono la città delle palme. Gli Israeliti furono servi di Eglon, re di Moab, per diciotto anni. Poi gridarono al Signore ed egli fece sorgere per loro un salvatore, Eud, figlio di Ghera, Beniaminita, che era mancino. Gli Israeliti mandarono per mezzo di lui un tributo a Eglon, re di Moab. 16Eud si fece una spada a due tagli, lunga un gomed, e se la cinse sotto la veste, al fianco destro. Poi presentò il tributo a Eglon, re di Moab, che era un uomo molto grasso. Finita la presentazione del tributo, ripartì con la gente che l’aveva portato. Ma egli, dal luogo detto Idoli, che è presso Gàlgala, tornò indietro e disse: «O re, ho una cosa da dirti in segreto». Il re disse: «Silenzio!» e quanti stavano con lui uscirono. Allora Eud si accostò al re che stava seduto al piano di sopra, riservato a lui solo, per la frescura, e gli disse: «Ho una parola di Dio per te». Quegli si alzò dal suo seggio. Allora Eud, allungata la mano sinistra, trasse la spada dal suo fianco e gliela piantò nel ventre. Anche l’elsa entrò con la lama; il grasso si richiuse intorno alla lama. Eud, senza estrargli la spada dal ventre, uscì dalla finestra, passò nel portico, dopo aver chiuso i battenti del piano di sopra e aver tirato il chiavistello. Quando fu uscito, vennero i servi, i quali guardarono e videro che i battenti del piano di sopra erano sprangati; pensarono: «Certo attende ai suoi bisogni nel camerino della stanza fresca». Aspettarono fino a essere inquieti, ma quegli non apriva i battenti del piano di sopra. Allora presero la chiave, aprirono, ed ecco che il loro signore era steso per terra, morto. Mentre essi indugiavano, Eud era fuggito e, dopo aver oltrepassato gli Idoli, si era messo in salvo nella Seirà. Appena arrivato là, suonò il corno sulle montagne di Èfraim e gli Israeliti scesero con lui dalle montagne ed egli si mise alla loro testa. Disse loro: «Seguitemi, perché il Signore vi ha consegnato nelle mani i Moabiti, vostri nemici». Quelli scesero dopo di lui, occuparono i guadi del Giordano in direzione di Moab, e non lasciarono passare nessuno. In quella circostanza sconfissero circa diecimila Moabiti, tutti robusti e valorosi; non ne scampò neppure uno. Così in quel giorno Moab fu umiliato sotto la mano d’Israele e la terra rimase tranquilla per ottant’anni. Dopo di lui ci fu Samgar, figlio di Anat. Egli sconfisse seicento Filistei con un pungolo da buoi; anch’egli salvò Israele (Gdc 3,1-31). </w:t>
      </w:r>
    </w:p>
    <w:p w14:paraId="55804A1E"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Senza coloro che ricordano gli eventi di salvezza e di redenzione compiuti dal Signore e che il Signore anche oggi compie ,la purissima fede nel Signore nostro Dio cade nell’oblio e inevitabilmente ci si consegnerà all’idolatria. Ecco perché nella Chiesa del Dio vivente gli Apostoli del Signore si devono ricordare di questa verità. Spetta a loro con opera ininterrotta ravvivare la fede di tutto il corpo di </w:t>
      </w:r>
      <w:r w:rsidRPr="006D18CF">
        <w:rPr>
          <w:rFonts w:ascii="Arial" w:eastAsia="Times New Roman" w:hAnsi="Arial" w:cs="Arial"/>
          <w:sz w:val="24"/>
          <w:szCs w:val="24"/>
          <w:lang w:eastAsia="it-IT"/>
        </w:rPr>
        <w:lastRenderedPageBreak/>
        <w:t>Cristo. Se loro vengono meno a questa loro essenziale missione, che è la missione di insegnare, di evangelizzare, di ammaestrare, di verificare, di correggere, di purificare, di ripiantare, di riseminare la vera fede, liberandola da ogni scoria di non fede, la non fede si impianterà in ogni membro del corpo di Cristo e lo invaderà come la gramigna invade la buona terra. Dalla non vera fede nasce ogni idolatria e ogni immoralità. Il popolo del Signore visse quasi sempre di non vera fede, quando in esso venivano meno i verificatori della vera fede che erano sacerdoti e re. Il Signore interveniva con i suoi veri profeti. Ma quasi sempre sacerdoti e re si opponevano alla loro Parola.</w:t>
      </w:r>
    </w:p>
    <w:p w14:paraId="35A83EA2" w14:textId="77777777" w:rsidR="006D18CF" w:rsidRPr="006D18CF" w:rsidRDefault="006D18CF" w:rsidP="006D18CF">
      <w:pPr>
        <w:spacing w:line="240" w:lineRule="auto"/>
        <w:jc w:val="both"/>
        <w:rPr>
          <w:rFonts w:ascii="Arial" w:eastAsia="Times New Roman" w:hAnsi="Arial" w:cs="Arial"/>
          <w:b/>
          <w:bCs/>
          <w:sz w:val="24"/>
          <w:szCs w:val="24"/>
          <w:lang w:eastAsia="it-IT"/>
        </w:rPr>
      </w:pPr>
    </w:p>
    <w:p w14:paraId="1277AF9C" w14:textId="77777777" w:rsidR="006D18CF" w:rsidRPr="006D18CF" w:rsidRDefault="006D18CF" w:rsidP="006D18CF">
      <w:pPr>
        <w:keepNext/>
        <w:spacing w:after="120" w:line="240" w:lineRule="auto"/>
        <w:jc w:val="both"/>
        <w:outlineLvl w:val="2"/>
        <w:rPr>
          <w:rFonts w:ascii="Arial" w:eastAsia="Times New Roman" w:hAnsi="Arial"/>
          <w:b/>
          <w:sz w:val="28"/>
          <w:szCs w:val="20"/>
          <w:lang w:eastAsia="it-IT"/>
        </w:rPr>
      </w:pPr>
      <w:bookmarkStart w:id="221" w:name="_Toc177568566"/>
      <w:r w:rsidRPr="006D18CF">
        <w:rPr>
          <w:rFonts w:ascii="Arial" w:eastAsia="Times New Roman" w:hAnsi="Arial"/>
          <w:b/>
          <w:sz w:val="28"/>
          <w:szCs w:val="20"/>
          <w:lang w:eastAsia="it-IT"/>
        </w:rPr>
        <w:t>TERZA NECESSARIA PREMESSA</w:t>
      </w:r>
      <w:bookmarkEnd w:id="221"/>
    </w:p>
    <w:p w14:paraId="1498B696"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Ecco la terza necessaria premessa sulla quale orientare i nostri pensieri:  Il passato anche se ricco di vera fede, è ricco per coloro che nella vera fede hanno vissuto. Non dice quasi nulla a quanti vivono nel presente. Né il Signore potrà “ripetere” quei segni, perché ogni segno nasce in una storia e diviene irripetibile in altri contesti storici. Cosa fa allora il Signore? Per ogni contesto storico crea nuovi segni, nuove opere. Questi nuovi segni e queste nuove opere servono per collocare il popolo nella vera fede nel Dio Onnipotente Signore di ogni storia e di ogni evento. Anche la celebrazione nel culto degli eventi che nel passato hanno fondato la fede, hanno bisogno di essere perennemente rivitalizzati, altrimenti si cade nella pura ritualità, nel mero sentimento, in una vuota religiosità ed è sempre vuota ogni religiosità quella che non è frutto della vera fede o che la vera fede non ravviva. Sempre il Signore rivitalizza la storia di ieri con una perenne nuova storia. Fa questa opera di rivitalizzazione e di nuova creazione attraverso quanto Lui si accinge a compiere nella storia di oggi del suo popolo. È oggi che l’uomo deve credere ed è oggi che dobbiamo dare pienezza di vita alla nostra fede. Solo come esempio, ecco quanto annunzia il Signore per bocca di Isaia e di Baruc.</w:t>
      </w:r>
    </w:p>
    <w:p w14:paraId="41A153D6"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Ora così dice il Signore che ti ha creato, o Giacobbe, che ti ha plasmato, o Israele: «Non temere, perché io ti ho riscattato, ti ho chiamato per nome: tu mi appartieni. Se dovrai attraversare le acque, sarò con te, i fiumi non ti sommergeranno; se dovrai passare in mezzo al fuoco, non ti scotterai, la fiamma non ti potrà bruciare, poiché io sono il Signore, tuo Dio, il Santo d’Israele, il tuo salvatore. Io do l’Egitto come prezzo per il tuo riscatto, l’Etiopia e Seba al tuo posto. Perché tu sei prezioso ai miei occhi, perché sei degno di stima e io ti amo, do uomini al tuo posto e nazioni in cambio della tua vita. Non temere, perché io sono con te; dall’oriente farò venire la tua stirpe, dall’occidente io ti radunerò. Dirò al settentrione: “Restituisci”, e al mezzogiorno: “Non trattenere; fa’ tornare i miei figli da lontano e le mie figlie dall’estremità della terra, quelli che portano il mio nome e che per la mia gloria ho creato e plasmato e anche formato”. Fa’ uscire il popolo cieco, che pure ha occhi, i sordi, che pure hanno orecchi. Si radunino insieme tutti i popoli e si raccolgano le nazioni. Chi può annunciare questo tra loro per farci udire le cose passate? Presentino i loro testimoni e avranno ragione, ce li facciano udire e avranno detto la verità.</w:t>
      </w:r>
    </w:p>
    <w:p w14:paraId="651A0D2F"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Voi siete i miei testimoni – oracolo del Signore –  e il mio servo, che io mi sono scelto, perché mi conosciate e crediate in me e comprendiate che sono io. Prima </w:t>
      </w:r>
      <w:r w:rsidRPr="006D18CF">
        <w:rPr>
          <w:rFonts w:ascii="Arial" w:eastAsia="Times New Roman" w:hAnsi="Arial" w:cs="Arial"/>
          <w:i/>
          <w:iCs/>
          <w:sz w:val="24"/>
          <w:szCs w:val="24"/>
          <w:lang w:eastAsia="it-IT"/>
        </w:rPr>
        <w:lastRenderedPageBreak/>
        <w:t>di me non fu formato alcun dio né dopo ce ne sarà. Io, io sono il Signore, fuori di me non c’è salvatore. Io ho annunciato e ho salvato, mi sono fatto sentire e  non c’era tra voi alcun dio straniero. Voi siete miei testimoni – oracolo del Signore –  e io sono Dio, sempre il medesimo dall’eternità. Nessuno può sottrarre nulla al mio potere: chi può cambiare quanto io faccio?». Così dice il Signore, vostro redentore, il Santo d’Israele: «Per amore vostro l’ho mandato contro Babilonia e farò cadere tutte le loro spranghe, e, quanto ai Caldei, muterò i loro clamori in lutto. Io sono il Signore, il vostro Santo, il creatore d’Israele, il vostro re».</w:t>
      </w:r>
    </w:p>
    <w:p w14:paraId="3378B91D"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Così dice il Signore, che aprì una strada nel mare e un sentiero in mezzo ad acque possenti, che fece uscire carri e cavalli, esercito ed eroi a un tempo; essi giacciono morti, mai più si rialzeranno, si spensero come un lucignolo, sono estinti: «Non ricordate più le cose passate, non pensate più alle cose antiche! Ecco, io faccio una cosa nuova: proprio ora germoglia, non ve ne accorgete? Aprirò anche nel deserto una strada, immetterò fiumi nella steppa. Mi glorificheranno le bestie selvatiche, sciacalli e struzzi, perché avrò fornito acqua al deserto, fiumi alla steppa, per dissetare il mio popolo, il mio eletto. Il popolo che io ho plasmato per me celebrerà le mie lodi.</w:t>
      </w:r>
    </w:p>
    <w:p w14:paraId="39625CBC"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Invece tu non mi hai invocato, o Giacobbe; anzi ti sei stancato di me, o Israele. Non mi hai portato neppure un agnello per l’olocausto, non mi hai onorato con i tuoi sacrifici. Io non ti ho molestato con richieste di offerte, né ti ho stancato esigendo incenso. Non hai acquistato con denaro la cannella per me né mi hai saziato con il grasso dei tuoi sacrifici. Ma tu mi hai dato molestia con i peccati, mi hai stancato con le tue iniquità. Io, io cancello i tuoi misfatti per amore di me stesso, e non ricordo più i tuoi peccati. Fammi ricordare, discutiamo insieme; parla tu per giustificarti. Il tuo primo padre peccò, i tuoi intermediari mi furono ribelli. Perciò profanai i capi del santuario e ho votato Giacobbe all’anatema, Israele alle ingiurie» (Is 43,1-28). </w:t>
      </w:r>
    </w:p>
    <w:p w14:paraId="0D8C71EA"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Deponi, o Gerusalemme, la veste del lutto e dell’afflizione, rivèstiti dello splendore della gloria che ti viene da Dio per sempre. Avvolgiti nel manto della giustizia di Dio, metti sul tuo capo il diadema di gloria dell’Eterno, perché Dio mostrerà il tuo splendore a ogni creatura sotto il cielo. Sarai chiamata da Dio per sempre: «Pace di giustizia» e «Gloria di pietà». Sorgi, o Gerusalemme, sta’ in piedi sull’altura e guarda verso oriente; vedi i tuoi figli riuniti, dal tramonto del sole fino al suo sorgere, alla parola del Santo, esultanti per il ricordo di Dio. Si sono allontanati da te a piedi, incalzati dai nemici; ora Dio te li riconduce in trionfo, come sopra un trono regale. Poiché Dio ha deciso di spianare ogni alta montagna e le rupi perenni, di colmare le valli livellando il terreno, perché Israele proceda sicuro sotto la gloria di Dio. Anche le selve e ogni albero odoroso hanno fatto ombra a Israele per comando di Dio. Perché Dio ricondurrà Israele con  gioia  alla luce della sua gloria, con la misericordia e la giustizia che vengono da lui (Bar 5,.-9). </w:t>
      </w:r>
    </w:p>
    <w:p w14:paraId="5FFADAC6"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Chi legge il cammino di Dio con il suo popolo nei quaranta anni di permanenza nel deserto, sa che ogni giorno la fede veniva rivitalizzata perché cambiando la storia, essa aveva bisogno nuova linfa e nuova attestazione che il Signore non è Liberatore e Redentore per un giorno, non è stato ieri Liberatore e Redentore, è invece oggi il Liberatore e il Redentore, è oggi il Dio Onnipotente e Signore, è </w:t>
      </w:r>
      <w:r w:rsidRPr="006D18CF">
        <w:rPr>
          <w:rFonts w:ascii="Arial" w:eastAsia="Times New Roman" w:hAnsi="Arial" w:cs="Arial"/>
          <w:sz w:val="24"/>
          <w:szCs w:val="24"/>
          <w:lang w:eastAsia="it-IT"/>
        </w:rPr>
        <w:lastRenderedPageBreak/>
        <w:t>oggi il Governatore del cielo, della terra, dei popoli, dei regni, di ogni loro sovrano e di ogni loro suddito. Questa verità è anche del Nuovo Testamento. Ogni giorno gli Apostoli erano chiamati a rivitalizzare la fede della Chiesa. Non solo ricordando ciò che ha fatto Gesù ieri e ciò che oggi Gesù opera per mezzo dei suoi sacramenti, ma anche mettendo essi stessi la loro fede nella storia e operando in essa prodigi, segni e miracoli. Gli Atti degli Apostoli prima annunciano ciò che lo Spirito Santo ha fatto Lui, direttamente, attraendo una moltitudine immensa di fronte alla casa dove si trovano riuniti gli Apostoli e il primo nucleo dei discepoli di Gesù. Poi con Pietro e Giovanni, che danno piena salute ad un uomo storpio fin dalla nascita. Due eventi che mettono in agitazione, in movimento, in subbuglio la storia.  Dal giorno del dono dello Spirito Santo, sono stati, sono e saranno sempre i Santi e le Sante, i Martiri e i Confessori della fede, che hanno rivitalizzato, rivitalizzano, rivitalizzeranno nella storia la purissima fede in Cristo e nel suo mistero di Salvezza e di Redenzione. La santità altro non è una fede quotidianamente rivitalizzata con la perenne mozione dello Spirito Santo e con la potentissima grazia del Signore nostro Gesù Cristo. Una fede non rivitalizzata attesta che essa in noi è stanca, viziata, spenta, soffocata, o che essa è rimasta in noi senza nessuno sviluppo o maturazione. Sulla fede viziata ecco cosa abbiamo scritto tempo addietro:</w:t>
      </w:r>
    </w:p>
    <w:p w14:paraId="35A7C3AF" w14:textId="77777777" w:rsidR="006D18CF" w:rsidRPr="006D18CF" w:rsidRDefault="006D18CF" w:rsidP="006D18C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i/>
          <w:iCs/>
          <w:sz w:val="24"/>
          <w:szCs w:val="20"/>
          <w:lang w:eastAsia="it-IT"/>
        </w:rPr>
      </w:pPr>
      <w:r w:rsidRPr="006D18CF">
        <w:rPr>
          <w:rFonts w:ascii="Arial" w:eastAsia="Times New Roman" w:hAnsi="Arial"/>
          <w:i/>
          <w:iCs/>
          <w:sz w:val="24"/>
          <w:szCs w:val="20"/>
          <w:lang w:eastAsia="it-IT"/>
        </w:rPr>
        <w:t>Dopo il peccato, l’uomo manca di piena capacità nella conoscenza sapienziale e nella volontà; non coglie in pienezza il suo essere, e per quel poco che vi riesce, non ha la for</w:t>
      </w:r>
      <w:r w:rsidRPr="006D18CF">
        <w:rPr>
          <w:rFonts w:ascii="Arial" w:eastAsia="Times New Roman" w:hAnsi="Arial"/>
          <w:i/>
          <w:iCs/>
          <w:sz w:val="24"/>
          <w:szCs w:val="20"/>
          <w:lang w:eastAsia="it-IT"/>
        </w:rPr>
        <w:softHyphen/>
        <w:t>za sufficiente per condurlo verso il compimento di sé. La sua storia sovente è frutto non di sapienza, ma di stol</w:t>
      </w:r>
      <w:r w:rsidRPr="006D18CF">
        <w:rPr>
          <w:rFonts w:ascii="Arial" w:eastAsia="Times New Roman" w:hAnsi="Arial"/>
          <w:i/>
          <w:iCs/>
          <w:sz w:val="24"/>
          <w:szCs w:val="20"/>
          <w:lang w:eastAsia="it-IT"/>
        </w:rPr>
        <w:softHyphen/>
        <w:t>tezza ed è stoltezza ogni qualvolta l’uomo dice sé a se stesso e agli altri e si dice dinanzi ad una trascendenza detta da lui. Fuori della rivelazione non ci sono vizi di fede, ci sono solo errori nella conoscenza della verità, la quale potrebbe essere, e di fatto molte volte lo è, troppo distante e lon</w:t>
      </w:r>
      <w:r w:rsidRPr="006D18CF">
        <w:rPr>
          <w:rFonts w:ascii="Arial" w:eastAsia="Times New Roman" w:hAnsi="Arial"/>
          <w:i/>
          <w:iCs/>
          <w:sz w:val="24"/>
          <w:szCs w:val="20"/>
          <w:lang w:eastAsia="it-IT"/>
        </w:rPr>
        <w:softHyphen/>
        <w:t>tana dagli uomini. Nella rivelazione, invece, c’è la pienez</w:t>
      </w:r>
      <w:r w:rsidRPr="006D18CF">
        <w:rPr>
          <w:rFonts w:ascii="Arial" w:eastAsia="Times New Roman" w:hAnsi="Arial"/>
          <w:i/>
          <w:iCs/>
          <w:sz w:val="24"/>
          <w:szCs w:val="20"/>
          <w:lang w:eastAsia="it-IT"/>
        </w:rPr>
        <w:softHyphen/>
        <w:t>za della verità, c’è cammino verso una sempre più grande conoscenza di essa, ma c’è anche la caduta del credente in una fede viziata.</w:t>
      </w:r>
    </w:p>
    <w:p w14:paraId="000ADDAE" w14:textId="77777777" w:rsidR="006D18CF" w:rsidRPr="006D18CF" w:rsidRDefault="006D18CF" w:rsidP="006D18C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i/>
          <w:iCs/>
          <w:sz w:val="24"/>
          <w:szCs w:val="20"/>
          <w:lang w:eastAsia="it-IT"/>
        </w:rPr>
      </w:pPr>
      <w:r w:rsidRPr="006D18CF">
        <w:rPr>
          <w:rFonts w:ascii="Arial" w:eastAsia="Times New Roman" w:hAnsi="Arial"/>
          <w:i/>
          <w:iCs/>
          <w:sz w:val="24"/>
          <w:szCs w:val="20"/>
          <w:lang w:eastAsia="it-IT"/>
        </w:rPr>
        <w:t>Dio parla, la parola dall’udito non passa al cuore, al cuore arriva attraverso l’intelligenza, il cuore la trasforma in opera attraverso la volontà. Intelligenza e volontà sono gli “strumenti” a servizio dell’uomo, quando essi, attraverso un uso non retto, modificano la parola, la fede viene viziata, viene cioè resa impura nei suoi elementi essenziali che sono Dio e l’uomo, i quali subiscono una metamorfosi, un cambia</w:t>
      </w:r>
      <w:r w:rsidRPr="006D18CF">
        <w:rPr>
          <w:rFonts w:ascii="Arial" w:eastAsia="Times New Roman" w:hAnsi="Arial"/>
          <w:i/>
          <w:iCs/>
          <w:sz w:val="24"/>
          <w:szCs w:val="20"/>
          <w:lang w:eastAsia="it-IT"/>
        </w:rPr>
        <w:softHyphen/>
        <w:t>mento radicale, diventano irriconoscibili, non più identifi</w:t>
      </w:r>
      <w:r w:rsidRPr="006D18CF">
        <w:rPr>
          <w:rFonts w:ascii="Arial" w:eastAsia="Times New Roman" w:hAnsi="Arial"/>
          <w:i/>
          <w:iCs/>
          <w:sz w:val="24"/>
          <w:szCs w:val="20"/>
          <w:lang w:eastAsia="it-IT"/>
        </w:rPr>
        <w:softHyphen/>
        <w:t>cabili nella verità rivelata. La loro riconduzione nella verità avviene solo se vengono risanate l’intelligenza e la volontà. L’intelligenza si ri</w:t>
      </w:r>
      <w:r w:rsidRPr="006D18CF">
        <w:rPr>
          <w:rFonts w:ascii="Arial" w:eastAsia="Times New Roman" w:hAnsi="Arial"/>
          <w:i/>
          <w:iCs/>
          <w:sz w:val="24"/>
          <w:szCs w:val="20"/>
          <w:lang w:eastAsia="it-IT"/>
        </w:rPr>
        <w:softHyphen/>
        <w:t>vivifica attraverso la riproposizione dell’annunzio integra</w:t>
      </w:r>
      <w:r w:rsidRPr="006D18CF">
        <w:rPr>
          <w:rFonts w:ascii="Arial" w:eastAsia="Times New Roman" w:hAnsi="Arial"/>
          <w:i/>
          <w:iCs/>
          <w:sz w:val="24"/>
          <w:szCs w:val="20"/>
          <w:lang w:eastAsia="it-IT"/>
        </w:rPr>
        <w:softHyphen/>
        <w:t>le, pieno, vero, libero dai condizionamenti che lo deturpano o che lo hanno deturpato; la volontà invece attraverso la forza della grazia dei sacramenti che la rende forte e irre</w:t>
      </w:r>
      <w:r w:rsidRPr="006D18CF">
        <w:rPr>
          <w:rFonts w:ascii="Arial" w:eastAsia="Times New Roman" w:hAnsi="Arial"/>
          <w:i/>
          <w:iCs/>
          <w:sz w:val="24"/>
          <w:szCs w:val="20"/>
          <w:lang w:eastAsia="it-IT"/>
        </w:rPr>
        <w:softHyphen/>
        <w:t>sistibile alle seduzioni del male.</w:t>
      </w:r>
    </w:p>
    <w:p w14:paraId="3BE70C2A" w14:textId="77777777" w:rsidR="006D18CF" w:rsidRPr="006D18CF" w:rsidRDefault="006D18CF" w:rsidP="006D18C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i/>
          <w:iCs/>
          <w:sz w:val="24"/>
          <w:szCs w:val="20"/>
          <w:lang w:eastAsia="it-IT"/>
        </w:rPr>
      </w:pPr>
      <w:r w:rsidRPr="006D18CF">
        <w:rPr>
          <w:rFonts w:ascii="Arial" w:eastAsia="Times New Roman" w:hAnsi="Arial"/>
          <w:i/>
          <w:iCs/>
          <w:sz w:val="24"/>
          <w:szCs w:val="20"/>
          <w:lang w:eastAsia="it-IT"/>
        </w:rPr>
        <w:t xml:space="preserve">L’evangelizzazione senza alcuna interruzione trova la sua necessità di una riproposizione di tutto il Vangelo all’uomo di oggi. A quest’uomo dobbiamo annunziare non un nuovo vangelo, ma dobbiamo far risuonare al suo cuore e alla sua mente nuovo il Vangelo, nuovo però nella sapienza e nell’intelligenza dello Spirito Santo. Uno è il Vangelo, uno è Cristo, uno è il Crocifisso, uno è lo Spirito Santo, una la verità. Tutta questa molteplice unità va sempre data secondo ogni </w:t>
      </w:r>
      <w:r w:rsidRPr="006D18CF">
        <w:rPr>
          <w:rFonts w:ascii="Arial" w:eastAsia="Times New Roman" w:hAnsi="Arial"/>
          <w:i/>
          <w:iCs/>
          <w:sz w:val="24"/>
          <w:szCs w:val="20"/>
          <w:lang w:eastAsia="it-IT"/>
        </w:rPr>
        <w:lastRenderedPageBreak/>
        <w:t>sapienza e intelligenza. Tutto questo potrà avvenire se diamo allo Spirito Santo pienezza di vita nel nostro cuore. È Lui il solo che può stravolgere e sconvolgere tutte le storie ed ogni storia, in quella possanza di vita che rende vere tutte le vite di quanti a Lui si consegnano con cuore semplice e puro, con sentimenti di vera conversio</w:t>
      </w:r>
      <w:r w:rsidRPr="006D18CF">
        <w:rPr>
          <w:rFonts w:ascii="Arial" w:eastAsia="Times New Roman" w:hAnsi="Arial"/>
          <w:i/>
          <w:iCs/>
          <w:sz w:val="24"/>
          <w:szCs w:val="20"/>
          <w:lang w:eastAsia="it-IT"/>
        </w:rPr>
        <w:softHyphen/>
        <w:t xml:space="preserve">ne e di più grande cammino sulla via della configurazione  a Cristo Gesù. </w:t>
      </w:r>
    </w:p>
    <w:p w14:paraId="29CA8AB1" w14:textId="77777777" w:rsidR="006D18CF" w:rsidRPr="006D18CF" w:rsidRDefault="006D18CF" w:rsidP="006D18C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i/>
          <w:iCs/>
          <w:sz w:val="24"/>
          <w:szCs w:val="20"/>
          <w:lang w:eastAsia="it-IT"/>
        </w:rPr>
      </w:pPr>
      <w:r w:rsidRPr="006D18CF">
        <w:rPr>
          <w:rFonts w:ascii="Arial" w:eastAsia="Times New Roman" w:hAnsi="Arial"/>
          <w:i/>
          <w:iCs/>
          <w:sz w:val="24"/>
          <w:szCs w:val="20"/>
          <w:lang w:eastAsia="it-IT"/>
        </w:rPr>
        <w:t>Anche la catechesi deve inserirsi nella finalità di purifi</w:t>
      </w:r>
      <w:r w:rsidRPr="006D18CF">
        <w:rPr>
          <w:rFonts w:ascii="Arial" w:eastAsia="Times New Roman" w:hAnsi="Arial"/>
          <w:i/>
          <w:iCs/>
          <w:sz w:val="24"/>
          <w:szCs w:val="20"/>
          <w:lang w:eastAsia="it-IT"/>
        </w:rPr>
        <w:softHyphen/>
        <w:t>care la fede dai suoi molteplici vizi ed errori. Una cate</w:t>
      </w:r>
      <w:r w:rsidRPr="006D18CF">
        <w:rPr>
          <w:rFonts w:ascii="Arial" w:eastAsia="Times New Roman" w:hAnsi="Arial"/>
          <w:i/>
          <w:iCs/>
          <w:sz w:val="24"/>
          <w:szCs w:val="20"/>
          <w:lang w:eastAsia="it-IT"/>
        </w:rPr>
        <w:softHyphen/>
        <w:t>chesi che sia semplicemente un parlare di Dio, un dire di lui con un discorso già viziato, fatto cioè attraverso una parola trasformata dall’intelligenza credente, questa cate</w:t>
      </w:r>
      <w:r w:rsidRPr="006D18CF">
        <w:rPr>
          <w:rFonts w:ascii="Arial" w:eastAsia="Times New Roman" w:hAnsi="Arial"/>
          <w:i/>
          <w:iCs/>
          <w:sz w:val="24"/>
          <w:szCs w:val="20"/>
          <w:lang w:eastAsia="it-IT"/>
        </w:rPr>
        <w:softHyphen/>
        <w:t>chesi è come se non ci fosse, anzi produce molti mali, per</w:t>
      </w:r>
      <w:r w:rsidRPr="006D18CF">
        <w:rPr>
          <w:rFonts w:ascii="Arial" w:eastAsia="Times New Roman" w:hAnsi="Arial"/>
          <w:i/>
          <w:iCs/>
          <w:sz w:val="24"/>
          <w:szCs w:val="20"/>
          <w:lang w:eastAsia="it-IT"/>
        </w:rPr>
        <w:softHyphen/>
        <w:t>ché radica gli ascoltatori nei vizi della loro fede. Molti mali all’interno delle comunità cristiane sono genera</w:t>
      </w:r>
      <w:r w:rsidRPr="006D18CF">
        <w:rPr>
          <w:rFonts w:ascii="Arial" w:eastAsia="Times New Roman" w:hAnsi="Arial"/>
          <w:i/>
          <w:iCs/>
          <w:sz w:val="24"/>
          <w:szCs w:val="20"/>
          <w:lang w:eastAsia="it-IT"/>
        </w:rPr>
        <w:softHyphen/>
        <w:t>ti da una fede viziata. Molta comunione ed unità non solo non c’è, ma non ci potrà mai essere a causa della verità non più univoca dei membri che la compongono. Apparentemente sembra che si viva la stessa fede; in realtà ognuno professa il suo credo. Non si tratta di differenti comprensioni della verità o di possibili interpretazioni di essa per una migliore conoscenza. Ci si trova dinanzi a molteplici trasformazioni dell’unica rivelazione. La fede viziata genera un Dio e un uomo differenti, un mondo e una realtà diversi, con tutte le conseguenze morali che tale trasformazione comporta in ordine anche alle scelte fondamentali che investono tutte le sfere della vita e ogni ambito dove l’uomo vive ed opera.  La vigna del Signore si lavora con l’aratro della verità, con la forza della santità, in una comunione di cooperazione e nella responsabilità di dover rendere conto a Dio e al mondo dei talenti ricevuti. Nell’assenza di grazia, di verità, di comunione, di respon</w:t>
      </w:r>
      <w:r w:rsidRPr="006D18CF">
        <w:rPr>
          <w:rFonts w:ascii="Arial" w:eastAsia="Times New Roman" w:hAnsi="Arial"/>
          <w:i/>
          <w:iCs/>
          <w:sz w:val="24"/>
          <w:szCs w:val="20"/>
          <w:lang w:eastAsia="it-IT"/>
        </w:rPr>
        <w:softHyphen/>
        <w:t>sabilità, la vigna viene abbandonata a se stessa, anche se gli operai lavorano in essa, il loro lavoro è vano, infruttuo</w:t>
      </w:r>
      <w:r w:rsidRPr="006D18CF">
        <w:rPr>
          <w:rFonts w:ascii="Arial" w:eastAsia="Times New Roman" w:hAnsi="Arial"/>
          <w:i/>
          <w:iCs/>
          <w:sz w:val="24"/>
          <w:szCs w:val="20"/>
          <w:lang w:eastAsia="it-IT"/>
        </w:rPr>
        <w:softHyphen/>
        <w:t>so, dannoso. Vigna del Signore è anche il singolo. Ognuno deve coltivarsi e lasciarsi coltivare dalla verità, nella grazia, con re</w:t>
      </w:r>
      <w:r w:rsidRPr="006D18CF">
        <w:rPr>
          <w:rFonts w:ascii="Arial" w:eastAsia="Times New Roman" w:hAnsi="Arial"/>
          <w:i/>
          <w:iCs/>
          <w:sz w:val="24"/>
          <w:szCs w:val="20"/>
          <w:lang w:eastAsia="it-IT"/>
        </w:rPr>
        <w:softHyphen/>
        <w:t>sponsabilità individuale, con l’aiuto dei doni di tutti.</w:t>
      </w:r>
    </w:p>
    <w:p w14:paraId="5A376AD6" w14:textId="77777777" w:rsidR="006D18CF" w:rsidRPr="006D18CF" w:rsidRDefault="006D18CF" w:rsidP="006D18C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cs="Arial"/>
          <w:sz w:val="24"/>
          <w:szCs w:val="24"/>
          <w:lang w:eastAsia="it-IT"/>
        </w:rPr>
      </w:pPr>
      <w:r w:rsidRPr="006D18CF">
        <w:rPr>
          <w:rFonts w:ascii="Arial" w:eastAsia="Times New Roman" w:hAnsi="Arial"/>
          <w:sz w:val="24"/>
          <w:szCs w:val="20"/>
          <w:lang w:eastAsia="it-IT"/>
        </w:rPr>
        <w:t>Trasformare la verità, cadere dalla grazia, abbandonarsi all’altrui volontà, significa dare alla propria vita il sen</w:t>
      </w:r>
      <w:r w:rsidRPr="006D18CF">
        <w:rPr>
          <w:rFonts w:ascii="Arial" w:eastAsia="Times New Roman" w:hAnsi="Arial"/>
          <w:sz w:val="24"/>
          <w:szCs w:val="20"/>
          <w:lang w:eastAsia="it-IT"/>
        </w:rPr>
        <w:softHyphen/>
        <w:t>so dell’irresponsabilità, anzi della colpevolezza e dell’o</w:t>
      </w:r>
      <w:r w:rsidRPr="006D18CF">
        <w:rPr>
          <w:rFonts w:ascii="Arial" w:eastAsia="Times New Roman" w:hAnsi="Arial"/>
          <w:sz w:val="24"/>
          <w:szCs w:val="20"/>
          <w:lang w:eastAsia="it-IT"/>
        </w:rPr>
        <w:softHyphen/>
        <w:t>missione. Ci si trova così al non compimento di sé, poiché il compi</w:t>
      </w:r>
      <w:r w:rsidRPr="006D18CF">
        <w:rPr>
          <w:rFonts w:ascii="Arial" w:eastAsia="Times New Roman" w:hAnsi="Arial"/>
          <w:sz w:val="24"/>
          <w:szCs w:val="20"/>
          <w:lang w:eastAsia="it-IT"/>
        </w:rPr>
        <w:softHyphen/>
        <w:t>mento dell’uomo è solo nella verità di Dio e nella sua san</w:t>
      </w:r>
      <w:r w:rsidRPr="006D18CF">
        <w:rPr>
          <w:rFonts w:ascii="Arial" w:eastAsia="Times New Roman" w:hAnsi="Arial"/>
          <w:sz w:val="24"/>
          <w:szCs w:val="20"/>
          <w:lang w:eastAsia="it-IT"/>
        </w:rPr>
        <w:softHyphen/>
        <w:t>tissima volontà. Quando l’errore si impossessa del cuore e della mente, l’uomo diviene cieco per il cielo, vede solo la terra e tutto viene ridotto all’ambito dell’immanenza terre</w:t>
      </w:r>
      <w:r w:rsidRPr="006D18CF">
        <w:rPr>
          <w:rFonts w:ascii="Arial" w:eastAsia="Times New Roman" w:hAnsi="Arial"/>
          <w:sz w:val="24"/>
          <w:szCs w:val="20"/>
          <w:lang w:eastAsia="it-IT"/>
        </w:rPr>
        <w:softHyphen/>
        <w:t>na. Senza Dio, poiché senza la sua verità, senza il rapporto con gli altri, poiché carenti del giusto rapporto con Dio, l’uo</w:t>
      </w:r>
      <w:r w:rsidRPr="006D18CF">
        <w:rPr>
          <w:rFonts w:ascii="Arial" w:eastAsia="Times New Roman" w:hAnsi="Arial"/>
          <w:sz w:val="24"/>
          <w:szCs w:val="20"/>
          <w:lang w:eastAsia="it-IT"/>
        </w:rPr>
        <w:softHyphen/>
        <w:t>mo diviene misura di se stesso e delle cose. È la cecità dello spirito, la durezza del cuore, la stoltezza della men</w:t>
      </w:r>
      <w:r w:rsidRPr="006D18CF">
        <w:rPr>
          <w:rFonts w:ascii="Arial" w:eastAsia="Times New Roman" w:hAnsi="Arial"/>
          <w:sz w:val="24"/>
          <w:szCs w:val="20"/>
          <w:lang w:eastAsia="it-IT"/>
        </w:rPr>
        <w:softHyphen/>
        <w:t>te, l’empietà dell’anima, la quale apparentemente è religio</w:t>
      </w:r>
      <w:r w:rsidRPr="006D18CF">
        <w:rPr>
          <w:rFonts w:ascii="Arial" w:eastAsia="Times New Roman" w:hAnsi="Arial"/>
          <w:sz w:val="24"/>
          <w:szCs w:val="20"/>
          <w:lang w:eastAsia="it-IT"/>
        </w:rPr>
        <w:softHyphen/>
        <w:t>sa, ma vive in quell’ateismo pratico che nega a Dio il di</w:t>
      </w:r>
      <w:r w:rsidRPr="006D18CF">
        <w:rPr>
          <w:rFonts w:ascii="Arial" w:eastAsia="Times New Roman" w:hAnsi="Arial"/>
          <w:sz w:val="24"/>
          <w:szCs w:val="20"/>
          <w:lang w:eastAsia="it-IT"/>
        </w:rPr>
        <w:softHyphen/>
        <w:t>ritto che egli possiede su ogni vita e su ogni carne. Il vizio di fede incarcera l’uomo nell’immanenza e lo rin</w:t>
      </w:r>
      <w:r w:rsidRPr="006D18CF">
        <w:rPr>
          <w:rFonts w:ascii="Arial" w:eastAsia="Times New Roman" w:hAnsi="Arial"/>
          <w:sz w:val="24"/>
          <w:szCs w:val="20"/>
          <w:lang w:eastAsia="it-IT"/>
        </w:rPr>
        <w:softHyphen/>
        <w:t>chiude negli stretti margini dell’umana esistenza, solo qui egli trova i principi del suo essere e del suo operare, i canoni dei valori e delle aspirazioni. Perché la santità fiorisca, la pastorale si rinnovi, i cuori si trasformino, l’evangelizzazione sortisca i suoi frutti, le comunità ritrovino unità, comunione e pace, non si cono</w:t>
      </w:r>
      <w:r w:rsidRPr="006D18CF">
        <w:rPr>
          <w:rFonts w:ascii="Arial" w:eastAsia="Times New Roman" w:hAnsi="Arial"/>
          <w:sz w:val="24"/>
          <w:szCs w:val="20"/>
          <w:lang w:eastAsia="it-IT"/>
        </w:rPr>
        <w:softHyphen/>
        <w:t>scono altre vie se non quella della purificazione in esse della verità e della santità della fede creduta. Non saranno mai i ritrovati dell’umana ragione a convertire il mondo e a ricondurlo a Dio, non potrà fare questo un cuo</w:t>
      </w:r>
      <w:r w:rsidRPr="006D18CF">
        <w:rPr>
          <w:rFonts w:ascii="Arial" w:eastAsia="Times New Roman" w:hAnsi="Arial"/>
          <w:sz w:val="24"/>
          <w:szCs w:val="20"/>
          <w:lang w:eastAsia="it-IT"/>
        </w:rPr>
        <w:softHyphen/>
        <w:t xml:space="preserve">re viziato nella sua fede e </w:t>
      </w:r>
      <w:r w:rsidRPr="006D18CF">
        <w:rPr>
          <w:rFonts w:ascii="Arial" w:eastAsia="Times New Roman" w:hAnsi="Arial"/>
          <w:sz w:val="24"/>
          <w:szCs w:val="20"/>
          <w:lang w:eastAsia="it-IT"/>
        </w:rPr>
        <w:lastRenderedPageBreak/>
        <w:t xml:space="preserve">tormentato per aver scacciato da esso la verità del suo essere e del suo farsi. </w:t>
      </w:r>
      <w:r w:rsidRPr="006D18CF">
        <w:rPr>
          <w:rFonts w:ascii="Arial" w:eastAsia="Times New Roman" w:hAnsi="Arial" w:cs="Arial"/>
          <w:sz w:val="24"/>
          <w:szCs w:val="24"/>
          <w:lang w:eastAsia="it-IT"/>
        </w:rPr>
        <w:t xml:space="preserve">Ecco come negli Atti degli Apostoli inizia il cammino della Chiesa nel tempo: </w:t>
      </w:r>
    </w:p>
    <w:p w14:paraId="1B0A78F9"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 Abitavano allora a Gerusalemme Giudei osservanti, di ogni nazione che è sotto il cielo. A quel rumore, la folla si radunò e rimase turbata, perché ciascuno li udiva parlare nella propria lingua. Erano stupiti e, fuori di sé per la meraviglia, dicevano: «Tutti costoro che parlano non sono forse Galilei? E come mai ciascuno di noi sente parlare nella propria lingua nativa? Siamo Parti, Medi, Elamiti, abitanti della Mesopotamia, della Giudea e della Cappadòcia, del Ponto e dell’Asia, della Frìgia e della Panfìlia, dell’Egitto e delle parti della Libia vicino a Cirene, Romani qui residenti, Giudei e prosèliti, Cretesi e Arabi, e li udiamo parlare nelle nostre lingue delle grandi opere di Dio». Tutti erano stupefatti e perplessi, e si chiedevano l’un l’altro: «Che cosa significa questo?». Altri invece li deridevano e dicevano: «Si sono ubriacati di vino dolce» (At 2,1-13).</w:t>
      </w:r>
    </w:p>
    <w:p w14:paraId="7BCFAB24"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Pietro e Giovanni salivano al tempio per la preghiera delle tre del pomeriggio. Qui di solito veniva portato un uomo, storpio fin dalla nascita; lo ponevano ogni giorno presso la porta del tempio detta Bella, per chiedere l’elemosina a coloro che entravano nel tempio. Costui, vedendo Pietro e Giovanni che stavano per entrare nel tempio, li pregava per avere un’elemosina. Allora, fissando lo sguardo su di lui, Pietro insieme a Giovanni disse: «Guarda verso di noi». Ed egli si volse a guardarli, sperando di ricevere da loro qualche cosa. Pietro gli disse: «Non possiedo né argento né oro, ma quello che ho te lo do: nel nome di Gesù Cristo, il Nazareno, àlzati e cammina!». Lo prese per la mano destra e lo sollevò. Di colpo i suoi piedi e le caviglie si rinvigorirono e, balzato in piedi, si mise a camminare; ed entrò con loro nel tempio camminando, saltando e lodando Dio. Tutto il popolo lo vide camminare e lodare Dio e riconoscevano che era colui che sedeva a chiedere l’elemosina alla porta Bella del tempio, e furono ricolmi di meraviglia e stupore per quello che gli era accaduto (At 3,1-10). </w:t>
      </w:r>
    </w:p>
    <w:p w14:paraId="68E5773E"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Senza la crescita in noi nello Spirito Santo e senza la nostra crescita senza alcuna interruzione, noi sempre saremo, quando lo saremo, solo annunciatori di una fede morta. Questa fede non smuove nessun cuore, perché è incapace di smuovere il nostro. Smuove il mondo quella fede che smuove tutta la nostra vita e a poco a poco la rende perfettamente cristiforme. </w:t>
      </w:r>
    </w:p>
    <w:p w14:paraId="461C6668" w14:textId="77777777" w:rsidR="006D18CF" w:rsidRPr="006D18CF" w:rsidRDefault="006D18CF" w:rsidP="006D18CF">
      <w:pPr>
        <w:spacing w:line="240" w:lineRule="auto"/>
        <w:jc w:val="both"/>
        <w:rPr>
          <w:rFonts w:ascii="Arial" w:eastAsia="Times New Roman" w:hAnsi="Arial" w:cs="Arial"/>
          <w:b/>
          <w:bCs/>
          <w:sz w:val="24"/>
          <w:szCs w:val="24"/>
          <w:lang w:eastAsia="it-IT"/>
        </w:rPr>
      </w:pPr>
    </w:p>
    <w:p w14:paraId="4A91784D" w14:textId="77777777" w:rsidR="006D18CF" w:rsidRPr="006D18CF" w:rsidRDefault="006D18CF" w:rsidP="006D18CF">
      <w:pPr>
        <w:keepNext/>
        <w:spacing w:after="120" w:line="240" w:lineRule="auto"/>
        <w:jc w:val="both"/>
        <w:outlineLvl w:val="2"/>
        <w:rPr>
          <w:rFonts w:ascii="Arial" w:eastAsia="Times New Roman" w:hAnsi="Arial"/>
          <w:b/>
          <w:sz w:val="28"/>
          <w:szCs w:val="20"/>
          <w:lang w:eastAsia="it-IT"/>
        </w:rPr>
      </w:pPr>
      <w:bookmarkStart w:id="222" w:name="_Toc177568567"/>
      <w:r w:rsidRPr="006D18CF">
        <w:rPr>
          <w:rFonts w:ascii="Arial" w:eastAsia="Times New Roman" w:hAnsi="Arial"/>
          <w:b/>
          <w:sz w:val="28"/>
          <w:szCs w:val="20"/>
          <w:lang w:eastAsia="it-IT"/>
        </w:rPr>
        <w:t>QUARTA NECESSARIA PREMESSA</w:t>
      </w:r>
      <w:bookmarkEnd w:id="222"/>
    </w:p>
    <w:p w14:paraId="49C0F79E"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La quarta necessaria promessa ci dice che neanche basta, neanche è sufficiente un profeta in tutto simile a Daniele. Questi legge tutta la storia passata in chiave di profezia. Anche di questa lettura il popolo di Dio ha bisogno. Leggere la storia presente vedendo la potente mano di Dio nella storia passata, mano di Dio che </w:t>
      </w:r>
      <w:r w:rsidRPr="006D18CF">
        <w:rPr>
          <w:rFonts w:ascii="Arial" w:eastAsia="Times New Roman" w:hAnsi="Arial" w:cs="Arial"/>
          <w:sz w:val="24"/>
          <w:szCs w:val="24"/>
          <w:lang w:eastAsia="it-IT"/>
        </w:rPr>
        <w:lastRenderedPageBreak/>
        <w:t xml:space="preserve">ha condotto la nostra storia fino al presente, è essenziale per crescere noi nella fede. È verità: Daniele è il profeta che legge la storia passata, operata da Dio e che conduce al presente, tutto da pensare come frutto dell’intervento del Signore nostro Dio nella storia di ieri. Anche Mosè scrive per il suo popolo il Deuteronomio, che è vera meditazione dell’agire di Dio con il suo popolo alla luce di una storia nella quale sempre il Signore ha manifestato la sua presenza di luce, di verità, di perdono, di misericordia, di era alleanza. La lettura della storia ispirata dallo Spirito Santo a Daniele e anche a Mosè deve dare più vigore alla fede del popolo di Dio in momenti di forte tentazione e di grande travagli. Ma il passato non è tutta la storia, Rimane il presente e il futuro, che vanno letti con purissimi occhi di fede. Ecco come Daniele legge la storia, vedendo in essa la mano di Dio: </w:t>
      </w:r>
    </w:p>
    <w:p w14:paraId="0AE8337B"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Nel secondo anno del suo regno, Nabucodònosor fece un sogno e il suo animo ne fu tanto agitato da non poter più dormire. Allora il re ordinò che fossero chiamati i maghi, gli indovini, gli incantatori e i Caldei a spiegargli i sogni. Questi vennero e si presentarono al re. Egli disse loro: «Ho fatto un sogno e il mio animo si è tormentato per trovarne la spiegazione». I Caldei risposero al re: «O re, vivi per sempre. Racconta il sogno ai tuoi servi e noi te ne daremo la spiegazione». Rispose il re ai Caldei: «La mia decisione è ferma: se voi non mi fate conoscere il sogno e la sua spiegazione, sarete fatti a pezzi e le vostre case saranno ridotte a letamai. Se invece mi rivelerete il sogno e la sua spiegazione, riceverete da me doni, regali e grandi onori. Rivelatemi dunque il sogno e la sua spiegazione». Essi replicarono: «Esponga il re il sogno ai suoi servi e noi ne daremo la spiegazione». Rispose il re: «Comprendo bene che voi volete guadagnare tempo, perché vedete che la mia decisione è ferma. Se non mi fate conoscere il sogno, una sola sarà la vostra sorte. Vi siete messi d’accordo per darmi risposte astute e false, in attesa che le circostanze mutino. Perciò ditemi il sogno e io saprò che voi siete in grado di darmene anche la spiegazione». I Caldei risposero davanti al re: «Non c’è nessuno al mondo che possa soddisfare la richiesta del re: difatti nessun re, per quanto potente e grande, ha mai domandato una cosa simile a un mago, indovino o Caldeo. La richiesta del re è tanto difficile, che nessuno ne può dare al re la risposta, se non gli dèi la cui dimora non è tra gli uomini». Allora il re andò su tutte le furie e, acceso di furore, ordinò che tutti i saggi di Babilonia fossero messi a morte. </w:t>
      </w:r>
    </w:p>
    <w:p w14:paraId="090BA950"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Il decreto fu pubblicato e già i saggi venivano uccisi; anche Daniele e i suoi compagni erano ricercati per essere messi a morte. Ma Daniele rivolse parole piene di saggezza e di prudenza ad Ariòc, capo delle guardie del re, che stava per uccidere i saggi di Babilonia, e disse ad Ariòc, ufficiale del re: «Perché il re ha emanato un decreto così severo?». Ariòc ne spiegò il motivo a Daniele. Egli allora entrò dal re e pregò che gli si concedesse tempo: egli avrebbe dato la spiegazione del sogno al re. Poi Daniele andò a casa e narrò la cosa ai suoi compagni, Anania, Misaele e Azaria, affinché implorassero misericordia dal Dio del cielo riguardo a questo mistero, perché Daniele e i suoi compagni non fossero messi a morte insieme con tutti gli altri saggi di Babilonia.</w:t>
      </w:r>
    </w:p>
    <w:p w14:paraId="1F6B1B4F"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Allora il mistero fu svelato a Daniele in una visione notturna; perciò Daniele benedisse il Dio del cielo: «Sia benedetto il nome di Dio di secolo in secolo, perché a lui appartengono la sapienza e la potenza. Egli alterna tempi e stagioni, </w:t>
      </w:r>
      <w:r w:rsidRPr="006D18CF">
        <w:rPr>
          <w:rFonts w:ascii="Arial" w:eastAsia="Times New Roman" w:hAnsi="Arial" w:cs="Arial"/>
          <w:i/>
          <w:iCs/>
          <w:sz w:val="24"/>
          <w:szCs w:val="24"/>
          <w:lang w:eastAsia="it-IT"/>
        </w:rPr>
        <w:lastRenderedPageBreak/>
        <w:t>depone i re e li innalza, concede la sapienza ai saggi, agli intelligenti il sapere. Svela cose profonde e occulte e sa quello che è celato nelle tenebre, e presso di lui abita la luce. Gloria e lode a te, Dio dei miei padri, che mi hai concesso la sapienza e la forza, mi hai manifestato ciò che ti abbiamo domandato e ci hai fatto conoscere la richiesta del re».</w:t>
      </w:r>
    </w:p>
    <w:p w14:paraId="6B0376D8"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Allora Daniele si recò da Ariòc, al quale il re aveva affidato l’incarico di uccidere i saggi di Babilonia, si presentò e gli disse: «Non uccidere i saggi di Babilonia, ma conducimi dal re e io gli rivelerò la spiegazione del sogno». 25Ariòc condusse in fretta Daniele alla presenza del re e gli disse: «Ho trovato un uomo fra i Giudei deportati, il quale farà conoscere al re la spiegazione del sogno». Il re disse allora a Daniele, chiamato Baltassàr: «Puoi tu davvero farmi conoscere il sogno che ho fatto e la sua spiegazione?». Daniele, davanti al re, rispose: «Il mistero di cui il re chiede la spiegazione non può essere spiegato né da saggi né da indovini, né da maghi né da astrologi; ma c’è un Dio nel cielo che svela i misteri ed egli ha fatto conoscere al re Nabucodònosor quello che avverrà alla fine dei giorni. Ecco dunque qual era il tuo sogno e le visioni che sono passate per la tua mente, mentre dormivi nel tuo letto. O re, i pensieri che ti sono venuti mentre eri a letto riguardano il futuro; colui che svela i misteri ha voluto farti conoscere ciò che dovrà avvenire. Se a me è stato svelato questo mistero, non è perché io possieda una sapienza superiore a tutti i viventi, ma perché ne sia data la spiegazione al re e tu possa conoscere i pensieri del tuo cuore. Tu stavi osservando, o re, ed ecco una statua, una statua enorme, di straordinario splendore, si ergeva davanti a te con terribile aspetto. Aveva la testa d’oro puro, il petto e le braccia d’argento, il ventre e le cosce di bronzo, le gambe di ferro e i piedi in parte di ferro e in parte d’argilla. Mentre stavi guardando, una pietra si staccò dal monte, ma senza intervento di mano d’uomo, e andò a battere contro i piedi della statua, che erano di ferro e d’argilla, e li frantumò. Allora si frantumarono anche il ferro, l’argilla, il bronzo, l’argento e l’oro e divennero come la pula sulle aie d’estate; il vento li portò via senza lasciare traccia, mentre la pietra, che aveva colpito la statua, divenne una grande montagna che riempì tutta la terra.</w:t>
      </w:r>
    </w:p>
    <w:p w14:paraId="7EF331CE"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Questo è il sogno: ora ne daremo la spiegazione al re. Tu, o re, sei il re dei re; a te il Dio del cielo ha concesso il regno, la potenza, la forza e la gloria. Dovunque si trovino figli dell’uomo, animali selvatici e uccelli del cielo, egli li ha dati nelle tue mani; tu li domini tutti: tu sei la testa d’oro. Dopo di te sorgerà un altro regno, inferiore al tuo; poi un terzo regno, quello di bronzo, che dominerà su tutta la terra. Ci sarà poi un quarto regno, duro come il ferro: come il ferro spezza e frantuma tutto, così quel regno spezzerà e frantumerà tutto. Come hai visto, i piedi e le dita erano in parte d’argilla da vasaio e in parte di ferro: ciò significa che il regno sarà diviso, ma ci sarà in esso la durezza del ferro, poiché hai veduto il ferro unito all’argilla fangosa. Se le dita dei piedi erano in parte di ferro e in parte d’argilla, ciò significa che una parte del regno sarà forte e l’altra fragile. Il fatto d’aver visto il ferro mescolato all’argilla significa che le due parti si uniranno per via di matrimoni, ma non potranno diventare una cosa sola, come il ferro non si amalgama con l’argilla fangosa. Al tempo di questi re, il Dio del cielo farà sorgere un regno che non sarà mai distrutto e non sarà trasmesso ad altro popolo: stritolerà e annienterà tutti gli altri regni, mentre esso durerà per sempre. Questo significa quella pietra che tu hai visto staccarsi dal monte, non per intervento di </w:t>
      </w:r>
      <w:r w:rsidRPr="006D18CF">
        <w:rPr>
          <w:rFonts w:ascii="Arial" w:eastAsia="Times New Roman" w:hAnsi="Arial" w:cs="Arial"/>
          <w:i/>
          <w:iCs/>
          <w:sz w:val="24"/>
          <w:szCs w:val="24"/>
          <w:lang w:eastAsia="it-IT"/>
        </w:rPr>
        <w:lastRenderedPageBreak/>
        <w:t xml:space="preserve">una mano, e che ha stritolato il ferro, il bronzo, l’argilla, l’argento e l’oro. Il Dio grande ha fatto conoscere al re quello che avverrà da questo tempo in poi. Il sogno è vero e degna di fede ne è la spiegazione». Allora il re Nabucodònosor si prostrò con la faccia a terra, adorò Daniele e ordinò che gli si offrissero sacrifici e incensi. Quindi, rivolto a Daniele, gli disse: «Certo, il vostro Dio è il Dio degli dèi, il Signore dei re e il rivelatore dei misteri, poiché tu hai potuto svelare questo mistero». Il re esaltò Daniele e gli fece molti preziosi regali, lo costituì governatore di tutta la provincia di Babilonia e capo di tutti i saggi di Babilonia; su richiesta di Daniele, il re fece amministratori della provincia di Babilonia Sadrac, Mesac e Abdènego. Daniele rimase alla corte del re (Dn 2,1-49). </w:t>
      </w:r>
    </w:p>
    <w:p w14:paraId="52CA970F"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Nell’anno primo di Dario, figlio di Serse, della progenie dei Medi, il quale era stato costituito re sopra il regno dei Caldei, nel primo anno del suo regno io, Daniele, tentavo di comprendere nei libri il numero degli anni di cui il Signore aveva parlato al profeta Geremia e che si dovevano compiere per le rovine di Gerusalemme, cioè settant’anni. Mi rivolsi al Signore Dio alla ricerca di un responso con preghiera e suppliche, con il digiuno, veste di sacco e cenere e feci la mia preghiera e la mia confessione al Signore, mio Dio: «Signore Dio, grande e tremendo, che sei fedele all’alleanza e benevolo verso coloro che ti amano e osservano i tuoi comandamenti, abbiamo peccato e abbiamo operato da malvagi e da empi, siamo stati ribelli, ci siamo allontanati dai tuoi comandamenti e dalle tue leggi! Non abbiamo obbedito ai tuoi servi, i profeti, i quali nel tuo nome hanno parlato ai nostri re, ai nostri prìncipi, ai nostri padri e a tutto il popolo del paese. A te conviene la giustizia, o Signore, a noi la vergogna sul volto, come avviene ancora oggi per gli uomini di Giuda, per gli abitanti di Gerusalemme e per tutto Israele, vicini e lontani, in tutti i paesi dove tu li hai dispersi per i delitti che hanno commesso contro di te. Signore, la vergogna sul volto a noi, ai nostri re, ai nostri prìncipi, ai nostri padri, perché abbiamo peccato contro di te; al Signore, nostro Dio, la misericordia e il perdono, perché ci siamo ribellati contro di lui, non abbiamo ascoltato la voce del Signore, nostro Dio, né seguito quelle leggi che egli ci aveva dato per mezzo dei suoi servi, i profeti. Tutto Israele ha trasgredito la tua legge, si è allontanato per non ascoltare la tua voce; così si è riversata su di noi la maledizione sancita con giuramento, scritto nella legge di Mosè, servo di Dio, perché abbiamo peccato contro di lui.</w:t>
      </w:r>
    </w:p>
    <w:p w14:paraId="4111F197"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Egli ha messo in atto quelle parole che aveva pronunciato contro di noi e i nostri governanti, mandando su di noi un male così grande, che sotto tutto il cielo mai è accaduto nulla di simile a quello che si è verificato per Gerusalemme. Tutto questo male è venuto su di noi, proprio come sta scritto nella legge di Mosè. Tuttavia noi non abbiamo supplicato il Signore, nostro Dio, convertendoci dalle nostre iniquità e riconoscendo la tua verità. Il Signore ha vegliato sopra questo male, l’ha mandato su di noi, poiché il Signore, nostro Dio, è giusto in tutte le cose che fa, mentre noi non abbiamo ascoltato la sua voce. Signore, nostro Dio, che hai fatto uscire il tuo popolo dall’Egitto con mano forte e ti sei fatto un nome qual è oggi, noi abbiamo peccato, abbiamo agito da empi. Signore, secondo la tua giustizia, si plachi la tua ira e il tuo sdegno verso Gerusalemme, tua città, tuo monte santo, poiché per i nostri peccati e per l’iniquità dei nostri padri Gerusalemme e il tuo popolo sono oggetto di vituperio presso tutti i nostri vicini.</w:t>
      </w:r>
    </w:p>
    <w:p w14:paraId="686E1135" w14:textId="77777777" w:rsidR="006D18CF" w:rsidRPr="006D18CF" w:rsidRDefault="006D18CF" w:rsidP="006D18CF">
      <w:pPr>
        <w:spacing w:line="240" w:lineRule="auto"/>
        <w:jc w:val="both"/>
        <w:rPr>
          <w:rFonts w:ascii="Times New Roman" w:eastAsia="Times New Roman" w:hAnsi="Times New Roman"/>
          <w:i/>
          <w:iCs/>
          <w:sz w:val="20"/>
          <w:szCs w:val="20"/>
          <w:lang w:eastAsia="it-IT"/>
        </w:rPr>
      </w:pPr>
      <w:r w:rsidRPr="006D18CF">
        <w:rPr>
          <w:rFonts w:ascii="Arial" w:eastAsia="Times New Roman" w:hAnsi="Arial" w:cs="Arial"/>
          <w:i/>
          <w:iCs/>
          <w:sz w:val="24"/>
          <w:szCs w:val="24"/>
          <w:lang w:eastAsia="it-IT"/>
        </w:rPr>
        <w:lastRenderedPageBreak/>
        <w:t xml:space="preserve">Ora ascolta, nostro Dio, la preghiera del tuo servo e le sue suppliche e per amor tuo, o Signore, fa’ risplendere il tuo volto sopra il tuo santuario, che è devastato. Porgi l’orecchio, mio Dio, e ascolta: apri gli occhi e guarda le nostre distruzioni e la città sulla quale è stato invocato il tuo nome! Noi presentiamo le nostre suppliche davanti a te, confidando non sulla nostra giustizia, ma sulla tua grande misericordia. Signore, ascolta! Signore, perdona! Signore, guarda e agisci senza indugio, per amore di te stesso, mio Dio, poiché il tuo nome è stato invocato sulla tua città e sul tuo popolo». Mentre io stavo ancora parlando e pregavo e confessavo il mio peccato e quello del mio popolo Israele e presentavo la supplica al Signore, mio Dio, per il monte santo del mio Dio, mentre dunque parlavo e pregavo, Gabriele, che io avevo visto prima in visione, volò veloce verso di me: era l’ora dell’offerta della sera. Egli, giunto presso di me, mi rivolse la parola e mi disse: «Daniele, sono venuto per istruirti e farti comprendere. Fin dall’inizio delle tue suppliche è uscita una parola e io sono venuto per annunciartela, poiché tu sei un uomo prediletto. Ora sta’ attento alla parola e comprendi la visione: Settanta settimane sono fissate per il tuo popolo e per la tua santa città per mettere fine all’empietà, mettere i sigilli ai peccati, espiare l’iniquità, stabilire una giustizia eterna, suggellare visione e profezia e ungere il Santo dei Santi. Sappi e intendi bene: da quando uscì la parola sul ritorno e la ricostruzione di Gerusalemme fino a un principe consacrato, vi saranno sette settimane. Durante sessantadue settimane saranno restaurati, riedificati piazze e fossati, e ciò in tempi angosciosi. Dopo sessantadue settimane, un consacrato sarà soppresso senza colpa in lui. Il popolo di un principe che verrà distruggerà la città e il santuario; la sua fine sarà un’inondazione e guerra e desolazioni sono decretate fino all’ultimo. Egli stringerà una solida alleanza con molti per una settimana e, nello spazio di metà settimana, farà cessare il sacrificio e l’offerta; sull’ala del tempio porrà l’abominio devastante, finché un decreto di rovina non si riversi sul devastatore» (Dn 9,1-27). </w:t>
      </w:r>
    </w:p>
    <w:p w14:paraId="619718E9"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L’anno terzo di Ciro, re dei Persiani, fu rivelata una parola a Daniele, chiamato Baltassàr. Vera è la parola e la lotta è grande. Egli comprese la parola e gli fu dato d’intendere la visione. In quel tempo io, Daniele, feci penitenza per tre settimane, non mangiai cibo prelibato, non mi entrò in bocca né carne né vino e non mi unsi d’unguento, finché non furono compiute tre settimane. Il giorno ventiquattro del primo mese, mentre stavo sulla sponda del grande fiume, cioè il Tigri, alzai gli occhi e guardai, ed ecco un uomo vestito di lino, con ai fianchi una cintura d’oro di Ufaz; il suo corpo somigliava a topazio, la sua faccia aveva l’aspetto della folgore, i suoi occhi erano come fiamme di fuoco, le sue braccia e le sue gambe somigliavano a bronzo lucente e il suono delle sue parole pareva il clamore di una moltitudine. Soltanto io, Daniele, vidi la visione, mentre gli uomini che erano con me non la videro, ma un grande terrore si impadronì di loro e fuggirono a nascondersi. Io rimasi solo a contemplare quella grande visione, mentre mi sentivo senza forze; il mio colorito si fece smorto e mi vennero meno le forze. Udii il suono delle sue parole, ma, appena udito il suono delle sue parole, caddi stordito con la faccia a terra.</w:t>
      </w:r>
    </w:p>
    <w:p w14:paraId="7CA389BE"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Ed ecco, una mano mi toccò e tutto tremante mi fece alzare sulle ginocchia, appoggiato sulla palma delle mani. Poi egli mi disse: «Daniele, uomo prediletto, intendi le parole che io ti rivolgo, àlzati in piedi, perché ora sono stato mandato a </w:t>
      </w:r>
      <w:r w:rsidRPr="006D18CF">
        <w:rPr>
          <w:rFonts w:ascii="Arial" w:eastAsia="Times New Roman" w:hAnsi="Arial" w:cs="Arial"/>
          <w:i/>
          <w:iCs/>
          <w:sz w:val="24"/>
          <w:szCs w:val="24"/>
          <w:lang w:eastAsia="it-IT"/>
        </w:rPr>
        <w:lastRenderedPageBreak/>
        <w:t>te». Quando mi ebbe detto questo, io mi alzai in piedi tremando. Egli mi disse: «Non temere, Daniele, perché fin dal primo giorno in cui ti sei sforzato di intendere, umiliandoti davanti a Dio, le tue parole sono state ascoltate e io sono venuto in risposta alle tue parole. Ma il principe del regno di Persia mi si è opposto per ventun giorni: però Michele, uno dei prìncipi supremi, mi è venuto in aiuto e io l’ho lasciato là presso il principe del re di Persia; ora sono venuto per farti intendere ciò che avverrà al tuo popolo alla fine dei giorni, poiché c’è ancora una visione per quei giorni». Mentre egli parlava con me in questa maniera, chinai la faccia a terra e ammutolii.</w:t>
      </w:r>
    </w:p>
    <w:p w14:paraId="28E83BD4"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Ed ecco, uno con sembianze di uomo mi toccò le labbra: io aprii la bocca e parlai e dissi a colui che era in piedi davanti a me: «Signore mio, nella visione i miei dolori sono tornati su di me e ho perduto tutte le energie. Come potrebbe questo servo del mio signore parlare con il mio signore, dal momento che non è rimasto in me alcun vigore e mi manca anche il respiro?». Allora di nuovo quella figura d’uomo mi toccò, mi rese le forze e mi disse: «Non temere, uomo prediletto, pace a te, riprendi forza, rinfràncati». Mentre egli parlava con me, io mi sentii ritornare le forze e dissi: «Parli il mio signore, perché tu mi hai ridato forza». Allora mi disse: «Sai perché io sono venuto da te? Ora tornerò di nuovo a lottare con il principe di Persia, poi uscirò, ed ecco, verrà il principe di Iavan. Io ti dichiarerò ciò che è scritto nel libro della verità. Nessuno mi aiuta in questo, se non Michele, il vostro principe (Dn 10,1-21). </w:t>
      </w:r>
    </w:p>
    <w:p w14:paraId="704C0CF4"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E io, nell’anno primo di Dario, il Medo, mi tenni presso di lui per dargli rinforzo e sostegno. E ora io ti manifesterò la verità. Ecco, vi saranno ancora tre re in Persia, poi il quarto acquisterà ricchezze superiori a tutti gli altri e, dopo essersi reso potente con le ricchezze, muoverà con tutti i suoi contro il regno di Iavan. Sorgerà quindi un re potente, che dominerà sopra un grande impero e farà ciò che vuole, ma appena si sarà affermato, il suo regno verrà smembrato e diviso ai quattro venti del cielo, ma non fra i suoi discendenti né con la stessa forza che egli possedeva; il suo regno sarà infatti estirpato e dato ad altri anziché ai suoi discendenti. Il re del mezzogiorno diverrà potente e uno dei suoi capitani sarà più forte di lui e il suo impero sarà grande. Dopo qualche anno faranno alleanza e la figlia del re del mezzogiorno verrà al re del settentrione per fare la pace, ma non potrà conservare la forza del suo braccio e non resisterà né lei né la sua discendenza e sarà condannata a morte insieme con i suoi seguaci, il figlio e colui che l’ha sostenuta.</w:t>
      </w:r>
    </w:p>
    <w:p w14:paraId="3099DDC9"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In quei tempi da un germoglio delle sue radici sorgerà uno, al posto di costui, e verrà con un esercito e avanzerà contro le fortezze del re del settentrione, le assalirà e se ne impadronirà. Condurrà in Egitto i loro dèi con le loro immagini e i loro preziosi oggetti d’argento e d’oro, come preda di guerra; poi per qualche anno si asterrà dal contendere con il re del settentrione. Andrà nel regno del re del mezzogiorno e tornerà nella sua terra. Poi suo figlio si preparerà alla guerra, raccogliendo una moltitudine di grandi eserciti, con i quali avanzerà come un’inondazione: attraverserà il paese per attaccare di nuovo battaglia e giungere sino alla sua fortezza. Il re del mezzogiorno, inasprito, uscirà per combattere contro il re del settentrione, che si muoverà con un grande esercito, ma questo cadrà in potere del re del mezzogiorno, il quale, dopo aver disfatto quell’esercito, </w:t>
      </w:r>
      <w:r w:rsidRPr="006D18CF">
        <w:rPr>
          <w:rFonts w:ascii="Arial" w:eastAsia="Times New Roman" w:hAnsi="Arial" w:cs="Arial"/>
          <w:i/>
          <w:iCs/>
          <w:sz w:val="24"/>
          <w:szCs w:val="24"/>
          <w:lang w:eastAsia="it-IT"/>
        </w:rPr>
        <w:lastRenderedPageBreak/>
        <w:t>si gonfierà d’orgoglio, ma pur avendo abbattuto decine di migliaia, non per questo sarà più forte. Il re del settentrione di nuovo metterà insieme un grande esercito, più grande di quello di prima, e dopo qualche anno avanzerà con un grande esercito e con grande apparato. In quel tempo molti si alzeranno contro il re del mezzogiorno e uomini violenti del tuo popolo insorgeranno per dare compimento alla visione, ma cadranno.</w:t>
      </w:r>
    </w:p>
    <w:p w14:paraId="19DE264A"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Il re del settentrione verrà, costruirà terrapieni e occuperà una città ben fortificata. Le forze del mezzogiorno, con truppe scelte, non potranno resistere; mancherà loro la forza per opporre resistenza. L’invasore farà ciò che vorrà e nessuno gli si potrà opporre; si stabilirà in quella magnifica terra e la distruzione sarà nelle sue mani. Quindi si proporrà di occupare tutto il regno del re del mezzogiorno, stipulerà un’alleanza con lui e gli darà sua figlia per rovinarlo, ma la cosa non riuscirà e non raggiungerà il suo scopo. Poi si volgerà verso le isole e ne prenderà molte, ma un comandante farà cessare la sua arroganza, facendola ricadere sopra di lui. Si volgerà poi verso le fortezze del proprio paese, ma inciamperà, cadrà, scomparirà. Sorgerà quindi al suo posto uno che manderà esattori nella terra che è splendore del suo regno, ma in pochi giorni sarà stroncato, non nel furore di una rivolta né in battaglia.</w:t>
      </w:r>
    </w:p>
    <w:p w14:paraId="7A6F962F"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Gli succederà poi un uomo abietto, privo di dignità regale: verrà di sorpresa e occuperà il regno con la frode. Le forze armate saranno annientate davanti a lui e sarà stroncato anche il capo dell’alleanza. Non appena sarà stata stipulata un’alleanza con lui, egli agirà con la frode, crescerà e si consoliderà con poca gente. Entrerà di sorpresa nei luoghi più fertili della provincia e farà cose che né i suoi padri né i padri dei suoi padri osarono fare; distribuirà alla sua gente preda, spoglie e ricchezze e ordirà progetti contro le fortezze, ma ciò fino a un certo tempo. La sua potenza e il suo ardire lo spingeranno contro il re del mezzogiorno con un grande esercito, e il re del mezzogiorno verrà a battaglia con un grande e potente esercito, ma non potrà resistere, perché si ordiranno congiure contro di lui. I suoi stessi commensali saranno causa della sua rovina; il suo esercito sarà travolto e molti cadranno uccisi. I due re non penseranno che a farsi del male a vicenda e, seduti alla stessa tavola, parleranno con finzione, ma senza riuscire nei reciproci intenti, perché li attenderà la fine, al tempo stabilito.</w:t>
      </w:r>
    </w:p>
    <w:p w14:paraId="25E176D9"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Egli ritornerà nel suo paese con grandi ricchezze e con in cuore l’avversione alla santa alleanza: agirà secondo i suoi piani e poi ritornerà nel suo paese. Al tempo determinato verrà di nuovo contro il paese del mezzogiorno, ma quest’ultima impresa non riuscirà come la prima. Verranno contro lui navi dei Chittìm ed egli si sentirà scoraggiato e tornerà indietro. Si volgerà infuriato e agirà contro la santa alleanza, e al suo ritorno se la intenderà con coloro che avranno abbandonato la santa alleanza. Forze da lui armate si muoveranno a profanare il santuario della cittadella, aboliranno il sacrificio quotidiano e vi metteranno l’abominio devastante. Con lusinghe egli sedurrà coloro che avranno tradito l’alleanza, ma quanti riconoscono il proprio Dio si fortificheranno e agiranno. I più saggi tra il popolo ammaestreranno molti, ma cadranno di spada, saranno dati alle fiamme, condotti in schiavitù e depredati per molti giorni. Mentre così cadranno, riceveranno un piccolo aiuto: molti però si uniranno a loro, ma senza sincerità. </w:t>
      </w:r>
      <w:r w:rsidRPr="006D18CF">
        <w:rPr>
          <w:rFonts w:ascii="Arial" w:eastAsia="Times New Roman" w:hAnsi="Arial" w:cs="Arial"/>
          <w:i/>
          <w:iCs/>
          <w:sz w:val="24"/>
          <w:szCs w:val="24"/>
          <w:lang w:eastAsia="it-IT"/>
        </w:rPr>
        <w:lastRenderedPageBreak/>
        <w:t>Alcuni saggi cadranno perché fra loro vi siano di quelli purificati, lavati, resi candidi fino al tempo della fine, che dovrà venire al tempo stabilito.</w:t>
      </w:r>
    </w:p>
    <w:p w14:paraId="55991A5A"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Il re dunque farà ciò che vuole, s’innalzerà, si magnificherà sopra ogni dio e proferirà cose inaudite contro il Dio degli dèi e avrà successo finché non sarà colma l’ira; poiché ciò che è stato decretato si compirà. Egli non si curerà neppure degli dèi dei suoi padri né del dio amato dalle donne né di altro dio, poiché egli si esalterà sopra tutti. Onorerà invece il dio delle fortezze: onorerà, con oro e argento, con gemme e con cose preziose, un dio che i suoi padri non hanno mai conosciuto. Nel nome di quel dio straniero attaccherà i bastioni delle fortezze e colmerà di onori coloro che lo riconosceranno: darà loro il potere su molti e distribuirà loro terre in ricompensa. Al tempo della fine il re del mezzogiorno si scontrerà con lui e il re del settentrione gli piomberà addosso, come turbine, con carri, con cavalieri e molte navi; entrerà nel suo territorio e attraversandolo lo invaderà. Entrerà anche in quella magnifica terra e molti paesi soccomberanno. Questi però scamperanno dalla sua mano: Edom, Moab e la parte migliore degli Ammoniti. Metterà così la mano su molti paesi; neppure l’Egitto scamperà. S’impadronirà di tesori d’oro e d’argento e di tutte le cose preziose d’Egitto: i Libi e gli Etiopi saranno al suo seguito. Ma notizie dall’oriente e dal settentrione lo turberanno: egli partirà con grande ira per distruggere e disperdere molti. Pianterà le tende reali fra il mare e lo splendore della santa montagna; poi giungerà alla fine e nessuno verrà in suo aiuto (Dn 11,1-45). </w:t>
      </w:r>
    </w:p>
    <w:p w14:paraId="6D94DF63" w14:textId="77777777" w:rsidR="006D18CF" w:rsidRPr="006D18CF" w:rsidRDefault="006D18CF" w:rsidP="006D18CF">
      <w:pPr>
        <w:spacing w:line="240" w:lineRule="auto"/>
        <w:jc w:val="both"/>
        <w:rPr>
          <w:rFonts w:ascii="Arial" w:eastAsia="Times New Roman" w:hAnsi="Arial"/>
          <w:sz w:val="24"/>
          <w:szCs w:val="24"/>
          <w:lang w:eastAsia="it-IT"/>
        </w:rPr>
      </w:pPr>
      <w:r w:rsidRPr="006D18CF">
        <w:rPr>
          <w:rFonts w:ascii="Arial" w:eastAsia="Times New Roman" w:hAnsi="Arial" w:cs="Arial"/>
          <w:sz w:val="24"/>
          <w:szCs w:val="24"/>
          <w:lang w:eastAsia="it-IT"/>
        </w:rPr>
        <w:t xml:space="preserve">Ora diviene cosa giusta mettere a confronto la profezia del Libro del profeta Daniele e la profezia del Libro dell’Apocalisse di San Giovanni Apostolo. </w:t>
      </w:r>
      <w:r w:rsidRPr="006D18CF">
        <w:rPr>
          <w:rFonts w:ascii="Arial" w:eastAsia="Times New Roman" w:hAnsi="Arial"/>
          <w:sz w:val="24"/>
          <w:lang w:eastAsia="it-IT"/>
        </w:rPr>
        <w:t xml:space="preserve">Nel Libro del Profeta Daniele, la storia viene letta partendo dal suo compimento e giungendo fino alla sua origine: la liberazione degli esuli da Babilonia. Chiediamo: che valore ha per noi presentare come vera profezia ciò che è già accaduto? Diciamo subito che il valore è teologicamente altissimo. Ha lo stesso valore teologico che riveste per la Chiesa la profezia sulla storia che ci offre a noi l’Apocalisse di San Giovanni Apostolo. Il Libro di Daniele vede ciò che è stato e ciò che è. Il libro dell’Apocalisse vede ciò che è stato, ciò che è e ciò che sarà. Il valore teologico è identico. </w:t>
      </w:r>
      <w:r w:rsidRPr="006D18CF">
        <w:rPr>
          <w:rFonts w:ascii="Arial" w:eastAsia="Times New Roman" w:hAnsi="Arial"/>
          <w:sz w:val="24"/>
          <w:szCs w:val="24"/>
          <w:lang w:eastAsia="it-IT"/>
        </w:rPr>
        <w:t xml:space="preserve">Il valore teologico è dato dalla medesima verità che la profezia rivela e manifesta. Tutta la storia d’Israele è fatta da due agenti: da Dio e dal popolo. È fatta da Dio che sempre deve raddrizzare il popolo perché rimanga nell’alleanza. Tutto ciò che avviene nel popolo dell’alleanza ha un solo fine: riportare il popolo nell’alleanza. Se muore l’alleanza, muore il “progetto eterno” di salvezza per l’intera umanità. Quando il Signore vede il suo popolo ostinato nel distruggere la sua alleanza e di conseguenza esporre a fallimento il suo “progetto di redenzione” del mondo, subito interviene e riporta il suo popolo nell’obbedienza e nella fedeltà. Spesso però la storia è oltremodo dura. Lo richiede la durezza del cuore. </w:t>
      </w:r>
    </w:p>
    <w:p w14:paraId="034ABA00" w14:textId="77777777" w:rsidR="006D18CF" w:rsidRPr="006D18CF" w:rsidRDefault="006D18CF" w:rsidP="006D18CF">
      <w:pPr>
        <w:spacing w:line="240" w:lineRule="auto"/>
        <w:jc w:val="both"/>
        <w:rPr>
          <w:rFonts w:ascii="Arial" w:eastAsia="Times New Roman" w:hAnsi="Arial"/>
          <w:sz w:val="24"/>
          <w:szCs w:val="24"/>
          <w:lang w:eastAsia="it-IT"/>
        </w:rPr>
      </w:pPr>
      <w:r w:rsidRPr="006D18CF">
        <w:rPr>
          <w:rFonts w:ascii="Arial" w:eastAsia="Times New Roman" w:hAnsi="Arial"/>
          <w:sz w:val="24"/>
          <w:szCs w:val="24"/>
          <w:lang w:eastAsia="it-IT"/>
        </w:rPr>
        <w:t xml:space="preserve">Un esempio ci aiuterà a comprendere bene la verità sulla correzione del Signore. Se una persona si trova in mano una lamina di rame, è facile modellarla senza grande forza. Se ha del ferro filato tutto si muove con grande agilità. Se si vuole modellare una spranga di ferro, occorre che il ferro venga messo nel fuoco. Più spessa è la spranga di ferro e più fuoco necessita e più colpi di martello. Da un peccato veniale è facile venirne fuori e non sempre. Da un peccato mortale </w:t>
      </w:r>
      <w:r w:rsidRPr="006D18CF">
        <w:rPr>
          <w:rFonts w:ascii="Arial" w:eastAsia="Times New Roman" w:hAnsi="Arial"/>
          <w:sz w:val="24"/>
          <w:szCs w:val="24"/>
          <w:lang w:eastAsia="it-IT"/>
        </w:rPr>
        <w:lastRenderedPageBreak/>
        <w:t>diviene assai più difficile. Se poi si cade nell’idolatria è impossibile da se stessi. Poiché sempre all’idolatria si aggiunge l’immoralità, in essa, se non interviene il Signore, si può anche morire. Se poi ci si abbandona al peccato contro lo Spirito Santo, si è nell’inferno già da vivi.</w:t>
      </w:r>
    </w:p>
    <w:p w14:paraId="64CE4E2A" w14:textId="77777777" w:rsidR="006D18CF" w:rsidRPr="006D18CF" w:rsidRDefault="006D18CF" w:rsidP="006D18CF">
      <w:pPr>
        <w:spacing w:line="240" w:lineRule="auto"/>
        <w:jc w:val="both"/>
        <w:rPr>
          <w:rFonts w:ascii="Arial" w:eastAsia="Times New Roman" w:hAnsi="Arial"/>
          <w:sz w:val="24"/>
          <w:szCs w:val="24"/>
          <w:lang w:eastAsia="it-IT"/>
        </w:rPr>
      </w:pPr>
      <w:r w:rsidRPr="006D18CF">
        <w:rPr>
          <w:rFonts w:ascii="Arial" w:eastAsia="Times New Roman" w:hAnsi="Arial"/>
          <w:sz w:val="24"/>
          <w:szCs w:val="24"/>
          <w:lang w:eastAsia="it-IT"/>
        </w:rPr>
        <w:t>Le maniere forti servono al Signore perché solo con esse si può giungere ad una salutare conversione. Solo così il popolo di Dio, guidato e sorretto dai suoi profeti, dopo esperienze dolorosissime, riprendeva la via dell’obbedienza e il ritorno nella Legge dell’alleanza. Il progetto del Signore era salvo. Dai giorni dell’Esodo fino alla venuta di Cristo Signore, sempre il Dio di Abramo, Isacco, Giacobbe è intervenuto, spesso anche con mano pesantissima, più che il fabbro con il massiccio e duro ferro, per piegarlo al giogo della Legge. Senza questi ripetuti interventi divini, non ci sarebbe stata alcuna redenzione dell’umanità, alcuna vera salvezza. Con l’Apocalisse rimane la costante storica nella sua verità. Cristo Gesù è il Signore. Suo è il regno, sua la potenza, sua la gloria nei secoli dei secoli. Dobbiamo però leggere questa costante con una variante diversa da quella che ci è fornita dal Libro di Daniele. La variante teologica si fa adesso variante cristologica.</w:t>
      </w:r>
    </w:p>
    <w:p w14:paraId="59999BFE" w14:textId="77777777" w:rsidR="006D18CF" w:rsidRPr="006D18CF" w:rsidRDefault="006D18CF" w:rsidP="006D18CF">
      <w:pPr>
        <w:spacing w:line="240" w:lineRule="auto"/>
        <w:jc w:val="both"/>
        <w:rPr>
          <w:rFonts w:ascii="Arial" w:eastAsia="Times New Roman" w:hAnsi="Arial"/>
          <w:sz w:val="24"/>
          <w:szCs w:val="24"/>
          <w:lang w:eastAsia="it-IT"/>
        </w:rPr>
      </w:pPr>
      <w:r w:rsidRPr="006D18CF">
        <w:rPr>
          <w:rFonts w:ascii="Arial" w:eastAsia="Times New Roman" w:hAnsi="Arial"/>
          <w:sz w:val="24"/>
          <w:szCs w:val="24"/>
          <w:lang w:eastAsia="it-IT"/>
        </w:rPr>
        <w:t>Il Libro dell’Apocalisse ci rivela che tutta la storia è per noi tentazione a rinnegare Cristo per consegnarci all’adorazione della bestia. Il cristiano in questa storia deve scegliere se camminare verso la città eterna del Signore, per celebrare in essa le nozze eterne con l’Agnello Immolato e Risorto, oppure se vuole finire nello stagno di fuoco per l’eternità, senza alcuna possibilità di tornare indietro. Essa ci rivela altresì che ad ogni guaio ne succede un altro, ad ogni catastrofe che finisce un’altra si aggiunge ancora più pesante. Sapendo che così è stato e così sempre sarà sulla nostra terra, il cristiano è chiamato a scegliere tra lo sposarsi con la storia e lo sposarsi con Cristo. I due sposalizi non possono essere celebrati contemporaneamente né sulla terra né dopo la morte. Uno deve essere lo sposalizio o con la terra per la terra per la morte eterna o con Cristo sulla terra e per l’eternità beata. Due sposalizi non si possono vivere, perché l’uno esclude categoricamente l’altro.</w:t>
      </w:r>
    </w:p>
    <w:p w14:paraId="75023DFB" w14:textId="77777777" w:rsidR="006D18CF" w:rsidRPr="006D18CF" w:rsidRDefault="006D18CF" w:rsidP="006D18CF">
      <w:pPr>
        <w:spacing w:line="240" w:lineRule="auto"/>
        <w:jc w:val="both"/>
        <w:rPr>
          <w:rFonts w:ascii="Arial" w:eastAsia="Times New Roman" w:hAnsi="Arial"/>
          <w:sz w:val="24"/>
          <w:szCs w:val="24"/>
          <w:lang w:eastAsia="it-IT"/>
        </w:rPr>
      </w:pPr>
      <w:r w:rsidRPr="006D18CF">
        <w:rPr>
          <w:rFonts w:ascii="Arial" w:eastAsia="Times New Roman" w:hAnsi="Arial"/>
          <w:sz w:val="24"/>
          <w:szCs w:val="24"/>
          <w:lang w:eastAsia="it-IT"/>
        </w:rPr>
        <w:t xml:space="preserve">Chi sposa Cristo Gesù oggi, potrà essere fedele alla sua scelta, se non gli interessa più né vivere né morire, né fare questa cosa o quell’altra, né essere in questo luogo o in un altro, né svolgere un ministero anziché un altro. Chi celebra lo sposalizio con Cristo deve dare tutto di sé a Cristo, corpo, anima, spirito, pensieri, sentimenti, volontà, cuore. Deve solo vivere di purissima obbedienza. Ciò che Cristo vuole, lui vuole. Ciò che Cristo non vuole, lui non vuole. Se Cristo decide per il martirio, martirio sia. Se invece decide per altre forme di testimonianza, altre forme siano. Nel Libro di Daniele Dio decide che il rinnovamento della sua gloria in seno al popolo di Dio deve necessariamente passare per la fedeltà di Susanna alla Legge. Nel Libro dell’Apocalisse  Cristo Gesù decide che la testimonianza di quanti hanno scelto lo sposalizio con lui passi attraverso vie che lui deciderà di volta in volta. Lui è il Pastore e noi le pecore, se viviamo di ascolto della sua voce. È Lui il solo ed unico Pastore della nostra vita, per tutta la nostra vita. È il Pastore nel tempo, per tutto il tempo ed è il Pastore nell’eternità. Nessun altro è il Pastore. </w:t>
      </w:r>
    </w:p>
    <w:p w14:paraId="7210B6CC" w14:textId="77777777" w:rsidR="006D18CF" w:rsidRPr="006D18CF" w:rsidRDefault="006D18CF" w:rsidP="006D18CF">
      <w:pPr>
        <w:spacing w:line="240" w:lineRule="auto"/>
        <w:jc w:val="both"/>
        <w:rPr>
          <w:rFonts w:ascii="Arial" w:eastAsia="Times New Roman" w:hAnsi="Arial"/>
          <w:sz w:val="24"/>
          <w:szCs w:val="24"/>
          <w:lang w:eastAsia="it-IT"/>
        </w:rPr>
      </w:pPr>
      <w:r w:rsidRPr="006D18CF">
        <w:rPr>
          <w:rFonts w:ascii="Arial" w:eastAsia="Times New Roman" w:hAnsi="Arial"/>
          <w:sz w:val="24"/>
          <w:szCs w:val="24"/>
          <w:lang w:eastAsia="it-IT"/>
        </w:rPr>
        <w:lastRenderedPageBreak/>
        <w:t>L’Apocalisse ci rivela – ed è questa la potente sua profezia – che nella storia nulla dura, nulla è sicuro, nulla si conserva, tutto passa, tutto si trasforma, tutto svanisce, tutto vuole essere conquistato dalle potenze del male. Ogni Babilonia cade, ogni impero si evapora, ogni forza viene meno, ogni ricchezza scompare. In questa vanità, governata anche dalla forza del male, al discepolo di Gesù non resta che una sola scelta di vita: essere fedele allo sposalizio celebrato con Cristo Signore. La fedeltà sulla terra diverrà fedeltà nei secoli eterni. Ecco allora la verità che la costante cristologica dell’Apocalisse ci rivela: chi sceglie Cristo, da Cristo, nella valle oscura e tenebrosa della storia, viene condotto alle sorgenti della vita. Anche il martirio fisico è via per raggiungere nei cieli eterni le sorgenti dell’acqua della vita.  Solo Cristo Gesù conduce a queste acque di vita eterna.</w:t>
      </w:r>
    </w:p>
    <w:p w14:paraId="0641B09E" w14:textId="77777777" w:rsidR="006D18CF" w:rsidRPr="006D18CF" w:rsidRDefault="006D18CF" w:rsidP="006D18CF">
      <w:pPr>
        <w:spacing w:line="240" w:lineRule="auto"/>
        <w:jc w:val="both"/>
        <w:rPr>
          <w:rFonts w:ascii="Arial" w:eastAsia="Times New Roman" w:hAnsi="Arial"/>
          <w:sz w:val="24"/>
          <w:szCs w:val="24"/>
          <w:lang w:eastAsia="it-IT"/>
        </w:rPr>
      </w:pPr>
      <w:r w:rsidRPr="006D18CF">
        <w:rPr>
          <w:rFonts w:ascii="Arial" w:eastAsia="Times New Roman" w:hAnsi="Arial"/>
          <w:sz w:val="24"/>
          <w:szCs w:val="24"/>
          <w:lang w:eastAsia="it-IT"/>
        </w:rPr>
        <w:t>Il cristiano ha un altro altissimo compito o ministero da assolvere. La sua vita ha un fine ben preciso: per la sua obbedienza alla Parola di Gesù, non solo lui salverà la sua vita, renderà gloria a Cristo dinanzi a quanti non conoscono Cristo e per lui, per la sua obbedienza, molti altri crederanno in Cristo e lo sceglieranno come loro Redentore e Signore. È cosa buona spiegare o illuminare i cuori su questa verità.  Il cristiano vive nel tempio della falsità, dell’inganno, delle tenebre, dell’impurità, della concupiscenza, dell’arroganza, della stoltezza, della menzogna, della calunnia, di ogni altro vizio dichiarato luce e virtù dagli adoratori del dio infernale, diabolico, satanico. Mai però deve divenire suo adoratore questo dio infernale, mai essere schiavo di esso, mai da esso si deve lasciare conquistare. Deve vivere da vero figlio di Dio in mezzo a tutti gli adorator del dio infernale, del dio del male, del dio della falsità, sapendo che solo distruggendo questo dio nel suo cuore, nella sua anima, nella sua mente, potrà aiutare ogni altro uomo perché anche lui scelga la luce di Cristo e si liberi dal mondo della falsità.</w:t>
      </w:r>
    </w:p>
    <w:p w14:paraId="21213E4B" w14:textId="77777777" w:rsidR="006D18CF" w:rsidRPr="006D18CF" w:rsidRDefault="006D18CF" w:rsidP="006D18CF">
      <w:pPr>
        <w:spacing w:line="240" w:lineRule="auto"/>
        <w:jc w:val="both"/>
        <w:rPr>
          <w:rFonts w:ascii="Arial" w:eastAsia="Times New Roman" w:hAnsi="Arial"/>
          <w:sz w:val="24"/>
          <w:szCs w:val="24"/>
          <w:lang w:eastAsia="it-IT"/>
        </w:rPr>
      </w:pPr>
      <w:r w:rsidRPr="006D18CF">
        <w:rPr>
          <w:rFonts w:ascii="Arial" w:eastAsia="Times New Roman" w:hAnsi="Arial"/>
          <w:sz w:val="24"/>
          <w:szCs w:val="24"/>
          <w:lang w:eastAsia="it-IT"/>
        </w:rPr>
        <w:t xml:space="preserve">Questo dio è il dio della forza, della potenza, della superbia, dell’arroganza, della prepotenza, ad ogni livello: religioso, sociale, economico, politico, scientifico, psicologico, tecnologico. È questo il dio che fa innalzare l’uomo sopra ogni altro uomo, avendolo convinto a scardinarsi dal suo Creatore, per vivere una vita senza Dio, il vero Dio, senza Cristo, il vero Cristo, senza Chiesa, la vera Chiesa. L’uomo, ponendo questo dio sopra l’uomo, necessariamente lo pone contro l’uomo, asservendolo alla sua forza stolta, insipiente, vana, inutile e per di più dannosa e distruttrice. </w:t>
      </w:r>
    </w:p>
    <w:p w14:paraId="135F931F" w14:textId="77777777" w:rsidR="006D18CF" w:rsidRPr="006D18CF" w:rsidRDefault="006D18CF" w:rsidP="006D18CF">
      <w:pPr>
        <w:spacing w:line="240" w:lineRule="auto"/>
        <w:jc w:val="both"/>
        <w:rPr>
          <w:rFonts w:ascii="Arial" w:eastAsia="Times New Roman" w:hAnsi="Arial"/>
          <w:sz w:val="24"/>
          <w:szCs w:val="24"/>
          <w:lang w:eastAsia="it-IT"/>
        </w:rPr>
      </w:pPr>
      <w:r w:rsidRPr="006D18CF">
        <w:rPr>
          <w:rFonts w:ascii="Arial" w:eastAsia="Times New Roman" w:hAnsi="Arial"/>
          <w:sz w:val="24"/>
          <w:szCs w:val="24"/>
          <w:lang w:eastAsia="it-IT"/>
        </w:rPr>
        <w:t xml:space="preserve">È verità. In ogni uomo regna il respiro e l’alito di Satana, il drago di spirito, il padre di ogni drago di carne. Gesù ha vinto questo drago infernale lasciandosi crocifiggere da lui per abbatterlo e sconfiggerlo nel suo corpo morto e togliergli ogni potere. Lui ha vinto le potenze delle tenebre, lasciando che le tenebre si scagliassero tutte contro la sua vita, permettendo loro che lo inchiodassero sul legno. Ma poi Lui è risorto e si  è sottratto definitivamente ad ogni loro potenza, divenendo loro giudice in eterno. </w:t>
      </w:r>
    </w:p>
    <w:p w14:paraId="549BD7DD" w14:textId="77777777" w:rsidR="006D18CF" w:rsidRPr="006D18CF" w:rsidRDefault="006D18CF" w:rsidP="006D18CF">
      <w:pPr>
        <w:spacing w:line="240" w:lineRule="auto"/>
        <w:jc w:val="both"/>
        <w:rPr>
          <w:rFonts w:ascii="Arial" w:eastAsia="Times New Roman" w:hAnsi="Arial"/>
          <w:sz w:val="24"/>
          <w:szCs w:val="24"/>
          <w:lang w:eastAsia="it-IT"/>
        </w:rPr>
      </w:pPr>
      <w:r w:rsidRPr="006D18CF">
        <w:rPr>
          <w:rFonts w:ascii="Arial" w:eastAsia="Times New Roman" w:hAnsi="Arial"/>
          <w:sz w:val="24"/>
          <w:szCs w:val="24"/>
          <w:lang w:eastAsia="it-IT"/>
        </w:rPr>
        <w:t xml:space="preserve">Anche il cristiano deve abbattere e distruggere il drago nel suo cuore, nella sua mente, nel suo spirito, nella sua anima, nel suo corpo. Potrà farlo solo se consegna il suo corpo a Cristo, perché Cristo per mezzo di lui sconfigga il drago che è nel suo cuore, nella sua, nella sua volontà e attesti al mondo la potenza </w:t>
      </w:r>
      <w:r w:rsidRPr="006D18CF">
        <w:rPr>
          <w:rFonts w:ascii="Arial" w:eastAsia="Times New Roman" w:hAnsi="Arial"/>
          <w:sz w:val="24"/>
          <w:szCs w:val="24"/>
          <w:lang w:eastAsia="it-IT"/>
        </w:rPr>
        <w:lastRenderedPageBreak/>
        <w:t>della verità, della luce, della grazia di Cristo Gesù. Se il cristiano non darà il suo corpo a Cristo in modo pieno ed esclusivo, il drago che è nell’uomo sempre esploderà e manifesterà tutta la sua potenza, anche come arroganza, prepotenza, stoltezza, insipienza, incredulità che si trasformerà in calunnia, menzogna, falsa testimonianza per la distruzione dei suoi fratelli. Solo chi vince il drago in se stesso, nel suo corpo, potrà mostrare al mondo la bellezza della vittoria di Cristo Signore. Mostrando la bellezza di Cristo, può aiutare altri ad innamorarsi di essa.</w:t>
      </w:r>
    </w:p>
    <w:p w14:paraId="79B51DB0" w14:textId="77777777" w:rsidR="006D18CF" w:rsidRPr="006D18CF" w:rsidRDefault="006D18CF" w:rsidP="006D18CF">
      <w:pPr>
        <w:spacing w:line="240" w:lineRule="auto"/>
        <w:jc w:val="both"/>
        <w:rPr>
          <w:rFonts w:ascii="Arial" w:eastAsia="Times New Roman" w:hAnsi="Arial"/>
          <w:sz w:val="24"/>
          <w:szCs w:val="24"/>
          <w:lang w:eastAsia="it-IT"/>
        </w:rPr>
      </w:pPr>
      <w:r w:rsidRPr="006D18CF">
        <w:rPr>
          <w:rFonts w:ascii="Arial" w:eastAsia="Times New Roman" w:hAnsi="Arial"/>
          <w:sz w:val="24"/>
          <w:szCs w:val="24"/>
          <w:lang w:eastAsia="it-IT"/>
        </w:rPr>
        <w:t>Al cristiano per vincere le potenze del Male è chiesta una cosa sola: la piena, perfetta, ininterrotta obbedienza alla Parola di Cristo Gesù, secondo l’attuale, sempre nuova, immediata intelligenza e saggezza dello Spirito Santo. Quando il cristiano obbedisce, sarà il Signore a dare significato di trascendenza alla vita di immanenza, o alla vita vissuta nell’immanenza, sulla nostra terra. Sarà il Signore ad attestare al mondo la sua presenza nel discepolo di Cristo Gesù. Per l’obbedienza, nella nostra immanenza, sempre il Signore rivelerà la sua trascendenza, sempre sulla terra farà risplendere la sua divina luce e così il mondo vedrà, e se vorrà, anch’esso potrà accogliere la luce che è di Dio, ma che viene dal corpo del discepolo di Gesù. Per l’obbedienza del cristiano Dio rivelerà sulla terra la sua grande gloria.</w:t>
      </w:r>
    </w:p>
    <w:p w14:paraId="3440D210" w14:textId="77777777" w:rsidR="006D18CF" w:rsidRPr="006D18CF" w:rsidRDefault="006D18CF" w:rsidP="006D18CF">
      <w:pPr>
        <w:spacing w:line="240" w:lineRule="auto"/>
        <w:jc w:val="both"/>
        <w:rPr>
          <w:rFonts w:ascii="Arial" w:eastAsia="Times New Roman" w:hAnsi="Arial"/>
          <w:sz w:val="24"/>
          <w:szCs w:val="24"/>
          <w:lang w:eastAsia="it-IT"/>
        </w:rPr>
      </w:pPr>
      <w:r w:rsidRPr="006D18CF">
        <w:rPr>
          <w:rFonts w:ascii="Arial" w:eastAsia="Times New Roman" w:hAnsi="Arial"/>
          <w:sz w:val="24"/>
          <w:szCs w:val="24"/>
          <w:lang w:eastAsia="it-IT"/>
        </w:rPr>
        <w:t>Nell’obbedienza del cristiano, l’intervento invisibile della grazia e della verità di Cristo Gesù nel suo discepolo, viene anche trasformato in intervento visibile di Dio. Per l’obbedienza, Dio non solo invisibilmente manifesta la sua potenza, ma anche visibilmente. Il mondo vedrà e se vuole, anch’esso potrà iniziare a credere che l’uomo nuovo non è il frutto della  terra, ma solo del cielo. Quando potenza o intervento invisibile di Dio diviene intervento e potenza visibile del Signore, è allora che la vera fede nascerà nei cuori. Nulla però è senza obbedienza. Tutto è dall’obbedienza.</w:t>
      </w:r>
    </w:p>
    <w:p w14:paraId="35C783A9" w14:textId="77777777" w:rsidR="006D18CF" w:rsidRPr="006D18CF" w:rsidRDefault="006D18CF" w:rsidP="006D18CF">
      <w:pPr>
        <w:spacing w:line="240" w:lineRule="auto"/>
        <w:jc w:val="both"/>
        <w:rPr>
          <w:rFonts w:ascii="Arial" w:eastAsia="Times New Roman" w:hAnsi="Arial"/>
          <w:sz w:val="24"/>
          <w:szCs w:val="24"/>
          <w:lang w:eastAsia="it-IT"/>
        </w:rPr>
      </w:pPr>
    </w:p>
    <w:p w14:paraId="4212A7B0" w14:textId="77777777" w:rsidR="006D18CF" w:rsidRPr="006D18CF" w:rsidRDefault="006D18CF" w:rsidP="006D18CF">
      <w:pPr>
        <w:keepNext/>
        <w:spacing w:after="120" w:line="240" w:lineRule="auto"/>
        <w:jc w:val="both"/>
        <w:outlineLvl w:val="2"/>
        <w:rPr>
          <w:rFonts w:ascii="Arial" w:eastAsia="Times New Roman" w:hAnsi="Arial"/>
          <w:b/>
          <w:sz w:val="28"/>
          <w:szCs w:val="20"/>
          <w:lang w:eastAsia="it-IT"/>
        </w:rPr>
      </w:pPr>
      <w:bookmarkStart w:id="223" w:name="_Toc177568568"/>
      <w:r w:rsidRPr="006D18CF">
        <w:rPr>
          <w:rFonts w:ascii="Arial" w:eastAsia="Times New Roman" w:hAnsi="Arial"/>
          <w:b/>
          <w:sz w:val="28"/>
          <w:szCs w:val="20"/>
          <w:lang w:eastAsia="it-IT"/>
        </w:rPr>
        <w:t>QUINTA NECESSARIA PREMESSA</w:t>
      </w:r>
      <w:bookmarkEnd w:id="223"/>
    </w:p>
    <w:p w14:paraId="60B7D4BD" w14:textId="77777777" w:rsidR="006D18CF" w:rsidRPr="006D18CF" w:rsidRDefault="006D18CF" w:rsidP="006D18CF">
      <w:pPr>
        <w:spacing w:line="240" w:lineRule="auto"/>
        <w:jc w:val="both"/>
        <w:rPr>
          <w:rFonts w:ascii="Arial" w:eastAsia="Times New Roman" w:hAnsi="Arial"/>
          <w:sz w:val="24"/>
          <w:szCs w:val="24"/>
          <w:lang w:eastAsia="it-IT"/>
        </w:rPr>
      </w:pPr>
      <w:r w:rsidRPr="006D18CF">
        <w:rPr>
          <w:rFonts w:ascii="Arial" w:eastAsia="Times New Roman" w:hAnsi="Arial"/>
          <w:sz w:val="24"/>
          <w:szCs w:val="24"/>
          <w:lang w:eastAsia="it-IT"/>
        </w:rPr>
        <w:t xml:space="preserve">L’Apocalisse nei suoi sette sigilli, sette trombe, tre guai, sette segni, sette coppe, non rivela ciò che è accaduto, rivela invece ciò che accade e ciò che accadrà. Perché il mondo intero riconosca che solo Cristo Gesù è il Signore Onnipotente, il Pantocratore. Il Re dei re e il Signore di tutti i signori che sono sulla tera, occorre che vi sia un profeta che nell’oggi della storia annunci che quanto sta accadendo o con un sigillo, o con una tromba, o con un guai, o con un segno o con una coppa, è frutto dell’intervento diretto o indiretto di Cristo Signore sulla storia e sugli eventi. Si è già detto che ogni segno di Dio porta con sé tre fini. Primo fine: la creazione della fede nel Dio Signore Onnipotente di colui al quale il segno direttamente è dato. Secondo fine: la creazione della purissima fede nel Dio Onnipotente e Signore in ogni altro popolo e nazione. Terzo fine:  la vivificazione, la purificazione, la crescita della vera fede in quanti già credono nel Signore Dio Onnipotente. Questi tre fini devono vanno vissuti come un solo ed unico fine. C’è però una sostanziale differenza tra a fede creata dai segni dati nell’Antico Testamento e la fede che deve nascere dai segni dati lungo tutto il corso della storia del Nuovo Testamento. Nell’Antico Testamento la fede era in Dio, </w:t>
      </w:r>
      <w:r w:rsidRPr="006D18CF">
        <w:rPr>
          <w:rFonts w:ascii="Arial" w:eastAsia="Times New Roman" w:hAnsi="Arial"/>
          <w:sz w:val="24"/>
          <w:szCs w:val="24"/>
          <w:lang w:eastAsia="it-IT"/>
        </w:rPr>
        <w:lastRenderedPageBreak/>
        <w:t>l’Onnipotente Creatore dell’universo e l’Onnipotente Signore del cielo e della terra, di ogni uomo e di ogni cosa. Nel Nuovo Testamento la fede è in Cristo, l’Agnello Immolato, il Crocifisso che è il Risorto. È Lui l’Onnipotente Signore, l’Onnipotente Redentore e Salvatore dell’uomo. Nessun altro è l’Onnipotente Signore e nessun altro è l’Onnipotente Salvatore. L’Agnello Immolato ha ricevuto questo potere universale dal Padre suo. Cristo Gesù nella pienezza del suo Mistero è la verità, la sola verità cui deve approdare ogni uomo, perché sia il suo Mistero il nostro mistero e la sua Vita la nostra vita. Senza la purissima fede in Cristo Gesù non c’è fede salvatrice, perché non c’è fede redentrice. Ci sono credenza che non danno vera salvezza. Non la danno perché sono prive della verità di Cristo Gesù.</w:t>
      </w:r>
    </w:p>
    <w:p w14:paraId="076953A5" w14:textId="77777777" w:rsidR="006D18CF" w:rsidRPr="006D18CF" w:rsidRDefault="006D18CF" w:rsidP="006D18CF">
      <w:pPr>
        <w:spacing w:line="240" w:lineRule="auto"/>
        <w:jc w:val="both"/>
        <w:rPr>
          <w:rFonts w:ascii="Arial" w:eastAsia="Times New Roman" w:hAnsi="Arial"/>
          <w:sz w:val="24"/>
          <w:szCs w:val="24"/>
          <w:lang w:eastAsia="it-IT"/>
        </w:rPr>
      </w:pPr>
      <w:r w:rsidRPr="006D18CF">
        <w:rPr>
          <w:rFonts w:ascii="Arial" w:eastAsia="Times New Roman" w:hAnsi="Arial"/>
          <w:sz w:val="24"/>
          <w:szCs w:val="24"/>
          <w:lang w:eastAsia="it-IT"/>
        </w:rPr>
        <w:t>Ora chiediamoci: come può un segno, visto solo dall’Apostolo Giovanni e dato per quel tempo storico particolare, accompagnare tutta la storia dell’umanità fino al giorno della Parusia perché la nostra fede in Cristo diventi sempre più vera e perfetta e perché a questa fede approdi ogni altro uomo? Ecco la risposta: sigilli, trombe, guai, segni, coppe non sono stati dati da Cristo Gesù solo per illuminare quel particolare momento storico della Chiesa. Ogni giorno essi vengono dati nella storia personale e nella storia comunitaria. Ogni giorno vengono dati nella storia della Chiesa e nella storia dell’umanità. Poiché sono segni che sempre verranno dati, accorre che nella Chiesa vi siano sempre veri profeti che rivelino alla Chiesa e al mondo che ci si trova dinanzi ad una vera opera di Cristo Gesù e che si è di fronte ad una sua vera manifestazione della sua grazia per la nostra conversione e per chiamare a Lui tutte le genti, perché obbediscano alla fede.</w:t>
      </w:r>
    </w:p>
    <w:p w14:paraId="6EBA9384" w14:textId="77777777" w:rsidR="006D18CF" w:rsidRPr="006D18CF" w:rsidRDefault="006D18CF" w:rsidP="006D18CF">
      <w:pPr>
        <w:spacing w:line="240" w:lineRule="auto"/>
        <w:jc w:val="both"/>
        <w:rPr>
          <w:rFonts w:ascii="Arial" w:eastAsia="Times New Roman" w:hAnsi="Arial"/>
          <w:sz w:val="24"/>
          <w:szCs w:val="24"/>
          <w:lang w:eastAsia="it-IT"/>
        </w:rPr>
      </w:pPr>
      <w:r w:rsidRPr="006D18CF">
        <w:rPr>
          <w:rFonts w:ascii="Arial" w:eastAsia="Times New Roman" w:hAnsi="Arial"/>
          <w:sz w:val="24"/>
          <w:szCs w:val="24"/>
          <w:lang w:eastAsia="it-IT"/>
        </w:rPr>
        <w:t xml:space="preserve">Ad ogni segno che Cristo Gesù dona non si può mai rispondere con la sola preghiera anche se innalzata al cielo con forme eclatanti, oggi però innalzata al Dio unico e non invece a Lui, a Cristo Gesù, perché il segno possa avere fine. Oggi si è giunti finanche a vergognarci di pronunciare il nome di Cristo Signore. Occorre che prima si annunci la verità del segno e il fine per cui esso è stato donato affinché ogni uomo abbracci la verità e realizzi il fine. È qui oggi il nostro grande fallimento, fallimento come Chiesa e fallimento come singoli discepoli di Gesù. Si chiedono preghiere, si chiedono elemosine e aiutai materiali, si chiede grande solidarietà. Ma non si sente mai una parola che doni al segno sia la sua verità e sia il suo vero  fine. Addirittura si giunge a chiedere nella preghiera che il segno finisca pe poter continuare la vita dissennata, sregolata, dissipata, peccaminosa di prima, anzi con più impegno e con trasgressioni ancora peggiori. Questo accade per l’assenza dei veri profeti di Cristo Gesù. In verità oggi molti vengono dichiarati profeti, ma sono profeti solo dell’immanenza e per questo sono falsi profeti. Il vero profeta è sempre il profeta della Trascendenza, del Soprannaturale,  della verità di Cristo Gesù, della sua Signoria universale, della sua Onnipotenza, della sua Redenzione, della sua Salvezza, della sua grazia, della sua Parola, del suo Mistero. </w:t>
      </w:r>
    </w:p>
    <w:p w14:paraId="06BA2019" w14:textId="77777777" w:rsidR="006D18CF" w:rsidRPr="006D18CF" w:rsidRDefault="006D18CF" w:rsidP="006D18CF">
      <w:pPr>
        <w:spacing w:line="240" w:lineRule="auto"/>
        <w:jc w:val="both"/>
        <w:rPr>
          <w:rFonts w:ascii="Arial" w:eastAsia="Times New Roman" w:hAnsi="Arial"/>
          <w:sz w:val="24"/>
          <w:szCs w:val="24"/>
          <w:lang w:eastAsia="it-IT"/>
        </w:rPr>
      </w:pPr>
      <w:r w:rsidRPr="006D18CF">
        <w:rPr>
          <w:rFonts w:ascii="Arial" w:eastAsia="Times New Roman" w:hAnsi="Arial"/>
          <w:sz w:val="24"/>
          <w:szCs w:val="24"/>
          <w:lang w:eastAsia="it-IT"/>
        </w:rPr>
        <w:t xml:space="preserve">Fatte queste necessarie premesse, ora è cosa giusta che ci si dedichi a scoprire e a mettere in luce quanto il segno ci vuole rivelare del Mistero di Cristo Gesù e della sua verità che è insieme eterna, divina, trascendente, soprannaturale, umana, crocifissa, risorta, ascesa al cielo, verità che proclama che solo Lui  è il Signore dell’universo e solo Lui è il Giudice dei vivi e dei morti, solo Lui è il </w:t>
      </w:r>
      <w:r w:rsidRPr="006D18CF">
        <w:rPr>
          <w:rFonts w:ascii="Arial" w:eastAsia="Times New Roman" w:hAnsi="Arial"/>
          <w:sz w:val="24"/>
          <w:szCs w:val="24"/>
          <w:lang w:eastAsia="it-IT"/>
        </w:rPr>
        <w:lastRenderedPageBreak/>
        <w:t xml:space="preserve">Redentore, solo Lui è il Salvatore, solo Lui è il Necessario universale ed eterno, solo Lui è il Differente da ogni altro uomo e solo Lui è il Differente da ogni altro Dio che l’uomo pensa sia vero Dio e a lui accorda la sua fede. Solo Lui è “Io Sono”. Tutti gli altri sono: “Io non sono e mai potrò essere”. Solo Lui è il  mio Dio, il mio Redentore, il mio Salvatore potente, la mia vita e la mia risurrezione. Solo Lui e nessun altro, perché ogni altro è “Io non sono”. </w:t>
      </w:r>
    </w:p>
    <w:p w14:paraId="2D6E1D59" w14:textId="77777777" w:rsidR="006D18CF" w:rsidRPr="006D18CF" w:rsidRDefault="006D18CF" w:rsidP="006D18CF">
      <w:pPr>
        <w:spacing w:line="240" w:lineRule="auto"/>
        <w:jc w:val="both"/>
        <w:rPr>
          <w:rFonts w:ascii="Greek" w:eastAsia="Times New Roman" w:hAnsi="Greek" w:cs="Greek"/>
          <w:sz w:val="26"/>
          <w:szCs w:val="26"/>
          <w:lang w:val="la-Latn" w:eastAsia="it-IT"/>
        </w:rPr>
      </w:pPr>
      <w:r w:rsidRPr="006D18CF">
        <w:rPr>
          <w:rFonts w:ascii="Arial" w:eastAsia="Times New Roman" w:hAnsi="Arial" w:cs="Arial"/>
          <w:b/>
          <w:bCs/>
          <w:sz w:val="24"/>
          <w:szCs w:val="20"/>
          <w:lang w:eastAsia="it-IT"/>
        </w:rPr>
        <w:t>V 6,1:</w:t>
      </w:r>
      <w:r w:rsidRPr="006D18CF">
        <w:rPr>
          <w:rFonts w:ascii="Arial" w:eastAsia="Times New Roman" w:hAnsi="Arial" w:cs="Arial"/>
          <w:sz w:val="24"/>
          <w:szCs w:val="20"/>
          <w:lang w:eastAsia="it-IT"/>
        </w:rPr>
        <w:t xml:space="preserve"> </w:t>
      </w:r>
      <w:bookmarkStart w:id="224" w:name="_Hlk135990476"/>
      <w:r w:rsidRPr="006D18CF">
        <w:rPr>
          <w:rFonts w:ascii="Arial" w:eastAsia="Times New Roman" w:hAnsi="Arial" w:cs="Arial"/>
          <w:sz w:val="24"/>
          <w:szCs w:val="20"/>
          <w:lang w:eastAsia="it-IT"/>
        </w:rPr>
        <w:t xml:space="preserve">E vidi, quando l’Agnello sciolse il primo dei sette sigilli, e udii il primo dei quattro esseri viventi che diceva come con voce di tuono: «Vieni». </w:t>
      </w:r>
      <w:bookmarkEnd w:id="224"/>
      <w:r w:rsidRPr="006D18CF">
        <w:rPr>
          <w:rFonts w:ascii="Arial" w:eastAsia="Times New Roman" w:hAnsi="Arial" w:cs="Arial"/>
          <w:sz w:val="24"/>
          <w:szCs w:val="24"/>
          <w:lang w:val="la-Latn" w:eastAsia="it-IT"/>
        </w:rPr>
        <w:t>Et vidi quod aperuisset agnus unum de septem signaculis et audivi unum de quattuor animalibus dicentem tamquam vocem tonitrui veni</w:t>
      </w:r>
      <w:r w:rsidRPr="006D18CF">
        <w:rPr>
          <w:rFonts w:ascii="Arial" w:eastAsia="Times New Roman" w:hAnsi="Arial" w:cs="Arial"/>
          <w:sz w:val="24"/>
          <w:szCs w:val="24"/>
          <w:lang w:val="fr-FR" w:eastAsia="it-IT"/>
        </w:rPr>
        <w:t>.</w:t>
      </w:r>
      <w:r w:rsidRPr="006D18CF">
        <w:rPr>
          <w:rFonts w:ascii="Greek" w:eastAsia="Times New Roman" w:hAnsi="Greek" w:cs="Greek"/>
          <w:sz w:val="26"/>
          <w:szCs w:val="26"/>
          <w:lang w:val="la-Latn" w:eastAsia="it-IT"/>
        </w:rPr>
        <w:t xml:space="preserve"> Kaˆ edon Óte ½noixen tÕ ¢rn…on m…an ™k tîn ˜pt¦ sfrag…dwn, kaˆ ½kousa ˜nÕj ™k tîn tess£rwn zówn lšgontoj æj fwn¾ brontÁj, ”Ercou.</w:t>
      </w:r>
    </w:p>
    <w:p w14:paraId="7468B6FF"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0"/>
          <w:lang w:eastAsia="it-IT"/>
        </w:rPr>
      </w:pPr>
      <w:r w:rsidRPr="006D18CF">
        <w:rPr>
          <w:rFonts w:ascii="Arial" w:eastAsia="Times New Roman" w:hAnsi="Arial" w:cs="Arial"/>
          <w:b/>
          <w:bCs/>
          <w:sz w:val="24"/>
          <w:szCs w:val="20"/>
          <w:lang w:eastAsia="it-IT"/>
        </w:rPr>
        <w:t xml:space="preserve">E vidi, quando l’Agnello sciolse il primo dei sette sigilli, e udii il primo dei quattro esseri viventi che diceva come con voce di tuono: «Vieni». </w:t>
      </w:r>
      <w:r w:rsidRPr="006D18CF">
        <w:rPr>
          <w:rFonts w:ascii="Arial" w:eastAsia="Times New Roman" w:hAnsi="Arial" w:cs="Arial"/>
          <w:sz w:val="24"/>
          <w:szCs w:val="20"/>
          <w:lang w:eastAsia="it-IT"/>
        </w:rPr>
        <w:t xml:space="preserve">Dopo aver ricevuto il Libro dalla mano destra di Colui che sedeva sul trono, l’Agnello scioglie il primo dei sette sigilli. Non appena il sigillo viene aperto, l’Apostolo Giovanni ode il primo dei quattro esser viventi che dice come con voce di tuono: “Vieni”. Chi è invitato a venire è rivelato dal versetto che segue. Il primo dei quattro esseri viventi altro non fa che chiamare colui che deve venire perché compia ciò che a lui è stato ordinato o comandato. Così l’Agnello Immolato apre il sigillo e il primo dei quattro esseri vivente invita al compimento di quanto vi è scritto nella pagina aperta del Libro.  </w:t>
      </w:r>
    </w:p>
    <w:p w14:paraId="70414267"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Per comprendere quanto si trova scritto nel Libro sigillato, è cosa giusta leggere quanto già è stato profetizzato nell’Antico Testamento. Questa lettura ci aiuterà ad entrare nella purezza e pienezza della verità contenuta nel Libro dell’Apocalisse. Ecco il tenore delle Antiche Profezie:</w:t>
      </w:r>
    </w:p>
    <w:p w14:paraId="129D6DAB"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 xml:space="preserve">Il ventiquattro dell’undicesimo mese, cioè il mese di Sebat, l’anno secondo di Dario, questa parola del Signore fu rivolta al profeta Zaccaria, figlio di Berechia, figlio di Iddo. Io ebbi una visione di notte. Un uomo, in groppa a un cavallo rosso, stava fra i mirti in una valle profonda; dietro a lui stavano altri cavalli rossi, sauri e bianchi. Io domandai: «Mio signore, che cosa significano queste cose?». L’angelo che parlava con me mi rispose: «Io ti indicherò ciò che esse significano». Allora l’uomo che stava fra i mirti prese a dire: «Questi sono coloro che il Signore ha inviato a percorrere la terra». Si rivolsero infatti all’angelo del Signore che stava fra i mirti e gli dissero: «Abbiamo percorso la terra: è tutta tranquilla». </w:t>
      </w:r>
    </w:p>
    <w:p w14:paraId="3C850387"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 xml:space="preserve">Allora l’angelo del Signore disse: «Signore degli eserciti, fino a quando rifiuterai di avere pietà di Gerusalemme e delle città di Giuda, contro le quali sei sdegnato? Sono ormai settant’anni!». E all’angelo che parlava con me il Signore rivolse parole buone, piene di conforto. Poi l’angelo che parlava con me mi disse: «Fa’ sapere questo: Così dice il Signore degli eserciti: Io sono molto geloso di Gerusalemme e di Sion, ma ardo di sdegno contro le nazioni superbe, poiché, mentre io ero poco sdegnato, esse cooperarono al disastro. Perciò dice il Signore: Io di nuovo mi volgo con compassione a Gerusalemme: la mia casa vi sarà riedificata – oracolo del Signore degli eserciti – e la corda del muratore sarà </w:t>
      </w:r>
      <w:r w:rsidRPr="006D18CF">
        <w:rPr>
          <w:rFonts w:ascii="Arial" w:eastAsia="Times New Roman" w:hAnsi="Arial" w:cs="Arial"/>
          <w:i/>
          <w:iCs/>
          <w:sz w:val="24"/>
          <w:szCs w:val="20"/>
          <w:lang w:eastAsia="it-IT"/>
        </w:rPr>
        <w:lastRenderedPageBreak/>
        <w:t>tesa di nuovo sopra Gerusalemme. Fa’ sapere anche questo: Così dice il Signore degli eserciti: Le mie città avranno sovrabbondanza di beni, il Signore consolerà ancora Sion ed eleggerà di nuovo Gerusalemme» (Zac 1,7-17),</w:t>
      </w:r>
    </w:p>
    <w:p w14:paraId="55E513AE"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Alzai ancora gli occhi per osservare, ed ecco quattro carri uscire in mezzo a due montagne e le montagne erano di bronzo. Il primo carro aveva cavalli rossi, il secondo cavalli neri, il terzo cavalli bianchi e il quarto cavalli pezzati, screziati. Domandai all’angelo che parlava con me: «Che cosa significano quelli, mio signore?». E l’angelo: «Sono i quattro venti del cielo che partono dopo essersi presentati al Signore di tutta la terra. I cavalli neri vanno verso la terra del settentrione, seguiti da quelli bianchi; i pezzati invece si dirigono verso la terra del mezzogiorno, quelli screziati escono e fremono di percorrere la terra». Egli disse loro: «Andate, percorrete la terra». Essi partirono per percorrere la terra. Poi mi chiamò e mi disse: «Ecco, quelli che vanno verso la terra del settentrione calmano il mio spirito su quella terra» (Zac 6,1-8).</w:t>
      </w:r>
    </w:p>
    <w:p w14:paraId="5030D88C"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Non vi farete idoli, né vi erigerete immagini scolpite o stele, né permetterete che nella vostra terra vi sia pietra ornata di figure, per prostrarvi davanti ad essa; poiché io sono il Signore, vostro Dio.  Osserverete i miei sabati e porterete rispetto al mio santuario. Io sono il Signore. Se seguirete le mie leggi, se osserverete i miei comandi e li metterete in pratica, io vi darò le piogge al loro tempo, la terra darà prodotti e gli alberi della campagna daranno frutti. La trebbiatura durerà per voi fino alla vendemmia e la vendemmia durerà fino alla semina; mangerete il vostro pane a sazietà e abiterete al sicuro nella vostra terra. Io stabilirò la pace nella terra e, quando vi coricherete, nulla vi turberà. Farò sparire dalla terra le bestie nocive e la spada non passerà sui vostri territori. Voi inseguirete i vostri nemici ed essi cadranno dinanzi a voi colpiti di spada. Cinque di voi ne inseguiranno cento, cento di voi ne inseguiranno diecimila e i vostri nemici cadranno dinanzi a voi colpiti di spada. Io mi volgerò a voi, vi renderò fecondi e vi moltiplicherò e confermerò la mia alleanza con voi. Voi mangerete del vecchio raccolto, serbato a lungo, e dovrete disfarvi del raccolto vecchio per far posto al nuovo. Stabilirò la mia dimora in mezzo a voi e non vi respingerò. Camminerò in mezzo a voi, sarò vostro Dio e voi sarete mio popolo. Io sono il Signore, vostro Dio, che vi ho fatto uscire dalla terra d’Egitto, perché non foste più loro schiavi; ho spezzato il vostro giogo e vi ho fatto camminare a testa alta.</w:t>
      </w:r>
    </w:p>
    <w:p w14:paraId="7CF040A2"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Ma se non mi darete ascolto e se non metterete in pratica tutti questi comandi, se disprezzerete le mie leggi e rigetterete le mie prescrizioni, non mettendo in pratica tutti i miei comandi e infrangendo la mia alleanza, ecco come io vi tratterò: manderò contro di voi il terrore, la consunzione e la febbre, che vi faranno languire gli occhi e vi consumeranno la vita. Seminerete invano le vostre sementi: le mangeranno i vostri nemici. Volgerò il mio volto contro di voi e voi sarete sconfitti dai nemici; quelli che vi odiano vi opprimeranno e vi darete alla fuga, senza che alcuno vi insegua. Se nemmeno a questo punto mi darete ascolto, io vi castigherò sette volte di più per i vostri peccati. Spezzerò la vostra forza superba, renderò il vostro cielo come ferro e la vostra terra come bronzo. Le vostre energie si consumeranno invano, poiché la vostra terra non darà prodotti e gli alberi della campagna non daranno frutti.</w:t>
      </w:r>
    </w:p>
    <w:p w14:paraId="27EC7586"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lastRenderedPageBreak/>
        <w:t>Se vi opporrete a me e non mi vorrete ascoltare, io vi colpirò sette volte di più, secondo i vostri peccati. Manderò contro di voi le bestie selvatiche, che vi rapiranno i figli, stermineranno il vostro bestiame, vi ridurranno a un piccolo numero e le vostre strade diventeranno deserte. Se, nonostante questi castighi, non vorrete correggervi per tornare a me, ma vi opporrete a me, anch’io mi opporrò a voi e vi colpirò sette volte di più per i vostri peccati. Manderò contro di voi la spada, vindice della mia alleanza; voi vi raccoglierete nelle vostre città, ma io manderò in mezzo a voi la peste e sarete dati in mano al nemico. Quando io avrò tolto il sostegno del pane, dieci donne faranno cuocere il vostro pane in uno stesso forno e il pane che esse porteranno sarà razionato: mangerete, ma non vi sazierete. Se, nonostante tutto questo, non vorrete darmi ascolto, ma vi opporrete a me, anch’io mi opporrò a voi con furore e vi castigherò sette volte di più per i vostri peccati. Mangerete perfino la carne dei vostri figli e mangerete la carne delle vostre figlie. Devasterò le vostre alture, distruggerò i vostri altari per l’incenso, butterò i vostri cadaveri sui cadaveri dei vostri idoli e vi detesterò. Ridurrò le vostre città a deserti, devasterò i vostri santuari e non aspirerò più il profumo dei vostri incensi. Devasterò io stesso la terra, e i vostri nemici, che vi prenderanno dimora, ne saranno stupefatti. Quanto a voi, vi disperderò fra le nazioni e sguainerò la spada dietro di voi; la vostra terra sarà desolata e le vostre città saranno deserte.</w:t>
      </w:r>
    </w:p>
    <w:p w14:paraId="35655419"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Allora la terra godrà i suoi sabati per tutto il tempo della desolazione, mentre voi resterete nella terra dei vostri nemici; allora la terra si riposerà e si compenserà dei suoi sabati. Finché rimarrà desolata, avrà il riposo che non le fu concesso da voi con i sabati, quando l’abitavate. A quelli che tra voi saranno superstiti infonderò nel cuore costernazione nei territori dei loro nemici: il fruscìo di una foglia agitata li metterà in fuga; fuggiranno come si fugge di fronte alla spada e cadranno senza che alcuno li insegua. Cadranno uno sopra l’altro come di fronte alla spada, senza che alcuno li insegua. Non potrete resistere dinanzi ai vostri nemici. Perirete fra le nazioni: la terra dei vostri nemici vi divorerà. Quelli che tra voi saranno superstiti si consumeranno a causa delle proprie colpe nei territori dei loro nemici; anche a causa delle colpe dei loro padri periranno con loro. Dovranno confessare la loro colpa e la colpa dei loro padri: per essere stati infedeli nei miei riguardi ed essersi opposti a me; perciò anch’io mi sono opposto a loro e li ho deportati nella terra dei loro nemici. Allora il loro cuore non circonciso si umilierà e sconteranno la loro colpa. E io mi ricorderò della mia alleanza con Giacobbe, dell’alleanza con Isacco e dell’alleanza con Abramo, e mi ricorderò della terra. Quando dunque la terra sarà abbandonata da loro e godrà i suoi sabati, mentre rimarrà deserta, senza di loro, essi sconteranno la loro colpa, per avere disprezzato le mie prescrizioni ed essersi stancati delle mie leggi.</w:t>
      </w:r>
    </w:p>
    <w:p w14:paraId="0B580253"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Nonostante tutto questo, quando saranno nella terra dei loro nemici, io non li rigetterò e non mi stancherò di loro fino al punto di annientarli del tutto e di rompere la mia alleanza con loro, poiché io sono il Signore, loro Dio; ma mi ricorderò in loro favore dell’alleanza con i loro antenati, che ho fatto uscire dalla terra d’Egitto davanti alle nazioni, per essere loro Dio. Io sono il Signore”».  Questi sono gli statuti, le prescrizioni e le leggi che il Signore stabilì fra sé e gli Israeliti, sul monte Sinai, per mezzo di Mosè (Lev 26,1-46).</w:t>
      </w:r>
    </w:p>
    <w:p w14:paraId="4A5DE951"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lastRenderedPageBreak/>
        <w:t>«Udite, o cieli: io voglio parlare. Ascolti la terra le parole della mia bocca! Scorra come pioggia la mia dottrina, stilli come rugiada il mio dire; come pioggia leggera sul verde, come scroscio sull’erba. Voglio proclamare il nome del Signore: magnificate il nostro Dio! Egli è la Roccia: perfette le sue opere, giustizia tutte le sue vie; è un Dio fedele e senza malizia, egli è giusto e retto. Prevaricano contro di lui: non sono suoi figli, per le loro macchie, generazione tortuosa e perversa. Così tu ripaghi il Signore, popolo stolto e privo di saggezza?  Non è lui il padre che ti ha creato, che ti ha fatto e ti ha costituito?</w:t>
      </w:r>
    </w:p>
    <w:p w14:paraId="0FCCA6FD"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 xml:space="preserve"> Ricorda i giorni del tempo antico, medita gli anni lontani. Interroga tuo padre e te lo racconterà,  i tuoi vecchi e te lo diranno. Quando l’Altissimo divideva le nazioni,  quando separava i figli dell’uomo,  egli stabilì i confini dei popoli secondo il numero dei figli d’Israele. Perché porzione del Signore è il suo popolo, Giacobbe sua parte di eredità. Egli lo trovò in una terra deserta, in una landa di ululati solitari. Lo circondò, lo allevò, lo custodì come la pupilla del suo occhio. Come un’aquila che veglia la sua nidiata, che vola sopra i suoi nati, egli spiegò le ali e lo prese, lo sollevò sulle sue ali. Il Signore, lui solo lo ha guidato, non c’era con lui alcun dio straniero. Lo fece salire sulle alture della terra e lo nutrì con i prodotti della campagna; gli fece succhiare miele dalla rupe e olio dalla roccia durissima, panna di mucca e latte di pecora insieme con grasso di agnelli,  arieti di Basan e capri, fior di farina di frumento e sangue di uva, che bevevi spumeggiante. 15Iesurùn si è ingrassato e ha recalcitrato, – sì, ti sei ingrassato, impinguato, rimpinzato – e ha respinto il Dio che lo aveva fatto, ha disprezzato la Roccia, sua salvezza. </w:t>
      </w:r>
    </w:p>
    <w:p w14:paraId="392EF43A"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Lo hanno fatto ingelosire con dèi stranieri e provocato all’ira con abomini. Hanno sacrificato a dèmoni che non sono Dio, a dèi che non conoscevano, nuovi, venuti da poco, che i vostri padri non avevano temuto. La Roccia, che ti ha generato, tu hai trascurato;  hai dimenticato il Dio che ti ha procreato! Ma il Signore ha visto e ha disdegnato con ira i suoi figli e le sue figlie. Ha detto: “Io nasconderò loro il mio volto;  vedrò quale sarà la loro fine.  Sono una generazione perfida,  sono figli infedeli. Mi resero geloso con ciò che non è Dio,  mi irritarono con i loro idoli vani; io li renderò gelosi con uno che non è popolo, li irriterò con una nazione stolta. Un fuoco si è acceso nella mia collera e brucerà fino alla profondità degl’inferi;  divorerà la terra e il suo prodotto  e incendierà le radici dei monti.</w:t>
      </w:r>
    </w:p>
    <w:p w14:paraId="595C3760"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Accumulerò sopra di loro i malanni;  le mie frecce esaurirò contro di loro. Saranno estenuati dalla fame, divorati dalla febbre e da peste dolorosa. Il dente delle belve manderò contro di loro,  con il veleno dei rettili che strisciano nella polvere. Di fuori la spada li priverà dei figli,  dentro le case li ucciderà lo spavento. Periranno insieme il giovane e la vergine, il lattante e l’uomo canuto.</w:t>
      </w:r>
    </w:p>
    <w:p w14:paraId="41C543B4"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 xml:space="preserve">Io ho detto: Li voglio disperdere,  cancellarne tra gli uomini il ricordo, se non temessi l’arroganza del nemico. Non si ingannino i loro avversari;  non dicano: La nostra mano ha vinto, non è il Signore che ha operato tutto questo! Sono un popolo insensato e in essi non c’è intelligenza: se fossero saggi, capirebbero, rifletterebbero sulla loro fine. Come può un uomo solo inseguirne mille o due soli metterne in fuga diecimila? Non è forse perché la loro Roccia li ha venduti, il Signore li ha consegnati? Perché la loro roccia non è come la nostra e i nostri </w:t>
      </w:r>
      <w:r w:rsidRPr="006D18CF">
        <w:rPr>
          <w:rFonts w:ascii="Arial" w:eastAsia="Times New Roman" w:hAnsi="Arial" w:cs="Arial"/>
          <w:i/>
          <w:iCs/>
          <w:sz w:val="24"/>
          <w:szCs w:val="20"/>
          <w:lang w:eastAsia="it-IT"/>
        </w:rPr>
        <w:lastRenderedPageBreak/>
        <w:t>nemici ne sono giudici. La loro vite è dal ceppo di Sòdoma,  dalle piantagioni di Gomorra. La loro uva è velenosa, ha grappoli amari. Tossico di serpenti è il loro vino,  micidiale veleno di vipere.</w:t>
      </w:r>
    </w:p>
    <w:p w14:paraId="47C32476"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Non è questo nascosto presso di me,  sigillato nei miei forzieri? Mia sarà la vendetta e il castigo,  quando vacillerà il loro piede!  Sì, vicino è il giorno della loro rovina  e il loro destino si affretta a venire”. Perché il Signore farà giustizia al suo popolo e dei suoi servi avrà compassione; quando vedrà che ogni forza è svanita e non è rimasto né schiavo né libero. Allora dirà: “Dove sono i loro dèi,  la roccia in cui cercavano rifugio, quelli che mangiavano il grasso dei loro sacrifici, che bevevano il vino delle loro libagioni? Sorgano ora e vi soccorrano,  siano il riparo per voi! Ora vedete che io, io lo sono e nessun altro è dio accanto a me. Sono io che do la morte e faccio vivere; io percuoto e io guarisco, e nessuno può liberare dalla mia mano. Alzo la mano verso il cielo  e dico: Per la mia vita, per sempre: quando avrò affilato la folgore della mia spada  e la mia mano inizierà il giudizio,  farò vendetta dei miei avversari,  ripagherò i miei nemici. Inebrierò di sangue le mie frecce,  si pascerà di carne la mia spada,  del sangue dei cadaveri e dei prigionieri, delle teste dei condottieri nemici!”. Esultate, o nazioni, per il suo popolo, perché egli vendicherà il sangue dei suoi servi; volgerà la vendetta contro i suoi avversari  e purificherà la sua terra e il suo popolo» (Dt 32,1.43).</w:t>
      </w:r>
    </w:p>
    <w:p w14:paraId="245A9511"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Figlio dell’uomo, prendi una spada affilata, usala come un rasoio da barbiere e raditi i capelli e la barba. Poi prendi una bilancia e dividi i peli tagliati. Un terzo lo brucerai sul fuoco in mezzo alla città al termine dei giorni dell’assedio. Prenderai un altro terzo e lo taglierai con la spada intorno alla città. Disperderai al vento l’ultimo terzo, mentre io sguainerò la spada dietro a loro.</w:t>
      </w:r>
    </w:p>
    <w:p w14:paraId="42156A9E"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 xml:space="preserve">Conservane solo alcuni e li legherai al lembo del tuo mantello; ne prenderai ancora una piccola parte e li getterai sulla brace e da essi si sprigionerà il fuoco e li brucerai. A tutta la casa d’Israele riferirai: Così dice il Signore Dio: Questa è Gerusalemme! Io l’avevo collocata in mezzo alle nazioni e circondata di paesi stranieri. Essa si è ribellata con empietà alle mie norme più delle nazioni e alle mie leggi più dei paesi che la circondano: hanno disprezzato le mie norme e non hanno camminato secondo le mie leggi. Perciò, dice il Signore Dio: Poiché voi siete più ribelli delle nazioni che vi circondano, non avete camminato secondo le mie leggi, non avete osservato le mie norme e neppure avete agito secondo le norme delle nazioni che vi stanno intorno, ebbene, così dice il Signore Dio: Ecco, anch’io sono contro di te! Farò giustizia di te di fronte alle nazioni. Farò a te quanto non ho mai fatto e non farò mai più, a causa delle tue colpe abominevoli. Perciò in mezzo a te i padri divoreranno i figli e i figli divoreranno i padri. Porterò a compimento i miei giudizi contro di te e disperderò ai quattro venti quello che resterà di te. Com’è vero che io vivo, oracolo del Signore Dio: poiché tu hai profanato il mio santuario con tutte le tue nefandezze e con tutte le tue abominazioni, anche io raderò tutto, il mio occhio non si impietosirà, non avrò compassione. Un terzo dei tuoi morirà di peste e perirà di fame in mezzo a te; un terzo cadrà di spada attorno a te e l’altro terzo lo disperderò a tutti i venti e li inseguirò con la spada sguainata. Allora darò sfogo alla mia ira, scaricherò su di loro il mio furore e mi vendicherò; allora sapranno che io, il Signore, avevo parlato con sdegno, quando sfogherò su di loro il mio furore. Ti ridurrò a un deserto, a </w:t>
      </w:r>
      <w:r w:rsidRPr="006D18CF">
        <w:rPr>
          <w:rFonts w:ascii="Arial" w:eastAsia="Times New Roman" w:hAnsi="Arial" w:cs="Arial"/>
          <w:i/>
          <w:iCs/>
          <w:sz w:val="24"/>
          <w:szCs w:val="20"/>
          <w:lang w:eastAsia="it-IT"/>
        </w:rPr>
        <w:lastRenderedPageBreak/>
        <w:t>un obbrobrio in mezzo alle nazioni circostanti, sotto gli sguardi di tutti i passanti. Sarai un obbrobrio e un vituperio, un esempio e un orrore per le genti che ti circondano – io, il Signore, ho parlato – quando in mezzo a te farò giustizia, con sdegno e furore, con terribile vendetta, quando scoccherò contro di voi le terribili frecce della fame, che portano distruzione e che lancerò per distruggervi, e quando aumenterò la fame contro di voi, togliendovi la riserva del pane. Allora manderò contro di voi la fame e le belve, che ti distruggeranno i figli; in mezzo a te passeranno la peste e la strage, mentre farò piombare sopra di te la spada. Io, il Signore, ho parlato» (Ez 5,1-17).</w:t>
      </w:r>
    </w:p>
    <w:p w14:paraId="4AA80724"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Mi fu quindi rivolta questa parola del Signore: «Figlio dell’uomo, volgiti verso i monti d’Israele e profetizza contro di essi: Monti d’Israele, udite la parola del Signore Dio. Così dice il Signore Dio ai monti e alle colline, alle gole e alle valli: Ecco, manderò sopra di voi la spada e distruggerò le vostre alture. I vostri altari saranno demoliti e quelli per l’incenso infranti, getterò i vostri cadaveri davanti ai vostri idoli e disseminerò le vostre ossa intorno ai vostri altari. Su tutto il vostro suolo dove abitate, le città saranno devastate, le alture verranno rese deserte, in modo che i vostri altari siano devastati e resi deserti, e siano frantumati e scompaiano i vostri idoli, siano spezzati i vostri altari per l’incenso e siano eliminate le vostre opere. Trafitti a morte cadranno in mezzo a voi e saprete che io sono il Signore. Tuttavia farò sopravvivere in mezzo alle nazioni alcuni di voi scampati alla spada, quando vi disperderò nei vari paesi. I vostri scampati si ricorderanno di me fra le nazioni in mezzo alle quali saranno deportati: io, infatti, spezzerò il loro cuore infedele, che si è allontanato da me, e i loro occhi, che si sono prostituiti ai loro idoli; avranno orrore di se stessi per le iniquità commesse e per tutti i loro abomini. Sapranno allora che io sono il Signore e che non ho minacciato invano di infliggere loro questi mali.</w:t>
      </w:r>
    </w:p>
    <w:p w14:paraId="2B26BE74"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 xml:space="preserve">Così dice il Signore Dio: Batti le mani, pesta i piedi e di’: “Ohimè, per tutti i loro orribili abomini il popolo d’Israele perirà di spada, di fame e di peste! Chi è lontano morirà di peste, chi è vicino cadrà di spada, chi è assediato morirà di fame: sfogherò su di loro il mio sdegno”. Saprete allora che io sono il Signore, quando i loro cadaveri giaceranno fra i loro idoli, intorno ai loro altari, su ogni colle elevato, su ogni cima di monte, sotto ogni albero verde e ogni quercia frondosa, dovunque hanno bruciato profumi soavi ai loro idoli. Stenderò la mano su di loro e renderò la terra desolata e brulla, dal deserto fino a Ribla, dovunque dimorino; sapranno allora che io sono il Signore» (Ez 6,1-14). </w:t>
      </w:r>
    </w:p>
    <w:p w14:paraId="086541D5"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 xml:space="preserve">Mi fu rivolta questa parola del Signore: «Ora, figlio dell’uomo, riferisci: Così dice il Signore Dio alla terra d’Israele. Ecco la fine: essa giunge sino ai quattro estremi della terra. Ora che su di te pende la fine, io scaglio contro di te la mia ira, per giudicarti secondo le tue opere e per domandarti conto di tutti i tuoi abomini. Non avrà pietà di te il mio occhio e non avrò compassione, ma ti riterrò responsabile della tua condotta e diverranno palesi in mezzo a te i tuoi abomini; saprete allora che io sono il Signore. Così dice il Signore Dio: Ecco, arriva sventura su sventura. Viene la fine, viene su di te: ecco, viene! Viene il tuo turno, o abitante della terra: arriva il tempo, è prossimo il giorno terribile e non di tripudio sui monti. Ora, fra breve, rovescerò il mio furore su di te, e su di te darò sfogo alla mia ira, per giudicarti secondo le tue opere e per domandarti conto di tutti i tuoi abomini. Non </w:t>
      </w:r>
      <w:r w:rsidRPr="006D18CF">
        <w:rPr>
          <w:rFonts w:ascii="Arial" w:eastAsia="Times New Roman" w:hAnsi="Arial" w:cs="Arial"/>
          <w:i/>
          <w:iCs/>
          <w:sz w:val="24"/>
          <w:szCs w:val="20"/>
          <w:lang w:eastAsia="it-IT"/>
        </w:rPr>
        <w:lastRenderedPageBreak/>
        <w:t>avrà pietà di te il mio occhio e non avrò compassione, ma ti riterrò responsabile della tua condotta e diverranno palesi in mezzo a te i tuoi abomini: saprete allora che sono io, il Signore, colui che colpisce. Ecco il giorno, eccolo: arriva. È giunto il tuo turno. L’ingiustizia fiorisce, germoglia l’orgoglio e regna la violenza, scettro della malvagità. E giunto il tempo, è vicino il giorno: chi ha comprato non si allieti, chi ha venduto non rimpianga, perché l’ira pende su tutti! Chi ha venduto non tornerà in possesso di ciò che ha venduto, anche se rimarrà in vita, perché la condanna contro il loro fasto non sarà revocata e nessuno, per la sua perversità, potrà salvare la sua esistenza.</w:t>
      </w:r>
    </w:p>
    <w:p w14:paraId="2F9B4C1E"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Si suona il corno e tutto è pronto; ma nessuno muove a battaglia, perché il mio furore è contro tutta quella moltitudine. La spada all’esterno, la peste e la fame di dentro: chi è in campagna perirà di spada, chi è in città sarà divorato dalla fame e dalla peste. Chi di loro potrà fuggire e salvarsi sui monti, gemerà come le colombe delle valli, ognuno per la sua iniquità.</w:t>
      </w:r>
    </w:p>
    <w:p w14:paraId="73C3D62A"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 xml:space="preserve">Tutte le mani si indeboliranno e tutte le ginocchia si scioglieranno come acqua. Vestiranno il sacco e lo spavento li avvolgerà. Su tutti i volti sarà la vergogna e tutte le teste saranno rasate. Getteranno l’argento per le strade e il loro oro si cambierà in immondizia, con esso non si sfameranno, non si riempiranno il ventre, perché è stato per loro causa di peccato. Della bellezza dei loro gioielli fecero oggetto d’orgoglio e fabbricarono con essi le abominevoli statue dei loro idoli. Per questo li tratterò come immondizia, li darò in preda agli stranieri e saranno bottino per i malvagi della terra che li profaneranno. Distoglierò da loro la mia faccia, sarà profanato il mio tesoro, vi entreranno i ladri e lo profaneranno. Prepàrati una catena, poiché il paese è pieno di assassini e la città è colma di violenza. Io manderò i popoli più feroci e s’impadroniranno delle loro case, abbatterò la superbia dei potenti, i santuari saranno profanati. Giungerà l’angoscia e cercheranno pace, ma pace non vi sarà. Sventura seguirà a sventura, allarme succederà ad allarme: ai profeti chiederanno responsi, ai sacerdoti verrà meno la legge, agli anziani il consiglio. Il re sarà in lutto, il principe sarà ammantato di desolazione. Tremeranno le mani della popolazione del paese. Li tratterò secondo la loro condotta, li giudicherò secondo i loro giudizi: così sapranno che io sono il Signore» (Ez 7,1.27). </w:t>
      </w:r>
    </w:p>
    <w:p w14:paraId="3AFBFD19"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 xml:space="preserve">Mi fu rivolta questa parola del Signore: «Figlio dell’uomo, tu abiti in mezzo a una genìa di ribelli, che hanno occhi per vedere e non vedono, hanno orecchi per udire e non odono, perché sono una genìa di ribelli. Tu, figlio dell’uomo, fatti un bagaglio da esule e di giorno, davanti ai loro occhi, prepàrati a emigrare; davanti ai loro occhi emigrerai dal luogo dove stai verso un altro luogo. Forse comprenderanno che sono una genìa di ribelli. Davanti ai loro occhi prepara di giorno il tuo bagaglio, come fosse il bagaglio di un esule. Davanti a loro uscirai però al tramonto, come partono gli esiliati. Fa’ alla loro presenza un’apertura nel muro ed esci di lì. Alla loro presenza mettiti il bagaglio sulle spalle ed esci nell’oscurità. Ti coprirai la faccia, in modo da non vedere il paese, perché io ho fatto di te un simbolo per gli Israeliti». Io feci come mi era stato comandato: preparai di giorno il mio bagaglio come quello di un esule e, sul tramonto, feci un foro nel muro con le mani. Uscii nell’oscurità e sotto i loro occhi mi misi il bagaglio sulle spalle.  Al mattino mi fu rivolta questa parola del Signore: «Figlio dell’uomo, </w:t>
      </w:r>
      <w:r w:rsidRPr="006D18CF">
        <w:rPr>
          <w:rFonts w:ascii="Arial" w:eastAsia="Times New Roman" w:hAnsi="Arial" w:cs="Arial"/>
          <w:i/>
          <w:iCs/>
          <w:sz w:val="24"/>
          <w:szCs w:val="20"/>
          <w:lang w:eastAsia="it-IT"/>
        </w:rPr>
        <w:lastRenderedPageBreak/>
        <w:t>non ti ha chiesto la casa d’Israele, quella genìa di ribelli, che cosa stai facendo? Rispondi loro: Così dice il Signore Dio: Questo messaggio è per il principe di Gerusalemme e per tutta la casa d’Israele che vi abita.</w:t>
      </w:r>
    </w:p>
    <w:p w14:paraId="70297B06"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Tu dirai: Io sono un simbolo per voi. Quello che ho fatto io, sarà fatto a loro; saranno deportati e andranno in schiavitù. Il principe che è in mezzo a loro si caricherà il bagaglio sulle spalle, nell’oscurità, e uscirà per la breccia che verrà fatta nel muro per farlo partire; si coprirà il viso, per non vedere con gli occhi il paese. Stenderò su di lui la mia rete e rimarrà preso nel mio laccio: lo condurrò nella terra dei Caldei, a Babilonia, ma non la vedrà e là morirà. Disperderò ai quattro venti quanti sono intorno a lui, le sue guardie e tutte le sue truppe; snuderò contro di loro la spada. Quando li avrò dispersi fra le nazioni e li avrò disseminati in paesi stranieri, allora sapranno che io sono il Signore. Tuttavia ne risparmierò alcuni, scampati alla spada, alla fame e alla peste, perché raccontino tutti i loro abomini alle nazioni fra le quali andranno; allora sapranno che io sono il Signore». Mi fu rivolta questa parola del Signore: «Figlio dell’uomo, mangia il pane con paura e bevi l’acqua con trepidazione e con angoscia. Dirai alla popolazione del paese: Così dice il Signore Dio agli abitanti di Gerusalemme, alla terra d’Israele: Mangeranno il loro pane nell’angoscia e berranno la loro acqua nella desolazione, perché la loro terra sarà spogliata della sua abbondanza, a causa dell’empietà di tutti i suoi abitanti. Le città popolose saranno distrutte e la campagna ridotta a un deserto; saprete allora che io sono il Signore».</w:t>
      </w:r>
    </w:p>
    <w:p w14:paraId="0261984F"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 xml:space="preserve">Mi fu rivolta questa parola del Signore: «Figlio dell’uomo, che cos’è questo proverbio che si va ripetendo nella terra d’Israele: “Passano i giorni e ogni visione svanisce”? Ebbene, riferisci loro: Così dice il Signore Dio: Farò cessare questo proverbio e non lo si sentirà più ripetere in Israele. Anzi riferisci loro: Si avvicinano i giorni in cui si avvererà ogni visione. Infatti non ci sarà più visione falsa né vaticinio fallace in mezzo alla casa d’Israele, perché io, il Signore, parlerò e attuerò la parola che ho detto; non sarà ritardata. Anzi, ai vostri giorni, o genìa di ribelli, pronuncerò una parola e l’attuerò». Oracolo del Signore Dio. Mi fu rivolta questa parola del Signore: «Figlio dell’uomo, ecco, la casa d’Israele va dicendo: “La visione che costui vede è per i giorni futuri; costui predice per i tempi lontani”. Ebbene, riferisci loro: Dice il Signore Dio: Non sarà ritardata più a lungo ogni mia parola: la parola che dirò, l’eseguirò». Oracolo del Signore Dio (Ez 12,1-28). </w:t>
      </w:r>
    </w:p>
    <w:p w14:paraId="751CBD60"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 xml:space="preserve">Vennero a trovarmi alcuni anziani d’Israele e sedettero dinanzi a me. Mi fu rivolta allora questa parola del Signore: «Figlio dell’uomo, questi uomini hanno posto i loro idoli nel proprio cuore e approfittano di ogni occasione per peccare. Mi lascerò consultare da loro? Parla quindi e di’ loro: Dice il Signore Dio: A chiunque della casa d’Israele avrà posto i suoi idoli nel proprio cuore e avrà approfittato di ogni occasione per peccare e verrà dal profeta, io, il Signore, risponderò in base alla moltitudine dei suoi idoli; così raggiungerò il cuore della casa d’Israele che si è allontanata da me a causa di tutti i suoi idoli. Riferisci pertanto alla casa d’Israele: Dice il Signore Dio: Convertitevi, abbandonate i vostri idoli e distogliete la faccia da tutti i vostri abomini, poiché a chiunque della casa d’Israele e a ogni straniero abitante in Israele che si allontana da me e pone nel proprio cuore i suoi idoli e approfitta di ogni occasione per peccare e viene dal profeta a consultarmi, io stesso, il Signore, risponderò. Distoglierò la faccia da costui e ne farò un </w:t>
      </w:r>
      <w:r w:rsidRPr="006D18CF">
        <w:rPr>
          <w:rFonts w:ascii="Arial" w:eastAsia="Times New Roman" w:hAnsi="Arial" w:cs="Arial"/>
          <w:i/>
          <w:iCs/>
          <w:sz w:val="24"/>
          <w:szCs w:val="20"/>
          <w:lang w:eastAsia="it-IT"/>
        </w:rPr>
        <w:lastRenderedPageBreak/>
        <w:t>esempio proverbiale, e lo sterminerò dal mio popolo: così saprete che io sono il Signore. Se un profeta si inganna e fa una profezia, io, il Signore, lascio nell’inganno quel profeta: stenderò la mano contro di lui e lo cancellerò dal mio popolo Israele. Popolo e profeta porteranno la pena della loro iniquità. La pena di chi consulta sarà uguale a quella del profeta, perché la casa d’Israele non vada più errando lontano da me né più si contamini con tutte le sue prevaricazioni: essi saranno il mio popolo e io sarò il loro Dio». Oracolo del Signore Dio.</w:t>
      </w:r>
    </w:p>
    <w:p w14:paraId="6A9A124C"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Mi fu rivolta questa parola del Signore: «Figlio dell’uomo, se una terra pecca contro di me e si rende infedele, io stendo la mano sopra di essa, le tolgo la riserva del pane, le mando contro la fame e stermino uomini e bestie; anche se in quella terra vivessero questi tre uomini: Noè, Daniele e Giobbe, essi con la loro giustizia salverebbero solo se stessi, oracolo del Signore Dio. Oppure, se io facessi invadere quella terra da bestie feroci, tali che la privassero dei suoi figli e ne facessero un deserto impercorribile a causa delle bestie feroci, anche se in quella terra ci fossero questi tre uomini, giuro com’è vero ch’io vivo, oracolo del Signore Dio: non salverebbero figli né figlie. Essi soltanto si salverebbero, ma la terra sarebbe un deserto.</w:t>
      </w:r>
    </w:p>
    <w:p w14:paraId="33BCD948"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Oppure, se io mandassi la spada contro quella terra e dicessi: “Spada, percorri quella terra”, e così sterminassi uomini e bestie, anche se in quella terra ci fossero questi tre uomini, giuro com’è vero che io vivo, oracolo del Signore Dio: non salverebbero figli né figlie. Essi soltanto si salverebbero. Oppure, se io mandassi la peste contro quella terra e sfogassi nel sangue il mio sdegno e sterminassi uomini e bestie, anche se in quella terra ci fossero Noè, Daniele e Giobbe, giuro com’è vero che io vivo, oracolo del Signore Dio: non salverebbero figli né figlie. Essi soltanto si salverebbero per la loro giustizia.</w:t>
      </w:r>
    </w:p>
    <w:p w14:paraId="6EE879AB"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 xml:space="preserve">Dice infatti il Signore Dio: Quando manderò contro Gerusalemme i miei quattro tremendi castighi: la spada, la fame, le bestie feroci e la peste, per estirpare da essa uomini e bestie, ecco, vi sarà un resto che si metterà in salvo con i figli e le figlie. Essi verranno da voi, perché vediate la loro condotta e le loro opere e vi consoliate del male che ho mandato contro Gerusalemme, di quanto ho mandato contro di essa. Essi vi consoleranno quando vedrete la loro condotta e le loro opere e saprete che non ho fatto senza ragione quello che ho fatto contro di essa». Oracolo del Signore Dio (Ez 14,1-23). </w:t>
      </w:r>
    </w:p>
    <w:p w14:paraId="67907F24"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 xml:space="preserve">Mi fu rivolta questa parola del Signore: «Figlio dell’uomo, parla ai figli del tuo popolo e di’ loro: Se mando la spada contro un paese e il popolo di quel paese prende uno di loro e lo pone quale sentinella e questi, vedendo sopraggiungere la spada sul paese, suona il corno e dà l’allarme al popolo, se colui che sente chiaramente il suono del corno non ci bada e la spada giunge e lo sorprende, egli dovrà a se stesso la propria rovina. Aveva udito il suono del corno, ma non vi ha prestato attenzione: sarà responsabile della sua rovina; se vi avesse prestato attenzione, si sarebbe salvato. Se invece la sentinella vede giungere la spada e non suona il corno e il popolo non è avvertito e la spada giunge e porta via qualcuno, questi sarà portato via per la sua iniquità, ma della sua morte domanderò conto alla sentinella. O figlio dell’uomo, io ti ho posto come sentinella per la casa d’Israele. Quando sentirai dalla mia bocca una parola, tu dovrai </w:t>
      </w:r>
      <w:r w:rsidRPr="006D18CF">
        <w:rPr>
          <w:rFonts w:ascii="Arial" w:eastAsia="Times New Roman" w:hAnsi="Arial" w:cs="Arial"/>
          <w:i/>
          <w:iCs/>
          <w:sz w:val="24"/>
          <w:szCs w:val="20"/>
          <w:lang w:eastAsia="it-IT"/>
        </w:rPr>
        <w:lastRenderedPageBreak/>
        <w:t>avvertirli da parte mia. Se io dico al malvagio: “Malvagio, tu morirai”, e tu non parli perché il malvagio desista dalla sua condotta, egli, il malvagio, morirà per la sua iniquità, ma della sua morte io domanderò conto a te. Ma se tu avverti il malvagio della sua condotta perché si converta ed egli non si converte dalla sua condotta, egli morirà per la sua iniquità, ma tu ti sarai salvato.</w:t>
      </w:r>
    </w:p>
    <w:p w14:paraId="2D6A892E"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Tu, figlio dell’uomo, annuncia alla casa d’Israele: Voi dite: “I nostri delitti e i nostri peccati sono sopra di noi e in essi noi ci consumiamo! In che modo potremo vivere?”. Di’ loro: Com’è vero che io vivo – oracolo del Signore Dio –, io non godo della morte del malvagio, ma che il malvagio si converta dalla sua malvagità e viva. Convertitevi dalla vostra condotta perversa! Perché volete perire, o casa d’Israele? Figlio dell’uomo, di’ ai figli del tuo popolo: La giustizia del giusto non lo salva se pecca, e il malvagio non cade per la sua malvagità se si converte dalla sua malvagità, come il giusto non potrà vivere per la sua giustizia se pecca. Se io dico al giusto: “Vivrai”, ed egli, confidando sulla sua giustizia commette il male, nessuna delle sue azioni buone sarà più ricordata e morirà nel male che egli ha commesso. Se dico al malvagio: “Morirai”, ed egli si converte dal suo peccato e compie ciò che è retto e giusto, rende il pegno, restituisce ciò che ha rubato, osserva le leggi della vita, senza commettere il male, egli vivrà e non morirà; nessuno dei peccati commessi sarà più ricordato: egli ha praticato ciò che è retto e giusto e certamente vivrà. Eppure, i figli del tuo popolo vanno dicendo: “Non è retta la via del Signore”. È la loro via invece che non è retta! Se il giusto si allontana dalla giustizia e fa il male, per questo certo morirà. Se il malvagio si converte dalla sua malvagità e compie ciò che è retto e giusto, per questo vivrà. Voi andate dicendo: “Non è retta la via del Signore”. Giudicherò ciascuno di voi secondo la sua condotta, o casa d’Israele».</w:t>
      </w:r>
    </w:p>
    <w:p w14:paraId="6B1D8246"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Nell’anno dodicesimo della nostra deportazione, nel decimo mese, il cinque del mese, arrivò da me un fuggiasco da Gerusalemme per dirmi: «La città è presa». La sera prima dell’arrivo del fuggiasco, la mano del Signore fu su di me e al mattino, quando il fuggiasco giunse, il Signore mi aprì la bocca. La mia bocca dunque si aprì e io non fui più muto. Mi fu rivolta questa parola del Signore: «Figlio dell’uomo, gli abitanti di quelle rovine, nella terra d’Israele, vanno dicendo: “Abramo era uno solo ed ebbe in possesso la terra e noi siamo molti: a noi dunque è stata data in possesso la terra!”.</w:t>
      </w:r>
    </w:p>
    <w:p w14:paraId="661BAC17"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Perciò dirai loro: Così dice il Signore Dio: Voi mangiate la carne con il sangue, sollevate gli occhi ai vostri idoli, versate il sangue, e vorreste avere in possesso la terra? Voi vi appoggiate sulle vostre spade, compite cose nefande, ognuno di voi disonora la donna del suo prossimo e vorreste avere in possesso la terra? Annuncerai loro: Così dice il Signore Dio: Com’è vero ch’io vivo, quelli che stanno fra le rovine periranno di spada; darò in pasto alle belve quelli che sono per la campagna, e quelli che sono nelle fortezze e dentro le caverne moriranno di peste. Ridurrò la terra a una solitudine e a un deserto e cesserà l’orgoglio della sua forza. I monti d’Israele saranno devastati, non vi passerà più nessuno. Sapranno che io sono il Signore quando farò della loro terra una solitudine e un deserto, a causa di tutti gli abomini che hanno commesso.</w:t>
      </w:r>
    </w:p>
    <w:p w14:paraId="4EA5E784"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lastRenderedPageBreak/>
        <w:t xml:space="preserve">Figlio dell’uomo, i figli del tuo popolo parlano di te lungo le mura e sulle porte delle case e si dicono l’un l’altro: “Andiamo a sentire qual è la parola che viene dal Signore”. In folla vengono da te, si mettono a sedere davanti a te e ascoltano le tue parole, ma poi non le mettono in pratica, perché si compiacciono di parole, mentre il loro cuore va dietro al guadagno. Ecco, tu sei per loro come una canzone d’amore: bella è la voce e piacevole l’accompagnamento musicale. Essi ascoltano le tue parole, ma non le mettono in pratica. Ma quando ciò avverrà, ed ecco avviene, sapranno che c’è un profeta in mezzo a loro» (Ez 33,1-33). </w:t>
      </w:r>
    </w:p>
    <w:p w14:paraId="4DAF81C7"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0"/>
          <w:lang w:eastAsia="it-IT"/>
        </w:rPr>
      </w:pPr>
    </w:p>
    <w:p w14:paraId="61128C6D" w14:textId="77777777" w:rsidR="006D18CF" w:rsidRPr="006D18CF" w:rsidRDefault="006D18CF" w:rsidP="006D18CF">
      <w:pPr>
        <w:keepNext/>
        <w:spacing w:after="120" w:line="240" w:lineRule="auto"/>
        <w:jc w:val="both"/>
        <w:outlineLvl w:val="2"/>
        <w:rPr>
          <w:rFonts w:ascii="Arial" w:eastAsia="Times New Roman" w:hAnsi="Arial"/>
          <w:b/>
          <w:sz w:val="28"/>
          <w:szCs w:val="20"/>
          <w:lang w:eastAsia="it-IT"/>
        </w:rPr>
      </w:pPr>
      <w:bookmarkStart w:id="225" w:name="_Toc177568569"/>
      <w:r w:rsidRPr="006D18CF">
        <w:rPr>
          <w:rFonts w:ascii="Arial" w:eastAsia="Times New Roman" w:hAnsi="Arial"/>
          <w:b/>
          <w:sz w:val="28"/>
          <w:szCs w:val="20"/>
          <w:lang w:eastAsia="it-IT"/>
        </w:rPr>
        <w:t>ANALISI DEL TESTO</w:t>
      </w:r>
      <w:bookmarkEnd w:id="225"/>
      <w:r w:rsidRPr="006D18CF">
        <w:rPr>
          <w:rFonts w:ascii="Arial" w:eastAsia="Times New Roman" w:hAnsi="Arial"/>
          <w:b/>
          <w:sz w:val="28"/>
          <w:szCs w:val="20"/>
          <w:lang w:eastAsia="it-IT"/>
        </w:rPr>
        <w:t xml:space="preserve"> </w:t>
      </w:r>
    </w:p>
    <w:p w14:paraId="1FA22956" w14:textId="77777777" w:rsidR="006D18CF" w:rsidRPr="006D18CF" w:rsidRDefault="006D18CF" w:rsidP="006D18CF">
      <w:pPr>
        <w:spacing w:line="240" w:lineRule="auto"/>
        <w:jc w:val="both"/>
        <w:rPr>
          <w:rFonts w:ascii="Greek" w:eastAsia="Times New Roman" w:hAnsi="Greek" w:cs="Greek"/>
          <w:sz w:val="26"/>
          <w:szCs w:val="26"/>
          <w:lang w:val="la-Latn" w:eastAsia="it-IT"/>
        </w:rPr>
      </w:pPr>
      <w:r w:rsidRPr="006D18CF">
        <w:rPr>
          <w:rFonts w:ascii="Arial" w:eastAsia="Times New Roman" w:hAnsi="Arial" w:cs="Arial"/>
          <w:b/>
          <w:bCs/>
          <w:sz w:val="24"/>
          <w:szCs w:val="20"/>
          <w:lang w:eastAsia="it-IT"/>
        </w:rPr>
        <w:t>V 6,2</w:t>
      </w:r>
      <w:bookmarkStart w:id="226" w:name="_Hlk135990505"/>
      <w:r w:rsidRPr="006D18CF">
        <w:rPr>
          <w:rFonts w:ascii="Arial" w:eastAsia="Times New Roman" w:hAnsi="Arial" w:cs="Arial"/>
          <w:b/>
          <w:bCs/>
          <w:sz w:val="24"/>
          <w:szCs w:val="20"/>
          <w:lang w:eastAsia="it-IT"/>
        </w:rPr>
        <w:t xml:space="preserve"> </w:t>
      </w:r>
      <w:r w:rsidRPr="006D18CF">
        <w:rPr>
          <w:rFonts w:ascii="Arial" w:eastAsia="Times New Roman" w:hAnsi="Arial" w:cs="Arial"/>
          <w:sz w:val="24"/>
          <w:szCs w:val="20"/>
          <w:lang w:eastAsia="it-IT"/>
        </w:rPr>
        <w:t xml:space="preserve">E vidi: ecco, un cavallo bianco. Colui che lo cavalcava aveva un arco; gli fu data una corona ed egli uscì vittorioso per vincere ancora. </w:t>
      </w:r>
      <w:bookmarkEnd w:id="226"/>
      <w:r w:rsidRPr="006D18CF">
        <w:rPr>
          <w:rFonts w:ascii="Arial" w:eastAsia="Times New Roman" w:hAnsi="Arial" w:cs="Arial"/>
          <w:sz w:val="24"/>
          <w:szCs w:val="24"/>
          <w:lang w:val="la-Latn" w:eastAsia="it-IT"/>
        </w:rPr>
        <w:t>Et vidi et ecce equus albus et qui sedebat super illum habebat arcum et data est ei corona et exivit vincens ut vinceret</w:t>
      </w:r>
      <w:r w:rsidRPr="006D18CF">
        <w:rPr>
          <w:rFonts w:ascii="Arial" w:eastAsia="Times New Roman" w:hAnsi="Arial" w:cs="Arial"/>
          <w:sz w:val="24"/>
          <w:szCs w:val="24"/>
          <w:lang w:val="fr-FR" w:eastAsia="it-IT"/>
        </w:rPr>
        <w:t xml:space="preserve">. </w:t>
      </w:r>
      <w:r w:rsidRPr="006D18CF">
        <w:rPr>
          <w:rFonts w:ascii="Greek" w:eastAsia="Times New Roman" w:hAnsi="Greek" w:cs="Greek"/>
          <w:sz w:val="26"/>
          <w:szCs w:val="26"/>
          <w:lang w:val="la-Latn" w:eastAsia="it-IT"/>
        </w:rPr>
        <w:t>Kaˆ edon, kaˆ „doÝ †ppoj leukÒj, kaˆ Ð kaq»menoj ™p’ aÙtÕn œcwn tÒxon, kaˆ ™dÒqh aÙtù stšfanoj, kaˆ ™xÁlqen nikîn kaˆ †na nik»sV.</w:t>
      </w:r>
    </w:p>
    <w:p w14:paraId="2B1885C3"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0"/>
          <w:lang w:eastAsia="it-IT"/>
        </w:rPr>
      </w:pPr>
      <w:r w:rsidRPr="006D18CF">
        <w:rPr>
          <w:rFonts w:ascii="Arial" w:eastAsia="Times New Roman" w:hAnsi="Arial" w:cs="Arial"/>
          <w:b/>
          <w:bCs/>
          <w:sz w:val="24"/>
          <w:szCs w:val="20"/>
          <w:lang w:eastAsia="it-IT"/>
        </w:rPr>
        <w:t xml:space="preserve">E vidi: ecco, un cavallo bianco. Colui che lo cavalcava aveva un arco; gli fu data una corona ed egli uscì vittorioso per vincere ancora. </w:t>
      </w:r>
      <w:r w:rsidRPr="006D18CF">
        <w:rPr>
          <w:rFonts w:ascii="Arial" w:eastAsia="Times New Roman" w:hAnsi="Arial" w:cs="Arial"/>
          <w:sz w:val="24"/>
          <w:szCs w:val="20"/>
          <w:lang w:eastAsia="it-IT"/>
        </w:rPr>
        <w:t xml:space="preserve">Non appena uno dei quattro esseri vivente ebbe detto con voce come di tuono: “Vieni”, ecco cosa vede l’Apostolo Giovanni: E vidi. Ecco, un cavallo bianco. Colui che lo cavalcava aveva un arco: gli fu data una corona ed egli uscì vittorioso per vincere ancora. Diciamo subito che la tradizione cristiana ha visto in questo cavallo bianco e in colui che cavalca lo stesso Verbo di Dio e la corsa del Vangelo nel mondo. Per noi è essenziale affermare che chi cavalca il cavallo bianco viene già da vittorioso. Già entrando in scena riceve la corona della vittoria. Non solo. Chi entra ora nella scena della storia è il vittorioso  per vincere ancora. Nessuno mai potrà vincere Il Verbo della vita, Non ci sono potenze né in cielo, né sulla terra, né sotto terra che lo potranno sconfiggere. In eterno è il vittorioso. </w:t>
      </w:r>
    </w:p>
    <w:p w14:paraId="66D0422F"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Primo sigillo, prima verità: </w:t>
      </w:r>
      <w:r w:rsidRPr="006D18CF">
        <w:rPr>
          <w:rFonts w:ascii="Arial" w:eastAsia="Times New Roman" w:hAnsi="Arial" w:cs="Arial"/>
          <w:sz w:val="24"/>
          <w:szCs w:val="24"/>
          <w:lang w:eastAsia="it-IT"/>
        </w:rPr>
        <w:t>Cristo Gesù, l’Agnello Immolato, è il Vittorioso per vincere ancora. Chi è in Cristo, chi vive con Cristo e per Cristo, chi si lascia governare dal suo Santo Spirito, allo stesso modo che l’Agnello Immolato si è lasciato governare dal suo Santo Spirito, anche lui sarà il vittorioso in Cristo Gesù per vincere ancora. Chi è in Cristo, mai sarà sconfitto, posseduto, governato dal male. Sempre vincerà il male rimanendo Lui in Cristo, rimanendo nel Vangelo, rimanendo nella sua verità. Chi si lascia sconfiggere dal male e condotto sotto la schiavitù del peccato, è sconfitto per sua sola responsabilità. Ha abbandonato la fortezza inespugnabile che è il corpo di Cristo Gesù. In Gesù, nel suo corpo, il male, ogni male è sempre vincibile. Gesù ha vinto il male anche sulla croce. Sulla croce Lui rimase il Vittorioso per vincere ancora.</w:t>
      </w:r>
    </w:p>
    <w:p w14:paraId="5E87F5B1" w14:textId="77777777" w:rsidR="006D18CF" w:rsidRPr="006D18CF" w:rsidRDefault="006D18CF" w:rsidP="006D18CF">
      <w:pPr>
        <w:spacing w:line="240" w:lineRule="auto"/>
        <w:jc w:val="both"/>
        <w:rPr>
          <w:rFonts w:ascii="Greek" w:eastAsia="Times New Roman" w:hAnsi="Greek" w:cs="Greek"/>
          <w:sz w:val="26"/>
          <w:szCs w:val="26"/>
          <w:lang w:val="la-Latn" w:eastAsia="it-IT"/>
        </w:rPr>
      </w:pPr>
      <w:r w:rsidRPr="006D18CF">
        <w:rPr>
          <w:rFonts w:ascii="Arial" w:eastAsia="Times New Roman" w:hAnsi="Arial" w:cs="Arial"/>
          <w:b/>
          <w:bCs/>
          <w:sz w:val="24"/>
          <w:szCs w:val="20"/>
          <w:lang w:eastAsia="it-IT"/>
        </w:rPr>
        <w:t>V 6</w:t>
      </w:r>
      <w:r w:rsidRPr="006D18CF">
        <w:rPr>
          <w:rFonts w:ascii="Arial" w:eastAsia="Times New Roman" w:hAnsi="Arial" w:cs="Arial"/>
          <w:sz w:val="24"/>
          <w:szCs w:val="20"/>
          <w:lang w:eastAsia="it-IT"/>
        </w:rPr>
        <w:t>,</w:t>
      </w:r>
      <w:r w:rsidRPr="006D18CF">
        <w:rPr>
          <w:rFonts w:ascii="Arial" w:eastAsia="Times New Roman" w:hAnsi="Arial" w:cs="Arial"/>
          <w:b/>
          <w:bCs/>
          <w:sz w:val="24"/>
          <w:szCs w:val="20"/>
          <w:lang w:eastAsia="it-IT"/>
        </w:rPr>
        <w:t>3</w:t>
      </w:r>
      <w:r w:rsidRPr="006D18CF">
        <w:rPr>
          <w:rFonts w:ascii="Arial" w:eastAsia="Times New Roman" w:hAnsi="Arial" w:cs="Arial"/>
          <w:sz w:val="24"/>
          <w:szCs w:val="20"/>
          <w:lang w:eastAsia="it-IT"/>
        </w:rPr>
        <w:t xml:space="preserve"> Quando l’Agnello aprì il secondo sigillo, udii il secondo essere vivente che diceva: «Vieni».  </w:t>
      </w:r>
      <w:r w:rsidRPr="006D18CF">
        <w:rPr>
          <w:rFonts w:ascii="Arial" w:eastAsia="Times New Roman" w:hAnsi="Arial" w:cs="Arial"/>
          <w:sz w:val="24"/>
          <w:szCs w:val="24"/>
          <w:lang w:val="la-Latn" w:eastAsia="it-IT"/>
        </w:rPr>
        <w:t>Et cum aperuisset sigillum secundum audivi secundum animal dicens veni</w:t>
      </w:r>
      <w:r w:rsidRPr="006D18CF">
        <w:rPr>
          <w:rFonts w:ascii="Arial" w:eastAsia="Times New Roman" w:hAnsi="Arial" w:cs="Arial"/>
          <w:sz w:val="24"/>
          <w:szCs w:val="24"/>
          <w:lang w:eastAsia="it-IT"/>
        </w:rPr>
        <w:t xml:space="preserve">. </w:t>
      </w:r>
      <w:r w:rsidRPr="006D18CF">
        <w:rPr>
          <w:rFonts w:ascii="Greek" w:eastAsia="Times New Roman" w:hAnsi="Greek" w:cs="Greek"/>
          <w:sz w:val="26"/>
          <w:szCs w:val="26"/>
          <w:lang w:val="la-Latn" w:eastAsia="it-IT"/>
        </w:rPr>
        <w:t>Kaˆ Óte ½noixen t¾n sfrag‹da t¾n deutšran, ½kousa toà deutšrou zóou lšgontoj, ”Ercou.</w:t>
      </w:r>
    </w:p>
    <w:p w14:paraId="20E9615E"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0"/>
          <w:lang w:eastAsia="it-IT"/>
        </w:rPr>
      </w:pPr>
      <w:r w:rsidRPr="006D18CF">
        <w:rPr>
          <w:rFonts w:ascii="Arial" w:eastAsia="Times New Roman" w:hAnsi="Arial" w:cs="Arial"/>
          <w:b/>
          <w:bCs/>
          <w:sz w:val="24"/>
          <w:szCs w:val="20"/>
          <w:lang w:eastAsia="it-IT"/>
        </w:rPr>
        <w:lastRenderedPageBreak/>
        <w:t xml:space="preserve">Quando l’Agnello aprì il secondo sigillo, udii il secondo essere vivente che diceva: «Vieni». </w:t>
      </w:r>
      <w:r w:rsidRPr="006D18CF">
        <w:rPr>
          <w:rFonts w:ascii="Arial" w:eastAsia="Times New Roman" w:hAnsi="Arial" w:cs="Arial"/>
          <w:sz w:val="24"/>
          <w:szCs w:val="20"/>
          <w:lang w:eastAsia="it-IT"/>
        </w:rPr>
        <w:t>Il primo sigillo manifesta che solo Gesù è il Vittorioso per vincere ancora. Nessuna Creatura potrà mai essere vittoriosa su Cristo e su quanti sono in Cristo. Chi è vinto dal male è per sola sua grave responsabilità. Ora si ripete la stessa scena. L’Agnello apre il secondo sigillo e l’Apostolo Giovanni ode il secondo essere vivente che dice:</w:t>
      </w:r>
      <w:r w:rsidRPr="006D18CF">
        <w:rPr>
          <w:rFonts w:ascii="Arial" w:eastAsia="Times New Roman" w:hAnsi="Arial" w:cs="Arial"/>
          <w:i/>
          <w:iCs/>
          <w:sz w:val="24"/>
          <w:szCs w:val="20"/>
          <w:lang w:eastAsia="it-IT"/>
        </w:rPr>
        <w:t xml:space="preserve"> “Vieni”</w:t>
      </w:r>
      <w:r w:rsidRPr="006D18CF">
        <w:rPr>
          <w:rFonts w:ascii="Arial" w:eastAsia="Times New Roman" w:hAnsi="Arial" w:cs="Arial"/>
          <w:sz w:val="24"/>
          <w:szCs w:val="20"/>
          <w:lang w:eastAsia="it-IT"/>
        </w:rPr>
        <w:t xml:space="preserve">. Manca solo </w:t>
      </w:r>
      <w:r w:rsidRPr="006D18CF">
        <w:rPr>
          <w:rFonts w:ascii="Arial" w:eastAsia="Times New Roman" w:hAnsi="Arial" w:cs="Arial"/>
          <w:i/>
          <w:iCs/>
          <w:sz w:val="24"/>
          <w:szCs w:val="20"/>
          <w:lang w:eastAsia="it-IT"/>
        </w:rPr>
        <w:t>“con voce come di tuono”</w:t>
      </w:r>
      <w:r w:rsidRPr="006D18CF">
        <w:rPr>
          <w:rFonts w:ascii="Arial" w:eastAsia="Times New Roman" w:hAnsi="Arial" w:cs="Arial"/>
          <w:sz w:val="24"/>
          <w:szCs w:val="20"/>
          <w:lang w:eastAsia="it-IT"/>
        </w:rPr>
        <w:t>.  Chi dice “vieni” è però il secondo degli esseri viventi.</w:t>
      </w:r>
    </w:p>
    <w:p w14:paraId="3449135D"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Come si è già potuto notare ci troviamo dinanzi ad una vera mediazione. Tra Cristo Gesù e ciò che deve compiersi vi è la mediazione. Tra Cristo Gesù e il mondo, sulla terra vi è la mediazione sacerdotale, la mediazione regale, la mediazione profetica. Se la mediazione non è data, nessun mistero di salvezza e di redenzione potrà mai compiersi. Senza mediazione si rimane nella schiavitù del peccato e della morte. Le tre mediazioni insieme stanno insieme cadono. Se cade una, vengono meno anche le altre. Abbiamo già detto che oggi manca la mediazione profetica. Questo significa che non vengono vissute secondo verità né la mediazione sacerdotale e né la mediazione regale. Senza vera mediazione il mondo rimane schiavo e prigioniero del peccato e della morte. È verità che sempre ogni discepolo di Gesù dovrà ricordare. Per la sua mediazione è la salvezza. La sua non mediazione condanna il mondo a rimanere nella sua schiavitù e a precipitare in un abisso sempre più profondo. Di ogni nostra non mediazione dobbiamo rendere conto al Signore oggi, nella storia, e nel giorno del nostro giudizio.</w:t>
      </w:r>
    </w:p>
    <w:p w14:paraId="7278A3CF" w14:textId="77777777" w:rsidR="006D18CF" w:rsidRPr="006D18CF" w:rsidRDefault="006D18CF" w:rsidP="006D18CF">
      <w:pPr>
        <w:spacing w:line="240" w:lineRule="auto"/>
        <w:jc w:val="both"/>
        <w:rPr>
          <w:rFonts w:ascii="Greek" w:eastAsia="Times New Roman" w:hAnsi="Greek" w:cs="Greek"/>
          <w:sz w:val="26"/>
          <w:szCs w:val="26"/>
          <w:lang w:val="la-Latn" w:eastAsia="it-IT"/>
        </w:rPr>
      </w:pPr>
      <w:r w:rsidRPr="006D18CF">
        <w:rPr>
          <w:rFonts w:ascii="Arial" w:eastAsia="Times New Roman" w:hAnsi="Arial" w:cs="Arial"/>
          <w:b/>
          <w:bCs/>
          <w:sz w:val="24"/>
          <w:szCs w:val="20"/>
          <w:lang w:eastAsia="it-IT"/>
        </w:rPr>
        <w:t>V 6,4</w:t>
      </w:r>
      <w:r w:rsidRPr="006D18CF">
        <w:rPr>
          <w:rFonts w:ascii="Arial" w:eastAsia="Times New Roman" w:hAnsi="Arial" w:cs="Arial"/>
          <w:sz w:val="24"/>
          <w:szCs w:val="20"/>
          <w:lang w:eastAsia="it-IT"/>
        </w:rPr>
        <w:t xml:space="preserve"> </w:t>
      </w:r>
      <w:bookmarkStart w:id="227" w:name="_Hlk135990559"/>
      <w:r w:rsidRPr="006D18CF">
        <w:rPr>
          <w:rFonts w:ascii="Arial" w:eastAsia="Times New Roman" w:hAnsi="Arial" w:cs="Arial"/>
          <w:sz w:val="24"/>
          <w:szCs w:val="20"/>
          <w:lang w:eastAsia="it-IT"/>
        </w:rPr>
        <w:t xml:space="preserve">Allora uscì un altro cavallo, rosso fuoco. A colui che lo cavalcava fu dato potere di togliere la pace dalla terra e di far sì che si sgozzassero a vicenda, e gli fu consegnata una grande spada. </w:t>
      </w:r>
      <w:bookmarkEnd w:id="227"/>
      <w:r w:rsidRPr="006D18CF">
        <w:rPr>
          <w:rFonts w:ascii="Arial" w:eastAsia="Times New Roman" w:hAnsi="Arial" w:cs="Arial"/>
          <w:sz w:val="24"/>
          <w:szCs w:val="24"/>
          <w:lang w:val="la-Latn" w:eastAsia="it-IT"/>
        </w:rPr>
        <w:t>Et exivit alius equus rufus et qui sedebat super illum datum est ei ut sumeret pacem de terra et ut invicem se interficiant et datus est illi gladius magnus</w:t>
      </w:r>
      <w:r w:rsidRPr="006D18CF">
        <w:rPr>
          <w:rFonts w:ascii="Arial" w:eastAsia="Times New Roman" w:hAnsi="Arial" w:cs="Arial"/>
          <w:sz w:val="24"/>
          <w:szCs w:val="24"/>
          <w:lang w:val="fr-FR" w:eastAsia="it-IT"/>
        </w:rPr>
        <w:t xml:space="preserve">. </w:t>
      </w:r>
      <w:r w:rsidRPr="006D18CF">
        <w:rPr>
          <w:rFonts w:ascii="Greek" w:eastAsia="Times New Roman" w:hAnsi="Greek" w:cs="Greek"/>
          <w:sz w:val="26"/>
          <w:szCs w:val="26"/>
          <w:lang w:val="la-Latn" w:eastAsia="it-IT"/>
        </w:rPr>
        <w:t>Kaˆ ™xÁlqen ¥lloj †ppoj purrÒj, kaˆ tù kaqhmšnJ ™p’ aÙtÕn ™dÒqh aÙtù labe‹n t¾n e„r»nhn ™k tÁj gÁj kaˆ †na ¢ll»louj sf£xousin, kaˆ ™dÒqh aÙtù m£caira meg£lh.</w:t>
      </w:r>
    </w:p>
    <w:p w14:paraId="193131EA"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0"/>
          <w:lang w:eastAsia="it-IT"/>
        </w:rPr>
      </w:pPr>
      <w:r w:rsidRPr="006D18CF">
        <w:rPr>
          <w:rFonts w:ascii="Arial" w:eastAsia="Times New Roman" w:hAnsi="Arial" w:cs="Arial"/>
          <w:b/>
          <w:bCs/>
          <w:sz w:val="24"/>
          <w:szCs w:val="20"/>
          <w:lang w:eastAsia="it-IT"/>
        </w:rPr>
        <w:t xml:space="preserve">Allora uscì un altro cavallo, rosso fuoco. A colui che lo cavalcava fu dato potere di togliere la pace dalla terra e di far sì che si sgozzassero a vicenda, e gli fu consegnata una grande spada. </w:t>
      </w:r>
      <w:r w:rsidRPr="006D18CF">
        <w:rPr>
          <w:rFonts w:ascii="Arial" w:eastAsia="Times New Roman" w:hAnsi="Arial" w:cs="Arial"/>
          <w:sz w:val="24"/>
          <w:szCs w:val="20"/>
          <w:lang w:eastAsia="it-IT"/>
        </w:rPr>
        <w:t>Il secondo essere vivente è chiamato e subito esce un altro cavallo, rosso fuoco. È il colore del sangue. A colui che lo cavalcava fu dato il potere di togliere la pace dalla terra e di far sì che si sgozzassero a vicenda, e gli fu consegnate una grande spada. Perché a questo cavaliere è dato il potere di togliere la pace dalla terra e di far sì che si sgozzassero a vicenda? Perché la pace è prosperità. Si tratta però di una pace di peccato, di vizio, di trasgressione dei comandamenti della legge del Signore. Togliendo la pace e facendo sì che si sgozzino a vicenda, è data all’uomo la grazia di potersi convertire per un pieno ritorno ad ogni obbedienza: obbedienza alla Legge del Signore, ma anche obbedienza alla propria razionalità e al proprio sano e giusto, sapiente e intelligente discernimento. La spada è segno di vittoria. È segno che quanto viene compiuto dal questo secondo cavalieri avrà successo perfetto. Tutto si compirà secondo quanto è scritto nel Libro. Nessuna parola andrà disattesa. Ogni parola si compirà.</w:t>
      </w:r>
    </w:p>
    <w:p w14:paraId="0F549F46"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0"/>
          <w:lang w:eastAsia="it-IT"/>
        </w:rPr>
      </w:pPr>
      <w:r w:rsidRPr="006D18CF">
        <w:rPr>
          <w:rFonts w:ascii="Arial" w:eastAsia="Times New Roman" w:hAnsi="Arial" w:cs="Arial"/>
          <w:b/>
          <w:bCs/>
          <w:sz w:val="24"/>
          <w:szCs w:val="20"/>
          <w:lang w:eastAsia="it-IT"/>
        </w:rPr>
        <w:lastRenderedPageBreak/>
        <w:t xml:space="preserve">Secondo sigillo, seconda verità: </w:t>
      </w:r>
      <w:r w:rsidRPr="006D18CF">
        <w:rPr>
          <w:rFonts w:ascii="Arial" w:eastAsia="Times New Roman" w:hAnsi="Arial" w:cs="Arial"/>
          <w:sz w:val="24"/>
          <w:szCs w:val="20"/>
          <w:lang w:eastAsia="it-IT"/>
        </w:rPr>
        <w:t xml:space="preserve">La pace viene tolta dalla faccia della terra e gli uomini si sgozzeranno gli uni gli altri, perché l’uomo, creatura ad immagine e a somiglianza del suo Creatore, l’uomo, redento e salvato con il Sangue dell’Agnello, l’uomo chiamato ad essere colmato di grazia senza misura e di Spirito Santo, si converta alla sua missione, accolga la sua vocazione, viva secondo purissima verità, si liberi da ogni schiavitù di peccato, abbandoni il regno delle tenebre, si lasci fare ogni giorno vero regno della luce. Ecco il fine dell’assenza della pace dalla terra. </w:t>
      </w:r>
    </w:p>
    <w:p w14:paraId="3C6EFBEC"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Quando vi è assenza di pace nelle famiglie, nelle istituzioni, nella comunità ecclesiale, nella società civile, sulla terra, quando gli uomini vivono gli uni contro gli altri e si sgozzano a vicenda, è il segno che urge una radicale conversione alla propria vocazioni di uomini che potrà realizzarsi solo con la fede purissima vissuta in Cristo, con Cristo, per Cristo, nel suo corpo. Ma anche perché ogni uomo comprenda questo dono di grazia è necessario che il Signore mandi profeti veri, profeti che annuncino la conversione, profeti che invitino alla vera fede nel Vangelo della verità e della grazia. </w:t>
      </w:r>
    </w:p>
    <w:p w14:paraId="08C36F1E"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Altra verità ci rivela che quando il Signore manda il suo cavaliere perché tolga la pace dalla terra, è segno che nella Chiesa è venuta meno la vera profezia e la vera profezia è venuta meno perché sono venute meno le altre dui mediazioni quella regale e quella sacerdotale. La Chiesa oggi non ha e non dichiara abrogata la mediazione profetica dal momento che i suoi figli insegnano che il Vangelo non va predicato e che i cristiani con ogni altro uomo devono stare in fratellanza e non in conversione, essendo tutte le religioni via di salvezza? Questo significa che anche la mediazione sacerdotale e quella regale è stata abbandonata. O la Chiesa rimette sul candelabro le tre mediazioni, oppure condanna il mondo alla non pace, condanna gli uomini a sgozzarsi gli uni gli altri. Grande è la nostra responsabilità. La preghiera è vana senza il ministero della profezia. </w:t>
      </w:r>
    </w:p>
    <w:p w14:paraId="4C8A9855" w14:textId="77777777" w:rsidR="006D18CF" w:rsidRPr="006D18CF" w:rsidRDefault="006D18CF" w:rsidP="006D18CF">
      <w:pPr>
        <w:spacing w:line="240" w:lineRule="auto"/>
        <w:jc w:val="both"/>
        <w:rPr>
          <w:rFonts w:ascii="Greek" w:eastAsia="Times New Roman" w:hAnsi="Greek" w:cs="Greek"/>
          <w:sz w:val="26"/>
          <w:szCs w:val="26"/>
          <w:lang w:val="la-Latn" w:eastAsia="it-IT"/>
        </w:rPr>
      </w:pPr>
      <w:r w:rsidRPr="006D18CF">
        <w:rPr>
          <w:rFonts w:ascii="Arial" w:eastAsia="Times New Roman" w:hAnsi="Arial" w:cs="Arial"/>
          <w:b/>
          <w:bCs/>
          <w:sz w:val="24"/>
          <w:szCs w:val="20"/>
          <w:lang w:eastAsia="it-IT"/>
        </w:rPr>
        <w:t>V 6,5</w:t>
      </w:r>
      <w:r w:rsidRPr="006D18CF">
        <w:rPr>
          <w:rFonts w:ascii="Arial" w:eastAsia="Times New Roman" w:hAnsi="Arial" w:cs="Arial"/>
          <w:sz w:val="24"/>
          <w:szCs w:val="20"/>
          <w:lang w:eastAsia="it-IT"/>
        </w:rPr>
        <w:t xml:space="preserve"> </w:t>
      </w:r>
      <w:bookmarkStart w:id="228" w:name="_Hlk135990584"/>
      <w:r w:rsidRPr="006D18CF">
        <w:rPr>
          <w:rFonts w:ascii="Arial" w:eastAsia="Times New Roman" w:hAnsi="Arial" w:cs="Arial"/>
          <w:sz w:val="24"/>
          <w:szCs w:val="20"/>
          <w:lang w:eastAsia="it-IT"/>
        </w:rPr>
        <w:t xml:space="preserve">Quando l’Agnello aprì il terzo sigillo, udii il terzo essere vivente che diceva: «Vieni». E vidi: ecco, un cavallo nero. Colui che lo cavalcava aveva una bilancia in mano. </w:t>
      </w:r>
      <w:bookmarkEnd w:id="228"/>
      <w:r w:rsidRPr="006D18CF">
        <w:rPr>
          <w:rFonts w:ascii="Arial" w:eastAsia="Times New Roman" w:hAnsi="Arial" w:cs="Arial"/>
          <w:sz w:val="24"/>
          <w:szCs w:val="24"/>
          <w:lang w:val="la-Latn" w:eastAsia="it-IT"/>
        </w:rPr>
        <w:t>Et cum aperuisset sigillum tertium audivi tertium animal dicens veni et vidi et ecce equus niger et qui sedebat super eum habebat stateram in manu sua</w:t>
      </w:r>
      <w:r w:rsidRPr="006D18CF">
        <w:rPr>
          <w:rFonts w:ascii="Arial" w:eastAsia="Times New Roman" w:hAnsi="Arial" w:cs="Arial"/>
          <w:sz w:val="24"/>
          <w:szCs w:val="24"/>
          <w:lang w:eastAsia="it-IT"/>
        </w:rPr>
        <w:t xml:space="preserve">. </w:t>
      </w:r>
      <w:r w:rsidRPr="006D18CF">
        <w:rPr>
          <w:rFonts w:ascii="Greek" w:eastAsia="Times New Roman" w:hAnsi="Greek" w:cs="Greek"/>
          <w:sz w:val="26"/>
          <w:szCs w:val="26"/>
          <w:lang w:val="la-Latn" w:eastAsia="it-IT"/>
        </w:rPr>
        <w:t>Kaˆ Óte ½noixen t¾n sfrag‹da t¾n tr…thn, ½kousa toà tr…tou zóou lšgontoj, ”Ercou. Kaˆ edon, kaˆ „doÝ †ppoj mšlaj, kaˆ Ð kaq»menoj ™p’ aÙtÕn œcwn zugÕn ™n tÍ ceirˆ aÙtoà.</w:t>
      </w:r>
    </w:p>
    <w:p w14:paraId="7C02C4D3" w14:textId="77777777" w:rsidR="006D18CF" w:rsidRPr="006D18CF" w:rsidRDefault="006D18CF" w:rsidP="006D18CF">
      <w:pPr>
        <w:autoSpaceDE w:val="0"/>
        <w:autoSpaceDN w:val="0"/>
        <w:adjustRightInd w:val="0"/>
        <w:spacing w:line="240" w:lineRule="auto"/>
        <w:jc w:val="both"/>
        <w:rPr>
          <w:rFonts w:ascii="Times New Roman" w:eastAsia="Times New Roman" w:hAnsi="Times New Roman"/>
          <w:sz w:val="20"/>
          <w:szCs w:val="20"/>
          <w:lang w:val="la-Latn" w:eastAsia="it-IT"/>
        </w:rPr>
      </w:pPr>
      <w:r w:rsidRPr="006D18CF">
        <w:rPr>
          <w:rFonts w:ascii="Arial" w:eastAsia="Times New Roman" w:hAnsi="Arial" w:cs="Arial"/>
          <w:b/>
          <w:bCs/>
          <w:sz w:val="24"/>
          <w:szCs w:val="20"/>
          <w:lang w:eastAsia="it-IT"/>
        </w:rPr>
        <w:t xml:space="preserve">Quando l’Agnello aprì il terzo sigillo, udii il terzo essere vivente che diceva: «Vieni». E vidi: ecco, un cavallo nero. Colui che lo cavalcava aveva una bilancia in mano. </w:t>
      </w:r>
      <w:r w:rsidRPr="006D18CF">
        <w:rPr>
          <w:rFonts w:ascii="Arial" w:eastAsia="Times New Roman" w:hAnsi="Arial" w:cs="Arial"/>
          <w:sz w:val="24"/>
          <w:szCs w:val="20"/>
          <w:lang w:eastAsia="it-IT"/>
        </w:rPr>
        <w:t xml:space="preserve">È aperto il quarto sigillo. Il terzo essere vivente chiama chi deve compiere quanto vi è scritto in esso. L’Apostolo Giovanni vede un cavallo nero. Il colore nero è segno di tristezza, di grand tristezza, grande afflizione. Sulla terra è tolta la pace. Gli uomini si sgozzano a vicenda. Ora viene ad aggiungersi la grande tristezza e la grande afflizione. Colui che cavalca il cavallo nero ha una bilancia in mano. La bilancia è segno di razionamento, a causa della scarsità dei beni. Con l’assenza di pace viene la penuria, la miseria, la fame, l’assenza anche dei beni di prima necessità. </w:t>
      </w:r>
    </w:p>
    <w:p w14:paraId="1145CB97" w14:textId="77777777" w:rsidR="006D18CF" w:rsidRPr="006D18CF" w:rsidRDefault="006D18CF" w:rsidP="006D18CF">
      <w:pPr>
        <w:spacing w:line="240" w:lineRule="auto"/>
        <w:jc w:val="both"/>
        <w:rPr>
          <w:rFonts w:ascii="Greek" w:eastAsia="Times New Roman" w:hAnsi="Greek" w:cs="Greek"/>
          <w:sz w:val="26"/>
          <w:szCs w:val="26"/>
          <w:lang w:val="la-Latn" w:eastAsia="it-IT"/>
        </w:rPr>
      </w:pPr>
      <w:r w:rsidRPr="006D18CF">
        <w:rPr>
          <w:rFonts w:ascii="Arial" w:eastAsia="Times New Roman" w:hAnsi="Arial" w:cs="Arial"/>
          <w:b/>
          <w:bCs/>
          <w:sz w:val="24"/>
          <w:szCs w:val="20"/>
          <w:lang w:eastAsia="it-IT"/>
        </w:rPr>
        <w:lastRenderedPageBreak/>
        <w:t xml:space="preserve">V 6,6 </w:t>
      </w:r>
      <w:bookmarkStart w:id="229" w:name="_Hlk135990611"/>
      <w:r w:rsidRPr="006D18CF">
        <w:rPr>
          <w:rFonts w:ascii="Arial" w:eastAsia="Times New Roman" w:hAnsi="Arial" w:cs="Arial"/>
          <w:sz w:val="24"/>
          <w:szCs w:val="20"/>
          <w:lang w:eastAsia="it-IT"/>
        </w:rPr>
        <w:t xml:space="preserve">E udii come una voce in mezzo ai quattro esseri viventi, che diceva: «Una misura di grano per un denaro, e tre misure d’orzo per un denaro! Olio e vino non siano toccati». </w:t>
      </w:r>
      <w:bookmarkEnd w:id="229"/>
      <w:r w:rsidRPr="006D18CF">
        <w:rPr>
          <w:rFonts w:ascii="Arial" w:eastAsia="Times New Roman" w:hAnsi="Arial" w:cs="Arial"/>
          <w:sz w:val="24"/>
          <w:szCs w:val="24"/>
          <w:lang w:val="la-Latn" w:eastAsia="it-IT"/>
        </w:rPr>
        <w:t>Et audivi tamquam vocem in medio quattuor animalium dicentem bilibris tritici denario et tres bilibres hordei denario et vinum et oleum ne laeseris</w:t>
      </w:r>
      <w:r w:rsidRPr="006D18CF">
        <w:rPr>
          <w:rFonts w:ascii="Arial" w:eastAsia="Times New Roman" w:hAnsi="Arial" w:cs="Arial"/>
          <w:sz w:val="24"/>
          <w:szCs w:val="24"/>
          <w:lang w:eastAsia="it-IT"/>
        </w:rPr>
        <w:t xml:space="preserve">. </w:t>
      </w:r>
      <w:r w:rsidRPr="006D18CF">
        <w:rPr>
          <w:rFonts w:ascii="Greek" w:eastAsia="Times New Roman" w:hAnsi="Greek" w:cs="Greek"/>
          <w:sz w:val="26"/>
          <w:szCs w:val="26"/>
          <w:lang w:val="la-Latn" w:eastAsia="it-IT"/>
        </w:rPr>
        <w:t>Kaˆ ½kousa æj fwn¾n ™n mšsJ tîn tess£rwn zówn lšgousan, Co‹nix s…tou dhnar…ou, kaˆ tre‹j co…nikej kriqîn dhnar…ou: kaˆ tÕ œlaion kaˆ tÕn onon m¾ ¢dik»sVj.</w:t>
      </w:r>
    </w:p>
    <w:p w14:paraId="3DA019ED"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0"/>
          <w:lang w:eastAsia="it-IT"/>
        </w:rPr>
      </w:pPr>
      <w:r w:rsidRPr="006D18CF">
        <w:rPr>
          <w:rFonts w:ascii="Arial" w:eastAsia="Times New Roman" w:hAnsi="Arial" w:cs="Arial"/>
          <w:b/>
          <w:bCs/>
          <w:sz w:val="24"/>
          <w:szCs w:val="20"/>
          <w:lang w:eastAsia="it-IT"/>
        </w:rPr>
        <w:t xml:space="preserve">E udii come una voce in mezzo ai quattro esseri viventi, che diceva: «Una misura di grano per un denaro, e tre misure d’orzo per un denaro! Olio e vino non siano toccati». </w:t>
      </w:r>
      <w:r w:rsidRPr="006D18CF">
        <w:rPr>
          <w:rFonts w:ascii="Arial" w:eastAsia="Times New Roman" w:hAnsi="Arial" w:cs="Arial"/>
          <w:sz w:val="24"/>
          <w:szCs w:val="20"/>
          <w:lang w:eastAsia="it-IT"/>
        </w:rPr>
        <w:t xml:space="preserve">Ora l’Apostolo Giovanni ode una voce in mezzo ai quattro esseri viventi che dice: </w:t>
      </w:r>
      <w:r w:rsidRPr="006D18CF">
        <w:rPr>
          <w:rFonts w:ascii="Arial" w:eastAsia="Times New Roman" w:hAnsi="Arial" w:cs="Arial"/>
          <w:i/>
          <w:iCs/>
          <w:sz w:val="24"/>
          <w:szCs w:val="20"/>
          <w:lang w:eastAsia="it-IT"/>
        </w:rPr>
        <w:t xml:space="preserve">“Una misura di grano per un denaro e tre misure di orzo per un denaro! Olio e vino non siano toccati”. </w:t>
      </w:r>
      <w:r w:rsidRPr="006D18CF">
        <w:rPr>
          <w:rFonts w:ascii="Arial" w:eastAsia="Times New Roman" w:hAnsi="Arial" w:cs="Arial"/>
          <w:sz w:val="24"/>
          <w:szCs w:val="20"/>
          <w:lang w:eastAsia="it-IT"/>
        </w:rPr>
        <w:t xml:space="preserve">C’è poco, si dona poco. Il prezzo però da pagare per il poco è molto, moltissimo. La penuria aumenta la povertà. Ecco cosa profetizza il Libro del Deuteronomio che accadrà e cosa realmente avviene nella storia. Il compimento è narrato nel Secondo Libro dei Re. La Parola del Signore sempre si compie: </w:t>
      </w:r>
    </w:p>
    <w:p w14:paraId="420F6A2C"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Tutte queste maledizioni verranno su di te, ti perseguiteranno e ti raggiungeranno, finché tu sia distrutto, perché non avrai obbedito alla voce del Signore, tuo Dio, osservando i comandi e le leggi che egli ti ha dato. Esse per te e per la tua discendenza saranno sempre un segno e un prodigio. Poiché non avrai servito il Signore, tuo Dio, con gioia e di buon cuore in mezzo all’abbondanza di ogni cosa, servirai i tuoi nemici, che il Signore manderà contro di te, in mezzo alla fame, alla sete, alla nudità e alla mancanza di ogni cosa. Essi ti metteranno un giogo di ferro sul collo, finché non ti abbiano distrutto.</w:t>
      </w:r>
    </w:p>
    <w:p w14:paraId="6468E1FD"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Il Signore solleverà contro di te da lontano, dalle estremità della terra, una nazione che si slancia a volo come l’aquila: una nazione della quale non capirai la lingua, una nazione dall’aspetto feroce, che non avrà riguardo per il vecchio né avrà compassione del fanciullo. Mangerà il frutto del tuo bestiame e il frutto del tuo suolo, finché tu sia distrutto, e non ti lascerà alcun residuo di frumento, di mosto, di olio, dei parti delle tue vacche e dei nati delle tue pecore, finché ti avrà fatto perire. Ti assedierà in tutte le tue città, finché in tutta la tua terra cadano le mura alte e fortificate, nelle quali avrai riposto la fiducia. Ti assedierà in tutte le tue città, in tutta la terra che il Signore, tuo Dio, ti avrà dato. Durante l’assedio e l’angoscia alla quale ti ridurrà il tuo nemico, mangerai il frutto delle tue viscere, le carni dei tuoi figli e delle tue figlie che il Signore, tuo Dio, ti avrà dato. L’uomo più raffinato e più delicato tra voi guarderà di malocchio il suo fratello e la donna del suo seno e il resto dei suoi figli che ancora sopravvivono, per non dare ad alcuno di loro le carni dei suoi figli, delle quali si ciberà, perché non gli sarà rimasto più nulla durante l’assedio e l’angoscia alla quale i nemici ti avranno ridotto entro tutte le tue città. La donna più raffinata e delicata tra voi, che per delicatezza e raffinatezza non avrebbe mai provato a posare in terra la pianta del piede, guarderà di malocchio l’uomo del suo seno, il figlio e la figlia, e si ciberà di nascosto di quanto esce dai suoi fianchi e dei bambini che partorirà, mancando di tutto durante l’assedio e l’angoscia alla quale i nemici ti avranno ridotto entro tutte le tue città.</w:t>
      </w:r>
    </w:p>
    <w:p w14:paraId="26B2961B"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lastRenderedPageBreak/>
        <w:t>Se non cercherai di eseguire tutte le parole di questa legge, scritte in questo libro, avendo timore di questo nome glorioso e terribile del Signore, tuo Dio, allora il Signore colpirà te e i tuoi discendenti con flagelli prodigiosi: flagelli grandi e duraturi, malattie maligne e ostinate. Farà tornare su di te le infermità dell’Egitto, delle quali tu avevi paura, e si attaccheranno a te. Anche ogni altra malattia e ogni altro flagello, che non sta scritto nel libro di questa legge, il Signore manderà contro di te, finché tu non sia distrutto. Voi rimarrete in pochi uomini, dopo essere stati numerosi come le stelle del cielo, perché non avrai obbedito alla voce del Signore, tuo Dio. Come il Signore gioiva a vostro riguardo nel beneficarvi e moltiplicarvi, così il Signore gioirà a vostro riguardo nel farvi perire e distruggervi. Sarete strappati dal paese in cui stai per entrare per prenderne possesso. Il Signore ti disperderà fra tutti i popoli, da un’estremità all’altra della terra. Là servirai altri dèi, che né tu né i tuoi padri avete conosciuto, dèi di legno e di pietra. Fra quelle nazioni non troverai sollievo e non vi sarà luogo di riposo per la pianta dei tuoi piedi. Là il Signore ti darà un cuore trepidante, languore di occhi e animo sgomento. La tua vita ti starà dinanzi come sospesa a un filo. Proverai spavento notte e giorno e non sarai sicuro della tua vita. Alla mattina dirai: “Se fosse sera!” e alla sera dirai: “Se fosse mattina!”, a causa dello spavento che ti agiterà il cuore e delle cose che i tuoi occhi vedranno. Il Signore ti farà tornare in Egitto su navi, per una via della quale ti ho detto: “Non dovrete più rivederla!”. E là vi metterete in vendita ai vostri nemici come schiavi e schiave, ma nessuno vi acquisterà».</w:t>
      </w:r>
    </w:p>
    <w:p w14:paraId="2C355291"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Dopo tali cose Ben-Adàd, re di Aram, radunò tutto il suo esercito e venne ad assediare Samaria. Ci fu una grande carestia a Samaria; la strinsero d’assedio fino al punto che una testa d’asino si vendeva a ottanta sicli d’argento e un quarto di qat di guano di colomba a cinque sicli. Mentre il re d’Israele passava sulle mura, una donna gli gridò: «Salvami, o re, mio signore!». Rispose: «No, il Signore ti salvi! Come ti posso salvare io? Forse con il prodotto dell’aia o con quello del torchio?». Poi il re aggiunse: «Che hai?». Quella rispose: «Questa donna mi ha detto: “Dammi tuo figlio perché lo mangiamo oggi. Mio figlio ce lo mangeremo domani”. Abbiamo cotto mio figlio e lo abbiamo mangiato. Il giorno dopo io le ho detto: “Dammi tuo figlio perché lo mangiamo”, ma essa ha nascosto suo figlio». Quando udì le parole della donna, il re si stracciò le vesti e mentre egli passava sulle mura il popolo vide che di sotto, aderente al corpo, portava il sacco. Egli disse: «Dio mi faccia questo e anche di peggio, se oggi la testa di Eliseo, figlio di Safat, resterà su di lui» (2Re 6,24-32). </w:t>
      </w:r>
    </w:p>
    <w:p w14:paraId="14AD4677"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Terzo sigillo, terza verità: </w:t>
      </w:r>
      <w:r w:rsidRPr="006D18CF">
        <w:rPr>
          <w:rFonts w:ascii="Arial" w:eastAsia="Times New Roman" w:hAnsi="Arial" w:cs="Arial"/>
          <w:sz w:val="24"/>
          <w:szCs w:val="24"/>
          <w:lang w:eastAsia="it-IT"/>
        </w:rPr>
        <w:t xml:space="preserve">Quando si aggrava la condizione di peccato degli uomini sulla terra, secondo la rivelazione dell’Antico Testamento data a noi sia da Libro del Levitico (c. 26) che dal Libro del Deuteronomio (c. 28), si aggrava anche lo stato fisico e materiale del popolo. Possiamo paragonare il peccato ad un albero di ulivo. Se l’albero di ulivo è piccolo produrrà pochi ulivi e poco olio. Se l’albero di ulivo diviene grande, molto grande, produrrà molti olivi e molto olio. Se le trasgressioni sono poche, pochi saranno i frutti amari che ogni trasgressione produce. Se le trasgressioni sono molte, molti sono i frutti amari che le molte trasgressioni producono. Le se trasgressioni sono universali, universali saranno i suoi frutti amari. Poiché ogni frutto amaro lo produce il peccato, non basta una semplice preghiera perché l’albero del peccato non produca più i suoi frutti. L’albero produrrà sempre i suoi frutti finché esso non </w:t>
      </w:r>
      <w:r w:rsidRPr="006D18CF">
        <w:rPr>
          <w:rFonts w:ascii="Arial" w:eastAsia="Times New Roman" w:hAnsi="Arial" w:cs="Arial"/>
          <w:sz w:val="24"/>
          <w:szCs w:val="24"/>
          <w:lang w:eastAsia="it-IT"/>
        </w:rPr>
        <w:lastRenderedPageBreak/>
        <w:t>venga estirpato dal cuore. Il Signore con i suoi profeti invita alla preghiera, si tratta però di una preghiera frutto di conversione finalizzata a sradicare da ogni singola persona e da tutto il popolo l’albero del peccato. Ecco come il profeta Gioele invita alla conversione e alla preghiera per impetrare il perdono dal signore. È il peccato che produce carestia, morte, distruzione, sgozzamento degli uni gli altri.</w:t>
      </w:r>
    </w:p>
    <w:p w14:paraId="56750923"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Parola del Signore, rivolta a Gioele, figlio di Petuèl. Udite questo, anziani, porgete l’orecchio, voi tutti abitanti della regione.  Accadde mai cosa simile ai giorni vostri o ai giorni dei vostri padri? Raccontatelo ai vostri figli, e i vostri figli ai loro figli, e  i loro figli alla generazione seguente.  Quello che ha lasciato la cavalletta l’ha divorato la locusta; quello che ha lasciato la locusta l’ha divorato il bruco; quello che ha lasciato il bruco l’ha divorato il grillo. Svegliatevi, ubriachi, e piangete, voi tutti che bevete vino, urlate per il vino nuovo che vi è tolto di bocca. Poiché è venuta contro il mio paese una nazione potente e innumerevole, che ha denti di leone, mascelle di leonessa. Ha fatto delle mie viti una desolazione e tronconi delle piante di fico; ha tutto scortecciato e abbandonato, i loro rami appaiono bianchi. Lamèntati come una vergine che si è cinta di sacco per il lutto e piange per lo sposo della sua giovinezza. Sono scomparse offerta e libagione dalla casa del Signore; fanno lutto i sacerdoti, ministri del Signore. Devastata è la campagna, è in lutto la terra, perché il grano è devastato, è venuto a mancare il vino nuovo, è esaurito l’olio. Restate confusi, contadini, alzate lamenti, vignaioli, per il grano e per l’orzo, perché il raccolto dei campi è perduto. La vite è diventata secca, il fico inaridito, il melograno, la palma, il melo, tutti gli alberi dei campi sono secchi, è venuta a mancare la gioia tra i figli dell’uomo.</w:t>
      </w:r>
    </w:p>
    <w:p w14:paraId="62EC6F9C"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Cingete il cilicio e piangete, o sacerdoti, urlate, ministri dell’altare, venite, vegliate vestiti di sacco, ministri del mio Dio,  perché priva d’offerta e libagione è la casa del vostro Dio. Proclamate un solenne digiuno, convocate una riunione sacra, radunate gli anziani e tutti gli abitanti della regione nella casa del Signore, vostro Dio, e gridate al Signore: «Ahimè, quel giorno! È infatti vicino il giorno del Signore e viene come una devastazione dall’Onnipotente. Non è forse scomparso il cibo davanti ai nostri occhi e la letizia e la gioia dalla casa del nostro Dio?». Sono marciti i semi sotto le loro zolle, i granai sono vuoti, distrutti i magazzini, perché è venuto a mancare il grano. Come geme il bestiame! Vanno errando le mandrie dei buoi, perché non hanno più pascoli; anche le greggi di pecore vanno in rovina.</w:t>
      </w:r>
    </w:p>
    <w:p w14:paraId="2382A318" w14:textId="77777777" w:rsidR="006D18CF" w:rsidRPr="006D18CF" w:rsidRDefault="006D18CF" w:rsidP="006D18CF">
      <w:pPr>
        <w:spacing w:line="240" w:lineRule="auto"/>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A te, Signore, io grido, perché il fuoco ha divorato i pascoli della steppa e la fiamma ha bruciato tutti gli alberi della campagna. Anche gli animali selvatici sospirano a te, perché sono secchi i corsi d’acqua e il fuoco ha divorato i pascoli della steppa (Gl 1,1-20). </w:t>
      </w:r>
    </w:p>
    <w:p w14:paraId="65B78704"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Suonate il corno in Sion e date l’allarme sul mio santo monte! Tremino tutti gli abitanti della regione perché viene il giorno del Signore, perché è vicino, giorno di tenebra e di oscurità, giorno di nube e di caligine. Come l’aurora, un popolo grande e forte si spande sui monti: come questo non ce n’è stato mai e non ce ne sarà dopo, per gli anni futuri, di età in età. Davanti a lui un fuoco divora e dietro a lui brucia una fiamma. Come il giardino dell’Eden è  la terra davanti a lui e dietro a lui è un deserto desolato, niente si salva davanti a lui. Il suo aspetto è quello di </w:t>
      </w:r>
      <w:r w:rsidRPr="006D18CF">
        <w:rPr>
          <w:rFonts w:ascii="Arial" w:eastAsia="Times New Roman" w:hAnsi="Arial" w:cs="Arial"/>
          <w:i/>
          <w:iCs/>
          <w:sz w:val="24"/>
          <w:szCs w:val="24"/>
          <w:lang w:eastAsia="it-IT"/>
        </w:rPr>
        <w:lastRenderedPageBreak/>
        <w:t>cavalli, anzi come destrieri che corrono; come fragore di carri che balzano sulla cima dei monti, come crepitio di fiamma avvampante che brucia la stoppia, come un popolo forte schierato a battaglia.</w:t>
      </w:r>
    </w:p>
    <w:p w14:paraId="4CC3803D"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Davanti a lui tremano i popoli, tutti i volti impallidiscono. Corrono come prodi, come guerrieri che scalano le mura; ognuno procede per la propria strada, e non perde la sua direzione. Nessuno intralcia l’altro, ognuno va per la propria via. Si gettano fra i dardi, ma non rompono le file. Piombano sulla città, si precipitano sulle mura, salgono sulle case, entrano dalle finestre come ladri. Davanti a lui la terra trema, il cielo si scuote, il sole, la luna si oscurano e le stelle cessano di brillare. Il Signore fa udire la sua voce dinanzi alla sua schiera: molto grande è il suo esercito, potente nell’eseguire i suoi ordini! Grande è il giorno del Signore, davvero terribile: chi potrà sostenerlo?</w:t>
      </w:r>
    </w:p>
    <w:p w14:paraId="031B918F"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«Or dunque – oracolo del Signore –, ritornate a me con tutto il cuore, con digiuni, con pianti e lamenti. Laceratevi il cuore e non le vesti, ritornate al Signore, vostro Dio, perché egli è misericordioso e pietoso, lento all’ira, di grande amore, pronto a ravvedersi riguardo al male». Chi sa che non cambi e si ravveda e lasci dietro a sé una benedizione? Offerta e libagione per il Signore, vostro Dio. Suonate il corno in Sion, proclamate un solenne digiuno, convocate una riunione sacra. Radunate il popolo, indite un’assemblea solenne, chiamate i vecchi, riunite i fanciulli, i bambini lattanti; esca lo sposo dalla sua camera e la sposa dal suo talamo. Tra il vestibolo e l’altare piangano i sacerdoti, ministri del Signore, e dicano: «Perdona, Signore, al tuo popolo e non esporre la tua eredità al ludibrio e alla derisione delle genti». Perché si dovrebbe dire fra i popoli: «Dov’è il loro Dio?».</w:t>
      </w:r>
    </w:p>
    <w:p w14:paraId="53ABD5EB" w14:textId="77777777" w:rsidR="006D18CF" w:rsidRPr="006D18CF" w:rsidRDefault="006D18CF" w:rsidP="006D18CF">
      <w:pPr>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Il Signore si mostra geloso per la sua terra e si muove a compassione del suo popolo. Il Signore ha risposto al suo popolo: «Ecco, io vi mando il grano, il vino nuovo e l’olio e ne avrete a sazietà; non farò più di voi il ludibrio delle genti. Allontanerò da voi quello che viene dal settentrione e lo spingerò verso una terra arida e desolata: spingerò la sua avanguardia verso il mare orientale e la sua retroguardia verso il mare occidentale. Esalerà il suo lezzo, salirà il suo fetore, perché ha fatto cose grandi. Non temere, terra, ma rallégrati e gioisci, poiché cose grandi ha fatto il Signore. Non temete, animali selvatici, perché i pascoli della steppa hanno germogliato, perché gli alberi producono i frutti, la vite e il fico danno le loro ricchezze. Voi, figli di Sion, rallegratevi, gioite nel Signore, vostro Dio, perché vi dà la pioggia in giusta misura, per voi fa scendere l’acqua, la pioggia d’autunno e di primavera, come in passato. Le aie si riempiranno di grano e i tini traboccheranno di vino nuovo e di olio. Vi compenserò delle annate divorate dalla locusta e dal bruco, dal grillo e dalla cavalletta, da quel grande esercito che ho mandato contro di voi. Mangerete in abbondanza, a sazietà, e loderete il nome del Signore, vostro Dio, che in mezzo a voi ha fatto meraviglie: mai più vergogna per il mio popolo. Allora voi riconoscerete che io sono in mezzo a Israele, e che io sono il Signore, vostro Dio, e non ce ne sono altri: mai più vergogna per il mio popolo» (Gl 2,1-27). </w:t>
      </w:r>
    </w:p>
    <w:p w14:paraId="023A7058"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Ecco in cosa consiste il ministero della profezia: Elevare il popolo dall’immanenza alla trascendenza, invitare i cuori a lacerarsi, a togliere da esso ogni peccato, </w:t>
      </w:r>
      <w:r w:rsidRPr="006D18CF">
        <w:rPr>
          <w:rFonts w:ascii="Arial" w:eastAsia="Times New Roman" w:hAnsi="Arial" w:cs="Arial"/>
          <w:sz w:val="24"/>
          <w:szCs w:val="24"/>
          <w:lang w:eastAsia="it-IT"/>
        </w:rPr>
        <w:lastRenderedPageBreak/>
        <w:t xml:space="preserve">invocare dal Signore il perdono, a ritornare nella più pura obbedienza al Signore nostro Dio, a vivere nella sua santissima Legge, ad accogliere la sua voce senza alcuna resistenza. </w:t>
      </w:r>
    </w:p>
    <w:p w14:paraId="16F48D87"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Se il profeta non eleva il popolo a questa divina trascendenza, la sua opera profetica è del falso profeta, mai del vero profeta del Dio vivente e di Cristo Gesù. Oggi proprio in questo ministero profetico di trascendenza è venuta meno la Chiesa, perché moltissimi suoi figli non solo non invitano a togliere il peccato. Sono essi stessi che invece il peccato benedicono, rendendolo così albero di amore e di luce, mentre rimane in eterno albero di tenebre, di odio, di  morte, di schiavitù. Chi commette il peccato è schiavo del peccato e sotto il regno della morte. </w:t>
      </w:r>
    </w:p>
    <w:p w14:paraId="3EE6384E"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La Chiesa può anche camminare con un altro vangelo, un’altra dottrina, un’altra moralità. Dio, il nostro Dio, Cristo Gesù, l’Agnello Immolato, lo Spirito Santo, il Datore della verità all’uomo, sempre hanno camminato, sempre camminano, sempre cammineranno con la loro Parola e il loro Vangelo, perché né il Padre e né il Figlio e né lo Spirito Santo potranno mai cambiare la loro natura. Neanche la vera Chiesa di Cristo Gesù cambierà mai la sua natura. Oggi moltissimi cristiani stanno cambiando la natura della Chiesa. Ma questa è vera opera diabolica. Sono costoro tutti costruttori di una falsa Chiesa. La vera Chiesa mai cambierà la sua natura. </w:t>
      </w:r>
    </w:p>
    <w:p w14:paraId="210AE506" w14:textId="77777777" w:rsidR="006D18CF" w:rsidRPr="006D18CF" w:rsidRDefault="006D18CF" w:rsidP="006D18CF">
      <w:pPr>
        <w:spacing w:line="240" w:lineRule="auto"/>
        <w:jc w:val="both"/>
        <w:rPr>
          <w:rFonts w:ascii="Greek" w:eastAsia="Times New Roman" w:hAnsi="Greek" w:cs="Greek"/>
          <w:sz w:val="26"/>
          <w:szCs w:val="26"/>
          <w:lang w:val="la-Latn" w:eastAsia="it-IT"/>
        </w:rPr>
      </w:pPr>
      <w:r w:rsidRPr="006D18CF">
        <w:rPr>
          <w:rFonts w:ascii="Arial" w:eastAsia="Times New Roman" w:hAnsi="Arial" w:cs="Arial"/>
          <w:b/>
          <w:bCs/>
          <w:sz w:val="24"/>
          <w:szCs w:val="20"/>
          <w:lang w:eastAsia="it-IT"/>
        </w:rPr>
        <w:t xml:space="preserve">V 6,7 </w:t>
      </w:r>
      <w:bookmarkStart w:id="230" w:name="_Hlk135990630"/>
      <w:r w:rsidRPr="006D18CF">
        <w:rPr>
          <w:rFonts w:ascii="Arial" w:eastAsia="Times New Roman" w:hAnsi="Arial" w:cs="Arial"/>
          <w:sz w:val="24"/>
          <w:szCs w:val="20"/>
          <w:lang w:eastAsia="it-IT"/>
        </w:rPr>
        <w:t xml:space="preserve">Quando l’Agnello aprì il quarto sigillo, udii la voce del quarto essere vivente che diceva: «Vieni».  </w:t>
      </w:r>
      <w:bookmarkEnd w:id="230"/>
      <w:r w:rsidRPr="006D18CF">
        <w:rPr>
          <w:rFonts w:ascii="Arial" w:eastAsia="Times New Roman" w:hAnsi="Arial" w:cs="Arial"/>
          <w:sz w:val="24"/>
          <w:szCs w:val="24"/>
          <w:lang w:val="la-Latn" w:eastAsia="it-IT"/>
        </w:rPr>
        <w:t>Et cum aperuisset sigillum quartum audivi vocem quarti animalis dicentis veni et vidi</w:t>
      </w:r>
      <w:r w:rsidRPr="006D18CF">
        <w:rPr>
          <w:rFonts w:ascii="Arial" w:eastAsia="Times New Roman" w:hAnsi="Arial" w:cs="Arial"/>
          <w:sz w:val="24"/>
          <w:szCs w:val="24"/>
          <w:lang w:val="fr-FR" w:eastAsia="it-IT"/>
        </w:rPr>
        <w:t xml:space="preserve">. </w:t>
      </w:r>
      <w:r w:rsidRPr="006D18CF">
        <w:rPr>
          <w:rFonts w:ascii="Greek" w:eastAsia="Times New Roman" w:hAnsi="Greek" w:cs="Greek"/>
          <w:sz w:val="26"/>
          <w:szCs w:val="26"/>
          <w:lang w:val="la-Latn" w:eastAsia="it-IT"/>
        </w:rPr>
        <w:t>Kaˆ Óte ½noixen t¾n sfrag‹da t¾n tet£rthn, ½kousa fwn¾n toà tet£rtou zóou lšgontoj, ”Ercou.</w:t>
      </w:r>
    </w:p>
    <w:p w14:paraId="3A00E51B"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0"/>
          <w:lang w:eastAsia="it-IT"/>
        </w:rPr>
      </w:pPr>
      <w:r w:rsidRPr="006D18CF">
        <w:rPr>
          <w:rFonts w:ascii="Arial" w:eastAsia="Times New Roman" w:hAnsi="Arial" w:cs="Arial"/>
          <w:b/>
          <w:bCs/>
          <w:sz w:val="24"/>
          <w:szCs w:val="20"/>
          <w:lang w:eastAsia="it-IT"/>
        </w:rPr>
        <w:t xml:space="preserve">Quando l’Agnello aprì il quarto sigillo, udii la voce del quarto essere vivente che diceva: «Vieni».  </w:t>
      </w:r>
      <w:r w:rsidRPr="006D18CF">
        <w:rPr>
          <w:rFonts w:ascii="Arial" w:eastAsia="Times New Roman" w:hAnsi="Arial" w:cs="Arial"/>
          <w:sz w:val="24"/>
          <w:szCs w:val="20"/>
          <w:lang w:eastAsia="it-IT"/>
        </w:rPr>
        <w:t xml:space="preserve">Ora l’Agnello Immolato apre il quarto sigillo. Anche la mediazione del quarto essere vivente si compie. Lui invita a vivere chi deve venire perché compia sulla terra ciò che dovrà essere compiuto. L’obbedienza dei quattro esseri viventi alla loro missione è perfetta. L’Agnello Immolato può compiere ogni cosa secondo quanto è scritto nel Libro sigillato. </w:t>
      </w:r>
    </w:p>
    <w:p w14:paraId="4F62130D"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Questo dovrebbe farci riflettere. L’Agnello Immolato non compie la sua volontà e né agisce di sua volontà. Lui dall’eternità per l’eternità è sempre dal Padre nello Spirito Santo. Chi ha scritto il Libro sigillato non è stato il Figlio Unigenito del Padre. È stato il Padre ha scriverlo. Chi dona il Libro sigillato perché a suo tempo né sciolga i sigilli è il Padre. L’Agnello Immolato apre i sigilli perché questa è la sua mediazione. Chi chiama chi deve compire ciò che è scritto nella pagina prima sigillata e ora aperta sono i quattro esseri viventi. Gesù è il Mediatore della volontà del Padre. I quattro esseri viventi aiutano Cristo Gesù, l’Agnello Immolato in questa sua missione di mediatore universale tra il Padre e l’intera umanità e anche Mediatore verso l’intera creazione. </w:t>
      </w:r>
    </w:p>
    <w:p w14:paraId="0081B630"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Ecco oggi dove risiede la falsa profezia: togliendo Cristo Gesù dalla mediazione universale, non abbiamo più alcuna possibilità di abbandonare l’immanenza di peccato, di schiavitù, di morte, al fine di elevarci al Soprannaturale, al Divino, al Trascendente di luce, di verità, di grazia, di libertà dalla schiavitù del peccato e </w:t>
      </w:r>
      <w:r w:rsidRPr="006D18CF">
        <w:rPr>
          <w:rFonts w:ascii="Arial" w:eastAsia="Times New Roman" w:hAnsi="Arial" w:cs="Arial"/>
          <w:sz w:val="24"/>
          <w:szCs w:val="20"/>
          <w:lang w:eastAsia="it-IT"/>
        </w:rPr>
        <w:lastRenderedPageBreak/>
        <w:t>della morte. La vera vita è dalla vera mediazione profetica del cristiano. La morte, ogni morte, è dalla falsa profezia e dalla falsa mediazione dei ministri di Cristo e dei suoi discepoli. È questa oggi la vera povertà della Chiesa: l’assenza di veri profeti. L’assenza di veri mediatori. L’assenza di veri missionari di Cristo.</w:t>
      </w:r>
    </w:p>
    <w:p w14:paraId="0B370876" w14:textId="77777777" w:rsidR="006D18CF" w:rsidRPr="006D18CF" w:rsidRDefault="006D18CF" w:rsidP="006D18CF">
      <w:pPr>
        <w:spacing w:line="240" w:lineRule="auto"/>
        <w:jc w:val="both"/>
        <w:rPr>
          <w:rFonts w:ascii="Greek" w:eastAsia="Times New Roman" w:hAnsi="Greek" w:cs="Greek"/>
          <w:sz w:val="26"/>
          <w:szCs w:val="26"/>
          <w:lang w:val="la-Latn" w:eastAsia="it-IT"/>
        </w:rPr>
      </w:pPr>
      <w:r w:rsidRPr="006D18CF">
        <w:rPr>
          <w:rFonts w:ascii="Arial" w:eastAsia="Times New Roman" w:hAnsi="Arial" w:cs="Arial"/>
          <w:b/>
          <w:bCs/>
          <w:sz w:val="24"/>
          <w:szCs w:val="20"/>
          <w:lang w:eastAsia="it-IT"/>
        </w:rPr>
        <w:t>V 6,8</w:t>
      </w:r>
      <w:r w:rsidRPr="006D18CF">
        <w:rPr>
          <w:rFonts w:ascii="Arial" w:eastAsia="Times New Roman" w:hAnsi="Arial" w:cs="Arial"/>
          <w:sz w:val="24"/>
          <w:szCs w:val="20"/>
          <w:lang w:eastAsia="it-IT"/>
        </w:rPr>
        <w:t xml:space="preserve"> </w:t>
      </w:r>
      <w:bookmarkStart w:id="231" w:name="_Hlk135990656"/>
      <w:r w:rsidRPr="006D18CF">
        <w:rPr>
          <w:rFonts w:ascii="Arial" w:eastAsia="Times New Roman" w:hAnsi="Arial" w:cs="Arial"/>
          <w:sz w:val="24"/>
          <w:szCs w:val="20"/>
          <w:lang w:eastAsia="it-IT"/>
        </w:rPr>
        <w:t>E vidi: ecco, un cavallo verde. Colui che lo cavalcava si chiamava Morte e gli inferi lo seguivano. Fu dato loro potere sopra un quarto della terra, per sterminare con la spada, con la fame, con la peste e con le fiere della terra</w:t>
      </w:r>
      <w:bookmarkEnd w:id="231"/>
      <w:r w:rsidRPr="006D18CF">
        <w:rPr>
          <w:rFonts w:ascii="Arial" w:eastAsia="Times New Roman" w:hAnsi="Arial" w:cs="Arial"/>
          <w:sz w:val="24"/>
          <w:szCs w:val="20"/>
          <w:lang w:eastAsia="it-IT"/>
        </w:rPr>
        <w:t xml:space="preserve">. </w:t>
      </w:r>
      <w:r w:rsidRPr="006D18CF">
        <w:rPr>
          <w:rFonts w:ascii="Arial" w:eastAsia="Times New Roman" w:hAnsi="Arial" w:cs="Arial"/>
          <w:sz w:val="24"/>
          <w:szCs w:val="24"/>
          <w:lang w:val="la-Latn" w:eastAsia="it-IT"/>
        </w:rPr>
        <w:t>Et ecce equus pallidus et qui sedebat desuper nomen illi Mors et inferus sequebatur eum et data est illi potestas super quattuor partes terrae interficere gladio fame et morte et bestiis terrae</w:t>
      </w:r>
      <w:r w:rsidRPr="006D18CF">
        <w:rPr>
          <w:rFonts w:ascii="Arial" w:eastAsia="Times New Roman" w:hAnsi="Arial" w:cs="Arial"/>
          <w:sz w:val="24"/>
          <w:szCs w:val="24"/>
          <w:lang w:val="fr-FR" w:eastAsia="it-IT"/>
        </w:rPr>
        <w:t xml:space="preserve">. </w:t>
      </w:r>
      <w:r w:rsidRPr="006D18CF">
        <w:rPr>
          <w:rFonts w:ascii="Greek" w:eastAsia="Times New Roman" w:hAnsi="Greek" w:cs="Greek"/>
          <w:sz w:val="26"/>
          <w:szCs w:val="26"/>
          <w:lang w:val="la-Latn" w:eastAsia="it-IT"/>
        </w:rPr>
        <w:t xml:space="preserve">Kaˆ edon, kaˆ „doÝ †ppoj clwrÒj, kaˆ Ð kaq»menoj ™p£nw aÙtoà Ônoma aÙtù [Ð] Q£natoj, kaˆ Ð ¯dhj ºkoloÚqei met’ aÙtoà: kaˆ ™dÒqh aÙto‹j ™xous…a ™pˆ tÕ tštarton tÁj gÁj ¢pokte‹nai ™n </w:t>
      </w:r>
      <w:r w:rsidRPr="006D18CF">
        <w:rPr>
          <w:rFonts w:ascii="Cambria" w:eastAsia="Times New Roman" w:hAnsi="Cambria" w:cs="Cambria"/>
          <w:sz w:val="26"/>
          <w:szCs w:val="26"/>
          <w:lang w:val="la-Latn" w:eastAsia="it-IT"/>
        </w:rPr>
        <w:t>·</w:t>
      </w:r>
      <w:r w:rsidRPr="006D18CF">
        <w:rPr>
          <w:rFonts w:ascii="Greek" w:eastAsia="Times New Roman" w:hAnsi="Greek" w:cs="Greek"/>
          <w:sz w:val="26"/>
          <w:szCs w:val="26"/>
          <w:lang w:val="la-Latn" w:eastAsia="it-IT"/>
        </w:rPr>
        <w:t>omfa…v kaˆ ™n limù kaˆ ™n qan£tJ kaˆ ØpÕ tîn qhr…wn tÁj gÁj.</w:t>
      </w:r>
    </w:p>
    <w:p w14:paraId="594C531C"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0"/>
          <w:lang w:eastAsia="it-IT"/>
        </w:rPr>
      </w:pPr>
      <w:r w:rsidRPr="006D18CF">
        <w:rPr>
          <w:rFonts w:ascii="Arial" w:eastAsia="Times New Roman" w:hAnsi="Arial" w:cs="Arial"/>
          <w:b/>
          <w:bCs/>
          <w:sz w:val="24"/>
          <w:szCs w:val="20"/>
          <w:lang w:eastAsia="it-IT"/>
        </w:rPr>
        <w:t xml:space="preserve">E vidi: ecco, un cavallo verde. Colui che lo cavalcava si chiamava Morte e gli inferi lo seguivano. Fu dato loro potere sopra un quarto della terra, per sterminare con la spada, con la fame, con la peste e con le fiere della terra. </w:t>
      </w:r>
      <w:r w:rsidRPr="006D18CF">
        <w:rPr>
          <w:rFonts w:ascii="Arial" w:eastAsia="Times New Roman" w:hAnsi="Arial" w:cs="Arial"/>
          <w:sz w:val="24"/>
          <w:szCs w:val="20"/>
          <w:lang w:eastAsia="it-IT"/>
        </w:rPr>
        <w:t xml:space="preserve">I mali che verranno sulla terra con questo cavaliere sono oltremodo terrificanti. Il colore verde è quello dei cadaveri in decomposizione. Colui che cavalca questo cavallo si chiama Morte. La Morte è seguita dagli inferi. Ecco cosa annunciano il profeta Geremia e il profeta Ezechiele  sulla peste, sulla spada, sulla fame: </w:t>
      </w:r>
    </w:p>
    <w:p w14:paraId="601D4002"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Perciò il Signore, Dio degli eserciti, manderà una peste contro le sue più valide milizie; sotto ciò che è sua gloria arderà un bruciore come bruciore di fuoco (Is 10, 16). Anche se digiuneranno, non ascolterò la loro supplica; se offriranno olocausti e sacrifici, non li gradirò; ma li distruggerò con la spada, la fame e la peste” (Ger 14, 12). Se ti domanderanno: “Dove andremo?” dirai loro: Così dice il Signore: Chi è destinato alla peste, alla peste, Chi alla spada, alla spada, chi alla fame, alla fame, chi alla schiavitù, alla schiavitù (Ger 15, 2). Percuoterò gli abitanti di questa città, uomini e bestie; essi moriranno di una grave peste (Ger 21, 6). Dopo ciò – dice il Signore – io consegnerò Sedecìa, re di Giuda, i suoi ministri e il popolo, che saranno scampati in questa città dalla peste, dalla spada e dalla fame, in potere di Nabucodònosor, re di Babilonia, in potere dei loro nemici e in potere di coloro che attentano alla loro vita. Egli li passerà a fil di spada; non avrà pietà di loro, non li perdonerà né risparmierà (Ger 21, 7). Chi rimane in questa città morirà di spada, di fame e di peste; chi uscirà e si consegnerà ai Caldei che vi cingono d’assedio, vivrà e gli sarà lasciata la vita come suo bottino (Ger 21, 9). Manderò contro di loro la spada, la fame e la peste finché non scompariranno dal paese che io diedi a loro e ai loro padri” (Ger 24, 10). La nazione o il regno che non si assoggetterà a lui, Nabucodònosor, re di Babilonia, e che non sottoporrà il collo al giogo del re di Babilonia, io li punirò con la spada, la fame e la peste – dice il Signore – finché non li avrò consegnati in suo potere (Ger 27, 8). </w:t>
      </w:r>
    </w:p>
    <w:p w14:paraId="5D2D855C"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Perché tu e il tuo popolo vorreste morire di spada, di fame e di peste, come ha preannunziato il Signore per la nazione che non si assoggetterà al re di Babilonia? (Ger 27, 13). I profeti che furono prima di me e di te dai tempi antichissimi predissero contro molti paesi, contro regni potenti, guerra, fame e </w:t>
      </w:r>
      <w:r w:rsidRPr="006D18CF">
        <w:rPr>
          <w:rFonts w:ascii="Arial" w:eastAsia="Times New Roman" w:hAnsi="Arial" w:cs="Arial"/>
          <w:i/>
          <w:iCs/>
          <w:sz w:val="24"/>
          <w:szCs w:val="24"/>
          <w:lang w:eastAsia="it-IT"/>
        </w:rPr>
        <w:lastRenderedPageBreak/>
        <w:t xml:space="preserve">peste (Ger 28, 8). Dice il Signore degli eserciti: Ecco, io manderò contro di essi la spada, la fame e la peste e li renderò come i fichi guasti, che non si possono mangiare tanto sono cattivi (Ger 29, 17). Li perseguiterò con la spada, la fame e la peste; li farò oggetto di orrore per tutti i regni della terra, oggetto di maledizione, di stupore, di scherno e di obbrobrio in tutte le nazioni nelle quali li ho dispersi (Ger 29, 18). Ecco, le opere di assedio hanno raggiunto la città per occuparla; la città sarà data in mano ai Caldei che l’assediano con la spada, la fame e la peste. Ciò che tu avevi detto avviene; ecco, tu lo vedi (Ger 32, 24). Ora così dice il Signore Dio di Israele, riguardo a questa città che voi dite sarà data in mano al re di Babilonia per mezzo della spada, della fame e della peste (Ger 32, 36). Perciò dice il Signore: Voi non avete dato ascolto al mio ordine che ognuno proclamasse la libertà del proprio fratello e del proprio prossimo: ora, ecco, io affiderò la vostra liberazione – parola del Signore – alla spada, alla peste e alla fame e vi farò oggetto di terrore per tutti i regni della terra (Ger 34, 17). “Dice il Signore: Chi rimane in questa città morirà di spada, di fame e di peste, mentre chi passerà ai Caldei vivrà: per lui la sua vita sarà come bottino e vivrà (Ger 38, 2). Allora tutti gli uomini che avranno deciso di recarsi in Egitto per dimorarvi moriranno di spada, di fame e di peste. Nessuno di loro scamperà o sfuggirà alla sventura che io manderò su di loro. (Ger 42, 17). Perciò sappiate bene che morirete di spada, di fame e di peste nel luogo in cui desiderate andare a dimorare” (Ger 42, 22). Punirò coloro che dimorano nel paese d’Egitto come ho punito Gerusalemme con la spada, la fame e la peste (Ger 44, 13). </w:t>
      </w:r>
    </w:p>
    <w:p w14:paraId="36620532"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Un terzo dei tuoi morirà di peste e perirà di fame in mezzo a te; un terzo cadrà di spada nei tuoi dintorni e l’altro terzo lo disperderò a tutti i venti e sguainerò la spada dietro di essi (Ez 5, 12). Allora manderò contro di voi la fame e le belve che ti distruggeranno i figli; in mezzo a te passeranno la peste e la strage, mentre farò piombare sopra di te la spada. Io, il Signore, ho parlato” (Ez 5, 17). Così dice il Signore Dio: Batti le mani, pesta i piedi in terra e dì: Oh, per tutti i loro orribili abomini il popolo d’Israele perirà di spada, di fame e di peste! (Ez 6, 11). Chi è lontano morirà di peste, chi è vicino cadrà di spada, chi è assediato morirà di fame: sfogherò su di loro il mio sdegno (Ez 6, 12). La spada all’esterno, la peste e la fame di dentro: chi è per la campagna perirà di spada, chi è in città sarà divorato dalla fame e dalla peste (Ez 7, 15). Tuttavia ne risparmierò alcuni, superstiti alla spada, alla fame e alla peste, perché raccontino tutte le loro scelleratezze alle genti fra le quali andranno e anch’esse sappiano che io sono il Signore” (Ez 12, 16). Oppure, se io mandassi la peste contro quella terra e sfogassi nella strage lo sdegno e sterminassi uomini e bestie (Ez 14, 19). Dice infatti il Signore Dio: Quando manderò contro Gerusalemme i miei quattro tremendi castighi: la spada, la fame, le bestie feroci e la peste, per estirpare da essa uomini e bestie (Ez 14, 21). Manderò contro di essa la peste e il sangue scorrerà per le sue vie: cadranno in essa i trafitti di spada e questa da ogni parte graverà; e sapranno che io sono il Signore (Ez 28, 23). Annunzierai loro: Dice il Signore Dio: Com’è vero ch’io vivo, quelli che stanno fra le rovine periranno di spada; darò in pasto alle belve quelli che sono per la campagna e quelli che sono nelle fortezze e dentro le caverne moriranno di peste (Ez 33, 27). Farò giustizia di lui con la peste e con il sangue: farò piovere su di lui e le sue schiere, sopra i </w:t>
      </w:r>
      <w:r w:rsidRPr="006D18CF">
        <w:rPr>
          <w:rFonts w:ascii="Arial" w:eastAsia="Times New Roman" w:hAnsi="Arial" w:cs="Arial"/>
          <w:i/>
          <w:iCs/>
          <w:sz w:val="24"/>
          <w:szCs w:val="24"/>
          <w:lang w:eastAsia="it-IT"/>
        </w:rPr>
        <w:lastRenderedPageBreak/>
        <w:t xml:space="preserve">popoli numerosi che sono con lui, torrenti di pioggia e grandine, fuoco e zolfo (Ez 38, 22). </w:t>
      </w:r>
    </w:p>
    <w:p w14:paraId="696E22C8"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La Morte ha un potere limitato: essa potrà agire su un quarto della terra. Di conseguenza questo limite non può essere né oltrepassato e né disatteso. Un quarto della terra è stato assegnato e su un quarto della terra diffonderà peste, fame. Spada. Peste, fame, spada sono il frutto del peccato dell’uomo. </w:t>
      </w:r>
    </w:p>
    <w:p w14:paraId="413947C5"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Quarto sigillo, quarta verità: </w:t>
      </w:r>
      <w:r w:rsidRPr="006D18CF">
        <w:rPr>
          <w:rFonts w:ascii="Arial" w:eastAsia="Times New Roman" w:hAnsi="Arial" w:cs="Arial"/>
          <w:sz w:val="24"/>
          <w:szCs w:val="24"/>
          <w:lang w:eastAsia="it-IT"/>
        </w:rPr>
        <w:t xml:space="preserve">È necessario ora che mettiamo in luce una verità perché si comprenda quanto viene rivelato all’Apostolo Giovanni. Abbiamo detto che tutti i mali della terra – peste, fame, spada e cose del genere – sono il frutto del peccato dell’uomo. È peccato omettere di agire secondo la verità dell’uomo che è creato ad immagine e a somiglianza del suo Signore. Nel peccato sempre l’uomo omette di agire secondo la verità della sua natura che è verità di razionalità, di sano discernimento, di capacità di logica e di giusta ed efficace analogia, di vera sapienza, di luce naturale. Questo però riguarda quanti non sono ancora battezzati in Cristo Gesù. </w:t>
      </w:r>
    </w:p>
    <w:p w14:paraId="4D8326BC"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A quanti invece sono stati battezzati in Cristo Gesù è stato dato lo Spirito Santo senza misura, che è Spirito di sapienza e di intelletto, Spirito di scienza e di fortezza, Spirito di consiglio e di pietà,  Spirito del timore del Signore. In più è stata loro la grazia senza misura e la Parola del Signore che traccia il cammino da seguire. A tutti questi doni si deve aggiungere che, sempre nel sacramento del battesimo, l’uomo è stato rigenerato nella sua natura e negli altri sacramenti questa rigenerazione viene corroborata e sostenuta perché raggiunga la sua perfetta conformazione a Cristo Gesù, il Crocifisso per amore. </w:t>
      </w:r>
    </w:p>
    <w:p w14:paraId="3B71CFCA"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L’uomo è nelle possibilità di vivere secondo la propria natura, se vive però senza peccato per grazia del suo Creatore, Signore e Dio. Il Signore dona la sua grazia a chi si veste di grande umiltà e gliela chiede. Il peccato invece indebolisce la natura umana, crea nel cuore un forte e irresistibile istinto che lo spinge verso il male e più l’uomo pecca e più la natura si indebolisce e più l’istinto si fortifica, si rafforza, cresce fino a divenire oltremodo resistibile. Con l‘istinto verso il male che lo domina, l’uomo è capace di qualsiasi delitto. Oggi l’istinto dell’uomo a causa del peccato non è forse rivolto verso il male? Questo istinto verso il male non uccide ogni anno circa cinquanta milioni di bambini nl grembo delle loro madre? </w:t>
      </w:r>
    </w:p>
    <w:p w14:paraId="183D5BE4"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Questo istinto non lascia nella fame milioni e milioni di persone? Questo istinto non crea le guerre che sono distruzioni di intere etnie e popoli? Questo istinto oggi non fa preferire gli animali agli uomini? Oggi anziché generare dei bambini, non vengono questi sostituiti da gatti, cani e altri animali? Questo istinto oggi non sta distruggendo la vera famiglia? Non sta elevando a diritto ogni ingiustizia, ogni nefandezza, ogni iniquità? Questo istinto non sta consumando la società impedendo il suo retto funzionamento con sofisticate artificiosità che vengono chiamate e dichiarate diritto? Diritto a dire falsa testimonianza, diritto alla calunnia, diritto ad infangare le persone, diritto a dire menzogne e falsità, diritto a non riconoscere come giusto e come vero ciò che non corrisponde al nostro pensiero. Il nostro pensiero non è la verità. Il nostro pensiero non è la giustizia. Diritto inoltre a infangare ogni persona che non si adatta al nostro gusto di </w:t>
      </w:r>
      <w:r w:rsidRPr="006D18CF">
        <w:rPr>
          <w:rFonts w:ascii="Arial" w:eastAsia="Times New Roman" w:hAnsi="Arial" w:cs="Arial"/>
          <w:sz w:val="24"/>
          <w:szCs w:val="24"/>
          <w:lang w:eastAsia="it-IT"/>
        </w:rPr>
        <w:lastRenderedPageBreak/>
        <w:t xml:space="preserve">peccato, di falsità, di menzogna di ogni altra ingiustizia. Diritto a sciupare ogni intelligenza e razionalità per la distruzione dell’altro, mentre intelligenza e razionalità sono date da Dio per creare quella comunione che è la sola fonte di vita per l’uomo. </w:t>
      </w:r>
    </w:p>
    <w:p w14:paraId="04FAF5B3"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È il peccato il grande creatore di ogni divisione, contrapposizione, ogni lite, ogni guerra. È il peccato la forza distruttrice della vera comunione. I popoli oggi sono in grande sofferenza a causa di questo istinto di peccato che porta a commettere qualsiasi crimine, anche il crimine di distruggere l’intera umanità. Ecco perché Cristo è il Necessario eterno e universale per ogni uomo. Perché solo nel dono del suo Santo Spirito e di ogni grazia, solo nel dono della nuova generazione o creazione della nuova natura, solo nella partecipazione della divina natura, ma solo e sempre in Cristo, con Cristo, per Cristo, possiamo vincere l’istinto di peccato e non essere più causa di morte, di fame, di peste per nessun uomo. Anche una sola omissione può essere causa di morte e persino di morte eterna. </w:t>
      </w:r>
    </w:p>
    <w:p w14:paraId="2AB08C86"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Ma oggi chi vede più le infinte omissioni? Chi vede più il combattimento accanito contro Cristo Gesù? Chi vede più lo stesso male? Chi vede più il peccato? Abbiamo detto che il peccato non esiste. Esistono però i suoi frutti di morte. Questo significa che abbiamo reso l’albero invisibile. Dai frutti però dovremmo dedurre che realmente il peccato esiste. Ma poiché il peccato ci rende stolti ed insipienti, neanche più vediamo i frutti  del peccato. Totale cecità è la nostra. </w:t>
      </w:r>
    </w:p>
    <w:p w14:paraId="520BC8DF" w14:textId="77777777" w:rsidR="006D18CF" w:rsidRPr="006D18CF" w:rsidRDefault="006D18CF" w:rsidP="006D18CF">
      <w:pPr>
        <w:spacing w:line="240" w:lineRule="auto"/>
        <w:jc w:val="both"/>
        <w:rPr>
          <w:rFonts w:ascii="Greek" w:eastAsia="Times New Roman" w:hAnsi="Greek" w:cs="Greek"/>
          <w:sz w:val="26"/>
          <w:szCs w:val="26"/>
          <w:lang w:val="la-Latn" w:eastAsia="it-IT"/>
        </w:rPr>
      </w:pPr>
      <w:r w:rsidRPr="006D18CF">
        <w:rPr>
          <w:rFonts w:ascii="Arial" w:eastAsia="Times New Roman" w:hAnsi="Arial" w:cs="Arial"/>
          <w:b/>
          <w:bCs/>
          <w:sz w:val="24"/>
          <w:szCs w:val="20"/>
          <w:lang w:eastAsia="it-IT"/>
        </w:rPr>
        <w:t>V 6,9</w:t>
      </w:r>
      <w:r w:rsidRPr="006D18CF">
        <w:rPr>
          <w:rFonts w:ascii="Arial" w:eastAsia="Times New Roman" w:hAnsi="Arial" w:cs="Arial"/>
          <w:sz w:val="24"/>
          <w:szCs w:val="20"/>
          <w:lang w:eastAsia="it-IT"/>
        </w:rPr>
        <w:t xml:space="preserve"> </w:t>
      </w:r>
      <w:bookmarkStart w:id="232" w:name="_Hlk135990701"/>
      <w:r w:rsidRPr="006D18CF">
        <w:rPr>
          <w:rFonts w:ascii="Arial" w:eastAsia="Times New Roman" w:hAnsi="Arial" w:cs="Arial"/>
          <w:sz w:val="24"/>
          <w:szCs w:val="20"/>
          <w:lang w:eastAsia="it-IT"/>
        </w:rPr>
        <w:t xml:space="preserve">Quando l’Agnello aprì il quinto sigillo, vidi sotto l’altare le anime di coloro che furono immolati a causa della parola di Dio e della testimonianza che gli avevano reso. </w:t>
      </w:r>
      <w:bookmarkEnd w:id="232"/>
      <w:r w:rsidRPr="006D18CF">
        <w:rPr>
          <w:rFonts w:ascii="Arial" w:eastAsia="Times New Roman" w:hAnsi="Arial" w:cs="Arial"/>
          <w:sz w:val="24"/>
          <w:szCs w:val="24"/>
          <w:lang w:val="la-Latn" w:eastAsia="it-IT"/>
        </w:rPr>
        <w:t>Et cum aperuisset quintum sigillum vidi subtus altare animas interfectorum propter verbum Dei et propter testimonium quod habebant</w:t>
      </w:r>
      <w:r w:rsidRPr="006D18CF">
        <w:rPr>
          <w:rFonts w:ascii="Arial" w:eastAsia="Times New Roman" w:hAnsi="Arial" w:cs="Arial"/>
          <w:sz w:val="24"/>
          <w:szCs w:val="24"/>
          <w:lang w:eastAsia="it-IT"/>
        </w:rPr>
        <w:t xml:space="preserve">. </w:t>
      </w:r>
      <w:r w:rsidRPr="006D18CF">
        <w:rPr>
          <w:rFonts w:ascii="Greek" w:eastAsia="Times New Roman" w:hAnsi="Greek" w:cs="Greek"/>
          <w:sz w:val="26"/>
          <w:szCs w:val="26"/>
          <w:lang w:val="la-Latn" w:eastAsia="it-IT"/>
        </w:rPr>
        <w:t>Kaˆ Óte ½noixen t¾n pšmpthn sfrag‹da, edon Øpok£tw toà qusiasthr…ou t¦j yuc¦j tîn ™sfagmšnwn di¦ tÕn lÒgon toà qeoà kaˆ di¦ t¾n martur…an ¿n econ.</w:t>
      </w:r>
    </w:p>
    <w:p w14:paraId="2925E4D6"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b/>
          <w:bCs/>
          <w:sz w:val="24"/>
          <w:szCs w:val="20"/>
          <w:lang w:eastAsia="it-IT"/>
        </w:rPr>
        <w:t xml:space="preserve">Quando l’Agnello aprì il quinto sigillo, vidi sotto l’altare le anime di coloro che furono immolati a causa della parola di Dio e della testimonianza che gli avevano reso. </w:t>
      </w:r>
      <w:r w:rsidRPr="006D18CF">
        <w:rPr>
          <w:rFonts w:ascii="Arial" w:eastAsia="Times New Roman" w:hAnsi="Arial" w:cs="Arial"/>
          <w:sz w:val="24"/>
          <w:szCs w:val="20"/>
          <w:lang w:eastAsia="it-IT"/>
        </w:rPr>
        <w:t xml:space="preserve">L’apertura di questo quinto sigillo fa vedere all’Apostolo Giovanni i frutti prodotti dal sacrificio di Cisto Gesù, i frutti della sua morte e della sua gloriosa risurrezione. Sotto l’altare dei sacrifici – l’altare del sacrificio in questo caso è l’altare del martirio dei fedeli discepoli di Cristo Gesù – vi sono le anime di coloro che furono immolati a causa della Parola di Dio e della testimonianza che gli avevano reso. Queste anime non sono andate perdute. Non sono finite nell’inferno. Sono custoditi nella parte più sacra del tempio del Signore. Nessuna cosa nel tempio di Dio è più sacro dell’altare dei sacrifici. I martiri sono sotto questo altare e sono tutte in attesa della loro gloriosa risurrezione. Come essi furono simili a Cristo nella morte, così saranno simili a Cristo Gesù nella gloria delle eternità. </w:t>
      </w:r>
    </w:p>
    <w:p w14:paraId="2DC8A6B5"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b/>
          <w:bCs/>
          <w:sz w:val="24"/>
          <w:szCs w:val="20"/>
          <w:lang w:eastAsia="it-IT"/>
        </w:rPr>
        <w:t>Quinto sigillo, quinta verità</w:t>
      </w:r>
      <w:r w:rsidRPr="006D18CF">
        <w:rPr>
          <w:rFonts w:ascii="Arial" w:eastAsia="Times New Roman" w:hAnsi="Arial" w:cs="Arial"/>
          <w:sz w:val="24"/>
          <w:szCs w:val="20"/>
          <w:lang w:eastAsia="it-IT"/>
        </w:rPr>
        <w:t xml:space="preserve">: La verità che va posta nella luce più piena è questa: l’uomo nella sua storia sulla terra può percorrere due vie: la via della morte per sé e per ogni altro uomo. Ma può percorre la via della vita, vita per sé e per l’intera umanità. Adamo ha percorso la via della morte e ha portato la morte nel seno dell’umanità. Cristo Gesù ha percorso la via della vita e ha portato vita per tutta l’umanità. Con una differenza. </w:t>
      </w:r>
    </w:p>
    <w:p w14:paraId="05B033BE"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lastRenderedPageBreak/>
        <w:t>Per natura nasciamo nella morte. Per la fede la nostra natura che è natura di morte diviene, per nascita da acqua e da Spirito Santo, natura di vita. Se però vogliamo che la nostra natura di vita produca vera vita, dobbiamo sempre rimanere con Cristo una cosa sola e rimaniamo una cosa sola se camminiamo nella sua Parola, nella sua Parola abitiamo senza mai uscire da essa. Se si esce dalla Parola, si producono frutti di morte. Se veniamo immolati a causa della Parola di Dio e della testimonianza che rendiamo a Cristo Gesù, saremo nella natura i vita per l’eternità e questa si rivestirà della stessa gloria del Signore Risorto. Immolati con Lui, Risorti anche con Lui, in Lui, per la vita eterna. Solo chi rimane nella Parola produce frutti di vita, di ogni vita. Chi esce dalla Parola sempre produrrà frutti di morte.  Chi poi muore nella sua natura morta, non gusterà in eterno i frutti della natura viva. La viva è morta in lui a causa del peccato. Chi muore nella natura morta andrà nella morte e nelle tenebre eterne.</w:t>
      </w:r>
    </w:p>
    <w:p w14:paraId="53BDA629"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Questo quinto sigillo ci dice che la vita dei martiri non è andata perduta. Essa è conservata sotto l’altare, sotto la cosa più sacra che esiste nei cieli santi, in attesa della gloriosa risurrezione. Di questa verità sempre deve vivere il discepolo di Gesù: dare la vita a Cristo è un guadagno eterno. Noi gli diamo un corpo mortale, Lui ci dona un corpo immortale.</w:t>
      </w:r>
    </w:p>
    <w:p w14:paraId="2D9C5E31"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Sui frutti di morte prodotti da Adamo e sui frutti di vita prodotti da Cristo Gesù ecco cosa rivela l’Apostolo Paolo nella Lettera ai Romani: </w:t>
      </w:r>
    </w:p>
    <w:p w14:paraId="62D65BD6" w14:textId="77777777" w:rsidR="006D18CF" w:rsidRPr="006D18CF" w:rsidRDefault="006D18CF" w:rsidP="006D18CF">
      <w:pPr>
        <w:spacing w:line="240" w:lineRule="auto"/>
        <w:jc w:val="both"/>
        <w:rPr>
          <w:rFonts w:ascii="Arial" w:eastAsia="Times New Roman" w:hAnsi="Arial" w:cs="Arial"/>
          <w:i/>
          <w:iCs/>
          <w:sz w:val="24"/>
          <w:szCs w:val="20"/>
          <w:lang w:eastAsia="it-IT"/>
        </w:rPr>
      </w:pPr>
      <w:r w:rsidRPr="006D18CF">
        <w:rPr>
          <w:rFonts w:ascii="Arial" w:eastAsia="Times New Roman" w:hAnsi="Arial" w:cs="Arial"/>
          <w:sz w:val="24"/>
          <w:szCs w:val="20"/>
          <w:lang w:eastAsia="it-IT"/>
        </w:rPr>
        <w:t>“</w:t>
      </w:r>
      <w:r w:rsidRPr="006D18CF">
        <w:rPr>
          <w:rFonts w:ascii="Arial" w:eastAsia="Times New Roman" w:hAnsi="Arial" w:cs="Arial"/>
          <w:i/>
          <w:iCs/>
          <w:sz w:val="24"/>
          <w:szCs w:val="20"/>
          <w:lang w:eastAsia="it-IT"/>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14:paraId="548DF902" w14:textId="77777777" w:rsidR="006D18CF" w:rsidRPr="006D18CF" w:rsidRDefault="006D18CF" w:rsidP="006D18CF">
      <w:pPr>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14:paraId="65969A84" w14:textId="77777777" w:rsidR="006D18CF" w:rsidRPr="006D18CF" w:rsidRDefault="006D18CF" w:rsidP="006D18CF">
      <w:pPr>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 xml:space="preserve">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 Ma il dono di grazia non è come la caduta: se infatti per la caduta di uno solo tutti morirono, molto di più la grazia di Dio e il dono concesso in grazia del solo uomo Gesù </w:t>
      </w:r>
      <w:r w:rsidRPr="006D18CF">
        <w:rPr>
          <w:rFonts w:ascii="Arial" w:eastAsia="Times New Roman" w:hAnsi="Arial" w:cs="Arial"/>
          <w:i/>
          <w:iCs/>
          <w:sz w:val="24"/>
          <w:szCs w:val="20"/>
          <w:lang w:eastAsia="it-IT"/>
        </w:rPr>
        <w:lastRenderedPageBreak/>
        <w:t xml:space="preserve">Cristo si sono riversati in abbondanza su tutti. E nel caso del dono non è come nel caso di quel solo che ha peccato: il giudizio infatti viene da uno solo, ed è per la condanna, il dono di grazia invece da molte cadute, ed è per la giustificazione. </w:t>
      </w:r>
    </w:p>
    <w:p w14:paraId="5DB29D28"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i/>
          <w:iCs/>
          <w:sz w:val="24"/>
          <w:szCs w:val="20"/>
          <w:lang w:eastAsia="it-IT"/>
        </w:rPr>
        <w:t>Infatti se per la caduta di uno solo la morte ha regnato a causa di quel solo uomo, molto di più quelli che ricevono l’abbondanza della grazia e del dono della giustizia regneranno nella vita per mezzo del solo Gesù Cristo. 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 La Legge poi sopravvenne perché abbondasse la caduta; ma dove abbondò il peccato, sovrabbondò la grazia. Di modo che, come regnò il peccato nella morte, così regni anche la grazia mediante la giustizia per la vita eterna, per mezzo di Gesù Cristo nostro Signore” (Rm 5,1-21)</w:t>
      </w:r>
      <w:r w:rsidRPr="006D18CF">
        <w:rPr>
          <w:rFonts w:ascii="Arial" w:eastAsia="Times New Roman" w:hAnsi="Arial" w:cs="Arial"/>
          <w:sz w:val="24"/>
          <w:szCs w:val="20"/>
          <w:lang w:eastAsia="it-IT"/>
        </w:rPr>
        <w:t xml:space="preserve">. </w:t>
      </w:r>
    </w:p>
    <w:p w14:paraId="2843F441"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L’apertura di questo quinto sigillo è di grande consolazione per tutti i martiri per Cristo Gesù. La loro vita non è persa. Essa è conservata sotto l’altare dei sacrificio, nei cieli eterni, in attesa della gloriosa risurrezione, in attesa cioè di rivestirsi interamente, pienamente, totalmente di Cristo. Se questo è il frutto che produce il martirio, allora vale proprio la pena subirlo nella stessa santità con la quale lo ha subito Gesù Signore. </w:t>
      </w:r>
    </w:p>
    <w:p w14:paraId="51FE2A98" w14:textId="77777777" w:rsidR="006D18CF" w:rsidRPr="006D18CF" w:rsidRDefault="006D18CF" w:rsidP="006D18CF">
      <w:pPr>
        <w:spacing w:line="240" w:lineRule="auto"/>
        <w:jc w:val="both"/>
        <w:rPr>
          <w:rFonts w:ascii="Greek" w:eastAsia="Times New Roman" w:hAnsi="Greek" w:cs="Greek"/>
          <w:sz w:val="26"/>
          <w:szCs w:val="26"/>
          <w:lang w:val="la-Latn" w:eastAsia="it-IT"/>
        </w:rPr>
      </w:pPr>
      <w:r w:rsidRPr="006D18CF">
        <w:rPr>
          <w:rFonts w:ascii="Arial" w:eastAsia="Times New Roman" w:hAnsi="Arial" w:cs="Arial"/>
          <w:b/>
          <w:bCs/>
          <w:sz w:val="24"/>
          <w:szCs w:val="20"/>
          <w:lang w:eastAsia="it-IT"/>
        </w:rPr>
        <w:t>V 6,10</w:t>
      </w:r>
      <w:r w:rsidRPr="006D18CF">
        <w:rPr>
          <w:rFonts w:ascii="Arial" w:eastAsia="Times New Roman" w:hAnsi="Arial" w:cs="Arial"/>
          <w:sz w:val="24"/>
          <w:szCs w:val="20"/>
          <w:lang w:eastAsia="it-IT"/>
        </w:rPr>
        <w:t xml:space="preserve"> </w:t>
      </w:r>
      <w:bookmarkStart w:id="233" w:name="_Hlk135990722"/>
      <w:r w:rsidRPr="006D18CF">
        <w:rPr>
          <w:rFonts w:ascii="Arial" w:eastAsia="Times New Roman" w:hAnsi="Arial" w:cs="Arial"/>
          <w:sz w:val="24"/>
          <w:szCs w:val="20"/>
          <w:lang w:eastAsia="it-IT"/>
        </w:rPr>
        <w:t xml:space="preserve">E gridarono a gran voce: «Fino a quando, Sovrano, tu che sei santo e veritiero, non farai giustizia e non vendicherai il nostro sangue contro gli abitanti della terra?». </w:t>
      </w:r>
      <w:bookmarkEnd w:id="233"/>
      <w:r w:rsidRPr="006D18CF">
        <w:rPr>
          <w:rFonts w:ascii="Arial" w:eastAsia="Times New Roman" w:hAnsi="Arial" w:cs="Arial"/>
          <w:sz w:val="24"/>
          <w:szCs w:val="24"/>
          <w:lang w:val="la-Latn" w:eastAsia="it-IT"/>
        </w:rPr>
        <w:t>Et clamabant voce magna dicentes usquequo Domine sanctus et verus non iudicas et vindicas sanguinem nostrum de his qui habitant in terra</w:t>
      </w:r>
      <w:r w:rsidRPr="006D18CF">
        <w:rPr>
          <w:rFonts w:ascii="Arial" w:eastAsia="Times New Roman" w:hAnsi="Arial" w:cs="Arial"/>
          <w:sz w:val="24"/>
          <w:szCs w:val="24"/>
          <w:lang w:val="fr-FR" w:eastAsia="it-IT"/>
        </w:rPr>
        <w:t xml:space="preserve">. </w:t>
      </w:r>
      <w:r w:rsidRPr="006D18CF">
        <w:rPr>
          <w:rFonts w:ascii="Greek" w:eastAsia="Times New Roman" w:hAnsi="Greek" w:cs="Greek"/>
          <w:sz w:val="26"/>
          <w:szCs w:val="26"/>
          <w:lang w:val="la-Latn" w:eastAsia="it-IT"/>
        </w:rPr>
        <w:t>Kaˆ œkraxan fwnÍ meg£lV lšgontej, “Ewj pÒte, Ð despÒthj Ð ¤gioj kaˆ ¢lhqinÒj, oÙ kr…neij kaˆ ™kdike‹j tÕ aŒma ¹mîn ™k tîn katoikoÚntwn ™pˆ tÁj gÁj;</w:t>
      </w:r>
    </w:p>
    <w:p w14:paraId="1EB4DFEA"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0"/>
          <w:lang w:eastAsia="it-IT"/>
        </w:rPr>
      </w:pPr>
      <w:r w:rsidRPr="006D18CF">
        <w:rPr>
          <w:rFonts w:ascii="Arial" w:eastAsia="Times New Roman" w:hAnsi="Arial" w:cs="Arial"/>
          <w:b/>
          <w:bCs/>
          <w:sz w:val="24"/>
          <w:szCs w:val="20"/>
          <w:lang w:eastAsia="it-IT"/>
        </w:rPr>
        <w:t xml:space="preserve">E gridarono a gran voce: «Fino a quando, Sovrano, tu che sei santo e veritiero, non farai giustizia e non vendicherai il nostro sangue contro gli abitanti della terra?». </w:t>
      </w:r>
      <w:r w:rsidRPr="006D18CF">
        <w:rPr>
          <w:rFonts w:ascii="Arial" w:eastAsia="Times New Roman" w:hAnsi="Arial" w:cs="Arial"/>
          <w:sz w:val="24"/>
          <w:szCs w:val="20"/>
          <w:lang w:eastAsia="it-IT"/>
        </w:rPr>
        <w:t xml:space="preserve">Questo versetto va ben compreso. Anzi merita tutta la nostra attenzione: Ecco cosa gridano a grande voce i martiri per Cristo Gesù, martiri per essere stati fedeli alla sua Parola: </w:t>
      </w:r>
      <w:r w:rsidRPr="006D18CF">
        <w:rPr>
          <w:rFonts w:ascii="Arial" w:eastAsia="Times New Roman" w:hAnsi="Arial" w:cs="Arial"/>
          <w:i/>
          <w:iCs/>
          <w:sz w:val="24"/>
          <w:szCs w:val="20"/>
          <w:lang w:eastAsia="it-IT"/>
        </w:rPr>
        <w:t>“Fino a quando, Sovrano, tu che sei santo e veritiero, non farai giustizia e non vendicherai il nostro sangue contro gli abitanti della terra?”.</w:t>
      </w:r>
      <w:r w:rsidRPr="006D18CF">
        <w:rPr>
          <w:rFonts w:ascii="Arial" w:eastAsia="Times New Roman" w:hAnsi="Arial" w:cs="Arial"/>
          <w:sz w:val="24"/>
          <w:szCs w:val="20"/>
          <w:lang w:eastAsia="it-IT"/>
        </w:rPr>
        <w:t xml:space="preserve"> I martiri per Cristo chiedono a Lui giustizia e vedetta. Ma può un martire per Cristo chiedere a Cristo, che sulla croce chiese perdono al Padre per i suoi crocifissori? A Cristo, che subito dopo la sua gloriosa risurrezione mandò i suoi discepoli a predicare in Gerusalemme la conversione per il perdono dei peccati? A Gesù, che è il Figlio Unigenito del Dio che ha profetizzato per mezzo del profeta Ezechiele:</w:t>
      </w:r>
      <w:r w:rsidRPr="006D18CF">
        <w:rPr>
          <w:rFonts w:ascii="Arial" w:eastAsia="Times New Roman" w:hAnsi="Arial" w:cs="Arial"/>
          <w:i/>
          <w:iCs/>
          <w:sz w:val="24"/>
          <w:szCs w:val="20"/>
          <w:lang w:eastAsia="it-IT"/>
        </w:rPr>
        <w:t xml:space="preserve"> “Io non gode della morte di chi muore. Io non voglio la morte del peccatore, ma che si converta e viva”?</w:t>
      </w:r>
      <w:r w:rsidRPr="006D18CF">
        <w:rPr>
          <w:rFonts w:ascii="Arial" w:eastAsia="Times New Roman" w:hAnsi="Arial" w:cs="Arial"/>
          <w:sz w:val="24"/>
          <w:szCs w:val="20"/>
          <w:lang w:eastAsia="it-IT"/>
        </w:rPr>
        <w:t xml:space="preserve"> I martiri non possono volere se non ciò che Cristo Gesù vuole  e il Padre su vuole: la conversione in vista del perdono dei peccati. Questa richiesta di giustizia e di vendetta allora va intesa di giustizia e di vendetta che si compie nell’eternità, al momento della morte di ogni singola persona e alla fine del mondo come giudizio universale. Solo nell’eternità si farà perfetta giustizia e si opererà la vendetta, nel senso che agli empi, a coloro </w:t>
      </w:r>
      <w:r w:rsidRPr="006D18CF">
        <w:rPr>
          <w:rFonts w:ascii="Arial" w:eastAsia="Times New Roman" w:hAnsi="Arial" w:cs="Arial"/>
          <w:sz w:val="24"/>
          <w:szCs w:val="20"/>
          <w:lang w:eastAsia="it-IT"/>
        </w:rPr>
        <w:lastRenderedPageBreak/>
        <w:t xml:space="preserve">che sono morti da empi, verrà assegnata la perdizione eterna e una risurrezione di ignominia. Mentre ai martiri per Cristo una corona eterna di gloria nella beatitudine del cielo. Mentre un uomo è sulla terra, per lui sempre si deve chiedere la grazia della conversione per il perdono dei peccati. Questo vuole il Padre, questo vuole il Figlio, questo deve volere ogni discepolo di Gesù Signore. </w:t>
      </w:r>
    </w:p>
    <w:p w14:paraId="1BFECD8E"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Verso questa interpretazione ci orienta l’Apostolo Pietro nella sua Seconda Lettera: </w:t>
      </w:r>
    </w:p>
    <w:p w14:paraId="1920873F"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Questa, o carissimi, è già la seconda lettera che vi scrivo, e in tutte e due con i miei avvertimenti cerco di ridestare in voi il giusto modo di pensare, perché vi ricordiate delle parole già dette dai santi profeti e del precetto del Signore e salvatore, che gli apostoli vi hanno trasmesso.</w:t>
      </w:r>
    </w:p>
    <w:p w14:paraId="0FF13A61"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 xml:space="preserve">Questo anzitutto dovete sapere: negli ultimi giorni si farà avanti gente che si inganna e inganna gli altri e che si lascia dominare dalle proprie passioni. Diranno: «Dov’è la sua venuta, che egli ha promesso? Dal giorno in cui i nostri padri chiusero gli occhi, tutto rimane come al principio della creazione». Ma costoro volontariamente dimenticano che i cieli esistevano già da lungo tempo e che la terra, uscita dall’acqua e in mezzo all’acqua, ricevette la sua forma grazie alla parola di Dio, e che per le stesse ragioni il mondo di allora, sommerso dall’acqua, andò in rovina. Ora, i cieli e la terra attuali sono conservati dalla medesima Parola, riservati al fuoco per il giorno del giudizio e della rovina dei malvagi. Una cosa però non dovete perdere di vista, carissimi: davanti al Signore un solo giorno è come mille anni e mille anni come un solo giorno. Il Signore non ritarda nel compiere la sua promessa, anche se alcuni parlano di lentezza. Egli invece è magnanimo con voi, perché non vuole che alcuno si perda, ma che tutti abbiano modo di pentirsi. Il giorno del Signore verrà come un ladro; allora i cieli spariranno in un grande boato, gli elementi, consumati dal calore, si dissolveranno e la terra, con tutte le sue opere, sarà distrutta. </w:t>
      </w:r>
    </w:p>
    <w:p w14:paraId="34596172"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 xml:space="preserve">Dato che tutte queste cose dovranno finire in questo modo, quale deve essere la vostra vita nella santità della condotta e nelle preghiere, mentre aspettate e affrettate la venuta del giorno di Dio, nel quale i cieli in fiamme si dissolveranno e gli elementi incendiati fonderanno! Noi infatti, secondo la sua promessa, aspettiamo nuovi cieli e una terra nuova, nei quali abita la giustizia. Perciò, carissimi, nell’attesa di questi eventi, fate di tutto perché Dio vi trovi in pace, senza colpa e senza macchia. La magnanimità del Signore nostro consideratela come salvezza: così vi ha scritto anche il nostro carissimo fratello Paolo, secondo la sapienza che gli è stata data, come in tutte le lettere, nelle quali egli parla di queste cose. In esse vi sono alcuni punti difficili da comprendere, che gli ignoranti e gli incerti travisano, al pari delle altre Scritture, per loro propria rovina. Voi dunque, carissimi, siete stati avvertiti: state bene attenti a non venir meno nella vostra fermezza, travolti anche voi dall’errore dei malvagi. Crescete invece nella grazia e nella conoscenza del Signore nostro e salvatore Gesù Cristo. A lui la gloria, ora e nel giorno dell’eternità. Amen (2 Pt 3,1-18). </w:t>
      </w:r>
    </w:p>
    <w:p w14:paraId="63FC33D2"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La giustizia e la vendetta si compiranno solo nell’eternità. La terra è invece il luogo della predicazione del Vangelo in vista della conversione e del perdono dei </w:t>
      </w:r>
      <w:r w:rsidRPr="006D18CF">
        <w:rPr>
          <w:rFonts w:ascii="Arial" w:eastAsia="Times New Roman" w:hAnsi="Arial" w:cs="Arial"/>
          <w:sz w:val="24"/>
          <w:szCs w:val="20"/>
          <w:lang w:eastAsia="it-IT"/>
        </w:rPr>
        <w:lastRenderedPageBreak/>
        <w:t>peccati, della nuova nascita da acqua e da Spirito Santo al fine di divenire nuove creature in Cristo, per vivere di Cristo, in Cristo, con Cristo.</w:t>
      </w:r>
    </w:p>
    <w:p w14:paraId="5D5CDE39"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Oggi questa verità è stata cancellata. Si è abolita la giustizia e la vendetta eterna di Cristo Gesù, cioè la separazione eterna tra giusti ed empi, perché si è abolita sulla terra sia la verità del peccato e sia la verità del bene e del male. Non esistendo più il male, non esiste il peccato, non esistendo il peccato non esiste l’empietà e neanche la giustizia. Cosa allora esiste? Neanche la misericordia di Dio esiste. Esiste solo la volontà di Dio di accogliere tutti nel regno dei cieli. Cosa produce questa falsa fede? Che si vuole anche sulla terra la stessa regola di accoglienza. Come Cristo nel regno eterno accoglierà tutti, così la Chiesa deve accogliere tutti. Senza più predicare il Vangelo e senza più chiede la conversione per il perdono dei peccati. Anzi oggi sono molti coloro che sono giunti a benedire anche il peccato. </w:t>
      </w:r>
    </w:p>
    <w:p w14:paraId="4EC60FDE" w14:textId="77777777" w:rsidR="006D18CF" w:rsidRPr="006D18CF" w:rsidRDefault="006D18CF" w:rsidP="006D18CF">
      <w:pPr>
        <w:autoSpaceDE w:val="0"/>
        <w:autoSpaceDN w:val="0"/>
        <w:adjustRightInd w:val="0"/>
        <w:spacing w:line="240" w:lineRule="auto"/>
        <w:jc w:val="both"/>
        <w:rPr>
          <w:rFonts w:ascii="Greek" w:eastAsia="Times New Roman" w:hAnsi="Greek" w:cs="Greek"/>
          <w:sz w:val="26"/>
          <w:szCs w:val="26"/>
          <w:lang w:val="la-Latn" w:eastAsia="it-IT"/>
        </w:rPr>
      </w:pPr>
      <w:r w:rsidRPr="006D18CF">
        <w:rPr>
          <w:rFonts w:ascii="Arial" w:eastAsia="Times New Roman" w:hAnsi="Arial" w:cs="Arial"/>
          <w:b/>
          <w:bCs/>
          <w:sz w:val="24"/>
          <w:szCs w:val="20"/>
          <w:lang w:eastAsia="it-IT"/>
        </w:rPr>
        <w:t>V 6,11</w:t>
      </w:r>
      <w:r w:rsidRPr="006D18CF">
        <w:rPr>
          <w:rFonts w:ascii="Arial" w:eastAsia="Times New Roman" w:hAnsi="Arial" w:cs="Arial"/>
          <w:sz w:val="24"/>
          <w:szCs w:val="20"/>
          <w:lang w:eastAsia="it-IT"/>
        </w:rPr>
        <w:t xml:space="preserve"> </w:t>
      </w:r>
      <w:bookmarkStart w:id="234" w:name="_Hlk135990745"/>
      <w:r w:rsidRPr="006D18CF">
        <w:rPr>
          <w:rFonts w:ascii="Arial" w:eastAsia="Times New Roman" w:hAnsi="Arial" w:cs="Arial"/>
          <w:sz w:val="24"/>
          <w:szCs w:val="20"/>
          <w:lang w:eastAsia="it-IT"/>
        </w:rPr>
        <w:t xml:space="preserve">Allora venne data a ciascuno di loro una veste candida e fu detto loro di pazientare ancora un poco, finché fosse completo il numero dei loro compagni di servizio e dei loro fratelli, che dovevano essere uccisi come loro. </w:t>
      </w:r>
      <w:bookmarkEnd w:id="234"/>
      <w:r w:rsidRPr="006D18CF">
        <w:rPr>
          <w:rFonts w:ascii="Arial" w:eastAsia="Times New Roman" w:hAnsi="Arial" w:cs="Arial"/>
          <w:sz w:val="24"/>
          <w:szCs w:val="24"/>
          <w:lang w:val="la-Latn" w:eastAsia="it-IT"/>
        </w:rPr>
        <w:t>Et datae sunt illis singulae stolae albae et dictum est illis ut requiescerent tempus adhuc modicum donec impleantur conservi eorum et fratres eorum qui interficiendi sunt sicut et illi</w:t>
      </w:r>
      <w:r w:rsidRPr="006D18CF">
        <w:rPr>
          <w:rFonts w:ascii="Arial" w:eastAsia="Times New Roman" w:hAnsi="Arial" w:cs="Arial"/>
          <w:sz w:val="24"/>
          <w:szCs w:val="24"/>
          <w:lang w:eastAsia="it-IT"/>
        </w:rPr>
        <w:t xml:space="preserve">. </w:t>
      </w:r>
      <w:r w:rsidRPr="006D18CF">
        <w:rPr>
          <w:rFonts w:ascii="Greek" w:eastAsia="Times New Roman" w:hAnsi="Greek" w:cs="Greek"/>
          <w:sz w:val="26"/>
          <w:szCs w:val="26"/>
          <w:lang w:val="la-Latn" w:eastAsia="it-IT"/>
        </w:rPr>
        <w:t>Kaˆ ™dÒqh aÙto‹j ˜k£stJ stol¾ leuk», kaˆ ™rršqh aÙto‹j †na ¢napaÚsontai œti crÒnon mikrÒn, ›wj plhrwqîsin kaˆ oƒ sÚndouloi aÙtîn kaˆ oƒ ¢delfoˆ aÙtîn oƒ mšllontej ¢poktšnnesqai æj kaˆ aÙto….</w:t>
      </w:r>
    </w:p>
    <w:p w14:paraId="1F5B855A"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0"/>
          <w:lang w:eastAsia="it-IT"/>
        </w:rPr>
      </w:pPr>
      <w:r w:rsidRPr="006D18CF">
        <w:rPr>
          <w:rFonts w:ascii="Arial" w:eastAsia="Times New Roman" w:hAnsi="Arial" w:cs="Arial"/>
          <w:b/>
          <w:bCs/>
          <w:sz w:val="24"/>
          <w:szCs w:val="20"/>
          <w:lang w:eastAsia="it-IT"/>
        </w:rPr>
        <w:t xml:space="preserve">Allora venne data a ciascuno di loro una veste candida e fu detto loro di pazientare ancora un poco, finché fosse completo il numero dei loro compagni di servizio e dei loro fratelli, che dovevano essere uccisi come loro. </w:t>
      </w:r>
      <w:r w:rsidRPr="006D18CF">
        <w:rPr>
          <w:rFonts w:ascii="Arial" w:eastAsia="Times New Roman" w:hAnsi="Arial" w:cs="Arial"/>
          <w:sz w:val="24"/>
          <w:szCs w:val="20"/>
          <w:lang w:eastAsia="it-IT"/>
        </w:rPr>
        <w:t xml:space="preserve">A quanti chiedono a Gesù che affretti la fine della storia e venga sulla terra per il Giudizio Universale, nel quale verrà fatta ogni giustizia e verrà anche operata la vendetta con la separazione eterna tra giusti ed empi, viene data a ciascuno una veste candida e viene detto loro di pazientare ancora un poco. </w:t>
      </w:r>
    </w:p>
    <w:p w14:paraId="15178F09"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Perché si deve pazientare o perché ancora Gesù non può operare la fine del tempo e della storia? Devono pazientare finché non sia completo il numero dei loro compagni di servizio e dei loro fratelli che devono essere uccisi come loro. Con questa rivelazione la terra diviene il luogo nel quale si creano i martiri. Quanti saranno i martiri di tutto il tempo della storia? Il numero non viene indicato. Sappiamo però che quando questo numero si sarà compiuto, allora sarà il giorno della Parusia e il giorno del giudizio e della vendetta. </w:t>
      </w:r>
    </w:p>
    <w:p w14:paraId="43D70EBB"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Con questa rivelazione viene indicato il martirio come vera via della vita eterna. Cosa comporta allora questa verità? Comporta una visione nuova sul martirio. Esso non è vittoria del mondo sul discepolo di Gesù. Con il martirio si pone il mondo a servizio della purissima fede. Poiché Satana conosce questa verità perché continua a fare martiri i fedeli in Cristo Gesù? Continua perché spera che qualcuno rinneghi Gesù Signore e lui ne possa fare un discepolo del suo regno di tenebre. Ha tentato il Figlio di Dio per farlo cadere, tenterà ogni altro suo discepolo per lo stesso fine.</w:t>
      </w:r>
    </w:p>
    <w:p w14:paraId="2C5CFA32"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lastRenderedPageBreak/>
        <w:t xml:space="preserve">Dopo questa rivelazione i discepoli di Gesù sanno che il martirio per Cristo non è via straordinaria, è via ordinaria. Il conseguimento della palma del martirio è la via di tutti e non di alcuni. Possiamo dire che siamo chiamati per essere martiri. È questa la vocazione universale di ogni discepolo di Gesù. Questa vocazione ognuno la deve vivere in pienezza di fede, di carità, di speranza, confortato dalla preghiera, dalla grazia, dalla fortezza dello Spirito Santo. </w:t>
      </w:r>
    </w:p>
    <w:p w14:paraId="05F716FA" w14:textId="77777777" w:rsidR="006D18CF" w:rsidRPr="006D18CF" w:rsidRDefault="006D18CF" w:rsidP="006D18CF">
      <w:pPr>
        <w:spacing w:line="240" w:lineRule="auto"/>
        <w:jc w:val="both"/>
        <w:rPr>
          <w:rFonts w:ascii="Greek" w:eastAsia="Times New Roman" w:hAnsi="Greek" w:cs="Greek"/>
          <w:sz w:val="26"/>
          <w:szCs w:val="26"/>
          <w:lang w:val="la-Latn" w:eastAsia="it-IT"/>
        </w:rPr>
      </w:pPr>
      <w:r w:rsidRPr="006D18CF">
        <w:rPr>
          <w:rFonts w:ascii="Arial" w:eastAsia="Times New Roman" w:hAnsi="Arial" w:cs="Arial"/>
          <w:b/>
          <w:bCs/>
          <w:sz w:val="24"/>
          <w:szCs w:val="20"/>
          <w:lang w:eastAsia="it-IT"/>
        </w:rPr>
        <w:t>V 6,12</w:t>
      </w:r>
      <w:r w:rsidRPr="006D18CF">
        <w:rPr>
          <w:rFonts w:ascii="Arial" w:eastAsia="Times New Roman" w:hAnsi="Arial" w:cs="Arial"/>
          <w:sz w:val="24"/>
          <w:szCs w:val="20"/>
          <w:lang w:eastAsia="it-IT"/>
        </w:rPr>
        <w:t xml:space="preserve"> </w:t>
      </w:r>
      <w:bookmarkStart w:id="235" w:name="_Hlk135990769"/>
      <w:r w:rsidRPr="006D18CF">
        <w:rPr>
          <w:rFonts w:ascii="Arial" w:eastAsia="Times New Roman" w:hAnsi="Arial" w:cs="Arial"/>
          <w:sz w:val="24"/>
          <w:szCs w:val="20"/>
          <w:lang w:eastAsia="it-IT"/>
        </w:rPr>
        <w:t xml:space="preserve">E vidi, quando l’Agnello aprì il sesto sigillo, e vi fu un violento terremoto. </w:t>
      </w:r>
      <w:r w:rsidRPr="006D18CF">
        <w:rPr>
          <w:rFonts w:ascii="Arial" w:eastAsia="Times New Roman" w:hAnsi="Arial" w:cs="Arial"/>
          <w:sz w:val="24"/>
          <w:szCs w:val="20"/>
          <w:lang w:val="fr-FR" w:eastAsia="it-IT"/>
        </w:rPr>
        <w:t xml:space="preserve">Il </w:t>
      </w:r>
      <w:r w:rsidRPr="006D18CF">
        <w:rPr>
          <w:rFonts w:ascii="Arial" w:eastAsia="Times New Roman" w:hAnsi="Arial" w:cs="Arial"/>
          <w:sz w:val="24"/>
          <w:szCs w:val="20"/>
          <w:lang w:eastAsia="it-IT"/>
        </w:rPr>
        <w:t>sole divenne nero come un sacco di crine, la luna diventò tutta simile a sangue</w:t>
      </w:r>
      <w:r w:rsidRPr="006D18CF">
        <w:rPr>
          <w:rFonts w:ascii="Arial" w:eastAsia="Times New Roman" w:hAnsi="Arial" w:cs="Arial"/>
          <w:sz w:val="24"/>
          <w:szCs w:val="20"/>
          <w:lang w:val="fr-FR" w:eastAsia="it-IT"/>
        </w:rPr>
        <w:t xml:space="preserve">… </w:t>
      </w:r>
      <w:bookmarkEnd w:id="235"/>
      <w:r w:rsidRPr="006D18CF">
        <w:rPr>
          <w:rFonts w:ascii="Arial" w:eastAsia="Times New Roman" w:hAnsi="Arial" w:cs="Arial"/>
          <w:sz w:val="24"/>
          <w:szCs w:val="24"/>
          <w:lang w:val="la-Latn" w:eastAsia="it-IT"/>
        </w:rPr>
        <w:t>et vidi cum aperuisset sigillum sextum et terraemotus factus est magnus et sol factus est niger tamquam saccus cilicinus et luna tota facta est sicut sanguis</w:t>
      </w:r>
      <w:r w:rsidRPr="006D18CF">
        <w:rPr>
          <w:rFonts w:ascii="Arial" w:eastAsia="Times New Roman" w:hAnsi="Arial" w:cs="Arial"/>
          <w:sz w:val="24"/>
          <w:szCs w:val="24"/>
          <w:lang w:val="fr-FR" w:eastAsia="it-IT"/>
        </w:rPr>
        <w:t xml:space="preserve">… </w:t>
      </w:r>
      <w:r w:rsidRPr="006D18CF">
        <w:rPr>
          <w:rFonts w:ascii="Greek" w:eastAsia="Times New Roman" w:hAnsi="Greek" w:cs="Greek"/>
          <w:sz w:val="26"/>
          <w:szCs w:val="26"/>
          <w:lang w:val="la-Latn" w:eastAsia="it-IT"/>
        </w:rPr>
        <w:t>Kaˆ edon Óte ½noixen t¾n sfrag‹da t¾n ›kthn, kaˆ seismÕj mšgaj ™gšneto, kaˆ Ð ¼lioj ™gšneto mšlaj æj s£kkoj tr…cinoj, kaˆ ¹ sel»nh Ólh ™gšneto æj aŒma,</w:t>
      </w:r>
    </w:p>
    <w:p w14:paraId="73391AE2"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0"/>
          <w:lang w:eastAsia="it-IT"/>
        </w:rPr>
      </w:pPr>
      <w:r w:rsidRPr="006D18CF">
        <w:rPr>
          <w:rFonts w:ascii="Arial" w:eastAsia="Times New Roman" w:hAnsi="Arial" w:cs="Arial"/>
          <w:b/>
          <w:bCs/>
          <w:sz w:val="24"/>
          <w:szCs w:val="20"/>
          <w:lang w:eastAsia="it-IT"/>
        </w:rPr>
        <w:t xml:space="preserve">E vidi, quando l’Agnello aprì il sesto sigillo, e vi fu un violento terremoto. </w:t>
      </w:r>
      <w:bookmarkStart w:id="236" w:name="_Hlk136116168"/>
      <w:r w:rsidRPr="006D18CF">
        <w:rPr>
          <w:rFonts w:ascii="Arial" w:eastAsia="Times New Roman" w:hAnsi="Arial" w:cs="Arial"/>
          <w:b/>
          <w:bCs/>
          <w:sz w:val="24"/>
          <w:szCs w:val="20"/>
          <w:lang w:eastAsia="it-IT"/>
        </w:rPr>
        <w:t>Il sole divenne nero come un sacco di crine, la luna diventò tutta simile a sangue</w:t>
      </w:r>
      <w:bookmarkEnd w:id="236"/>
      <w:r w:rsidRPr="006D18CF">
        <w:rPr>
          <w:rFonts w:ascii="Arial" w:eastAsia="Times New Roman" w:hAnsi="Arial" w:cs="Arial"/>
          <w:b/>
          <w:bCs/>
          <w:sz w:val="24"/>
          <w:szCs w:val="20"/>
          <w:lang w:eastAsia="it-IT"/>
        </w:rPr>
        <w:t xml:space="preserve">… </w:t>
      </w:r>
      <w:r w:rsidRPr="006D18CF">
        <w:rPr>
          <w:rFonts w:ascii="Arial" w:eastAsia="Times New Roman" w:hAnsi="Arial" w:cs="Arial"/>
          <w:sz w:val="24"/>
          <w:szCs w:val="20"/>
          <w:lang w:eastAsia="it-IT"/>
        </w:rPr>
        <w:t>Si apre ora il sesto sigillo. Finora tutto avveniva sulla terra per mezzo dell’uomo. Ora anche la terra e il cielo manifestano la loro potenza distruttrice a cui sono stati sottoposti dal peccato dell’uomo. Ecco alcuni riferimenti biblici:</w:t>
      </w:r>
    </w:p>
    <w:p w14:paraId="70C9346E"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Parole di Amos, che era allevatore di pecore, di Tekòa, il quale ebbe visioni riguardo a Israele, al tempo di Ozia, re di Giuda, e al tempo di Geroboamo, figlio di Ioas, re d’Israele, due anni prima del terremoto (Am 1,1). “Ecco ciò che mi fece vedere il Signore Dio: era un canestro di frutta matura. Egli domandò: «Che cosa vedi, Amos?». Io risposi: «Un canestro di frutta matura». Il Signore mi disse: «È maturata la fine per il mio popolo, Israele; non gli perdonerò più. In quel giorno i canti del tempio diventeranno lamenti. Oracolo del Signore Dio. Numerosi i cadaveri, gettati dovunque. Silenzio! Ascoltate questo, voi che calpestate il povero e sterminate gli umili del paese, voi che dite: “Quando sarà passato il novilunio e si potrà vendere il grano? E il sabato, perché si possa smerciare il frumento, diminuendo l’efa e aumentando il siclo e usando bilance false, per comprare con denaro gli indigenti e il povero per un paio di sandali? Venderemo anche lo scarto del grano”».</w:t>
      </w:r>
    </w:p>
    <w:p w14:paraId="71ED4230"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Il Signore lo giura per il vanto di Giacobbe: «Certo, non dimenticherò mai tutte le loro opere. Non trema forse per questo la terra, sono in lutto tutti i suoi abitanti, si solleva tutta come il Nilo, si agita e si abbassa come il Nilo d’Egitto? In quel giorno – oracolo del Signore Dio – farò tramontare il sole a mezzogiorno e oscurerò la terra in pieno giorno! Cambierò le vostre feste in lutto e tutti i vostri canti in lamento: farò vestire ad ogni fianco il sacco, farò radere tutte le teste: ne farò come un lutto per un figlio unico e la sua fine sarà come un giorno d’amarezza.</w:t>
      </w:r>
    </w:p>
    <w:p w14:paraId="361130BC"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 xml:space="preserve">Ecco, verranno giorni – oracolo del Signore Dio – in cui manderò la fame nel paese; non fame di pane né sete di acqua, ma di ascoltare le parole del Signore». Allora andranno errando da un mare all’altro e vagheranno da settentrione a oriente, per cercare la parola del Signore, ma non la troveranno. In quel giorno verranno meno per la sete le belle fanciulle e i giovani. Quelli che giurano per il </w:t>
      </w:r>
      <w:r w:rsidRPr="006D18CF">
        <w:rPr>
          <w:rFonts w:ascii="Arial" w:eastAsia="Times New Roman" w:hAnsi="Arial" w:cs="Arial"/>
          <w:i/>
          <w:iCs/>
          <w:sz w:val="24"/>
          <w:szCs w:val="20"/>
          <w:lang w:eastAsia="it-IT"/>
        </w:rPr>
        <w:lastRenderedPageBreak/>
        <w:t xml:space="preserve">peccato di Samaria e dicono: «Viva il tuo Dio, Dan!», oppure: «Viva la via sacra per Bersabea!», cadranno senza più rialzarsi! (An 8,8-14). </w:t>
      </w:r>
    </w:p>
    <w:p w14:paraId="4C877B88"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 xml:space="preserve">Mentre Gesù, uscito dal tempio, se ne andava, gli si avvicinarono i suoi discepoli per fargli osservare le costruzioni del tempio. Egli disse loro: «Non vedete tutte queste cose? In verità io vi dico: non sarà lasciata qui pietra su pietra che non sarà distrutta». Al monte degli Ulivi poi, sedutosi, i discepoli gli si avvicinarono e, in disparte, gli dissero: «Di’ a noi quando accadranno queste cose e quale sarà il segno della tua venuta e della fine del mondo». Gesù rispose loro: «Badate che nessuno vi inganni! Molti infatti verranno nel mio nome, dicendo: “Io sono il Cristo”, e trarranno molti in inganno. E sentirete di guerre e di rumori di guerre. Guardate di non allarmarvi, perché deve avvenire, ma non è ancora la fine. Si solleverà infatti nazione contro nazione e regno contro regno; vi saranno carestie e terremoti in vari luoghi: ma tutto questo è solo l’inizio dei dolori. </w:t>
      </w:r>
    </w:p>
    <w:p w14:paraId="049AE514"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 xml:space="preserve">Allora vi abbandoneranno alla tribolazione e vi uccideranno, e sarete odiati da tutti i popoli a causa del mio nome. Molti ne resteranno scandalizzati, e si tradiranno e odieranno a vicenda. Sorgeranno molti falsi profeti e inganneranno molti; per il dilagare dell’iniquità, si raffredderà l’amore di molti. Ma chi avrà perseverato fino alla fine sarà salvato. Questo vangelo del Regno sarà annunciato in tutto il mondo, perché ne sia data testimonianza a tutti i popoli; e allora verrà la fine. Quando dunque vedrete presente nel luogo santo l’abominio della devastazione, di cui parlò il profeta Daniele – chi legge, comprenda –, allora quelli che sono in Giudea fuggano sui monti, chi si trova sulla terrazza non scenda a prendere le cose di casa sua, e chi si trova nel campo non torni indietro a prendere il suo mantello. In quei giorni guai alle donne incinte e a quelle che allattano! </w:t>
      </w:r>
    </w:p>
    <w:p w14:paraId="4552ED7B"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Pregate che la vostra fuga non accada d’inverno o di sabato. Poiché vi sarà allora una tribolazione grande, quale non vi è mai stata dall’inizio del mondo fino ad ora, né mai più vi sarà. E se quei giorni non fossero abbreviati, nessuno si salverebbe; ma, grazie agli eletti, quei giorni saranno abbreviati.  Allora, se qualcuno vi dirà: “Ecco, il Cristo è qui”, oppure: “È là”, non credeteci; perché sorgeranno falsi cristi e falsi profeti e faranno grandi segni e miracoli, così da ingannare, se possibile, anche gli eletti. Ecco, io ve l’ho predetto.</w:t>
      </w:r>
    </w:p>
    <w:p w14:paraId="196D70E3"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 xml:space="preserve">Se dunque vi diranno: “Ecco, è nel deserto”, non andateci; “Ecco, è in casa”, non credeteci. Infatti, come la folgore viene da oriente e brilla fino a occidente, così sarà la venuta del Figlio dell’uomo. Dovunque sia il cadavere, lì si raduneranno gli avvoltoi. Subito dopo la tribolazione di quei giorni, il sole si oscurerà, la luna non darà più la sua luce, le stelle cadranno dal cielo e le potenze dei cieli saranno sconvolte. Allora comparirà in cielo il segno del Figlio dell’uomo e allora si batteranno il petto tutte le tribù della terra, e vedranno il Figlio dell’uomo venire sulle nubi del cielo con grande potenza e gloria. Egli manderà i suoi angeli, con una grande tromba, ed essi raduneranno i suoi eletti dai quattro venti, da un estremo all’altro dei cieli (Mt 24,1-31). </w:t>
      </w:r>
    </w:p>
    <w:p w14:paraId="169068D8"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Nel linguaggio apocalittico dell’Antico Testamento, molte di queste immagini hanno un solo fine: attestare la straordinaria  azione del Signore o per giudicare </w:t>
      </w:r>
      <w:r w:rsidRPr="006D18CF">
        <w:rPr>
          <w:rFonts w:ascii="Arial" w:eastAsia="Times New Roman" w:hAnsi="Arial" w:cs="Arial"/>
          <w:sz w:val="24"/>
          <w:szCs w:val="20"/>
          <w:lang w:eastAsia="it-IT"/>
        </w:rPr>
        <w:lastRenderedPageBreak/>
        <w:t xml:space="preserve">il mondo o per la salvezza del suo popolo. Con queste immagine il Signore Dio attestare di essere Lui il solo Onnipotente, il Signore che stravolgere l’intera creazione, il solo che può ridurre a nulla tutte le cose che sono allo stesso modo che dal nulla, cioè da materia non preesistente le ha chiamate all’esistenza con la sua Onnipotente Parola. Questi stravolgimenti non sono il segno della venuta del Figlio dell’uomo. Questi verrà quando apparirà sulle nubi del cielo. Quando tutto il mondo lo vedrà in ogni luogo allo stesso istante, senza che nessuno possa dire ad un altro che Li sta venendo, allo stesso modo che nessuno potrà mai dire ad un altro. </w:t>
      </w:r>
      <w:r w:rsidRPr="006D18CF">
        <w:rPr>
          <w:rFonts w:ascii="Arial" w:eastAsia="Times New Roman" w:hAnsi="Arial" w:cs="Arial"/>
          <w:i/>
          <w:iCs/>
          <w:sz w:val="24"/>
          <w:szCs w:val="20"/>
          <w:lang w:eastAsia="it-IT"/>
        </w:rPr>
        <w:t>“Guarda, là c’è un fulmine”</w:t>
      </w:r>
      <w:r w:rsidRPr="006D18CF">
        <w:rPr>
          <w:rFonts w:ascii="Arial" w:eastAsia="Times New Roman" w:hAnsi="Arial" w:cs="Arial"/>
          <w:sz w:val="24"/>
          <w:szCs w:val="20"/>
          <w:lang w:eastAsia="it-IT"/>
        </w:rPr>
        <w:t>. In un istante il fulmine appare e un istante dopo è già scomparso. Di questa immagine si serve il Signore Gesù perché nessun uomo venga ingannato da un altro uomo.</w:t>
      </w:r>
    </w:p>
    <w:p w14:paraId="3D12D8AC"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È anche verità rivelata che quando Gesù Signore apparirà sulle nubi del cielo allora vi saranno cieli nuovi e terra nuova. In cosa realmente consistano cieli nuovi e terra nuova non è stato rivelato e di conseguenza nessuno neanche può immagine cosa realmente avverrà. L’Apocalisse parla della Nuova Gerusalemme per i beati e dello stagno di fuoco e zolfo per i dannati. Altro non dice e neanche noi possiamo dire altro. Immaginare e fantasticare a nulla serve. Che  il sole divenne nero come un sacco di crine, la luna diventi tutta simile a sangue esprime qualcosa di terrificante. Tuttavia non possiamo andare oltre l’immagine. Ce lo chiede la natura delle immagini dal sapore apocalittico. </w:t>
      </w:r>
    </w:p>
    <w:p w14:paraId="170F0CCA" w14:textId="77777777" w:rsidR="006D18CF" w:rsidRPr="006D18CF" w:rsidRDefault="006D18CF" w:rsidP="006D18CF">
      <w:pPr>
        <w:spacing w:line="240" w:lineRule="auto"/>
        <w:jc w:val="both"/>
        <w:rPr>
          <w:rFonts w:ascii="Greek" w:eastAsia="Times New Roman" w:hAnsi="Greek" w:cs="Greek"/>
          <w:sz w:val="26"/>
          <w:szCs w:val="26"/>
          <w:lang w:val="la-Latn" w:eastAsia="it-IT"/>
        </w:rPr>
      </w:pPr>
      <w:r w:rsidRPr="006D18CF">
        <w:rPr>
          <w:rFonts w:ascii="Arial" w:eastAsia="Times New Roman" w:hAnsi="Arial" w:cs="Arial"/>
          <w:b/>
          <w:bCs/>
          <w:sz w:val="24"/>
          <w:szCs w:val="20"/>
          <w:lang w:eastAsia="it-IT"/>
        </w:rPr>
        <w:t>V 6,13</w:t>
      </w:r>
      <w:r w:rsidRPr="006D18CF">
        <w:rPr>
          <w:rFonts w:ascii="Arial" w:eastAsia="Times New Roman" w:hAnsi="Arial" w:cs="Arial"/>
          <w:sz w:val="24"/>
          <w:szCs w:val="20"/>
          <w:lang w:eastAsia="it-IT"/>
        </w:rPr>
        <w:t xml:space="preserve"> </w:t>
      </w:r>
      <w:bookmarkStart w:id="237" w:name="_Hlk135990789"/>
      <w:r w:rsidRPr="006D18CF">
        <w:rPr>
          <w:rFonts w:ascii="Arial" w:eastAsia="Times New Roman" w:hAnsi="Arial" w:cs="Arial"/>
          <w:sz w:val="24"/>
          <w:szCs w:val="20"/>
          <w:lang w:eastAsia="it-IT"/>
        </w:rPr>
        <w:t xml:space="preserve">le stelle del cielo si abbatterono sopra la terra, come un albero di fichi, sbattuto dalla bufera, lascia cadere i frutti non ancora maturi. </w:t>
      </w:r>
      <w:bookmarkEnd w:id="237"/>
      <w:r w:rsidRPr="006D18CF">
        <w:rPr>
          <w:rFonts w:ascii="Arial" w:eastAsia="Times New Roman" w:hAnsi="Arial" w:cs="Arial"/>
          <w:sz w:val="24"/>
          <w:szCs w:val="24"/>
          <w:lang w:val="la-Latn" w:eastAsia="it-IT"/>
        </w:rPr>
        <w:t>Et stellae caeli ceciderunt super terram sicut ficus mittit grossos suos cum vento magno movetur</w:t>
      </w:r>
      <w:r w:rsidRPr="006D18CF">
        <w:rPr>
          <w:rFonts w:ascii="Arial" w:eastAsia="Times New Roman" w:hAnsi="Arial" w:cs="Arial"/>
          <w:sz w:val="24"/>
          <w:szCs w:val="24"/>
          <w:lang w:eastAsia="it-IT"/>
        </w:rPr>
        <w:t xml:space="preserve">. </w:t>
      </w:r>
      <w:r w:rsidRPr="006D18CF">
        <w:rPr>
          <w:rFonts w:ascii="Greek" w:eastAsia="Times New Roman" w:hAnsi="Greek" w:cs="Greek"/>
          <w:sz w:val="26"/>
          <w:szCs w:val="26"/>
          <w:lang w:val="la-Latn" w:eastAsia="it-IT"/>
        </w:rPr>
        <w:t>Kaˆ oƒ ¢stšrej toà oÙranoà œpesan e„j t¾n gÁn, æj sukÁ b£llei toÝj ÑlÚnqouj aÙtÁj ØpÕ ¢nšmou meg£lou seiomšnh,</w:t>
      </w:r>
    </w:p>
    <w:p w14:paraId="376A4DBE"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0"/>
          <w:lang w:eastAsia="it-IT"/>
        </w:rPr>
      </w:pPr>
      <w:r w:rsidRPr="006D18CF">
        <w:rPr>
          <w:rFonts w:ascii="Arial" w:eastAsia="Times New Roman" w:hAnsi="Arial" w:cs="Arial"/>
          <w:b/>
          <w:bCs/>
          <w:sz w:val="24"/>
          <w:szCs w:val="20"/>
          <w:lang w:eastAsia="it-IT"/>
        </w:rPr>
        <w:t xml:space="preserve">Le stelle del cielo si abbatterono sopra la terra, come un albero di fichi, sbattuto dalla bufera, lascia cadere i frutti non ancora maturi. </w:t>
      </w:r>
      <w:r w:rsidRPr="006D18CF">
        <w:rPr>
          <w:rFonts w:ascii="Arial" w:eastAsia="Times New Roman" w:hAnsi="Arial" w:cs="Arial"/>
          <w:sz w:val="24"/>
          <w:szCs w:val="20"/>
          <w:lang w:eastAsia="it-IT"/>
        </w:rPr>
        <w:t>Non solo la terra, il sole e la luna si pongono in agitazione. L’Apostolo Giovanni vede che anche le stelle del cielo si sono abbattute sopra la terra, come un albero di fichi, sbattuto dalla bufera, lascia cadere i frutti non ancora maturi. Che siano immagini dal sapore apocalittico lo attesta il fatto che se fossero segni della fine del mondo, il Libro dell’Apocalisse dovrebbe chiudersi con la storia e passare subito alla descrizione della Gerusalemme del cielo. Invece vi sono ancora sette trombe, sete guai, sette segni, sette coppe. Ancora per l’Apostolo Giovanni è solo l’inizio della visione della storia. Allora qual è il significato di quanto lui sta vedendo?</w:t>
      </w:r>
    </w:p>
    <w:p w14:paraId="043539E2"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 Il Signore è uno solo: il Signore scende nella storia per giudicare uomini, popoli e nazioni. Sappiamo che quando il Signore scende nella storia, altro che sconvolgimento del cielo e della terra. La sua ira è come fuoco che divampa e può ridurre l’esistente in un ammasso di cenere. Ecco il profeta Sofonia che descrive il giorno della venuta del Signore, non alla fine del mondo, ma nella storia, al fine di raddrizzarla perché la dilagante idolatria e immoralità non la consumi, come la sta consumando ai nostri giorni.</w:t>
      </w:r>
    </w:p>
    <w:p w14:paraId="08FA4E00"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 xml:space="preserve">Parola del Signore che fu rivolta a Sofonia, figlio di Cusì, figlio di Godolia, figlio di Amaria, figlio di Ezechia, al tempo di Giosia, figlio di Amon, re di Giuda. «Tutto farò sparire dalla terra. Oracolo del Signore. Distruggerò uomini e bestie; </w:t>
      </w:r>
      <w:r w:rsidRPr="006D18CF">
        <w:rPr>
          <w:rFonts w:ascii="Arial" w:eastAsia="Times New Roman" w:hAnsi="Arial" w:cs="Arial"/>
          <w:i/>
          <w:iCs/>
          <w:sz w:val="24"/>
          <w:szCs w:val="20"/>
          <w:lang w:eastAsia="it-IT"/>
        </w:rPr>
        <w:lastRenderedPageBreak/>
        <w:t xml:space="preserve">distruggerò gli uccelli del cielo e i pesci del mare, farò inciampare i malvagi, eliminerò l’uomo dalla terra. Oracolo del Signore. Stenderò la mano su Giuda e  su tutti gli abitanti di Gerusalemme; eliminerò da questo luogo quello che resta di Baal e il nome degli addetti ai culti insieme ai sacerdoti, quelli che sui tetti si prostrano davanti all’esercito celeste e quelli che si prostrano giurando per il Signore, e poi giurano per Milcom, quelli che si allontanano dal seguire il Signore, che non lo cercano né lo consultano». </w:t>
      </w:r>
    </w:p>
    <w:p w14:paraId="058F00A3"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Silenzio, alla presenza del Signore Dio, perché il giorno del Signore è vicino, perché il Signore ha preparato un sacrificio, ha purificato i suoi invitati. «Nel giorno del sacrificio del Signore, io punirò i capi e i figli di re e quanti vestono alla moda straniera; punirò in quel giorno chiunque salta la soglia, chi riempie di rapine e di frodi il palazzo del suo padrone. In quel giorno – oracolo del Signore – grida d’aiuto verranno dalla porta dei Pesci, ululati dal quartiere nuovo e grande fragore dai colli. Urlate, abitanti del Mortaio, poiché tutta la turba dei mercanti è finita, tutti i pesatori dell’argento sono sterminati. In quel tempo perlustrerò Gerusalemme con lanterne e farò giustizia di quegli uomini che, riposando come vino sulla feccia, pensano: “Il Signore non fa né bene né male”. I loro beni saranno saccheggiati e le loro case distrutte. Costruiranno case ma non le abiteranno, pianteranno viti, ma non ne berranno il vino».</w:t>
      </w:r>
    </w:p>
    <w:p w14:paraId="5A182E40"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 xml:space="preserve">È vicino il grande giorno del Signore, è vicino e avanza a grandi passi. Una voce: «Amaro è il giorno del Signore!». Anche un prode lo grida. Giorno d’ira quel giorno, giorno di angoscia e di afflizione, giorno di rovina e di sterminio, giorno di tenebra e di oscurità, e giorno di nube e di caligine, giorno di suono di corno e di grido di guerra sulle città fortificate e sulle torri elevate. Metterò gli uomini in angoscia e cammineranno come ciechi, perché hanno peccato contro il Signore; il loro sangue sarà sparso come polvere e la loro carne come escrementi. Neppure il loro argento, neppure il loro oro potranno salvarli. Nel  giorno dell’ira del Signore e al fuoco della sua gelosia tutta la terra sarà consumata, poiché farà improvvisa distruzione di tutti gli abitanti della terra (Sof 1,1-18). </w:t>
      </w:r>
    </w:p>
    <w:p w14:paraId="6CB34090"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A nessuno è consentito trasformare queste immagini in realtà. Le immagini devono restare immagini, altrimenti – lo ripetiamo – se si trattasse della fine della storia e del tempo, anche questo Libro dell’Apocalisse dovrebbe terminare all’istante. Invece ancora la rivelazione della storia è appena cominciata. </w:t>
      </w:r>
    </w:p>
    <w:p w14:paraId="33C0C30F" w14:textId="77777777" w:rsidR="006D18CF" w:rsidRPr="006D18CF" w:rsidRDefault="006D18CF" w:rsidP="006D18CF">
      <w:pPr>
        <w:spacing w:line="240" w:lineRule="auto"/>
        <w:jc w:val="both"/>
        <w:rPr>
          <w:rFonts w:ascii="Greek" w:eastAsia="Times New Roman" w:hAnsi="Greek" w:cs="Greek"/>
          <w:sz w:val="26"/>
          <w:szCs w:val="26"/>
          <w:lang w:val="la-Latn" w:eastAsia="it-IT"/>
        </w:rPr>
      </w:pPr>
      <w:r w:rsidRPr="006D18CF">
        <w:rPr>
          <w:rFonts w:ascii="Arial" w:eastAsia="Times New Roman" w:hAnsi="Arial" w:cs="Arial"/>
          <w:b/>
          <w:bCs/>
          <w:sz w:val="24"/>
          <w:szCs w:val="20"/>
          <w:lang w:val="la-Latn" w:eastAsia="it-IT"/>
        </w:rPr>
        <w:t xml:space="preserve">V 6,14 </w:t>
      </w:r>
      <w:r w:rsidRPr="006D18CF">
        <w:rPr>
          <w:rFonts w:ascii="Arial" w:eastAsia="Times New Roman" w:hAnsi="Arial" w:cs="Arial"/>
          <w:sz w:val="24"/>
          <w:szCs w:val="20"/>
          <w:lang w:val="la-Latn" w:eastAsia="it-IT"/>
        </w:rPr>
        <w:t xml:space="preserve">Il cielo si ritirò come un rotolo che si avvolge, e tutti i monti e le isole furono smossi dal loro posto. </w:t>
      </w:r>
      <w:r w:rsidRPr="006D18CF">
        <w:rPr>
          <w:rFonts w:ascii="Arial" w:eastAsia="Times New Roman" w:hAnsi="Arial" w:cs="Arial"/>
          <w:sz w:val="24"/>
          <w:szCs w:val="24"/>
          <w:lang w:val="la-Latn" w:eastAsia="it-IT"/>
        </w:rPr>
        <w:t xml:space="preserve">Et caelum recessit sicut liber involutus et omnis mons et insulae de locis suis motae sunt. </w:t>
      </w:r>
      <w:r w:rsidRPr="006D18CF">
        <w:rPr>
          <w:rFonts w:ascii="Greek" w:eastAsia="Times New Roman" w:hAnsi="Greek" w:cs="Greek"/>
          <w:sz w:val="26"/>
          <w:szCs w:val="26"/>
          <w:lang w:val="la-Latn" w:eastAsia="it-IT"/>
        </w:rPr>
        <w:t>Kaˆ Ð oÙranÕj ¢pecwr…sqh æj bibl…on ˜lissÒmenon, kaˆ p©n Ôroj kaˆ nÁsoj ™k tîn tÒpwn aÙtîn ™kin»qhsan.</w:t>
      </w:r>
    </w:p>
    <w:p w14:paraId="0507DBE9"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b/>
          <w:bCs/>
          <w:sz w:val="24"/>
          <w:szCs w:val="20"/>
          <w:lang w:val="la-Latn" w:eastAsia="it-IT"/>
        </w:rPr>
        <w:t>Il cielo si ritirò come un rotolo che si avvolge, e tutti i monti e le isole furono smossi dal loro posto.</w:t>
      </w:r>
      <w:r w:rsidRPr="006D18CF">
        <w:rPr>
          <w:rFonts w:ascii="Arial" w:eastAsia="Times New Roman" w:hAnsi="Arial" w:cs="Arial"/>
          <w:b/>
          <w:bCs/>
          <w:sz w:val="24"/>
          <w:szCs w:val="20"/>
          <w:lang w:eastAsia="it-IT"/>
        </w:rPr>
        <w:t xml:space="preserve"> </w:t>
      </w:r>
      <w:r w:rsidRPr="006D18CF">
        <w:rPr>
          <w:rFonts w:ascii="Arial" w:eastAsia="Times New Roman" w:hAnsi="Arial" w:cs="Arial"/>
          <w:sz w:val="24"/>
          <w:szCs w:val="20"/>
          <w:lang w:eastAsia="it-IT"/>
        </w:rPr>
        <w:t>Altre immagini dal sapore del genere apocalittico. Se il cielo si ritira  come un rotolo che si avvolge, se tutti i monti e le isole furono smossi dal loro posto, allora tradotte in realtà esse altro non sarebbero che attestazione o rivelazione della fine del mondo. Invece il mondo continua ancora il suo cammino nel tempo. Il giudizio del Signore su popoli, regni, nazioni e tribù sarà di perfetta giustizia. Ecco cosa rivela il profeta Malachia sul giorno del Signore:</w:t>
      </w:r>
    </w:p>
    <w:p w14:paraId="198C3BBC" w14:textId="77777777" w:rsidR="006D18CF" w:rsidRPr="006D18CF" w:rsidRDefault="006D18CF" w:rsidP="006D18CF">
      <w:pPr>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lastRenderedPageBreak/>
        <w:t>Ecco, io manderò un mio messaggero a preparare la via davanti a me e subito entrerà nel suo tempio il Signore che voi cercate; e l’angelo dell’alleanza, che voi sospirate, eccolo venire, dice il Signore degli eserciti. Chi sopporterà il giorno della sua venuta? Chi resisterà al suo apparire? Egli è come il fuoco del fonditore e come la lisciva dei lavandai. Siederà per fondere e purificare l’argento; purificherà i figli di Levi, li affinerà come oro e argento, perché possano offrire al Signore un’offerta secondo giustizia. Allora l’offerta di Giuda e di Gerusalemme sarà gradita al Signore come nei giorni antichi, come negli anni lontani. Io mi accosterò a voi per il giudizio e sarò un testimone pronto contro gli incantatori, contro gli adùlteri, contro gli spergiuri, contro chi froda il salario all’operaio, contro gli oppressori della vedova e dell’orfano e contro chi fa torto al forestiero. Costoro non mi temono, dice il Signore degli eserciti.</w:t>
      </w:r>
    </w:p>
    <w:p w14:paraId="33DC56B7" w14:textId="77777777" w:rsidR="006D18CF" w:rsidRPr="006D18CF" w:rsidRDefault="006D18CF" w:rsidP="006D18CF">
      <w:pPr>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 xml:space="preserve">Io sono il Signore, non cambio; </w:t>
      </w:r>
      <w:r w:rsidRPr="006D18CF">
        <w:rPr>
          <w:rFonts w:ascii="Arial" w:eastAsia="Times New Roman" w:hAnsi="Arial" w:cs="Arial"/>
          <w:i/>
          <w:iCs/>
          <w:sz w:val="24"/>
          <w:szCs w:val="20"/>
          <w:lang w:eastAsia="it-IT"/>
        </w:rPr>
        <w:tab/>
        <w:t>voi, figli di Giacobbe, non siete ancora al termine. Fin dai tempi dei vostri padri vi siete allontanati dai miei precetti, non li avete osservati. Tornate a me e io tornerò a voi, dice il Signore degli eserciti. Ma voi dite: «Come dobbiamo tornare?». Può un uomo frodare Dio? Eppure voi mi frodate e andate dicendo: «Come ti abbiamo frodato?». Nelle decime e nelle primizie. Siete già stati colpiti dalla maledizione e andate ancora frodandomi, voi, la nazione tutta! Portate le decime intere nel tesoro del tempio, perché ci sia cibo nella mia casa; poi mettetemi pure alla prova in questo – dice il Signore degli eserciti –, se io non vi aprirò le cateratte del cielo e non riverserò su di voi benedizioni sovrabbondanti. Terrò indietro gli insetti divoratori, perché non vi distruggano i frutti della terra e la vite non sia sterile nel campo, dice il Signore degli eserciti. Felici vi diranno tutte le genti, perché sarete una terra di delizie, dice il Signore degli eserciti.</w:t>
      </w:r>
    </w:p>
    <w:p w14:paraId="26F785E5" w14:textId="77777777" w:rsidR="006D18CF" w:rsidRPr="006D18CF" w:rsidRDefault="006D18CF" w:rsidP="006D18CF">
      <w:pPr>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Duri sono i vostri discorsi contro di me – dice il Signore – e voi andate dicendo: «Che cosa abbiamo detto contro di te?». Avete affermato: «È inutile servire Dio: che vantaggio abbiamo ricevuto dall’aver osservato i suoi comandamenti o dall’aver camminato in lutto davanti al Signore degli eserciti? Dobbiamo invece proclamare beati i superbi che, pur facendo il male, si moltiplicano e, pur provocando Dio, restano impuniti». Allora parlarono tra loro i timorati di Dio. Il Signore porse l’orecchio e li ascoltò: un libro di memorie fu scritto davanti a lui per coloro che lo temono e che onorano il suo nome. Essi diverranno – dice il Signore degli eserciti – la mia proprietà particolare nel giorno che io preparo. Avrò cura di loro come il padre ha cura del figlio che lo serve. Voi allora di nuovo vedrete la differenza fra il giusto e il malvagio, fra chi serve Dio e chi non lo serve.</w:t>
      </w:r>
    </w:p>
    <w:p w14:paraId="00D86CC0" w14:textId="77777777" w:rsidR="006D18CF" w:rsidRPr="006D18CF" w:rsidRDefault="006D18CF" w:rsidP="006D18CF">
      <w:pPr>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 xml:space="preserve">Ecco infatti: sta per venire il giorno rovente come un forno. Allora tutti i superbi e tutti coloro che commettono ingiustizia saranno come paglia; quel giorno, venendo, li brucerà – dice il Signore degli eserciti – fino a non lasciar loro né radice né germoglio. Per voi, che avete timore del mio nome, sorgerà con raggi benefici il sole di giustizia e voi uscirete saltellanti come vitelli dalla stalla. Calpesterete i malvagi ridotti in cenere sotto le piante dei vostri piedi nel giorno che io preparo, dice il Signore degli eserciti. Tenete a mente la legge del mio servo Mosè, al quale ordinai sull’Oreb precetti e norme per tutto Israele. Ecco, io invierò il profeta Elia prima che giunga il giorno grande e terribile del Signore: egli </w:t>
      </w:r>
      <w:r w:rsidRPr="006D18CF">
        <w:rPr>
          <w:rFonts w:ascii="Arial" w:eastAsia="Times New Roman" w:hAnsi="Arial" w:cs="Arial"/>
          <w:i/>
          <w:iCs/>
          <w:sz w:val="24"/>
          <w:szCs w:val="20"/>
          <w:lang w:eastAsia="it-IT"/>
        </w:rPr>
        <w:lastRenderedPageBreak/>
        <w:t xml:space="preserve">convertirà il cuore dei padri verso i figli e il cuore dei figli verso i padri, perché io, venendo, non colpisca la terra con lo sterminio (Mal 3,1-24). </w:t>
      </w:r>
    </w:p>
    <w:p w14:paraId="09D0AAF7"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La venuta del giorno del Signore e il suo giudizio nel tempo è sempre in vista della conversione dell’uomo. A cosa si deve convertire ogni uomo? Alla sua verità di uomo, alla sua verità di figlio dell’alleanza del Sinai, alla verità di figlio ella nuova alleanza. Oggi per questo il Signore sta venendo in molti modi e diverse volte. Poiché il cristiano non vive più la sua verità di cristiano, verità che consiste nel ministero della profezia, la venuta del Signore rimane senza frutto. Non essendoci veri frutti di conversione a causa del non esercizio del ministero della profezia, il Signore dovrà venire molte alte volte con segni ancora più eclatanti. </w:t>
      </w:r>
    </w:p>
    <w:p w14:paraId="253B7577"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Comprenderemo questa verità se leggiamo le dieci piaghe d’Egitto che sono date con un crescendo che giunge alla scomparsa del faraone e di tutta la sua potenza tra i flutti del Mar Rosso. Ed anche se leggiamo il Capitolo XXVI del Libro del Levitico e il Capitolo XXVIII del Libro del Deuteronomio. Anche qui i frutti del peccato degli uomini sono proporzionato alla loro volontà di non conversione per continuare una vita di idolatria e di immoralità, anzi progredendo da idolatria in idolatria sempre più grande e da immoralità in immoralità anche più grande. Dobbiamo anche noi attenderci una progressione di pesantezza dei nostri frutti di peccato. Il fatto che i segni dati da Dio coinvolgono tutto l’universo, è segno che siamo stati sordi ai segni precedentemente mandati dal Signore. </w:t>
      </w:r>
    </w:p>
    <w:p w14:paraId="751609E4" w14:textId="77777777" w:rsidR="006D18CF" w:rsidRPr="006D18CF" w:rsidRDefault="006D18CF" w:rsidP="006D18CF">
      <w:pPr>
        <w:spacing w:line="240" w:lineRule="auto"/>
        <w:jc w:val="both"/>
        <w:rPr>
          <w:rFonts w:ascii="Greek" w:eastAsia="Times New Roman" w:hAnsi="Greek" w:cs="Greek"/>
          <w:sz w:val="26"/>
          <w:szCs w:val="26"/>
          <w:lang w:val="la-Latn" w:eastAsia="it-IT"/>
        </w:rPr>
      </w:pPr>
      <w:r w:rsidRPr="006D18CF">
        <w:rPr>
          <w:rFonts w:ascii="Arial" w:eastAsia="Times New Roman" w:hAnsi="Arial" w:cs="Arial"/>
          <w:b/>
          <w:bCs/>
          <w:sz w:val="24"/>
          <w:szCs w:val="20"/>
          <w:lang w:val="la-Latn" w:eastAsia="it-IT"/>
        </w:rPr>
        <w:t xml:space="preserve">V 6,15 </w:t>
      </w:r>
      <w:bookmarkStart w:id="238" w:name="_Hlk135990838"/>
      <w:r w:rsidRPr="006D18CF">
        <w:rPr>
          <w:rFonts w:ascii="Arial" w:eastAsia="Times New Roman" w:hAnsi="Arial" w:cs="Arial"/>
          <w:sz w:val="24"/>
          <w:szCs w:val="20"/>
          <w:lang w:val="la-Latn" w:eastAsia="it-IT"/>
        </w:rPr>
        <w:t xml:space="preserve">Allora i re della terra e i grandi, i comandanti, i ricchi e i potenti, e infine ogni uomo, schiavo o libero, si nascosero tutti nelle caverne e fra le rupi dei monti; </w:t>
      </w:r>
      <w:bookmarkEnd w:id="238"/>
      <w:r w:rsidRPr="006D18CF">
        <w:rPr>
          <w:rFonts w:ascii="Arial" w:eastAsia="Times New Roman" w:hAnsi="Arial" w:cs="Arial"/>
          <w:sz w:val="24"/>
          <w:szCs w:val="24"/>
          <w:lang w:val="la-Latn" w:eastAsia="it-IT"/>
        </w:rPr>
        <w:t xml:space="preserve">et reges terrae et principes et tribuni et divites et fortes et omnis servus et liber absconderunt se in speluncis et petris montium; </w:t>
      </w:r>
      <w:r w:rsidRPr="006D18CF">
        <w:rPr>
          <w:rFonts w:ascii="Greek" w:eastAsia="Times New Roman" w:hAnsi="Greek" w:cs="Greek"/>
          <w:sz w:val="26"/>
          <w:szCs w:val="26"/>
          <w:lang w:val="la-Latn" w:eastAsia="it-IT"/>
        </w:rPr>
        <w:t>kaˆ oƒ basile‹j tÁj gÁj kaˆ oƒ megist©nej kaˆ oƒ cil…arcoi kaˆ oƒ ploÚsioi kaˆ oƒ „scuroˆ kaˆ p©j doàloj kaˆ ™leÚqeroj œkruyan ˜autoÝj e„j t¦ sp»laia kaˆ e„j t¦j pštraj tîn Ñršwn:</w:t>
      </w:r>
    </w:p>
    <w:p w14:paraId="6986661A"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b/>
          <w:bCs/>
          <w:sz w:val="24"/>
          <w:szCs w:val="20"/>
          <w:lang w:val="la-Latn" w:eastAsia="it-IT"/>
        </w:rPr>
        <w:t>Allora i re della terra e i grandi, i comandanti, i ricchi e i potenti, e infine ogni uomo, schiavo o libero, si nascosero tutti nelle caverne e fra le rupi dei monti</w:t>
      </w:r>
      <w:r w:rsidRPr="006D18CF">
        <w:rPr>
          <w:rFonts w:ascii="Arial" w:eastAsia="Times New Roman" w:hAnsi="Arial" w:cs="Arial"/>
          <w:b/>
          <w:bCs/>
          <w:sz w:val="24"/>
          <w:szCs w:val="20"/>
          <w:lang w:eastAsia="it-IT"/>
        </w:rPr>
        <w:t xml:space="preserve">… </w:t>
      </w:r>
      <w:r w:rsidRPr="006D18CF">
        <w:rPr>
          <w:rFonts w:ascii="Arial" w:eastAsia="Times New Roman" w:hAnsi="Arial" w:cs="Arial"/>
          <w:sz w:val="24"/>
          <w:szCs w:val="20"/>
          <w:lang w:eastAsia="it-IT"/>
        </w:rPr>
        <w:t>Ecco la decisione che prendono i re della terra e i grandi, i comandanti, i ricchi e i potenti, e infine ogni uomo, schiavo o libero: di nascondersi tutti nelle caverne e fra le rupi dei monti… Anziché convertirsi, accogliendo il fine per cui ogni segno, dal più piccolo al più grande, viene dato da Cristo Gesù, il mondo intero decide di sottrarsi alla vista del Signore. Decisione stolta e insipiente, dal momento che nessuno potrà mai sottrarsi alla venuta del giorno del Signore per il giudizio. È verità. Ogni uomo, di ogni popolo, nazione, tribù lingua dovrà presentarsi dinanzi al Signore e sarà giudicato, come insegna l’Apostolo Paolo, sulla Legge del Vangelo se è discepolo di Gesù e sulla Legge della coscienza se non è discepolo di Gesù, perché mai lo ha conosciuto. Se invece si è rifiutato di credere, allora è già condannato perché non ha creduto nell’Unigenito Figlio di Dio. Perché questo accada, è necessario che Cristo Gesù venga annunciato secondo le regole della fede rigorosamente osservate.</w:t>
      </w:r>
    </w:p>
    <w:p w14:paraId="6407D5D3" w14:textId="77777777" w:rsidR="006D18CF" w:rsidRPr="006D18CF" w:rsidRDefault="006D18CF" w:rsidP="006D18CF">
      <w:pPr>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 xml:space="preserve">Perciò chiunque tu sia, o uomo che giudichi, non hai alcun motivo di scusa perché, mentre giudichi l’altro, condanni te stesso; tu che giudichi, infatti, fai le medesime cose. Eppure noi sappiamo che il giudizio di Dio contro quelli che </w:t>
      </w:r>
      <w:r w:rsidRPr="006D18CF">
        <w:rPr>
          <w:rFonts w:ascii="Arial" w:eastAsia="Times New Roman" w:hAnsi="Arial" w:cs="Arial"/>
          <w:i/>
          <w:iCs/>
          <w:sz w:val="24"/>
          <w:szCs w:val="20"/>
          <w:lang w:eastAsia="it-IT"/>
        </w:rPr>
        <w:lastRenderedPageBreak/>
        <w:t>commettono tali cose è secondo verità. Tu che giudichi quelli che commettono tali azioni e intanto le fai tu stesso, pensi forse di sfuggire al giudizio di Dio? O disprezzi la ricchezza della sua bontà, della sua clemenza e della sua magnanimità, senza riconoscere che la bontà di Dio ti spinge alla conversione? Tu, però, con il tuo cuore duro e ostinato, accumuli collera su di te per il giorno dell’ira e della rivelazione del giusto giudizio di Dio, che renderà a ciascuno secondo le sue opere: la vita eterna a coloro che, perseverando nelle opere di bene, cercano gloria, onore, incorruttibilità; ira e sdegno contro coloro che, per ribellione, disobbediscono alla verità e obbediscono all’ingiustizia. Tribolazione e angoscia su ogni uomo che opera il male, sul Giudeo, prima, come sul Greco; gloria invece, onore e pace per chi opera il bene, per il Giudeo, prima, come per il Greco: Dio infatti non fa preferenza di persone.</w:t>
      </w:r>
    </w:p>
    <w:p w14:paraId="1BA2EC73" w14:textId="77777777" w:rsidR="006D18CF" w:rsidRPr="006D18CF" w:rsidRDefault="006D18CF" w:rsidP="006D18CF">
      <w:pPr>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Tutti quelli che hanno peccato senza la Legge, senza la Legge periranno; quelli invece che hanno peccato sotto la Legge, con la Legge saranno giudicati. Infatti, non quelli che ascoltano la Legge sono giusti davanti a Dio, ma quelli che mettono in pratica la Legge saranno giustificati. Quando i pagani, che non hanno la Legge, per natura agiscono secondo la Legge, essi, pur non avendo Legge, sono legge a se stessi. Essi dimostrano che quanto la Legge esige è scritto nei loro cuori, come risulta dalla testimonianza della loro coscienza e dai loro stessi ragionamenti, che ora li accusano ora li difendono. Così avverrà nel giorno in cui Dio giudicherà i segreti degli uomini, secondo il mio Vangelo, per mezzo di Cristo Gesù.</w:t>
      </w:r>
    </w:p>
    <w:p w14:paraId="5455C7BA" w14:textId="77777777" w:rsidR="006D18CF" w:rsidRPr="006D18CF" w:rsidRDefault="006D18CF" w:rsidP="006D18CF">
      <w:pPr>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Ma se tu ti chiami Giudeo e ti riposi sicuro sulla Legge e metti il tuo vanto in Dio, ne conosci la volontà e, istruito dalla Legge, sai discernere ciò che è meglio, e sei convinto di essere guida dei ciechi, luce di coloro che sono nelle tenebre, educatore degli ignoranti, maestro dei semplici, perché nella Legge possiedi l’espressione della conoscenza e della verità... Ebbene, come mai tu, che insegni agli altri, non insegni a te stesso? Tu che predichi di non rubare, rubi? Tu che dici di non commettere adulterio, commetti adulterio? Tu che detesti gli idoli, ne derubi i templi? Tu che ti vanti della Legge, offendi Dio trasgredendo la Legge! Infatti sta scritto: Il nome di Dio è bestemmiato per causa vostra tra le genti.</w:t>
      </w:r>
    </w:p>
    <w:p w14:paraId="79DBFD23" w14:textId="77777777" w:rsidR="006D18CF" w:rsidRPr="006D18CF" w:rsidRDefault="006D18CF" w:rsidP="006D18CF">
      <w:pPr>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Certo, la circoncisione è utile se osservi la Legge; ma, se trasgredisci la Legge, con la tua circoncisione sei un non circonciso. Se dunque chi non è circonciso osserva le prescrizioni della Legge, la sua incirconcisione non sarà forse considerata come circoncisione? E così, chi non è circonciso fisicamente, ma osserva la Legge, giudicherà te che, nonostante la lettera della Legge e la circoncisione, sei trasgressore della Legge. Giudeo, infatti, non è chi appare tale all’esterno, e la circoncisione non è quella visibile nella carne; ma Giudeo è colui che lo è interiormente e la circoncisione è quella del cuore, nello spirito, non nella lettera; la sua lode non viene dagli uomini, ma da Dio (Rm 2,1-29).</w:t>
      </w:r>
    </w:p>
    <w:p w14:paraId="078B2E5D" w14:textId="77777777" w:rsidR="006D18CF" w:rsidRPr="006D18CF" w:rsidRDefault="006D18CF" w:rsidP="006D18CF">
      <w:pPr>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w:t>
      </w:r>
      <w:r w:rsidRPr="006D18CF">
        <w:rPr>
          <w:rFonts w:ascii="Arial" w:eastAsia="Times New Roman" w:hAnsi="Arial" w:cs="Arial"/>
          <w:i/>
          <w:iCs/>
          <w:sz w:val="24"/>
          <w:szCs w:val="20"/>
          <w:lang w:eastAsia="it-IT"/>
        </w:rPr>
        <w:lastRenderedPageBreak/>
        <w:t>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3,16-21).</w:t>
      </w:r>
    </w:p>
    <w:p w14:paraId="017E6900" w14:textId="77777777" w:rsidR="006D18CF" w:rsidRPr="006D18CF" w:rsidRDefault="006D18CF" w:rsidP="006D18CF">
      <w:pPr>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 xml:space="preserve">Alla fine apparve anche agli Undici, mentre erano a tavola, e li rimproverò per la loro incredulità e durezza di cuore, perché non avevano creduto a quelli che lo avevano visto risorto.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16,14-20). </w:t>
      </w:r>
    </w:p>
    <w:p w14:paraId="698ED5DA"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Sempre dobbiamo ricordarci qual è il fine di ogni segno che il Signore Gesù dona: la conversione alla sua Parola, il ritorno nella sua Legge, sia Legge di natura che Legge positiva, data da Dio e da Cristo Gesù perché ogni uomo vi obbedisca. </w:t>
      </w:r>
    </w:p>
    <w:p w14:paraId="27AEF686"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Altra verità che emerge e che il Libro dell’Apocalisse ci annuncia e ci rivela è questa: i segni non sono dati solo per i discepoli di Gesù, così come è avvenuto nei Capitoli II e III, sempre di questo Libro dell’Apocalisse, quando le sette lettere sono state scritte ai sette angeli delle sette Chiese. A partire dal Capitolo VI e fino al Capitolo XXII, ogni evento e ogni parola – sigilli, trombe, guai, segni, coppe, tutto quanto accade ed è detto – sono rivolti a tutti gli uomini. Gesù Signore parla al mondo intero. Il mondo intero è chiamato a conversione e alla purissima fede in Lui. Lo abbiamo detto più volte e ora lo ripetiamo: il segno sempre dovrà essere congiunto alla profezia. Se al segno non si aggiunge la profezia, esso è muto, non parla. La profezia è la voce del segno e la sua parola. </w:t>
      </w:r>
    </w:p>
    <w:p w14:paraId="7E3427F3"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Oggi, ai nostri giorni, moltissimi sono i segni che il Gesù Signore sta donando al mondo intero, moltissimi i sigilli che Lui sta aprendo. Se la Chiesa a questi segni non aggiunge il ministero della sua profezia e non svela la verità che il segno porta in sé, il segno non parla e gli uomini perseverano nel male, anzi camminano di male in male e di peccato in peccato. Ogni peccato parla all’uomo. Ogni trasgressione dice una parola. Chi deve riferire la parola del peccato e della trasgressione è solo il discepolo di Gesù. Se il discepolo tace, il segno non parla e si vanifica la volontà di salvezza e di redenzione dell’uomo.</w:t>
      </w:r>
    </w:p>
    <w:p w14:paraId="31ED9B1A"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Il mondo intero è stato messo in ginocchio da un invisibile virus. La Chiesa non ha dato la sua parola di profezia e di lettura del segno, è il mondo intero non solo non si è convertito, si è radicato nella sua non fede e nella sua incredulità. Non solo ha perseverato nel peccato e nelle trasgressioni, li ha addirittura aumentati. Ecco invece come Gesù dona la sua Parola ai segni della natura e ai segni dati dagli uomini:</w:t>
      </w:r>
    </w:p>
    <w:p w14:paraId="0363F7CF" w14:textId="77777777" w:rsidR="006D18CF" w:rsidRPr="006D18CF" w:rsidRDefault="006D18CF" w:rsidP="006D18CF">
      <w:pPr>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lastRenderedPageBreak/>
        <w:t xml:space="preserve">In quello stesso tempo si presentarono alcuni a riferirgli il fatto di quei Galilei, il cui sangue Pilato aveva fatto scorrere insieme a quello dei loro sacrifici. Prendendo la parola, Gesù disse loro: «Credete che quei Galilei fossero più peccatori di tutti i Galilei, per aver subìto tale sorte? No, io vi dico, ma se non vi convertite, perirete tutti allo stesso modo. O quelle diciotto persone, sulle quali crollò la torre di Sìloe e le uccise, credete che fossero più colpevoli di tutti gli abitanti di Gerusalemme? No, io vi dico, ma se non vi convertite, perirete tutti allo stesso modo». Diceva anche questa parabola: «Un tale aveva piantato un albero di fichi nella sua vigna e venne a cercarvi frutti, ma non ne trovò. Allora disse al vignaiolo: “Ecco, sono tre anni che vengo a cercare frutti su quest’albero, ma non ne trovo. Taglialo dunque! Perché deve sfruttare il terreno?”. Ma quello gli rispose: “Padrone, lascialo ancora quest’anno, finché gli avrò zappato attorno e avrò messo il concime. Vedremo se porterà frutti per l’avvenire; se no, lo taglierai”» (Lc 13,1-9). </w:t>
      </w:r>
    </w:p>
    <w:p w14:paraId="2D267EFE"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Gesù Signore può anche moltiplicare i segni all’infinito, ma se il cristiano non è sua voce profetica per illuminare i segni, allora tutta l’opera di Cristo Gesù diviene cosa vana. È questo oggi il grande peccato di omissione. A che serve tutto il lavoro che si fa nella Chiesa, se non si illumina tutto e ogni cosa con la parola della profezia che rivela la verità contenuta in ogni segno che s compie nella storia? Per fare questo la Chiesa deve uscire da ogni immanenza di tenebre e di morte e aprirsi alla Trascendenza, al Soprannaturale, al Divino. Deve necessariamente aprirsi alla verità della Divina Rivelazione e alla verità della storia. Ma oggi tutto sembra essere vissuto dall’oscurità sia della Divina Rivelazione e sia dall’oscurità e dalle tenebre della storia. </w:t>
      </w:r>
    </w:p>
    <w:p w14:paraId="38E291FE"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Oggi si vuole una Chiesa di peccato in una umanità di peccato. Questa è la falsa profezia che risuona in ogni parte di questo mondo. Oggi si chiede non misericordia per i peccatori. La misericordia è chiesta per il peccato. È così da una parte abbiamo Gesù Signore che si carica del peccato del mondo al fine di espiarlo e di toglierlo da ogni cuore e dall’altro abbiamo il corpo di Cristo che si carica di peccato per continuare a peccare ancora giungendo anche a benedire il peccato. Ecco allora qual è la grande misericordia del cristiano: la benedizione del peccato. Se questa benedizione non è oltraggio e bestemmia, sacrilegio e insulto verso Cristo Gesù, quali allora sono oltraggi, bestemmie, sacrilegi e insulti verso il nostro Salvatore e Redentore, verso l’Agnello di Dio che toglie il peccato del mondo? Ecco il fallimento del cristianesimo: l’assenza di profezia nel suo seno. L’assunzione del peccato come legge di accoglienza e del fine stesso della Chiesa. Er fare questo si distrugge tutto l’esistente rivelato. </w:t>
      </w:r>
    </w:p>
    <w:p w14:paraId="67078E32" w14:textId="77777777" w:rsidR="006D18CF" w:rsidRPr="006D18CF" w:rsidRDefault="006D18CF" w:rsidP="006D18CF">
      <w:pPr>
        <w:spacing w:line="240" w:lineRule="auto"/>
        <w:jc w:val="both"/>
        <w:rPr>
          <w:rFonts w:ascii="Greek" w:eastAsia="Times New Roman" w:hAnsi="Greek" w:cs="Greek"/>
          <w:sz w:val="26"/>
          <w:szCs w:val="26"/>
          <w:lang w:val="la-Latn" w:eastAsia="it-IT"/>
        </w:rPr>
      </w:pPr>
      <w:r w:rsidRPr="006D18CF">
        <w:rPr>
          <w:rFonts w:ascii="Arial" w:eastAsia="Times New Roman" w:hAnsi="Arial" w:cs="Arial"/>
          <w:b/>
          <w:bCs/>
          <w:sz w:val="24"/>
          <w:szCs w:val="20"/>
          <w:lang w:val="la-Latn" w:eastAsia="it-IT"/>
        </w:rPr>
        <w:t xml:space="preserve">V 6,16 </w:t>
      </w:r>
      <w:bookmarkStart w:id="239" w:name="_Hlk135990858"/>
      <w:r w:rsidRPr="006D18CF">
        <w:rPr>
          <w:rFonts w:ascii="Arial" w:eastAsia="Times New Roman" w:hAnsi="Arial" w:cs="Arial"/>
          <w:sz w:val="24"/>
          <w:szCs w:val="20"/>
          <w:lang w:val="la-Latn" w:eastAsia="it-IT"/>
        </w:rPr>
        <w:t>e dicevano ai monti e alle rupi: «Cadete sopra di noi e nascondeteci dalla faccia di Colui che siede sul trono e dall’ira dell’Agnello</w:t>
      </w:r>
      <w:bookmarkEnd w:id="239"/>
      <w:r w:rsidRPr="006D18CF">
        <w:rPr>
          <w:rFonts w:ascii="Arial" w:eastAsia="Times New Roman" w:hAnsi="Arial" w:cs="Arial"/>
          <w:sz w:val="24"/>
          <w:szCs w:val="20"/>
          <w:lang w:val="la-Latn" w:eastAsia="it-IT"/>
        </w:rPr>
        <w:t xml:space="preserve">… </w:t>
      </w:r>
      <w:r w:rsidRPr="006D18CF">
        <w:rPr>
          <w:rFonts w:ascii="Arial" w:eastAsia="Times New Roman" w:hAnsi="Arial" w:cs="Arial"/>
          <w:sz w:val="24"/>
          <w:szCs w:val="24"/>
          <w:lang w:val="la-Latn" w:eastAsia="it-IT"/>
        </w:rPr>
        <w:t xml:space="preserve">et dicunt montibus et petris cadite super nos et abscondite nos a facie sedentis super thronum et ab ira agni… </w:t>
      </w:r>
      <w:r w:rsidRPr="006D18CF">
        <w:rPr>
          <w:rFonts w:ascii="Greek" w:eastAsia="Times New Roman" w:hAnsi="Greek" w:cs="Greek"/>
          <w:sz w:val="26"/>
          <w:szCs w:val="26"/>
          <w:lang w:val="la-Latn" w:eastAsia="it-IT"/>
        </w:rPr>
        <w:t>kaˆ lšgousin to‹j Ôresin kaˆ ta‹j pštraij, Pšsete ™f’ ¹m©j kaˆ krÚyate ¹m©j ¢pÕ prosèpou toà kaqhmšnou ™pˆ toà qrÒnou kaˆ ¢pÕ tÁj ÑrgÁj toà ¢rn…ou,</w:t>
      </w:r>
    </w:p>
    <w:p w14:paraId="27E6F499" w14:textId="77777777" w:rsidR="006D18CF" w:rsidRPr="006D18CF" w:rsidRDefault="006D18CF" w:rsidP="006D18CF">
      <w:pPr>
        <w:spacing w:line="240" w:lineRule="auto"/>
        <w:jc w:val="both"/>
        <w:rPr>
          <w:rFonts w:ascii="Arial" w:eastAsia="Times New Roman" w:hAnsi="Arial" w:cs="Arial"/>
          <w:i/>
          <w:iCs/>
          <w:sz w:val="24"/>
          <w:szCs w:val="20"/>
          <w:lang w:eastAsia="it-IT"/>
        </w:rPr>
      </w:pPr>
      <w:r w:rsidRPr="006D18CF">
        <w:rPr>
          <w:rFonts w:ascii="Arial" w:eastAsia="Times New Roman" w:hAnsi="Arial" w:cs="Arial"/>
          <w:b/>
          <w:bCs/>
          <w:sz w:val="24"/>
          <w:szCs w:val="20"/>
          <w:lang w:val="la-Latn" w:eastAsia="it-IT"/>
        </w:rPr>
        <w:t>E dicevano ai monti e alle rupi: «Cadete sopra di noi e nascondeteci dalla faccia di Colui che siede sul trono e dall’ira dell’Agnello</w:t>
      </w:r>
      <w:r w:rsidRPr="006D18CF">
        <w:rPr>
          <w:rFonts w:ascii="Arial" w:eastAsia="Times New Roman" w:hAnsi="Arial" w:cs="Arial"/>
          <w:b/>
          <w:bCs/>
          <w:sz w:val="24"/>
          <w:szCs w:val="20"/>
          <w:lang w:eastAsia="it-IT"/>
        </w:rPr>
        <w:t xml:space="preserve">…. </w:t>
      </w:r>
      <w:r w:rsidRPr="006D18CF">
        <w:rPr>
          <w:rFonts w:ascii="Arial" w:eastAsia="Times New Roman" w:hAnsi="Arial" w:cs="Arial"/>
          <w:sz w:val="24"/>
          <w:szCs w:val="20"/>
          <w:lang w:eastAsia="it-IT"/>
        </w:rPr>
        <w:t xml:space="preserve">Questa richiesta </w:t>
      </w:r>
      <w:r w:rsidRPr="006D18CF">
        <w:rPr>
          <w:rFonts w:ascii="Arial" w:eastAsia="Times New Roman" w:hAnsi="Arial" w:cs="Arial"/>
          <w:sz w:val="24"/>
          <w:szCs w:val="20"/>
          <w:lang w:eastAsia="it-IT"/>
        </w:rPr>
        <w:lastRenderedPageBreak/>
        <w:t xml:space="preserve">che il mondo intero fa ai monti e ai colli, di cadere sopra di esso al fine di nascondersi dalla facci a di Colui che siede sul trono e dall’ira dell’Agnello, è vero segno di non volontà di conversione. Si desidera la morte e non la conversione. Si vuole essere travolti, anziché presentarsi dinanzi al Signore per il giudizio. Questa richiesta ai monti e ai colli è compimento della profezia di Osea: </w:t>
      </w:r>
    </w:p>
    <w:p w14:paraId="624262A7" w14:textId="77777777" w:rsidR="006D18CF" w:rsidRPr="006D18CF" w:rsidRDefault="006D18CF" w:rsidP="006D18CF">
      <w:pPr>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 xml:space="preserve">Vite rigogliosa era Israele, che dava sempre il suo frutto; ma più abbondante era il suo frutto, più moltiplicava gli altari; più ricca era la terra, più belle faceva le sue stele. Il loro cuore è falso; orbene, sconteranno la pena! Egli stesso demolirà i loro altari, distruggerà le loro stele. Allora diranno: «Non abbiamo più re, perché non rispettiamo il Signore. Ma anche il re, che cosa potrebbe fare per noi?». Dicono parole vane, giurano il falso, concludono alleanze: il diritto fiorisce come pianta velenosa nei solchi dei campi. Gli abitanti di Samaria trepidano per il vitello di Bet-Aven; è in lutto il suo popolo e i suoi sacerdoti ne fanno lamento, perché la sua gloria sta per andarsene. Sarà portato anch’esso in Assiria come offerta al gran re. Èfraim ne avrà vergogna, Israele arrossirà per i suoi intrighi. Perirà Samaria con il suo re, come un fuscello sull’acqua. </w:t>
      </w:r>
    </w:p>
    <w:p w14:paraId="27CF8F0A" w14:textId="77777777" w:rsidR="006D18CF" w:rsidRPr="006D18CF" w:rsidRDefault="006D18CF" w:rsidP="006D18CF">
      <w:pPr>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Le alture dell’iniquità, peccato d’Israele, saranno distrutte, spine e cardi cresceranno sui loro altari; diranno ai monti: «Copriteci» e ai colli: «Cadete su di noi». Fin dai giorni di Gàbaa tu hai peccato, Israele. Là si fermarono, e la battaglia non li raggiungerà forse a Gàbaa contro i figli dell’iniquità? «Io voglio colpirli: si raduneranno i popoli contro di loro, perché sono attaccati alla loro duplice colpa. Èfraim è una giovenca addestrata, cui piace trebbiare il grano. Ma io farò pesare il giogo sul suo bel collo; attaccherò Èfraim all’aratro  e Giacobbe all’erpice.</w:t>
      </w:r>
    </w:p>
    <w:p w14:paraId="60AF3B76" w14:textId="77777777" w:rsidR="006D18CF" w:rsidRPr="006D18CF" w:rsidRDefault="006D18CF" w:rsidP="006D18CF">
      <w:pPr>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Seminate per voi secondo giustizia e mieterete secondo bontà; dissodatevi un campo nuovo, perché è tempo di cercare il Signore, finché egli venga e diffonda su di voi la giustizia. Avete arato empietà e mietuto ingiustizia, avete mangiato il frutto della menzogna. Poiché hai riposto fiducia nella tua forza e nella moltitudine dei tuoi guerrieri, un rumore di guerra si alzerà contro il tuo popolo e tutte le tue fortezze saranno distrutte. Come Salmàn devastò Bet-Arbèl nel giorno della battaglia in cui la madre fu sfracellata sui figli, così sarà fatto a te, casa d’Israele, per la tua enorme malvagità. All’alba sarà la fine del re d’Israele (Os 10,1.15).</w:t>
      </w:r>
    </w:p>
    <w:p w14:paraId="3D890CFC"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Questa profezia così è ricordata da Gesù nel Vangelo secondo Luca. </w:t>
      </w:r>
    </w:p>
    <w:p w14:paraId="4DC407B2" w14:textId="77777777" w:rsidR="006D18CF" w:rsidRPr="006D18CF" w:rsidRDefault="006D18CF" w:rsidP="006D18CF">
      <w:pPr>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 xml:space="preserve">Lo seguiva una grande moltitudine di popolo e di donne, che si battevano il petto e facevano lamenti su di lui. Ma Gesù, voltandosi verso di loro, disse: «Figlie di Gerusalemme, non piangete su di me, ma piangete su voi stesse e sui vostri figli. Ecco, verranno giorni nei quali si dirà: “Beate le sterili, i grembi che non hanno generato e i seni che non hanno allattato”. Allora cominceranno a dire ai monti: “Cadete su di noi!”, e alle colline: “Copriteci!”. Perché, se si tratta così il legno verde, che avverrà del legno secco?». Insieme con lui venivano condotti a morte anche altri due, che erano malfattori (Lc 23,27-32). </w:t>
      </w:r>
    </w:p>
    <w:p w14:paraId="746823EF"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Ecco cosa accadrà a Gerusalemme a causa del suo rifiuto di riconoscere Cristo Gesù nella sua verità di Messia del Dio di Abramo, di Isacco e di Giacobbe, del Dio di Mosè e di Davide, del Dio dei Profeti: </w:t>
      </w:r>
    </w:p>
    <w:p w14:paraId="5A3773B8" w14:textId="77777777" w:rsidR="006D18CF" w:rsidRPr="006D18CF" w:rsidRDefault="006D18CF" w:rsidP="006D18CF">
      <w:pPr>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lastRenderedPageBreak/>
        <w:t xml:space="preserve">Gerusalemme, Gerusalemme, tu che uccidi i profeti e lapidi quelli che sono stati mandati a te: quante volte ho voluto raccogliere i tuoi figli, come una chioccia i suoi pulcini sotto le ali, e voi non avete voluto! Ecco, la vostra casa è abbandonata a voi! Vi dico infatti che non mi vedrete, finché verrà il tempo in cui direte: Benedetto colui che viene nel nome del Signore!» (Lc 13,34-35).  Quando fu vicino, alla vista della città pianse su di essa dicendo: «Se avessi compreso anche tu, in questo giorno, quello che porta alla pace! Ma ora è stato nascosto ai tuoi occhi. Per te verranno giorni in cui i tuoi nemici ti circonderanno di trincee, ti assedieranno e ti stringeranno da ogni parte; distruggeranno te e i tuoi figli dentro di te e non lasceranno in te pietra su pietra, perché non hai riconosciuto il tempo in cui sei stata visitata» (Lc 19,41-44). </w:t>
      </w:r>
    </w:p>
    <w:p w14:paraId="1C5F4944"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Il ricordo di questa profezia ha un solo significato: invitare i figli d’Israele perché si convertano finché è dato loro il tempo della conversione. Questa grazia è data anche al mondo intero. Tutte le profezia che minacciano l’imminente venuta del giorno del Signore e ogni altra profezia che pronuncia un guai sulla vita dei figli di Abramo o dei figli di Adamo, sono date perché ci si possa convertire, sapendo a cosa di andrà incontro quando il Signore verrà e ci troverà nella disobbedienza sia alla Legge positiva e alla Legge della nostra natura o alla Legge della sua creazione. Il Signore manda i suoi profeti ad avvisarci: o ci convertiamo dalle nostre vie perverse oppure per noi ci sarà il suo giusto giudizio che sarà o si salvezza e di luce per sempre oppure di perdizione e di tenebre eterne. </w:t>
      </w:r>
    </w:p>
    <w:p w14:paraId="0E8A6D01"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Tutta la Sacra Scrittura, sia l’Antico che il Nuovo Testamento, sono questo possente invito alla conversione. Noi invece cosa abbiamo fatto tradendo tutta la Divina Rivelazione e ogni verità contenuta in essa? Abbiamo privato di Dio del suo giusto giudizio e lo abbiamo trasformato in Uno che accoglie il peccato perché abiti e dimori nel suo regno, regno sia sulla terra e sia nel suo cielo. Anche la Chiesa l’abbiamo trasformata ad immagine di questo Dio del peccato e delle tenebre. E così sia il nostro Dio e sia la nostra Chiesa li abbiamo resi vani nella loro purissima verità. Ormai tutto deve essere a servizio del male e del peccato. È questo un universale stravolgimento e capovolgimento del ministero della profezia. È anche un universale stravolgimento e capovolgimento di tutto il fine della Divina Rivelazione e del mistero della croce di Gesù Signore. Dal servizio della luce la Chiesa è stata trasformata in serva delle tenebre. </w:t>
      </w:r>
    </w:p>
    <w:p w14:paraId="6F8474C9" w14:textId="77777777" w:rsidR="006D18CF" w:rsidRPr="006D18CF" w:rsidRDefault="006D18CF" w:rsidP="006D18CF">
      <w:pPr>
        <w:spacing w:line="240" w:lineRule="auto"/>
        <w:jc w:val="both"/>
        <w:rPr>
          <w:rFonts w:ascii="Greek" w:eastAsia="Times New Roman" w:hAnsi="Greek" w:cs="Greek"/>
          <w:sz w:val="26"/>
          <w:szCs w:val="26"/>
          <w:lang w:val="la-Latn" w:eastAsia="it-IT"/>
        </w:rPr>
      </w:pPr>
      <w:r w:rsidRPr="006D18CF">
        <w:rPr>
          <w:rFonts w:ascii="Times New Roman" w:eastAsia="Times New Roman" w:hAnsi="Times New Roman"/>
          <w:b/>
          <w:bCs/>
          <w:sz w:val="24"/>
          <w:szCs w:val="20"/>
          <w:lang w:eastAsia="it-IT"/>
        </w:rPr>
        <w:t>V 6,17</w:t>
      </w:r>
      <w:bookmarkStart w:id="240" w:name="_Hlk135990883"/>
      <w:r w:rsidRPr="006D18CF">
        <w:rPr>
          <w:rFonts w:ascii="Times New Roman" w:eastAsia="Times New Roman" w:hAnsi="Times New Roman"/>
          <w:b/>
          <w:bCs/>
          <w:sz w:val="24"/>
          <w:szCs w:val="20"/>
          <w:lang w:eastAsia="it-IT"/>
        </w:rPr>
        <w:t xml:space="preserve"> </w:t>
      </w:r>
      <w:r w:rsidRPr="006D18CF">
        <w:rPr>
          <w:rFonts w:ascii="Arial" w:eastAsia="Times New Roman" w:hAnsi="Arial" w:cs="Arial"/>
          <w:sz w:val="24"/>
          <w:szCs w:val="20"/>
          <w:lang w:eastAsia="it-IT"/>
        </w:rPr>
        <w:t xml:space="preserve">perché è venuto il grande giorno della loro ira, e chi può resistervi?». </w:t>
      </w:r>
      <w:bookmarkEnd w:id="240"/>
      <w:r w:rsidRPr="006D18CF">
        <w:rPr>
          <w:rFonts w:ascii="Arial" w:eastAsia="Times New Roman" w:hAnsi="Arial" w:cs="Arial"/>
          <w:sz w:val="24"/>
          <w:szCs w:val="24"/>
          <w:lang w:val="la-Latn" w:eastAsia="it-IT"/>
        </w:rPr>
        <w:t>Quoniam venit dies magnus irae ipsorum et quis poterit stare</w:t>
      </w:r>
      <w:r w:rsidRPr="006D18CF">
        <w:rPr>
          <w:rFonts w:ascii="Arial" w:eastAsia="Times New Roman" w:hAnsi="Arial" w:cs="Arial"/>
          <w:sz w:val="24"/>
          <w:szCs w:val="24"/>
          <w:lang w:val="fr-FR" w:eastAsia="it-IT"/>
        </w:rPr>
        <w:t xml:space="preserve">. </w:t>
      </w:r>
      <w:r w:rsidRPr="006D18CF">
        <w:rPr>
          <w:rFonts w:ascii="Greek" w:eastAsia="Times New Roman" w:hAnsi="Greek" w:cs="Greek"/>
          <w:sz w:val="26"/>
          <w:szCs w:val="26"/>
          <w:lang w:val="la-Latn" w:eastAsia="it-IT"/>
        </w:rPr>
        <w:t>Óti Ãlqen ¹ ¹mšra ¹ meg£lh tÁj ÑrgÁj aÙtîn, kaˆ t…j dÚnatai staqÁnai;</w:t>
      </w:r>
    </w:p>
    <w:p w14:paraId="4781306A"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b/>
          <w:bCs/>
          <w:sz w:val="24"/>
          <w:szCs w:val="20"/>
          <w:lang w:eastAsia="it-IT"/>
        </w:rPr>
        <w:t xml:space="preserve">Perché è venuto il grande giorno della loro ira, e chi può resistervi?». </w:t>
      </w:r>
      <w:r w:rsidRPr="006D18CF">
        <w:rPr>
          <w:rFonts w:ascii="Arial" w:eastAsia="Times New Roman" w:hAnsi="Arial" w:cs="Arial"/>
          <w:sz w:val="24"/>
          <w:szCs w:val="20"/>
          <w:lang w:eastAsia="it-IT"/>
        </w:rPr>
        <w:t xml:space="preserve">È questo il motivo perché il mondo intero chiede a monti e a colli di coprirli. Esso non è pronto a resistere in questo giorno della venuta del Signore, giorno in cui l’Agnello Immolato manifesterà tutta la potenza della sua ira. Meglio sparire nel nulla che presentarsi dinanzi al Signore, che è il Giudice di ogni azione degli uomini. Ma noi sappiamo che questa richiesta è vana, inutile, inefficace. È verità eterna: ogni uomo sia nel tempo che nell’eternità dovrà presentarsi dinanzi al suo Dio, Creatore, Signore, Redentore, Salvatore, per essere sottoposto al giudizio. Il giudizio non è solo nell’eternità, il giudizio è anche nel tempo. In ogni istante </w:t>
      </w:r>
      <w:r w:rsidRPr="006D18CF">
        <w:rPr>
          <w:rFonts w:ascii="Arial" w:eastAsia="Times New Roman" w:hAnsi="Arial" w:cs="Arial"/>
          <w:sz w:val="24"/>
          <w:szCs w:val="20"/>
          <w:lang w:eastAsia="it-IT"/>
        </w:rPr>
        <w:lastRenderedPageBreak/>
        <w:t>ogni uomo dovrà essere pronto per sostenerlo. Il giudizio è o di abbassamento o di innalzamento, o di luce o di tenebra, o di accoglienza o di allontanamento, o di giustificazione o di disapprovazione. Questa è la purissima verità rivelata.</w:t>
      </w:r>
    </w:p>
    <w:p w14:paraId="422B33D7"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Cosa hanno fatto oggi moltissimi discepoli di Gesù? Hanno dichiarato falsità e menzogna tutta la Divina Rivelazione ed elevato a verità il loro pensiero e ogni loro desiderio di peccato. Hanno privato Dio della sua verità eterna. Hanno elevato se stessi a principio di verità. Così Dio è dichiarato bugiardo mentre Lui è la purissima eterna verità. Hanno dichiarato essi stessi verità, mentre altro non sono che falsità, menzogna, tenebre dell’inferno, catapultati sulla terra e fatti membri della Chiesa. </w:t>
      </w:r>
    </w:p>
    <w:p w14:paraId="0E709713"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O i figli della Chiesa riprendono il vero ministero della Divina Profezia, o la loro opera sarà dannosissima. È dannosissima perché in nome del Padre celeste, in nome dello Spirito Santo, in nome di Cristo Signore, in nome della Divina Parola, in nome della Madre di Dio, in nome della stessa Chiesa, annunciano i pensieri del loro cuore dichiarandoli pensieri di Dio e le loro menzogne e sataniche falsità battezzandole come purissima rivelazione del Signore nostro Dio. È questo inganno che oggi sta trasformando i discepoli di Gesù in ministri e in diaconi di Satana, in ladri e briganti di tutto il Dato Rivelato. Offriamo ora qualche riflessioni che riguardano questi ministri e diaconi di Satana, ladri e briganti di tutto il Dato Rivelato: </w:t>
      </w:r>
    </w:p>
    <w:p w14:paraId="106070D3"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b/>
          <w:bCs/>
          <w:sz w:val="24"/>
          <w:szCs w:val="20"/>
          <w:lang w:eastAsia="it-IT"/>
        </w:rPr>
        <w:t xml:space="preserve">Ladri e briganti della verità dei discepoli di Gesù: </w:t>
      </w:r>
      <w:r w:rsidRPr="006D18CF">
        <w:rPr>
          <w:rFonts w:ascii="Arial" w:eastAsia="Times New Roman" w:hAnsi="Arial" w:cs="Arial"/>
          <w:sz w:val="24"/>
          <w:szCs w:val="20"/>
          <w:lang w:eastAsia="it-IT"/>
        </w:rPr>
        <w:t>Chi è il battezzato nel nome del Padre e del Figlio e dello Spirito Santo? Tre brani del Nuovo Testamento sono sufficienti per mettere in piena luce la purissima verità del battezzato o del discepolo di Gesù. Il primo brano lo assumiamo dalla Prima Lettera dell’Apostolo Paolo ai Corinzi, il secondo dalla sua Lettera agli Efesini, il terzo dalla Prima Lettera dell’Apostolo Pietro. Sono tre brani nei quali vi è una sola verità da mettere in luce: la comunione creata e alimentata dallo Spirito Santo che crea a sua volta il vero corpo di Cristo Gesù e la fa crescere nella storia:</w:t>
      </w:r>
    </w:p>
    <w:p w14:paraId="5ED4F59D" w14:textId="77777777" w:rsidR="006D18CF" w:rsidRPr="006D18CF" w:rsidRDefault="006D18CF" w:rsidP="006D18CF">
      <w:pPr>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w:t>
      </w:r>
      <w:r w:rsidRPr="006D18CF">
        <w:rPr>
          <w:rFonts w:ascii="Arial" w:eastAsia="Times New Roman" w:hAnsi="Arial" w:cs="Arial"/>
          <w:i/>
          <w:iCs/>
          <w:sz w:val="24"/>
          <w:szCs w:val="20"/>
          <w:lang w:eastAsia="it-IT"/>
        </w:rPr>
        <w:lastRenderedPageBreak/>
        <w:t xml:space="preserve">varie lingue. Sono forse tutti apostoli? Tutti profeti? Tutti maestri? Tutti fanno miracoli? Tutti possiedono il dono delle guarigioni? Tutti parlano lingue? Tutti le interpretano? Desiderate invece intensamente i carismi più grandi (Cfr. 1Cor 1,1-31). </w:t>
      </w:r>
    </w:p>
    <w:p w14:paraId="2ADF7342" w14:textId="77777777" w:rsidR="006D18CF" w:rsidRPr="006D18CF" w:rsidRDefault="006D18CF" w:rsidP="006D18CF">
      <w:pPr>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(Cfr. 4,1-16). </w:t>
      </w:r>
    </w:p>
    <w:p w14:paraId="5955820B" w14:textId="77777777" w:rsidR="006D18CF" w:rsidRPr="006D18CF" w:rsidRDefault="006D18CF" w:rsidP="006D18CF">
      <w:pPr>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 xml:space="preserve">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e sasso d’inciampo, pietra di scandalo. 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 (1Pt 2,1-10). </w:t>
      </w:r>
    </w:p>
    <w:p w14:paraId="406ABC62"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La comunione è possibile solo in Cristo, divenendo con Lui un solo corpo, un solo tempio, una cosa casa. La comunione è possibile solo se animata, vivificata, alimentata dallo Spirito Santo. La comunione ha due fini da raggiungere: far crescere il corpo di Cristo in santità, così che se ne possa fare un quotidiano sacrificio a Dio; accrescendo il corpo di Cristo attraverso l’aggiunta di nuovi membri con l’annuncio della Parola e la testimonianza della testimonianza dei frutti che produce in noi l’essere corpo di Cristo e membra gli uni degli altri. </w:t>
      </w:r>
    </w:p>
    <w:p w14:paraId="59C9D404"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La comunione per il corpo di Cristo deve essere come il grano: esso si lascia macinare, si lascia ridurre in farina, la farina si lascia impastare, si lascia fermentare, si lascia cuore nel forno, si lascia mangiare, divenendo vita per tutti coloro che lo desiderano. Se un discepolo di Gesù non diviene buon pane e non si lascia mangiare dagli altri, non c’è comunione. Ma anche se non si nutre del pane che sono tutti gli altri membri del corpo di Cristo non c’è comunione. Per farsi mangiare ci si deve infornare nel forno di ogni virtù. Per mangiare gli altri ci </w:t>
      </w:r>
      <w:r w:rsidRPr="006D18CF">
        <w:rPr>
          <w:rFonts w:ascii="Arial" w:eastAsia="Times New Roman" w:hAnsi="Arial" w:cs="Arial"/>
          <w:sz w:val="24"/>
          <w:szCs w:val="20"/>
          <w:lang w:eastAsia="it-IT"/>
        </w:rPr>
        <w:lastRenderedPageBreak/>
        <w:t>si deve immergere nella più alta e profonda umiltà. Divenendo vero pane di vita gli uni per gli altri, ogni membro per ogni altro membro non solo si fa crescere il corpo di Cristo in santità, lo si arricchisce con l’aggiunta di nuovi membri. Ogni nuovo membro è un premio che il Padre dona a chi edifica il corpo di Cristo nella più alta santità. Mai si potrà crescere in santità se non ci si alimenta del pane degli altri e mai si potrà divenire pane per gli altri, se non ci si lascia trasformare in pane dallo Spirito Santo. Tutto avviene nel corpo di Cristo per il più grande bene del corpo di Cristo. Tutto avviene nella Chiesa, per il più grande bene della Chiesa.</w:t>
      </w:r>
    </w:p>
    <w:p w14:paraId="2ED7842E"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Cosa stanno facendo oggi ladri e briganti per distruggere la necessaria, vitale, essenziale, soprannaturale comunione del corpo di Cristo? Stanno non solo isolando ogni membro da ogni altro membro, in più stanno mettendo ogni membro contro ogni altro membro. Come si mette ogni membro contro ogni altro membro? È sufficiente una mormorazione, una calunnia, una falsa testimonianza, un pensiero falso manifestato o gridato ad alta voce, un giudizio sull’operato degli altri, un disprezzo della persona, una ingiuria, la manifestazione di un peccato occulto, la formulazione di pensieri sugli altri a volte frutto solo della nostra immaginazione, un gratuito continuo palare male, una correzione stolta e maldestra fatta in modo pubblico e non seguendo le vie del Vangelo, perché è fatta additando, condannando, anatemizzando tutta la “categorie”, anziché correggere ogni singolo membro secondo le regole della carità, della giustizia, del diritto alla difesa dovuto ad ogni singola persona nella Chiesa. Ma c’è una modalità ancora più subdola di cui si servono ladri e briganti per dividere il corpo di Cristo Gesù: assumendo il loro pensiero, la loro cultura religiosa, il mondo nel quale essi vivono o hanno vissuto e trasformandolo in pensiero divino universale per ogni uomo, ogni luogo, ogni tempo, facendolo pensiero di purissimo Vangelo. </w:t>
      </w:r>
    </w:p>
    <w:p w14:paraId="1CF6B3AD"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Questi ladri e briganti distruggono il corpo di Cristo anche assolutizzando un frase della Scrittura, letta senza alcuna sapienza di Spirito Santo e senza alcun ausilio della Tradizione o della sana Teologia. Oggi questi ladri e briganti si servono una nuovissima strategia: lanciano pensieri che modificano sostanzialmente il Vangelo e la sana Dottrina con frasi che deflagrano come una bomba nucleare e distruggo ogni forma di vita, pronti però dopo che la bomba è deflagrata e ormai i danni sono irreversibili ad affermare che tutto è secondo la sana dottrina e il purissimo Vangelo di Cristo Gesù. Se volessimo elencare tutte le attuale vie e forme, modalità e strumenti attraverso i quali il corpo di Cristo viene distrutto, non basterebbero diversi libri e per di più corposi. In questo momento della storia noi reputiamo sia giusto affermare che le astuzie di questi ladri e briganti sono di una sottigliezza tale da risultare non solo invisibili, ma addirittura apparire come il sommo bene per tutti.</w:t>
      </w:r>
    </w:p>
    <w:p w14:paraId="3F57BAF4"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 Oggi questi ladri e briganti non presentano l’autonomia dei fedeli laici come liberazione dall’oppressione del corpo sacerdotale? Gli stessi ladri e briganti non stanno sempre a denigrare il corpo sacerdotale come fosse la fonte del male assoluto per tutta la Chiesa. Nello stesso corpo sacerdotale questi ladri e briganti non stanno lavorando per mettere gli uni contro gli altri? Papa contro vescovi e vescovi contri papa. Vescovi contro presbiteri e presbiteri contro vescovi. Presbiteri contro presbiteri e fedeli laici contro fedele laici. Così agendo, </w:t>
      </w:r>
      <w:r w:rsidRPr="006D18CF">
        <w:rPr>
          <w:rFonts w:ascii="Arial" w:eastAsia="Times New Roman" w:hAnsi="Arial" w:cs="Arial"/>
          <w:sz w:val="24"/>
          <w:szCs w:val="20"/>
          <w:lang w:eastAsia="it-IT"/>
        </w:rPr>
        <w:lastRenderedPageBreak/>
        <w:t xml:space="preserve">denigrando, calunniando, esaltando la propria figura, umiliando la figura degli altri altro non si fa che distruggere il corpo di Cristo. </w:t>
      </w:r>
    </w:p>
    <w:p w14:paraId="23AC0AF1"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Ogni membro del corpo di Cristo sappia però che se lui commette anche un solo peccato veniale, anche lui diviene ladro e brigante, perché anche lui divide il corpo di Cristo e in più impedisce la realizzazione del suo duplice fine: la sua crescita in santità e l’aggiunta di sempre nuovi membri. Ecco allora la domanda che ognuno di noi deve porre alla sua coscienza e al suo cuore: sono io vero costruttore del corpo di Cristo oppure sono un ladro e un brigante? Rispondere a questa domanda è obbligo di salvezza eterna. Ogni peccato distrugge il corpo di Cristo. Peccato è anche un pensiero che turba la purissima verità della nostra comunione nel corpo di Cristo. </w:t>
      </w:r>
    </w:p>
    <w:p w14:paraId="1A2C9366"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b/>
          <w:bCs/>
          <w:sz w:val="24"/>
          <w:szCs w:val="20"/>
          <w:lang w:eastAsia="it-IT"/>
        </w:rPr>
        <w:t xml:space="preserve">Ladri e briganti della verità della rivelazione: </w:t>
      </w:r>
      <w:r w:rsidRPr="006D18CF">
        <w:rPr>
          <w:rFonts w:ascii="Arial" w:eastAsia="Times New Roman" w:hAnsi="Arial" w:cs="Arial"/>
          <w:sz w:val="24"/>
          <w:szCs w:val="20"/>
          <w:lang w:eastAsia="it-IT"/>
        </w:rPr>
        <w:t xml:space="preserve">Metteremo in luce la verità della Rivelazione, prima leggendo alcuni brani della Scrittura Santa. Poi ci dedicheremo a manifestare il principio che è a fondamento di ogni parola pronunciata dal Signore. Subito dopo metteremo in chiara luce l’opera dei ladri e dei briganti della verità della Rivelazione. Va detto fin da subito che oggi ladri e briganti stanno inventando modalità mai pensate prima, aventi tutte però un solo intento: spogliare la verità della Rivelazione della sua oggettività e universalità. Per ladri e briganti tutto oggi dovrà essere soggettivo e particolare. Cadono così le Norme universali, le Leggi universali, gli Statuti universali, i Comandamenti universali. Si erge invece il pensiero dell’uomo a norma e statuto, a via attraverso la quale si conosce la verità. </w:t>
      </w:r>
    </w:p>
    <w:p w14:paraId="3B1F6D59" w14:textId="77777777" w:rsidR="006D18CF" w:rsidRPr="006D18CF" w:rsidRDefault="006D18CF" w:rsidP="006D18CF">
      <w:pPr>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 xml:space="preserve">Beato l’uomo che non entra nel consiglio dei malvagi, non resta nella via dei peccatori e non siede in compagnia degli arroganti, ma nella legge del Signore trova la sua gioia, la sua legge medita giorno e notte. È come albero piantato lungo corsi d’acqua, che dà frutto a suo tempo: le sue foglie non appassiscono e tutto quello che fa, riesce bene. Non così, non così i malvagi, ma come pula che il vento disperde; perciò non si alzeranno i malvagi nel giudizio né i peccatori nell’assemblea dei giusti, poiché il Signore veglia sul cammino dei giusti, mentre la via dei malvagi va in rovina (Sal 1,1-6). I cieli narrano la gloria di Dio, l’opera delle sue mani annuncia il firmamento. Il giorno al giorno ne affida il racconto e la notte alla notte ne trasmette notizia. Senza linguaggio, senza parole, senza che si oda la loro voce, per tutta la terra si diffonde il loro annuncio e ai confini del mondo il loro messaggio. Là pose una tenda per il sole che esce come sposo dalla stanza nuziale: esulta come un prode che percorre la via. Sorge da un estremo del cielo e la sua orbita raggiunge l’altro estremo: nulla si sottrae al suo calore. La legge del Signore è perfetta, rinfranca l’anima; la testimonianza del Signore è stabile, rende saggio il semplice. I precetti del Signore sono retti, fanno gioire il cuore; il comando del Signore è limpido, illumina gli occhi. Il timore del Signore è puro, rimane per sempre; i giudizi del Signore sono fedeli, sono tutti giusti, più preziosi dell’oro, di molto oro fino, più dolci del miele e di un favo stillante. Anche il tuo servo ne è illuminato, per chi li osserva è grande il profitto. Le inavvertenze, chi le discerne? Assolvimi dai peccati nascosti. Anche dall’orgoglio salva il tuo servo perché su di me non abbia potere; allora sarò irreprensibile, sarò puro da grave peccato. Ti siano gradite le parole della mia </w:t>
      </w:r>
      <w:r w:rsidRPr="006D18CF">
        <w:rPr>
          <w:rFonts w:ascii="Arial" w:eastAsia="Times New Roman" w:hAnsi="Arial" w:cs="Arial"/>
          <w:i/>
          <w:iCs/>
          <w:sz w:val="24"/>
          <w:szCs w:val="20"/>
          <w:lang w:eastAsia="it-IT"/>
        </w:rPr>
        <w:lastRenderedPageBreak/>
        <w:t xml:space="preserve">bocca; davanti a te i pensieri del mio cuore, Signore, mia roccia e mio redentore (Sal 19,1-15). </w:t>
      </w:r>
    </w:p>
    <w:p w14:paraId="3FB2B923" w14:textId="77777777" w:rsidR="006D18CF" w:rsidRPr="006D18CF" w:rsidRDefault="006D18CF" w:rsidP="006D18CF">
      <w:pPr>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 La sapienza non entra in un’anima che compie il male né abita in un corpo oppresso dal peccato. Il santo spirito, che ammaestra, fugge ogni inganno, si tiene lontano dai discorsi insensati e viene scacciato al sopraggiungere dell’ingiustizia. La sapienza è uno spirito che ama l’uomo, e tuttavia non lascia impunito il bestemmiatore per i suoi discorsi, perché Dio è testimone dei suoi sentimenti, conosce bene i suoi pensieri e ascolta ogni sua parola. Lo spirito del Signore riempie la terra e, tenendo insieme ogni cosa, ne conosce la voce. Per questo non può nascondersi chi pronuncia cose ingiuste, né lo risparmierà la giustizia vendicatrice. Si indagherà infatti sui propositi dell’empio, il suono delle sue parole giungerà fino al Signore a condanna delle sue iniquità, perché un orecchio geloso ascolta ogni cosa, perfino il sussurro delle mormorazioni non gli resta segreto. Guardatevi dunque da inutili mormorazioni, preservate la lingua dalla maldicenza, perché neppure una parola segreta sarà senza effetto; una bocca menzognera uccide l’anima. Non affannatevi a cercare la morte con gli errori della vostra vita, non attiratevi la rovina con le opere delle vostre mani, perché Dio non ha creato la morte e non gode per la rovina dei viventi. Egli infatti ha creato tutte le cose perché esistano; le creature del mondo sono portatrici di salvezza, in esse non c’è veleno di morte, né il regno dei morti è sulla terra. La giustizia infatti è immortale. Ma gli empi invocano su di sé la morte con le opere e con le parole; ritenendola amica, si struggono per lei e con essa stringono un patto, perché sono degni di appartenerle (Sap 1,1-16).</w:t>
      </w:r>
    </w:p>
    <w:p w14:paraId="46754A55" w14:textId="77777777" w:rsidR="006D18CF" w:rsidRPr="006D18CF" w:rsidRDefault="006D18CF" w:rsidP="006D18CF">
      <w:pPr>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 xml:space="preserve">«Dio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w:t>
      </w:r>
      <w:r w:rsidRPr="006D18CF">
        <w:rPr>
          <w:rFonts w:ascii="Arial" w:eastAsia="Times New Roman" w:hAnsi="Arial" w:cs="Arial"/>
          <w:i/>
          <w:iCs/>
          <w:sz w:val="24"/>
          <w:szCs w:val="20"/>
          <w:lang w:eastAsia="it-IT"/>
        </w:rPr>
        <w:lastRenderedPageBreak/>
        <w:t>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w:t>
      </w:r>
    </w:p>
    <w:p w14:paraId="1CB177D2" w14:textId="77777777" w:rsidR="006D18CF" w:rsidRPr="006D18CF" w:rsidRDefault="006D18CF" w:rsidP="006D18CF">
      <w:pPr>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 xml:space="preserve">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3,10-4,5). </w:t>
      </w:r>
    </w:p>
    <w:p w14:paraId="5F4E7E11"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Il principio che è a fondamento di ogni parola pronunciata dal Signore è da trovare non sulla terra, ma nel cuore del Padre. Prima di ogni cosa il Padre con il consiglio eterno del suo Figlio Unigenito e dello Spirito Santo, decide non solo di creare l’uomo, ma di crearlo a sua immagine e somiglianza, di crearlo maschio e femmina. L’uomo è uno, ma in unità, in comunione di maschio e di femmina. È l’uomo nella sua unità e comunione che porta scritta nelle fibre del suo essere l’immagine e la somiglianza del suo Creatore, Signore, Dio. In questo stesso consiglio eterno, viene deciso che l’uomo mai dovrà interpretare la sua natura e far dipendere tutto dalla sua volontà, dalla sua razionalità, dalla sua intelligenza, dal suo discernimento. Tutta la vita dell’uomo dovrà essere sempre dalla volontà di Dio, volontà non immaginata, non pensata, non inventata, ma volontà rivelata. </w:t>
      </w:r>
    </w:p>
    <w:p w14:paraId="614736A7"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La rivelazione non inizia dopo il peccato. Inizia al momento stesso della creazione dell’uomo. Non solo l’uomo è ad immagine e a somiglianza del suo Creatore, Signore Dio, è ad immagine e a somiglianza, se rimane sempre nella volontà del suo Signore. Se cade nella disobbedienza da immagine di vita, diviene ad immagine della morte. Essendo l’uomo divenuto ad immagine della morte, potrà ritornare ad essere ad immagine di vita, per nuova creazione del suo Signore. Per la nuova creazione, Dio non agisce come per la prima creazione. Allora prima ha creato l’uomo e poi gli ha rivelato come deve vivere da vera creazione. Questa </w:t>
      </w:r>
      <w:r w:rsidRPr="006D18CF">
        <w:rPr>
          <w:rFonts w:ascii="Arial" w:eastAsia="Times New Roman" w:hAnsi="Arial" w:cs="Arial"/>
          <w:sz w:val="24"/>
          <w:szCs w:val="20"/>
          <w:lang w:eastAsia="it-IT"/>
        </w:rPr>
        <w:lastRenderedPageBreak/>
        <w:t>volta il Signore inizia dalla Parola che rivela all’uomo come la natura ad immagine della morte dovrà vivere quando sarà nuovamente creata per lui.</w:t>
      </w:r>
    </w:p>
    <w:p w14:paraId="040894C4"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Ecco a cosa serve la Rivelazione: a manifestare tutto il mistero ad immagine del quale l’uomo è chiamato a vivere, mistero del Padre, mistero del Figlio, mistero dello Spirito Santo, mistero della verità e della grazia. Ma per vivere secondo e ad immagine del mistero rivelato, deve l’uomo prima essere nuovamente creato. E qui troviamo ancora una differenza tra la prima creazione e la nuova creazione. La prima creazione è avvenuta senza la volontà dell’uomo. La seconda creazione non può avvenire se non per volontà dell’uomo. Altra differenza. Mentre nella prima creazione opera solo il Signore. Nella seconda creazione è necessaria l’opera dell’uomo. In cosa consiste l’opera dell’uomo, che è sestuplice, nella seconda creazione? La prima opera è l’annuncio fedele, ad opera degli Apostoli di Cristo Gesù, della Parola che dice all’uomo come dovrà vivere nella nuova creazione e come la nuova creazione potrà  avvenire.  La seconda opera è dell’uomo che ascolta la Parola e pone il suo atto di fede nella Parola ascoltata. Senza l’atto di fede nessuna nuova creazione potrà venire alla luce.  La terza opera è degli Apostoli del Signore che devono creare l’uomo nuovo attraverso la celebrazione dei sacramenti. La quarta opera è ancora degli Apostoli di Cristo Gesù. Essi devono mostrare ad ogni uomo che riceve la nuova creazione come si vive a perfetta immagine di Cristo Gesù. L’immagine da realizzare non più di Dio, ma di Cristo Gesù. L’immagine da realizzare è Cristo Crocifisso. Per questo la nuova creatura va nutrita quotidianamente di verità, della verità che è Cristo e che è in Cristo. La quinta opera è ancora degli Apostoli che devono nutrire la nuova creazione di grazia con la celebrazione dei sacramenti della salvezza. La sesta opera è l’impegno di colui che è divenuto nuova creatura perché realizzi nel suo corpo, nel suo spirito, nella sua anima l’immagine di Gesù Crocifisso. Questo potrà avvenire se lui si lascia senza alcuna interruzione nutrire di verità e di grazia. </w:t>
      </w:r>
    </w:p>
    <w:p w14:paraId="583FCC7D"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Se una sola di queste opere non viene compiuta sotto perenne mozione e conduzione dello Spirito Santo, la nuova creatura o non viene creata oppure non raggiunge il fine per il quale essa è stata fatta nuova creatura. Tutto nella nuova creazione è affidato a queste sei opere dell’uomo. Ora è l’uomo che deve creare l’uomo nuovo, secondo precise regole o comandi dati dal Signore. Un solo comando non ascoltato e nessuna creatura nuova o non vedrà la luce sulla terra o non la vedrà nei cieli eterni. Realizzare Cristo e questi Crocifisso è il fine della Rivelazione. Questi fine è stato consegnato da Cristo Gesù ai suoi Apostoli. Sono essi che devono consumare tutta la loro vita per una perfettissima obbedienza ai comandi di Cristo Gesù. Senza la loro obbedienza a Cristo Signore e ad ogni suo comando, sempre sotto mozione e conduzione dello Spirito Santo, la missione di Cristo Gesù non è la loro missione e il processo per la creazione dell’uomo nuovo si interrompe.</w:t>
      </w:r>
    </w:p>
    <w:p w14:paraId="2294B479"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Come in ogni mistero rivelato o creato da Dio – e tutto ciò che viene dalla Parola Onnipotente del nostro Dio è mistero – anche nel mistero della Rivelazione si introducono ladri e briganti al fine rendere vana tutta la Scrittura Santa, non solo, ma anche tutta la Sacra Tradizione e la Teologia dei Padri e dei grandi Dottori e Maestri nella scienza sacra. Ecco la grande opera di questi ladri e briganti che </w:t>
      </w:r>
      <w:r w:rsidRPr="006D18CF">
        <w:rPr>
          <w:rFonts w:ascii="Arial" w:eastAsia="Times New Roman" w:hAnsi="Arial" w:cs="Arial"/>
          <w:sz w:val="24"/>
          <w:szCs w:val="20"/>
          <w:lang w:eastAsia="it-IT"/>
        </w:rPr>
        <w:lastRenderedPageBreak/>
        <w:t xml:space="preserve">oggi viene messa in atto per distruggere la Parola della luce e della giustizia, della verità e del diritto secondo Dio: </w:t>
      </w:r>
    </w:p>
    <w:p w14:paraId="3DDC505C"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Il Vangelo è uguale agli altri libri religiosi delle altre religioni. Affermare questa uguaglianza è dire che Cristo Gesù egli altri fondatori di religione sono uguali. È anche sostenere che an che nelle altre religioni si compie la creazione dell’uomo nuovo. Con questa prima opera non solo si relativizza il Vangelo, anche Cristo viene relativizzato, la Chiesa viene relativizzata, i Sacramenti vengono relativizzati, la salvezza viene relativizzata, anche Dio viene relativizzato. </w:t>
      </w:r>
    </w:p>
    <w:p w14:paraId="4803C16C"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Ecco cosa comporta questa relativizzazione: il Vangelo non va più predicato. Si offende l’uomo se si annuncia il Vangelo. Si presenterebbe il Vangelo come Parola superiore alle altre parole. Il Vangelo non è una Parola sopra le altre parole. Il Vangelo è la Parola. Tutte le altre parole si devono prostrare dinanzi al Vangelo in profonda adorazione. </w:t>
      </w:r>
    </w:p>
    <w:p w14:paraId="53202A91"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Ecco cosa comporta ancora: anche il cristiano non si deve presentare all’altro come cristiano, ma solo come un fratello che cammina assieme agli altri fratelli. Se cammina assieme agli altri deve condividere anche la vita degli altri. Ma può il cristiano condividere la vita di quanti sono iniqui, ribelli, empi, peccatori, sacrìleghi, profanatori, parricidi, matricidi, assassini, fornicatori, sodomiti, mercanti di uomini, bugiardi, spergiuri, speculatori, ladri, briganti? Non deve sempre mostrare la nuova creazione avvenuta in lui e la nuova immagine di Cristo Crocifisso che in lui si sta realizzando? Urge dirlo con coraggio: ad ogni uomo manca il Padre e il suo amore, Cristo Gesù e la sua grazia, lo Spirito Santo e la sua eterna luce di verità, sapienza, scienza, soprannaturale intelligenza. </w:t>
      </w:r>
    </w:p>
    <w:p w14:paraId="140DF0D1"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Dov’è la sottile astuzia di ladri e briganti? Essa è nel dire che quanto finora affermato era semplicemente una lettura della Rivelazione valida solo per il passato nel quale l’uomo ancora mancava di vera scienza e di vera intelligenza nel leggere e nell’interpretare la Scrittura Santa. Perché ogni furto della verità, ogni ladroneggio della grazia, ogni rapina perpetrata ai danni di Cristo Gesù, risulti non furto e non ladroneggio, ecco fin dove giunge l’astuzia di ladri e briganti: nell’invenzione di una nuova ermeneutica e di una nuova esegesi. </w:t>
      </w:r>
    </w:p>
    <w:p w14:paraId="75DC4A3B"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In cosa consiste questa nuova esegesi e nuova ermeneutica? Nel dichiarare per ieri tutte le “verità” di ieri su Cristo, sul Padre, sullo Spirito Santo, sulla Chiesa, sui Sacramenti, sulla sana dottrina, sulla morale. Queste verità che erano per ieri, non sono più per i nostri giorni. Lo attesta la nuova esegesi e la nuova ermeneutica. Per cui non c’è né opposizione e né contraddizione con quanto veniva insenato ieri. Era solo per ieri. Oggi la nuova verità va portata avanti fino alle estreme conseguenze. </w:t>
      </w:r>
    </w:p>
    <w:p w14:paraId="1F189E24"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Ecco allora che nasce la nuova religione, la nuova chiesa, i nuovi ministri, la nuova creazione, il nuovo uomo. Ieri va abbandonato. Si deve camminare con il nuovo oggi. Su questa nuova ermeneutica si fondando tutte le nuovi visioni di Dio e dell’uomo. Ma si comprenderà bene che questa nuova ermeneutica e nuova esegesi altro non fa che sostituire il pensiero di Dio con il pensiero dell’uomo. Questo significa che per questa nuova ermeneutica non c’è più alcuna rivelazione oggettiva, perenne, valida per ogni tempo e ogni luogo, per ogni uomo di ogni </w:t>
      </w:r>
      <w:r w:rsidRPr="006D18CF">
        <w:rPr>
          <w:rFonts w:ascii="Arial" w:eastAsia="Times New Roman" w:hAnsi="Arial" w:cs="Arial"/>
          <w:sz w:val="24"/>
          <w:szCs w:val="20"/>
          <w:lang w:eastAsia="it-IT"/>
        </w:rPr>
        <w:lastRenderedPageBreak/>
        <w:t xml:space="preserve">lingua, tribù, popolo, nazione. C’è solo un pensiero che vale solo per questo giorno. Domani cambia il pensiero e necessariamente dovrà cambiare anche la “verità”. Neanche c’è più il relativismo nella fede, nella verità, nella morale, nella dogmatica. C’è solo un pensiero che ha la durata di un istante. Ma neanche di un solo pensiero si deve parlare. Ci son tanti pensieri quanti sono gli uomini e ognuno ha il diritto ha professare il suo pensiero come via di luce, verità, vita. </w:t>
      </w:r>
    </w:p>
    <w:p w14:paraId="0E77835A"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È in questa nuova ermeneutica ed esegesi che trovano diritto di esistenza tutte le affermazioni che negano la Rivelazione e ogni verità contenuta in essa. Ormai sta sorgendo la Nuova Scrittura e ad essa si è costretti ad inchinarsi, allo stesso modo che Geroboamo costruisce i due vitelli a Betel e fa prostrare dinanzi ad essi tutti i figli d’Israele. Questa nuova ermeneutica ed esegesi ci condurrà tutti ad innalzare la bestia a nostra Dio e a prostrarci in adorazione dinanzi ad essa. Solo per il pensiero di Cristo oggi non c’è più posto sulla nostra terra.</w:t>
      </w:r>
    </w:p>
    <w:p w14:paraId="19F6D6FC"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b/>
          <w:bCs/>
          <w:sz w:val="24"/>
          <w:szCs w:val="20"/>
          <w:lang w:eastAsia="it-IT"/>
        </w:rPr>
        <w:t xml:space="preserve">Ladri e briganti della verità della morale: </w:t>
      </w:r>
      <w:r w:rsidRPr="006D18CF">
        <w:rPr>
          <w:rFonts w:ascii="Arial" w:eastAsia="Times New Roman" w:hAnsi="Arial" w:cs="Arial"/>
          <w:sz w:val="24"/>
          <w:szCs w:val="20"/>
          <w:lang w:eastAsia="it-IT"/>
        </w:rPr>
        <w:t xml:space="preserve">Tratteremo questo tema riportando prima di tutto qualche brano del Nuovo Testamento nel quale sono raccolte delle norme da vivere necessarie per essere discepoli di Cristo Gesù. Questo primo approccio serve a smentire tutti coloro che parlano di morale che deve essere adattata all’uomo. La Norma, la Legge, il Comandamento, lo Statuto è una cosa, la conduzione perché si vive tutta la Norma, tutto il Comandamento, tutta la Legge, tutto lo Statuto è altra cosa. Sia la Legge e sia la conduzione nella pienezza della Legge dovrà essere sotto mozione e ispirazione dello Spirito Santo. Tutto nella nostra fede dovrà avvenire nello Spirito del Signore. Senza lo Spirito del Signore, avremo mente di ferro e cuore di ghisa, nulla comprenderemo mai della Legge e nulla mai insegneremo secondo purissima verità. Quando il corpo di Cristo non è mosso e non è condotto dallo Spirito Santo, la moralità la si dichiara immoralità e l’immoralità la si elegge a vera moralità. Nello Spirito Santo che ci guida il bene è detto bene e il male è detto male. Il giusto è detto giusto e l’ingiusto è detto ingiusto. La volontà dell’uomo è detta volontà dell’uomo. La volontà di Dio è detta volontà di Dio. Ogni confusione, ogni errore, ogni alterazione o modifica attesta che non siamo condotti dallo Spirito Santo. Siamo sotto la schiavitù dello spirito di confusione della carne. </w:t>
      </w:r>
    </w:p>
    <w:p w14:paraId="2DA2395F" w14:textId="77777777" w:rsidR="006D18CF" w:rsidRPr="006D18CF" w:rsidRDefault="006D18CF" w:rsidP="006D18CF">
      <w:pPr>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 xml:space="preserve">Voi siete il sale della terra; ma se il sale perde il sapore, con che cosa lo si renderà salato? A null’altro serve che ad essere gettato via e calpestato dalla gente. 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 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437FB15A" w14:textId="77777777" w:rsidR="006D18CF" w:rsidRPr="006D18CF" w:rsidRDefault="006D18CF" w:rsidP="006D18CF">
      <w:pPr>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lastRenderedPageBreak/>
        <w:t>Io vi dico infatti: se la vostra giustizia non supererà quella degli scribi e dei farisei, non entrerete nel regno dei cieli. 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14C39A3F" w14:textId="77777777" w:rsidR="006D18CF" w:rsidRPr="006D18CF" w:rsidRDefault="006D18CF" w:rsidP="006D18CF">
      <w:pPr>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 Fu pure detto: “Chi ripudia la propria moglie, le dia l’atto del ripudio”. Ma io vi dico: chiunque ripudia la propria moglie, eccetto il caso di unione illegittima, la espone all’adulterio, e chiunque sposa una ripudiata, commette adulterio.</w:t>
      </w:r>
    </w:p>
    <w:p w14:paraId="2F01207B" w14:textId="77777777" w:rsidR="006D18CF" w:rsidRPr="006D18CF" w:rsidRDefault="006D18CF" w:rsidP="006D18CF">
      <w:pPr>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 xml:space="preserve">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 </w:t>
      </w:r>
    </w:p>
    <w:p w14:paraId="5947CDFF" w14:textId="77777777" w:rsidR="006D18CF" w:rsidRPr="006D18CF" w:rsidRDefault="006D18CF" w:rsidP="006D18CF">
      <w:pPr>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5,13-48).</w:t>
      </w:r>
    </w:p>
    <w:p w14:paraId="32B69C22" w14:textId="77777777" w:rsidR="006D18CF" w:rsidRPr="006D18CF" w:rsidRDefault="006D18CF" w:rsidP="006D18CF">
      <w:pPr>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w:t>
      </w:r>
      <w:r w:rsidRPr="006D18CF">
        <w:rPr>
          <w:rFonts w:ascii="Arial" w:eastAsia="Times New Roman" w:hAnsi="Arial" w:cs="Arial"/>
          <w:i/>
          <w:iCs/>
          <w:sz w:val="24"/>
          <w:szCs w:val="20"/>
          <w:lang w:eastAsia="it-IT"/>
        </w:rPr>
        <w:lastRenderedPageBreak/>
        <w:t>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E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w:t>
      </w:r>
    </w:p>
    <w:p w14:paraId="22909ECB" w14:textId="77777777" w:rsidR="006D18CF" w:rsidRPr="006D18CF" w:rsidRDefault="006D18CF" w:rsidP="006D18CF">
      <w:pPr>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21288E71"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La morale cristiana nella sua essenza più vera è “riprodurre” la vita di Cristo Gesù nella nostra vita di suoi discepoli. Solo in apparenza essa potrebbe essere vista come una serie di norme da osservare, invece ogni norma altro non è se non la descrizione della vita di Cristo Gesù. Dovendo il cristiano vivere la vita di Cristo, tutta la vita di Cristo, sempre mosso e condotto dallo Spirito Santo, camminando di fede in fede e di verità in verità, è giusto che sappia quali Norme Gesù ha vissuto, quali Leggi Lui ha osservato, quali Statuti Lui ha trasformato in sua vita, a quali Comandamento ha dato piena e perfetta obbedienza. Essendo la Legge morale la descrizione della vita di Cristo Gesù, essa va insegnata anche nei più piccoli particolari o minimi precetti.</w:t>
      </w:r>
    </w:p>
    <w:p w14:paraId="2BED3D79"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Spetta sempre agli Apostoli di Cristo Gesù non solo insegnare tutto ciò che riguarda la vita di Cristo Signore, essi devono anche manifestare con la loro vita cosa Gesù ha vissuto e come lo ha vissuto. Non solo. Devono correggere quanto non è conforme alla vita di Cristo Gesù. Devono aggiungere quanto ancora manca per essere perfetta vita di Cristo Gesù. Cristo è l’unico modello da realizzare. L’Apostolo sempre deve verificare che ogni parte di questo modello, </w:t>
      </w:r>
      <w:r w:rsidRPr="006D18CF">
        <w:rPr>
          <w:rFonts w:ascii="Arial" w:eastAsia="Times New Roman" w:hAnsi="Arial" w:cs="Arial"/>
          <w:sz w:val="24"/>
          <w:szCs w:val="20"/>
          <w:lang w:eastAsia="it-IT"/>
        </w:rPr>
        <w:lastRenderedPageBreak/>
        <w:t xml:space="preserve">anche nei piccolissimi dettagli sia realizzato dal cristiano. Può fare questo solo chi realizza il modello nella sua vita. Chi il modello non lo realizza, chi lo cambia, chi se ne fa uno tutto suo, di certo non potrà aiutare nessun altro perché il “Modello-Cristo” venga realizzato nella sua vita. </w:t>
      </w:r>
    </w:p>
    <w:p w14:paraId="475C1C2E"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Da cosa ci accorgiamo che il “Modello-Cristo” si sta realizzando o non si sta realizzando? Dalle Norme che lo Spirito Santo ha scritto per noi tramite i suoi agiografi. Gesù non ha mai calunniato alcuno. Se io calunnio non sto realizzando il “Modello-Cristo”. Gesù mai ha detto una falsa testimonianza. Se io dico false testimonianze si verto non sto realizzando il “Modello-Cristo”. Gesù non ha mai detto una parola vana. Se io dico parole vane di certo non sto realizzando il “Modello-Cristo”. Gesù non si è ribellato mai a nessuna autorità, né religiosa e né civile o militare. Se io mi ribello a qualsiasi autorità, di certo non sto realizzando il “Modello-Cristo”. Gesù ha abbracciato la sua croce con purissimo amore, somma pazienza, facendo di essa un sacrificio per la redenzione del mondo. Se io non sto abbracciando la mia croce, ma mi rivolto contro di essa, di certo non sto realizzando il “Modello Cristo”. Così potremmo procedere all’infinito. Vale una regola generale che così può essere annunciata: per ogni parola che lo Spirito Santo ha scritto per noi non vissuta così come l’ha vissuta Cristo Signore, noi non stiamo realizzando il “Modello-Cristo”. </w:t>
      </w:r>
    </w:p>
    <w:p w14:paraId="33B1E6A8"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Chi è preposto alla conduzione del gregge di Cristo, deve prima lui realizzare il “Modello-Cristo” e mentre lo realizza deve insegnare ad ogni membro del corpo di Cristo, aiutandolo e confortando, sostenendolo e incoraggiandolo, a realizzare il “Modello-Cristo”. Chi ha gli occhi sul “Modello-Cristo”, chi è impegnato a realizzare il “Modello-Cristo”, mai parlerà di rigidità. Parlerà di aiuto, sostegno, conforto, incoraggiamento, esortazione affinché il “Modello-Cristo” venga realizzato. Ma anche chi ha dinanzi agli occhi il “Modello-Cristo” e si sta impegnando perché sia realizzato nella sua vita, mai condurrà la morale a quel minimalismo che consiste nel dire: “Io non ho ammazzato nessuno”. La morale cristiano non è non ammazzare qualcuno. È invece realizzare il “Modello-Cristo”, al fine di dare la vita ad ogni uomo che vive sulla nostra terra. È anche realizzare il “Modello-Cristo” perché vedendolo realizzato in noi, nessuno possa dire: realizzare il “Modello-Cristo” non è possibile per alcun uomo. </w:t>
      </w:r>
    </w:p>
    <w:p w14:paraId="4AEA7B9E"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Oggi noi non stiamo dicendo che il Vangelo non si deve annunciare perché non si può vivere? Non stiamo insistendo perché non si parta mai dal Vangelo per attrarre qualcuno a Cristo Gesù? Se diciamo questo è segno che noi il “Modello-Cristo” non lo stiamo realizzano. Non solo non lo stiamo realizzando. Pensiamo che sia inutile la sua realizzazione. Noi abbiamo progetti secondo la carne e non secondo lo Spirito Santo. Il discepolo di Gesù deve insegnare il “Modello-Cristo” mostrandolo realizzato nella sua vita e come ci si adopera per realizzarlo. </w:t>
      </w:r>
    </w:p>
    <w:p w14:paraId="20954C45"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Perché il “Modello-Cristo” non venga realizzato, cosa insegna ladri e briganti della morale cristiana? Prima di tutto essi hanno operato una separazione della morale dalla Parola e della morale da Cristo Gesù. Essi vogliono non una morale da annunciare come descrizione del “Modello-Cristo” da realizzare. Costoro vogliono una morale da fondare razionalmente di volta in volta. Ecco allora la teoria dei principi non negoziabili. Ma quali sono questi principi non negoziabili? </w:t>
      </w:r>
      <w:r w:rsidRPr="006D18CF">
        <w:rPr>
          <w:rFonts w:ascii="Arial" w:eastAsia="Times New Roman" w:hAnsi="Arial" w:cs="Arial"/>
          <w:sz w:val="24"/>
          <w:szCs w:val="20"/>
          <w:lang w:eastAsia="it-IT"/>
        </w:rPr>
        <w:lastRenderedPageBreak/>
        <w:t xml:space="preserve">Quelli che la ragione oggi considera indispensabili perché ciò che l’uomo opera possa dirsi agire morale. Questi ladri e briganti sanno però che man mano che la ragione dell’uomo si indurisce e si indurisce nella misura del soffocamento della verità nell’ingiustizia, ciò che oggi non è negoziabile, domani diventerà negoziabile, anzi si potrà abrogare, cancellare, abolire come norme morale. </w:t>
      </w:r>
    </w:p>
    <w:p w14:paraId="1A9BADD0"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Questo avviene quando la morale si fonda sulla razionalità, sulla mente, sul cuore dell’uomo. Il non negoziabile di ieri diviene negoziabile di oggi. Quanto lo Spirito Santo condanna perché non volontà di Dio, la coscienza, la razionalità, il cuore dell’uomo, divenuti come pietra non solo non lo condannano, addirittura lo giustificano e lo rendono legge per l’uomo. Oggi tutto ciò che lo Spirito Santo ha condannato come indegno dell’uomo –</w:t>
      </w:r>
      <w:r w:rsidRPr="006D18CF">
        <w:rPr>
          <w:rFonts w:ascii="Arial" w:eastAsia="Times New Roman" w:hAnsi="Arial" w:cs="Arial"/>
          <w:i/>
          <w:iCs/>
          <w:sz w:val="24"/>
          <w:szCs w:val="20"/>
          <w:lang w:eastAsia="it-IT"/>
        </w:rPr>
        <w:t xml:space="preserve">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(Rm 1,26-32) – </w:t>
      </w:r>
      <w:r w:rsidRPr="006D18CF">
        <w:rPr>
          <w:rFonts w:ascii="Arial" w:eastAsia="Times New Roman" w:hAnsi="Arial" w:cs="Arial"/>
          <w:sz w:val="24"/>
          <w:szCs w:val="20"/>
          <w:lang w:eastAsia="it-IT"/>
        </w:rPr>
        <w:t xml:space="preserve">l’attuale razionalità, coscienza, cuore dell’uomo, divenuti duri come bronzo non lo stanno elevando come legge e diritto di ogni uomo. </w:t>
      </w:r>
    </w:p>
    <w:p w14:paraId="6167C79F"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Questi ladri e briganti non dicono che la Chiesa deve benedire quanti diventano schiavi di queste leggi e questi diritti? Non si dice questo in nome della dignità dell’uomo? Ladri e briganti, volendo fondare la morale dell’uomo sulla mente e sul cuore dell’uomo, altro non hanno fatto e altro non fanno se non dichiarare nullo il “Modello-Cristo” che lo Spirito Santo ha dato ad ogni uomo perché lo realizza nella sua vita. Ma oggi, ladri e briganti della morale, sono andati anche oltre, molto oltre. Oggi la morale è ciò che l’uomo vuole. Ciò che oggi vuole è morale. Poiché vuole ogni immoralità, ogni immoralità è dichiarata moralità.</w:t>
      </w:r>
    </w:p>
    <w:p w14:paraId="65620E67"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 Ladri e briganti stanno lavorando notte e giorno, con ogni strumento a loro disposizione, perché anche la Chiesa ratifichi questa modalità di pensare la morale. Che forse oggi molti cristiani non ha hanno trasformato la loro volontà in legge non solo per se stessi, ma anche per gli altri? Cosa tristissima è quando ci si appella ad un diritto divino che fa la nostra volontà, volontà di Dio e ogni nostra azione, azione di Dio. Diciamo fin da subito che ogni negazione, anche di una sola Parola del Vangelo, mai potrà essere volontà di Dio e mai azione di Dio. È volontà di Satana e azione di Satana.</w:t>
      </w:r>
    </w:p>
    <w:p w14:paraId="7DCF77FB"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 Ma ladri e briganti sono ormai capaci di trasformare in volontà di Dio qualsiasi peccato contro la Parola del Signore? Qualcuno non ha asserito che è volontà di Dio ogni tendenza sessuale? Ma se ogni tendenza sessuale è volontà di Dio, per logica conseguenza anche la pedofilia è volontà di Dio. Ecco cosa attesta che la razione dell’uomo e il suo cuore sono divenuti duri come bronzo: l’incapacità di dedurre e di argomentare. La morale oggi si fa per urla, per affermazioni, per </w:t>
      </w:r>
      <w:r w:rsidRPr="006D18CF">
        <w:rPr>
          <w:rFonts w:ascii="Arial" w:eastAsia="Times New Roman" w:hAnsi="Arial" w:cs="Arial"/>
          <w:sz w:val="24"/>
          <w:szCs w:val="20"/>
          <w:lang w:eastAsia="it-IT"/>
        </w:rPr>
        <w:lastRenderedPageBreak/>
        <w:t>slogan, per frasi, per richieste. Non solo. Si aggiunge che chi così non vuole, non ama gli uomini.</w:t>
      </w:r>
    </w:p>
    <w:p w14:paraId="1B3ACDF9"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b/>
          <w:bCs/>
          <w:sz w:val="24"/>
          <w:szCs w:val="20"/>
          <w:lang w:eastAsia="it-IT"/>
        </w:rPr>
        <w:t xml:space="preserve">Ladri e briganti della verità della Chiesa: </w:t>
      </w:r>
      <w:r w:rsidRPr="006D18CF">
        <w:rPr>
          <w:rFonts w:ascii="Arial" w:eastAsia="Times New Roman" w:hAnsi="Arial" w:cs="Arial"/>
          <w:sz w:val="24"/>
          <w:szCs w:val="20"/>
          <w:lang w:eastAsia="it-IT"/>
        </w:rPr>
        <w:t xml:space="preserve">La Chiesa è il corpo di Cristo sempre da vivificare, santificare, porre sul monte del mondo perché ognuno vedendo essa veda Cristo Gesù, innalzato sul Golgota per la nostra redenzione eterna. Chi deve santificare il corpo di Cristo è il cristiano. Chi lo deve vivificare è il cristiano. Chi lo deve innalzare sul monte è il cristiano. La Chiesa è il corpo di Cristo con una missione divina: chiamare ogni uomo perché si lasci fare per la fede in Cristo corpo di Cristo. Se la Chiesa non fa la Chiesa, se il corpo di Cristo non fa il corpo di Cristo, si rende vana tutta l’opera della salvezza di Cristo Gesù. </w:t>
      </w:r>
    </w:p>
    <w:p w14:paraId="39FC919D"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La missione della Chiesa non è quella di fare un uomo più buono, più perfetto, più umano. È invece quella di fare ogni uomo corpo di Cristo, Chiesa del Dio vivente, perché a sua volta aiuti ogni altro uomo perché, sempre per la fede in Cristo Gesù, divenga corpo di Cristo, Chiesa del Dio vivente. Se questa missione non viene vissuta da ogni membro della Chiesa, Il mistero della redenzione o non si compie o se si compie non raggiunge la sua perfezione. Grande è la responsabilità di ogni discepolo di Gesù. Cristo Gesù a lui ha affidato se stesso. Per lui Cristo Gesù vive nei cuori, per lui muore nei cuori, per lui mai entra in un cuore. Ecco alcuni brani, uno tratto dagli Atti degli Apostoli e gli altri dalla Prima Lettera dell’Apostolo Paolo ai Corinzi e dalla Lettera agli Efesini. </w:t>
      </w:r>
    </w:p>
    <w:p w14:paraId="296B0ACE" w14:textId="77777777" w:rsidR="006D18CF" w:rsidRPr="006D18CF" w:rsidRDefault="006D18CF" w:rsidP="006D18CF">
      <w:pPr>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 xml:space="preserve">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 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w:t>
      </w:r>
      <w:r w:rsidRPr="006D18CF">
        <w:rPr>
          <w:rFonts w:ascii="Arial" w:eastAsia="Times New Roman" w:hAnsi="Arial" w:cs="Arial"/>
          <w:i/>
          <w:iCs/>
          <w:sz w:val="24"/>
          <w:szCs w:val="20"/>
          <w:lang w:eastAsia="it-IT"/>
        </w:rPr>
        <w:lastRenderedPageBreak/>
        <w:t>gli caddero dagli occhi come delle squame e recuperò la vista. Si alzò e venne battezzato, poi prese cibo e le forze gli ritornarono (At 9,1-18).</w:t>
      </w:r>
    </w:p>
    <w:p w14:paraId="0A8A415A" w14:textId="77777777" w:rsidR="006D18CF" w:rsidRPr="006D18CF" w:rsidRDefault="006D18CF" w:rsidP="006D18CF">
      <w:pPr>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 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 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w:t>
      </w:r>
    </w:p>
    <w:p w14:paraId="74F9DC3B" w14:textId="77777777" w:rsidR="006D18CF" w:rsidRPr="006D18CF" w:rsidRDefault="006D18CF" w:rsidP="006D18CF">
      <w:pPr>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 xml:space="preserve">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w:t>
      </w:r>
      <w:r w:rsidRPr="006D18CF">
        <w:rPr>
          <w:rFonts w:ascii="Arial" w:eastAsia="Times New Roman" w:hAnsi="Arial" w:cs="Arial"/>
          <w:i/>
          <w:iCs/>
          <w:sz w:val="24"/>
          <w:szCs w:val="20"/>
          <w:lang w:eastAsia="it-IT"/>
        </w:rPr>
        <w:lastRenderedPageBreak/>
        <w:t>stati battezzati mediante un solo Spirito in un solo corpo, Giudei o Greci, schiavi o liberi; e tutti siamo stati dissetati da un solo Spirito. 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w:t>
      </w:r>
    </w:p>
    <w:p w14:paraId="3082A8AA" w14:textId="77777777" w:rsidR="006D18CF" w:rsidRPr="006D18CF" w:rsidRDefault="006D18CF" w:rsidP="006D18CF">
      <w:pPr>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 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(1Cor 13,1-13).</w:t>
      </w:r>
    </w:p>
    <w:p w14:paraId="1F8D4485" w14:textId="77777777" w:rsidR="006D18CF" w:rsidRPr="006D18CF" w:rsidRDefault="006D18CF" w:rsidP="006D18CF">
      <w:pPr>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 xml:space="preserve">Io dunque, prigioniero a motivo del Signore, vi esorto: comportatevi in maniera degna della chiamata che avete ricevuto, con ogni umiltà, dolcezza e </w:t>
      </w:r>
      <w:r w:rsidRPr="006D18CF">
        <w:rPr>
          <w:rFonts w:ascii="Arial" w:eastAsia="Times New Roman" w:hAnsi="Arial" w:cs="Arial"/>
          <w:i/>
          <w:iCs/>
          <w:sz w:val="24"/>
          <w:szCs w:val="20"/>
          <w:lang w:eastAsia="it-IT"/>
        </w:rPr>
        <w:lastRenderedPageBreak/>
        <w:t xml:space="preserve">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098A7617"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Tenendo bene in mente quanto lo Spirito Santo ha a noi rivelato mediante queste Scritture Profetiche, è cosa giusta offrire qualche parola per una retta comprensione del mistero che è la Chiesa del Dio vivente. Diciamo fin da subito che il cristiano per il sacramento del battesimo, nascendo a vita nuova da acqua e da Spirito Santo, riceve l’altissima dignità di essere corpo di Cristo, tempio vivo dello Spirito Santo, partecipe delle natura divina, vero figlio del Padre nel Figlio suo Cristo Gesù, in Cristo diviene anche erede della vita eterna, eredi di Dio. </w:t>
      </w:r>
    </w:p>
    <w:p w14:paraId="1FE106AE"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Inizia con il battessimo il cammino di ogni cristiano che ha un solo fine: manifestare sulla terra Cristo nella pienezza della sua obbedienza che consuma interamente la sua vita per la più grande gloria del Padre suo. Il cristiano deve consumare tutta intera la sua vita per rendere gloria a Cristo e gli rende gloria se manifesta con la sua vita la bellezza della verità, della luce, della grazia, che sono in Cristo Signore, suo Redentore, suo Salvatore, suo Maestro e Dio, suo Pastore, suo unico e solo Modello sul quale ogni giorno si deve lui costruire. Come potrà fare questo? Lo potrà fare se vive nella Chiesa, con la Chiesa, per la Chiesa. Mai potrà vivere nella Chiesa se non vive con la Chiesa e per la Chiesa. Mai potrà vivere con la Chiesa se non vive nella Chiesa e per la Chiesa. Mai potrà vivere per la Chiesa se non vive nella Chiesa e con la Chiesa.</w:t>
      </w:r>
    </w:p>
    <w:p w14:paraId="16CA0F24"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Ma cosa significa vivere nella Chiesa, con la Chiesa per la Chiesa? Vivere nella Chiesa significa agire, pensare, volere, decidere, operare, parlare sempre dal cuore della Chiesa che è il cuore di Cristo Gesù. Se il cristiano non agisce, no pensa, non vuole, non decide, non opera, non parla dal cuore della Chiesa nella quale vive il cuore di Cristo, lui neanche vive nella Chiesa e neppure per la Chiesa. Non vive nella Chiesa perché tra il suo cuore e il cuore di Cristo Gesù non vi è alcun punto di contatto. Gesù vive per obbedire al Padre suo. Il cristiano </w:t>
      </w:r>
      <w:r w:rsidRPr="006D18CF">
        <w:rPr>
          <w:rFonts w:ascii="Arial" w:eastAsia="Times New Roman" w:hAnsi="Arial" w:cs="Arial"/>
          <w:sz w:val="24"/>
          <w:szCs w:val="20"/>
          <w:lang w:eastAsia="it-IT"/>
        </w:rPr>
        <w:lastRenderedPageBreak/>
        <w:t xml:space="preserve">consuma i suoi giorni per curare solo i suoi interessi, che possono essere anche buoni, ma sono i suoi interessi e non certo quelli di Cristo Gesù. Ora finché gli interessi di Cristo non sono gli interessi del cristiano, mai lui potrà dire di vivere nella Chiesa. Conduce una sua vita, ma non certo manifesta la vita della Chiesa che dovrà essere vita di Cristo Gesù. Vivere nella Chiesa ancora non è sufficiente perché un cristiano sia vero discepolo di Gesù. Lui deve vivere anche con la Chiesa. </w:t>
      </w:r>
    </w:p>
    <w:p w14:paraId="60B387F5"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Quando il cristiano vive con la Chiesa? Quando rispetta tutte le regole che governano il corpo di Cristo. La regola delle regole che sempre si deve vivere nel corpo di Cristo o nella Chiesa è la comunione. La comunione nella sua più pura essenza è comunione gerarchica. La comunione gerarchica chiede ed esige che tutti attingano luce, verità, grazia, Spirito Santo dal cuore del Pastore, facciano crescere questi santissimi doni e con essi nutrano i loro fratelli, sia fratelli che formano il corpo di Cristo per consacrazione battesimale e sia fratelli che formano l’umanità di Cristo per la Legge dell’incarnazione. Con l’Incarnazione Gesù si è fatto fratello di ogni uomo. Per natura il cristiano è fratello di ogni altro uomo. Per consacrazione battesimale diviene fratello di ogni altro uomo, diviene in Cristo corpo di salvezza e di redenzione del mondo. Ma anche il Vescovo deve attingere luce, verità, grazia, Spirito Santo da ogni altro membro del corpo di Cristo, per dare pienezza di vita, grazia, verità Spirito Santo alla sua vita, grazia, verità, Spirito Santo. Questa è comunione nello Spirito Santo e questa comunione è sempre necessaria. </w:t>
      </w:r>
    </w:p>
    <w:p w14:paraId="62739E77"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Per questo la vera comunione, pur dovendo necessariamente essere gerarchica, essa non è solo ascendente dal basso verso l’alto, deve essere anche discendente dall’alto verso il basso e dovrà essere anche orizzontale. Fedele, Presbitero, Vescovo, Papa. Papa, Vescovo, Presbitero, Fedele. Vescovo con Vescovo. Presbitero con Presbitero. Fedele con fedele. Quando si crea una frattura nella comunione il corpo di Cristo entra nella grande sofferenza. Ma neanche essere con la Chiesa è sufficiente, occorre la terza nota o la terza vita: per la Chiesa. Quando si vive per la Chiesa? Quando mettiamo ogni impegno a formare il corpo di Cristo. Quando consumiamo ogni nostra energia perché il corpo di Cristo si arricchisca di nuovi membri e questo può avvenire solo con l’annuncio del Vangelo e l’invito alla conversione, conversione che dovrà essere solo a Cristo, secondo la sua Parola. </w:t>
      </w:r>
    </w:p>
    <w:p w14:paraId="08931A9E"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Ogni discepolo di Gesù deve sapere che nessuno da solo potrà formare il corpo di Cristo. Il corpo di Cristo si forma attraverso il compimento in noi del mistero della comunione. Come fa un fedele laico a dare la grazia della nuova generazione, la grazia dello Spirito Santo, la grazia dell’Eucaristia, la grazia del perdono dei peccati, la grazia del Vangelo nella sua purezza di verità e di dottrina se si separa dal Vescovo e dal Presbitero? Questo vale per ogni membro del corpo di Cristo. Questo ci dice quanto stolta e insipiente è la predicazione dell’autonomia del laicato. Il fedele laico mai potrà essere autonomo: Lui è corpo di Cristo e dovrà pensare, volere, decidere, agire, parlare sempre dal cuore di Cristo, dal cuore della Chiesa. Anche nelle cose terrene che fa, sempre deve farle rispettando la sana dottrina e la perfetta moralità evangelica. Chi lavora per fare il corpo di Cristo, mai in quest’opera potrà rivendicare una qualche </w:t>
      </w:r>
      <w:r w:rsidRPr="006D18CF">
        <w:rPr>
          <w:rFonts w:ascii="Arial" w:eastAsia="Times New Roman" w:hAnsi="Arial" w:cs="Arial"/>
          <w:sz w:val="24"/>
          <w:szCs w:val="20"/>
          <w:lang w:eastAsia="it-IT"/>
        </w:rPr>
        <w:lastRenderedPageBreak/>
        <w:t>autonomia. Lui è sempre agente nella Chiesa, con la Chiesa, per la Chiesa. Se questa verità, che è di essenza di nuova natura in Cristo, viene dimenticata, ogni suo lavoro è vano. Lui mai edificherà il corpo di Cristo. Non è per la Chiesa.</w:t>
      </w:r>
    </w:p>
    <w:p w14:paraId="0E70DBA5"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Altra verità da mettere in luce rivela che Chiesa e Parola, Parola e Chiesa devono camminare sempre insieme perché sono la vita l’una dell’altra. La Chiesa dona vita alla Parola, la Parola dona vita alla Chiesa. Allo stesso modo devono stare sempre insieme Presbitero ed Eucaristia. L’Eucaristia fa il presbitero. Il presbitero fa l’Eucaristia. Facendo l’Eucaristia il presbitero dona vita a tutto il corpo di Cristo che è la Chiesa. Ma cosa significa che la Chiesa dona vita alla Parola e la Parola dona vita alla Chiesa? La Chiesa dona vita alla Parola traendo da essa la purissima verità che lo Spirito Santo ha posto in essa per la salvezza di chiunque crede. </w:t>
      </w:r>
    </w:p>
    <w:p w14:paraId="1AA6FDEB"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Ecco allora la grande responsabilità della Chiesa e in modo particolare di ogni ministro della Parola: può ridurre tutta la Parola di Dio a menzogna, se si separa dallo Spirito Santo e assume i pensieri del mondo come criterio ermeneutico ed esegetico della Parola, oppure può rendere sempre più luminosa la verità che è nella Parola. Per questo occorre che la Chiesa e lo Spirito Santo vivano di perfetta comunione. Sempre la Chiesa deve porsi in ascolto dello Spirito Santo. È sufficiente un solo istante in cui anziché ascoltare lo Spirito si ascolta il mondo e subito la Parola del Signore è trasformata in menzogna. Ridurre la Parola di Dio in menzogna è cosa facilissima. Basta separarsi per un solo istante dallo Spirito Santo. La Chiesa se vuole dare vita alla Parola deve essere in perenne ascolto dello Spirito Santo. Vivrà di ascolto dello Spirito se obbedirà ad ogni comando che Cristo Gesù le ha lasciato. Ogni comando però va sempre vissuto secondo la purissima verità dello Spirito Santo. Senza obbedienza non c’è comunione. La parola si fa menzogna. </w:t>
      </w:r>
    </w:p>
    <w:p w14:paraId="1367E3F6"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Ecco cosa mai dovrà dimenticare il discepolo di Gesù: lui è chiamato per porre la sua vita a servizio della missione della Chiesa. Allora è giusto che ognuno si chieda: “Qual è la missione della Chiesa?”. Essa è una sola: “Formare il corpo di Cristo, facendolo crescere nella più alta santità attraverso la personale santificazione di ogni membro e aggiungendo, per l’annuncio del Vangelo e l’invito alla conversione e alla fede in Cristo Gesù, sempre nuovi membri”. Perché si deve formare il corpo di Cristo in santità e in aggiunta di nuovi membri? Perché il corpo di Cristo è costituito dal Padre, nello Spirito Santo, lo strumento attraverso il quale la luce, la grazia, la verità, la santità che è in Cristo si riversa nei cuori per la loro redenzione e salvezza. </w:t>
      </w:r>
    </w:p>
    <w:p w14:paraId="13A101B4"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Se il corpo di Cristo non viene formato, l’uomo rimane senza redenzione, senza salvezza, senza vita eterna. Mai potrà divenire creatura nuova. Rimarrà creatura vecchia, creatura di peccato e per essa si aggrava il peccato del mondo. In Cristo Gesù, che è l’Agnello di Dio che toglie il peccato del mondo, il corpo di Cristo è l’Agnello di Dio il peccato del mondo. Senza il suo corpo, Gesù non potrà mai togliere il peccato del mondo. Se il cristiano perde la fede nella sua missione, per lui Cristo Gesù non può redimere il mondo. Oggi molta redenzione non viene operata, perché il cristiano ha perso la fede nella sua missione. Urge che essa venga recuperata non domani, ma oggi. Per questo chi ha fede nella sua </w:t>
      </w:r>
      <w:r w:rsidRPr="006D18CF">
        <w:rPr>
          <w:rFonts w:ascii="Arial" w:eastAsia="Times New Roman" w:hAnsi="Arial" w:cs="Arial"/>
          <w:sz w:val="24"/>
          <w:szCs w:val="20"/>
          <w:lang w:eastAsia="it-IT"/>
        </w:rPr>
        <w:lastRenderedPageBreak/>
        <w:t>missione deve impegnare tutte le sue energie perché essa venga creata in chi l’ha persa, l’ha smarrita, l’ha dimenticata, la vive male.</w:t>
      </w:r>
    </w:p>
    <w:p w14:paraId="22CB05BF"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Volendo ancora allargare il discorso – essendo il mistero della Chiesa la via per la salvezza del mondo – una verità posta in luce dall’Apostolo Paolo merita tutta la nostra attenzione: “Il Padre ha dato Cristo alla Chiesa “come capo su tutte le cose: essa è il corpo di lui, la pienezza di colui che è il perfetto compimento di tutte le cose”  Ecco come questa verità è annunciata nella Vulgata e nel testo Greco: “Quae est corpus ipsius, plenitudo eius qui omnia in omnibus adimpletur. </w:t>
      </w:r>
      <w:r w:rsidRPr="006D18CF">
        <w:rPr>
          <w:rFonts w:ascii="Greek" w:eastAsia="Times New Roman" w:hAnsi="Greek" w:cs="Arial"/>
          <w:sz w:val="24"/>
          <w:szCs w:val="20"/>
          <w:lang w:eastAsia="it-IT"/>
        </w:rPr>
        <w:t xml:space="preserve">¼tij ™stˆn tÕ sîma aÙtoà, tÕ pl»rwma toà t¦ p£nta ™n p©sin plhroumšnou. </w:t>
      </w:r>
      <w:r w:rsidRPr="006D18CF">
        <w:rPr>
          <w:rFonts w:ascii="Arial" w:eastAsia="Times New Roman" w:hAnsi="Arial" w:cs="Arial"/>
          <w:sz w:val="24"/>
          <w:szCs w:val="20"/>
          <w:lang w:eastAsia="it-IT"/>
        </w:rPr>
        <w:t>(Ef 1,23). La Chiesa è il corpo di Cristo, la pienezza di Cristo. Cristo riempie, compie, dona pienezza ad ogni cosa in ogni cosa. La Chiesa, corpo di Cristo, è la pienezza di Cristo. Cristo è il capo della Chiesa. La Chiesa dona pienezza a Cristo. Cristo dona pienezza ad ogni cosa in ogni cosa.</w:t>
      </w:r>
    </w:p>
    <w:p w14:paraId="61A8426E"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Ora riflettiamo e argomentiamo. Cristo non può esistere senza la Chiesa. Allo stesso modo che non può esistere senza la sua vera umanità. La Chiesa non può esistere senza Cristo, sarebbe in tutto simile ad un corpo senza il suo capo. Ora un corpo senza il suo capo è nella morte. Se però la Chiesa è la pienezza di Cristo, dona pienezza a Cristo, essa è chiamata fino al giorno della Parusia a formare il corpo di Cristo sia facendolo crescere in ogni pienezza di luce, verità, giustizia, carità, misericordia, mostrando cioè tutta la pienezza di Cristo che è verità, grazia, luce, vita eterna. Sia facendolo crescere con l’aggiunta di nuovi membri. Se la Chiesa non fa il suo corpo, che è corpo di Cristo, con l’aggiunta di nuovi membri, attesta di essere Chiesa senza la sua verità. </w:t>
      </w:r>
    </w:p>
    <w:p w14:paraId="0F097232"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Ora, una Chiesa senza la sua verità a nulla serve. In più ha tradito la sua altissima missione, essendo essa costituita Luce delle genti per portare ogni uomo nella sua Luce, che è la Luce di Cristo che sempre deve risplende sul suo volto. Il mistero della Chiesa è oltremodo grande. Solo dalla fede della Chiesa nel suo mistero, potrà essere essa vivere la sua altissima missione nel fare il corpo di Cristo, rivestendolo di luce sempre più splendente e aggiungendo sempre nuovi membri. Un discepolo di Gesù che non impegna ogni sua energia per dare pienezza a Cristo, non ama il suo Maestro. Non lo ama perché non ama la sorgente eterna della sua vita. Ma non ama neanche l’uomo. Non conducendo l’uomo a Cristo, lo priva della sorgente eterna della sua vita e della sua luce. Lo condanna a rimanere per sempre nelle tenebre e nella morte. Gravissimo peccato contro l’uomo. Non vi è peccato più grande di questo. Peccato di cui siamo responsabili in eterno. </w:t>
      </w:r>
    </w:p>
    <w:p w14:paraId="786EA1C8"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Dobbiamo confessare per onestà non solamente evangelica, ma anche umana, che oggi la Chiesa ha smarrito il mistero, la verità, la luce che sempre devono illuminare il suo volto. Quale frutto sta producendo questa gravissima perdita o smarrimento della verità che è vita della sua vita ed essenza di ogni fibra del suo essere? Il frutto più triste è la privazione di Cristo Gesù della sua verità. Cristo e la Chiesa sono una sola cosa. Si priva la Chiesa della sua verità e del suo mistero è Cristo che è privato della sua verità e del suo mistero. </w:t>
      </w:r>
    </w:p>
    <w:p w14:paraId="474169A5"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lastRenderedPageBreak/>
        <w:t xml:space="preserve">Poiché la Chiesa è il sacramento di Cristo per la salvezza di ogni uomo, privata la Chiesa del suo mistero, anche Cristo viene privato del suo mistero di redenzione e di salvezza dell’uomo. Infatti se la Chiesa non predica il Vangelo, non invita alla conversione, non chiede la fede nel Vangelo, l’uomo rimane nella sua schiavitù di tenebra e di morte. Ma di questa schiavitù nessun discepolo di Gesù più si preoccupa. Le sue false teorie di salvezza hanno dichiarato nulla ogni schiavitù, ogni tenebra, ogni morte. La salvezza è data a tutti dalla religione che professa. Per cui non solo non si predica più Cristo, neanche più c’è bisogno di Cristo. Chi vuole che la Chiesa cresca in verità deve crescere lui nella purissima conoscenza del mistero di Cristo Gesù, nel quale è racchiuso ogni altro mistero: del Padre, dello Spirito Santo, dell’uomo, del tempo, dell’eternità, della storia, della vita, della morte. Se il cristiano vuole che la Chiesa cresca in santità, deve lui aggiungere la santità della sua vita, non però una santità piccola, deve aggiungere la santità portata al sommo del suo splendore. </w:t>
      </w:r>
    </w:p>
    <w:p w14:paraId="337EBFAD"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Più il cristiano cresce in santità e più la Chiesa si rivelerà santa. Meno lui cresce e meno la Chiesa sarà santa. La santità per il cristiano è lasciare che tutto l’amore di Cristo viva nel suo cuore e questo amore venga riversato su ogni uomo. La santità per il cristiano è dare vita a tutto il Vangelo. Se una sola Parola di Vangelo non viene vissuta, mai si potrà parlare di perfetta santità. Manca qualcosa di Cristo Gesù che ancora non è stato trasformato in nostra vita. Il Vangelo non si vive a metà, a trequarti, al novantanove per cento. Si vive al cento per cento, sempre, tutto. Anche carismi e ministeri hanno tutti un solo fine: edificare il corpo di Cristo. Se un carisma non edifica il corpo di Cristo, esso o non è vero carisma, o viene esercitato in modo peccaminoso. Nell’uno e nell’altro caso chi soffre è il corpo di Cristo. Esso non viene edificato, ma distrutto, impoverito, mortificato. Anche i ministeri possono essere esercitati in modo peccaminoso e sempre lo sono quando non sono posti a servizio per l’edificazione del corpo di Cristo. Tutta la sua vita il cristiano deve offrire a Cristo per l’edificazione del suo corpo, della sua Chiesa. </w:t>
      </w:r>
    </w:p>
    <w:p w14:paraId="208C166F"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Oggi Satana ha deciso di distruggere la Chiesa. Qual è la sua strategia? È la stessa che noi troviamo nel Primo Libro dei Re: “Michea disse: «Perciò, ascolta la parola del Signore. Io ho visto il Signore seduto sul trono; tutto l’esercito del cielo gli stava intorno, a destra e a sinistra. Il Signore domandò: </w:t>
      </w:r>
      <w:r w:rsidRPr="006D18CF">
        <w:rPr>
          <w:rFonts w:ascii="Arial" w:eastAsia="Times New Roman" w:hAnsi="Arial" w:cs="Arial"/>
          <w:i/>
          <w:iCs/>
          <w:sz w:val="24"/>
          <w:szCs w:val="20"/>
          <w:lang w:eastAsia="it-IT"/>
        </w:rPr>
        <w:t>“Chi ingannerà Acab perché salga contro Ramot di Gàlaad e vi perisca?”. Chi rispose in un modo e chi in un altro. Si fece avanti uno spirito che, presentatosi al Signore, disse: “Lo ingannerò io”. “Come?”, gli domandò il Signore. Rispose: “Andrò e diventerò spirito di menzogna sulla bocca di tutti i suoi profeti”. Gli disse: “Lo ingannerai; certo riuscirai: va’ e fa’ così”. Ecco, dunque, il Signore ha messo uno spirito di menzogna sulla bocca di tutti questi tuoi profeti, ma il Signore a tuo riguardo parla di sciagura»</w:t>
      </w:r>
      <w:r w:rsidRPr="006D18CF">
        <w:rPr>
          <w:rFonts w:ascii="Arial" w:eastAsia="Times New Roman" w:hAnsi="Arial" w:cs="Arial"/>
          <w:sz w:val="24"/>
          <w:szCs w:val="20"/>
          <w:lang w:eastAsia="it-IT"/>
        </w:rPr>
        <w:t xml:space="preserve"> (1Re 22,19-23). Parafrasiamo: Il Signore dice:</w:t>
      </w:r>
      <w:r w:rsidRPr="006D18CF">
        <w:rPr>
          <w:rFonts w:ascii="Arial" w:eastAsia="Times New Roman" w:hAnsi="Arial" w:cs="Arial"/>
          <w:i/>
          <w:iCs/>
          <w:sz w:val="24"/>
          <w:szCs w:val="20"/>
          <w:lang w:eastAsia="it-IT"/>
        </w:rPr>
        <w:t xml:space="preserve"> “Mai nessuno riuscirà ad ingannare i ministri e i maestri della mia  Parola e mai nessuno potrà distruggere la mia Chiesa, predicando e insegnando false e menzognere teorie, deleterie e letali vie di salvezza. Questo non sarà mai possibile”. Satana risponde: “Io riuscirò ad ingannarli e riuscirò anche a ridurre la tua Chiesa in un covo di briganti”. Il Signore chiede: “Come li ingannerai?”. Satana risponde: “Andrò e diventerò spirito di menzogna e di falsità sulla loro bocca. Andrò e sostituirò la </w:t>
      </w:r>
      <w:r w:rsidRPr="006D18CF">
        <w:rPr>
          <w:rFonts w:ascii="Arial" w:eastAsia="Times New Roman" w:hAnsi="Arial" w:cs="Arial"/>
          <w:i/>
          <w:iCs/>
          <w:sz w:val="24"/>
          <w:szCs w:val="20"/>
          <w:lang w:eastAsia="it-IT"/>
        </w:rPr>
        <w:lastRenderedPageBreak/>
        <w:t>tua Parola con la mia, la tua luce con le mie tenebre, i tuoi pensieri con i miei pensieri, le tue vie con le mie vie”.</w:t>
      </w:r>
      <w:r w:rsidRPr="006D18CF">
        <w:rPr>
          <w:rFonts w:ascii="Arial" w:eastAsia="Times New Roman" w:hAnsi="Arial" w:cs="Arial"/>
          <w:sz w:val="24"/>
          <w:szCs w:val="20"/>
          <w:lang w:eastAsia="it-IT"/>
        </w:rPr>
        <w:t xml:space="preserve">  </w:t>
      </w:r>
    </w:p>
    <w:p w14:paraId="394557D9"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Il Signore accetta la sfida, così come ha fatto nel racconto riportato dal Primo Libro dei Re, così anche come ha fatto con Giobbe. Satana non lavora da sciocco e da insensato. Lui lavora con scaltrezza e sapienza altamente sofisticata. In cosa consiste questa sua scaltrezza e sapienza alta e profonda, ma sempre diabolica. Prendiamo un castello protetto prima da una recinzione fatta di rete metallica. Poi custodito da un fosse largo e profondo impossibile da attraversare. Poi da mura perimetrali spessissime.  </w:t>
      </w:r>
    </w:p>
    <w:p w14:paraId="3447EA29"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Satana cosa fa? Oggi taglia un filo della rete. Fra qualche settimane ne taglia un altro. Nel giro di un decennio la rete di protezione non esiste più. Poi inizia con il fossato. Oggi porta un po’ di terra e domani ne porta un altro poco, nel giro di venti anni il fossato non esiste più. È divenuto una strada appianata. Poi inizia con le mura perimetrali. Oggi toglie una pietra e domani un’atra nel giro di quaranta, cinquanta anni molte pareti del castello non esistono più. Ad un certo punto la Chiesa si accorge che sta perdendo molti pezzi del suo castello. Celebra un Concilio Ecumenico. Satana permette che si scriva testi stupendi. Lui poi cosa fa? Diventa interprete di questi testi e pone le sue interpretazioni sulla bocca di dottori, maestri, ministri, fedeli laici. Per giustificare le sue interpretazioni aggredisce anche la Scrittura Santa. Oggi possiamo affermare che le sue interpretazioni stanno conquistando la bocca di ogni discepolo di Gesù. Oggi lui si innalzato a ermeneuta e a esegeta di tutta la Scrittura Santa. È questo il suo intento: fare della Chiesa di Cristo Gesù veramente un covo di ladri e di briganti. </w:t>
      </w:r>
    </w:p>
    <w:p w14:paraId="45EF07ED"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Ecco che viene spiegato così il perché di tutte le affermazioni su Cristo, sul Vangelo, sulla missione, che sono di una falsità così grande che anche i non credenti in Cristo sanno essere deleterie per la Chiesa. Satana ha tolto dalla mente dei maestri, dei dottori, dei ministri, di ogni membro del corpo di Cristo la Sapienza dello Spirito Santo e al suo posto ha installato la sua sapienza diabolica e infernale. Con questa sapienza il cristiano dice parole, ma non conosce il significato delle parole che dice e neanche vede le conseguenze che le parole da lui proferite generano nella storia: la riduzione della Chiesa di Cristo ad un covo di ladri e di briganti. </w:t>
      </w:r>
    </w:p>
    <w:p w14:paraId="7E0FF18D"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Ogni discepolo di Gesù è chiamato a vigilare perché Satana non diventi suo pensiero, suo verità, sua sapienza, sua intelligenza. In questa possessione diabolica nessuno crede. Ma è questa la vera possessione diabolica. Era questa la possessione diabolica di scribi e farisei del tempo di Gesù: Satana si era fatto parola sulla loro bocca e pensiero del loro cuore. Gesù ha liberato dalla possessione del corpo. Mai ha potuto liberare quanti erano posseduti nei pensieri, nel cuore, sulla bocca. Ognuno è chiamato a vigilare. Tutti possiamo divenire parola e pensiero di Satana. Tutti sua sapienza diabolica e infernale. </w:t>
      </w:r>
    </w:p>
    <w:p w14:paraId="44B2A1FD"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b/>
          <w:bCs/>
          <w:sz w:val="24"/>
          <w:szCs w:val="20"/>
          <w:lang w:eastAsia="it-IT"/>
        </w:rPr>
        <w:t>Ladri e briganti della verità dell’eternità:</w:t>
      </w:r>
      <w:r w:rsidRPr="006D18CF">
        <w:rPr>
          <w:rFonts w:ascii="Arial" w:eastAsia="Times New Roman" w:hAnsi="Arial" w:cs="Arial"/>
          <w:sz w:val="24"/>
          <w:szCs w:val="20"/>
          <w:lang w:eastAsia="it-IT"/>
        </w:rPr>
        <w:t xml:space="preserve"> È verità. Il nostro futuro di bene è dono di Dio ed è anche frutto dell’impegno dell’uomo nell’oggi del tempo e della storia. L’impegno dell’uomo consiste in ogni obbedienza alla Parola del suo Signore, Creatore, Dio. Anche il futuro di beatitudine eterna è dono di Dio e frutto </w:t>
      </w:r>
      <w:r w:rsidRPr="006D18CF">
        <w:rPr>
          <w:rFonts w:ascii="Arial" w:eastAsia="Times New Roman" w:hAnsi="Arial" w:cs="Arial"/>
          <w:sz w:val="24"/>
          <w:szCs w:val="20"/>
          <w:lang w:eastAsia="it-IT"/>
        </w:rPr>
        <w:lastRenderedPageBreak/>
        <w:t>dell’obbedienza dell’uomo ad ogni Parola del suo Signore, Creatore, Salvatore, Redentore, Dio. Riflettiamo. Il cristiano è chiamato a vivere di vera speranza. Egli deve vivere attendendo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w:t>
      </w:r>
    </w:p>
    <w:p w14:paraId="13FD32D1"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Purtroppo dobbiamo confessare che oggi la speranza del discepolo di Gesù non è più questa. Egli è sempre nell’attesa, ma di cose futili, vane, sciocche, che non durano, cose passeggere, momentanee, occasionali. A volte attende qualcosa che è persino contrario alla sua fede: il compimento di una passione peccaminosa, che possa essere soddisfatto qualche suo vizio, che si realizzi un desiderio per le cose del corpo, che possa drogarsi, ubriacarsi, sballarsi. Possiamo dire che il discepolo di Gesù ha smarrito la speranza soprannaturale, quella che dona verità alla sua vita, sostituendola con una moltitudine di speranze inutili. Stiamo creando il cristiano vano, stolto, insipiente, insensato, coltivatore di vizi e di peccati, immerso nel relativo e nell’effimero, conquistato dalla gioie fugaci e passeggere, perennemente che si annega nelle mode del momento, sempre orientato a ciò che non vale e non dura. Il corpo, il tempo, il visibile stanno distruggendo lo spirito, l’eternità, l’invisibile. Il sensibile sta annientando il mistero. Sta venendo fuori un cristiano che si concede e si abbandona a tutto ciò che uccide la speranza anche per il domani terreno. </w:t>
      </w:r>
    </w:p>
    <w:p w14:paraId="73932F79"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Addirittura l’uomo di oggi si sta persino precludendo ogni possibilità di poter dare la vita con la generazione fisica, tanto è lontana da lui la speranza. L’attimo è la sua eternità. Il momento è il suo futuro. L’istante è il suo impegno. Dobbiamo svegliarci da questo sonno di morte spirituale e fisica, morte nel corpo e nello spirito. Ma se tutti stiamo vivendo in un cimitero spirituale, se tutti stiamo naufragando nelle burrascose acque della superficialità e della dimenticanza di Dio, come facciamo a svegliarci? Ma soprattutto come facciamo a rimettere in noi il principio della vera speranza? </w:t>
      </w:r>
    </w:p>
    <w:p w14:paraId="709133F5"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Ecco Lei, la Vergine Maria, la Madre della Misericordia, il Timoniere della nostra misera e fragile navicella, la nostra Avvocata e Soccorritrice, la nostra Amica e Maestra. Lei sempre è venuta in nostro soccorso. Sempre viene in nostro aiuto. Attualmente è impegnata al recupero di questa umanità naufragata nella perdita della vera speranza. Lei irrompe con potenza della nostra storia fatta di niente spirituale e ci chiede di risorgere, risollevarci, risalire sulla nave della vita, raggiungere il porto sicuro della salvezza. Lei chiede ad ogni discepolo di Gesù di darle una mano. Raccogliere gli innumerevoli naufraghi è un lavoro immane e Lei ha bisogno dell’aiuto di noi tutti. Lei ci chiede di contemplare oggi Gesù con gli occhi della fede. È la sola via perché Lei ce lo possa mostrare domani, quando entreremo nell’eternità. Oggi Lei ci chiama a conoscere Gesù, ascoltando e vivendo secondo la sua Parola. </w:t>
      </w:r>
    </w:p>
    <w:p w14:paraId="0D8339B7"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Oggi Lei ci dice di rimettere nel cuore la verità del Vangelo. Oggi Lei ci mostra la via per raggiungere e contemplare Gesù nella sua eternità. Oggi per domani. Mai domani senza l’oggi. È questa la sua missione di Madre. Questa missione Lei la </w:t>
      </w:r>
      <w:r w:rsidRPr="006D18CF">
        <w:rPr>
          <w:rFonts w:ascii="Arial" w:eastAsia="Times New Roman" w:hAnsi="Arial" w:cs="Arial"/>
          <w:sz w:val="24"/>
          <w:szCs w:val="20"/>
          <w:lang w:eastAsia="it-IT"/>
        </w:rPr>
        <w:lastRenderedPageBreak/>
        <w:t>esercita con tutta la ricchezza del suo amore di Madre. Strumento perché Cristo ritorni ad essere via, verità, vita, luce, pace di ogni uomo è ogni figlio di Maria. Chi ama Maria come sua vera Madre non dona riposo al suo cuore e alla sua mente fino a quando non avrà mostrato ad ogni altro uomo la bellezza di Cristo Gesù, lo splendore della sua luce, la ricchezza della sua grazia, l’efficacia del suo sangue capace di lavare ogni peccato che vi è nel cuore, la bontà della sua Parola che è la sola via perché noi possiamo giungere alla verità della nostra umanità e con questa vera umanità domani entrare nel regno eterno di Dio. Se però il figlio di Maria non ama la Madre, mai compirà questo desiderio del suo cuore.</w:t>
      </w:r>
    </w:p>
    <w:p w14:paraId="7E49D0C2"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Il rapporto tra Madre e figlio può impostarsi solo sul grande amore. Più il figlio crescerà in amore per la Madre sua e più lui crescerà in amore per Cristo Gesù che è il frutto benedetto della Vergine Maria. Il fatto che oggi vi è scarso amore per mostrare Cristo al mondo è segno che vi è scarso amore per la nostra Madre celeste. Non amando Lei, mai potremo amare il Figlio suo e mai lo potremo manifestare al mondo. Anche la manifestazione di Cristo Gesù al mondo è frutto del nostro amore per la Madre celeste. Se il cristiano non mette ogni impegno nel crescere nell’amore per la Madre sua celeste, la sua vita si consumerà in una esistenza vana. Non compirà il fine per cui il Padre lo ha scelto e lo ha chiamato ad essere corpo di Cristo. Qual è questo fine? Quello di mostrare al mondo tutto lo splendore di Cristo attraverso la sua vita consegnata interamente a Cristo e alla sua Parola, e anche e soprattutto di formare il corpo di Cristo con l’aggiunta di nuovi membri. Se questi due fini, che sono poi un solo fine, non vengono raggiunti, è il fallimento della vocazione che il Padre ci ha fatto: essere corpo di Cristo. Si è corpo di Cristo per mostrare la bellezza di Cristo e per formare il corpo di Cristo, mostrandolo con la nostra vita ad ogni uomo, perché si lasci attrarre da Lui. Ecco perché abbiamo bisogno della Madre nostra celeste. </w:t>
      </w:r>
    </w:p>
    <w:p w14:paraId="70DA93EA"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A lei sempre dobbiamo chiedere che ci colmi del suo amore per Cristo Gesù. Colmati del suo amore, dietro nostra ininterrotta preghiera, possiamo amare Cristo come Lei lo ha amato. Lei lo ha amato generandolo per opera dello Spirito Santo nel suo seno verginale e lo ha dato al mondo come vero Verbo Incarnato per la salvezza di ogni uomo. Chi è Maria? Colei che sempre dona Cristo Gesù. Chi è il figlio di Maria? Colui che sempre dona Cristo Gesù ad ogni altro uomo. Come potrà donarlo? Se si lascia colmare dell’amore che la Madre ha verso Cristo Signore. Quando questo amore è nel nostro cuore, sempre mostreremo e daremo Cristo. Chi dona oggi Cristo, di certo domani lo contemplerà nella beata eternità. </w:t>
      </w:r>
    </w:p>
    <w:p w14:paraId="0C697883"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Aggiungiamo qualche altra verità alla verità che è nel presente che dobbiamo preparare il nostro futuro di beatitudine eterna. Ognuno deve sapere in ogni momento se lui si salverà oppure sarà escluso dal regno eterno dei cieli. Sia dall’Antico che dal Nuovo Testamento conosciamo chi è incamminato verso l’esclusione dalla tenda eterna di Dio. Ecco chi sarà accolto sul monte santo del Signore secondo l’Antico Testamento:</w:t>
      </w:r>
      <w:r w:rsidRPr="006D18CF">
        <w:rPr>
          <w:rFonts w:ascii="Arial" w:eastAsia="Times New Roman" w:hAnsi="Arial" w:cs="Arial"/>
          <w:i/>
          <w:iCs/>
          <w:sz w:val="24"/>
          <w:szCs w:val="20"/>
          <w:lang w:eastAsia="it-IT"/>
        </w:rPr>
        <w:t xml:space="preserve"> “Chi potrà salire il monte del Signore? Chi potrà stare nel suo luogo santo? Chi ha mani innocenti e cuore puro, chi non si rivolge agli idoli, chi non giura con inganno. Egli otterrà benedizione dal Signore, giustizia da Dio sua salvezza</w:t>
      </w:r>
      <w:r w:rsidRPr="006D18CF">
        <w:rPr>
          <w:rFonts w:ascii="Arial" w:eastAsia="Times New Roman" w:hAnsi="Arial" w:cs="Arial"/>
          <w:sz w:val="24"/>
          <w:szCs w:val="20"/>
          <w:lang w:eastAsia="it-IT"/>
        </w:rPr>
        <w:t xml:space="preserve"> (Sal 24,3-5). </w:t>
      </w:r>
    </w:p>
    <w:p w14:paraId="454100D9"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lastRenderedPageBreak/>
        <w:t xml:space="preserve">Ecco invece l’elenco dei peccati che escludono dall’ereditare il regno di Dio secondo il Nuovo Testamento: </w:t>
      </w:r>
      <w:r w:rsidRPr="006D18CF">
        <w:rPr>
          <w:rFonts w:ascii="Arial" w:eastAsia="Times New Roman" w:hAnsi="Arial" w:cs="Arial"/>
          <w:i/>
          <w:iCs/>
          <w:sz w:val="24"/>
          <w:szCs w:val="20"/>
          <w:lang w:eastAsia="it-IT"/>
        </w:rPr>
        <w:t>“Non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w:t>
      </w:r>
      <w:r w:rsidRPr="006D18CF">
        <w:rPr>
          <w:rFonts w:ascii="Arial" w:eastAsia="Times New Roman" w:hAnsi="Arial" w:cs="Arial"/>
          <w:sz w:val="24"/>
          <w:szCs w:val="20"/>
          <w:lang w:eastAsia="it-IT"/>
        </w:rPr>
        <w:t xml:space="preserve">” (1Cor 6,9-11). L’Apocalisse così ammonisce ogni uomo: “E aggiunse: </w:t>
      </w:r>
      <w:r w:rsidRPr="006D18CF">
        <w:rPr>
          <w:rFonts w:ascii="Arial" w:eastAsia="Times New Roman" w:hAnsi="Arial" w:cs="Arial"/>
          <w:i/>
          <w:iCs/>
          <w:sz w:val="24"/>
          <w:szCs w:val="20"/>
          <w:lang w:eastAsia="it-IT"/>
        </w:rPr>
        <w:t>«Non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w:t>
      </w:r>
      <w:r w:rsidRPr="006D18CF">
        <w:rPr>
          <w:rFonts w:ascii="Arial" w:eastAsia="Times New Roman" w:hAnsi="Arial" w:cs="Arial"/>
          <w:sz w:val="24"/>
          <w:szCs w:val="20"/>
          <w:lang w:eastAsia="it-IT"/>
        </w:rPr>
        <w:t xml:space="preserve"> (Ap 22,19-15). </w:t>
      </w:r>
    </w:p>
    <w:p w14:paraId="69CA54B4"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Chi vive in uno dei peccati contenuti in questi elenchi sappia che sarà escluso dalla Gerusalemme celeste. Non ci sarà spazio per lui in essa. Non ha camminato nella Parola di Cristo Gesù. Non ha ascoltato la sua voce. Ecco perché Gesù chiede a tutti: “Sforzatevi di entrare per la porta stretta, perché molti, io vi dico, cercheranno di entrare, ma non ci riusciranno”. Sulla via verso il regno dei cieli una volta che ci si è incamminati, si deve perseverare sino alla fine, perché solo chi persevererà gustare la gioia di abitare in eterno con il Signore. </w:t>
      </w:r>
    </w:p>
    <w:p w14:paraId="12206F5C"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Nella città santa del cielo non entrerà nulla di impuro. Chi crede nella Parola di Gesù, si converte, abbandona la via del male, prende la via del bene e la percorre fino a raggiungere le porte della città nella quale eternamente abita il Signore. Chi non crede nella Parola di Gesù, persevererà nel male, ingannando e illudendo se stesso. Si pensa già salvato, mentre in realtà altro non fa che scivolare ogni giorno di più verso le tenebre eterne. Chi crede nelle Parole di Gesù si salva. Per chi non crede non c’è salvezza. </w:t>
      </w:r>
    </w:p>
    <w:p w14:paraId="015CDA77"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Oggi il mondo dei discepoli di Gesù, abolendo e abrogando, eludendo e rinnegando tutta la Parola del Vangelo, si è prima creato un suo Dio totalmente differente dal Dio che si è rivelato nelle Sacra Pagine dalla Scrittura. Il Dio dei cristiani è un Dio tutto misericordia, tutto perdono, tutto compassione. È un Dio che al momento del nostro ingresso nell’eternità conosce una sola porta: quella che conduce nelle sue dimore eterne. L’altra porta, quella che apre sulla perdizione eterna neanche più esiste. </w:t>
      </w:r>
    </w:p>
    <w:p w14:paraId="6235C9FD"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Ormai è pensiero comune che non esistono tenebre né sulla terra e né dopo la morte. Non esiste perdizione né durante la vita né dopo aver lasciato questo mondo. Ormai esiste solo la vita eterna e in essa siamo tutti accolti dalla grande misericordia del nostro Dio. Ci dimentichiamo di riferire un piccolo dettaglio: il Dio che è tutto misericordia, pietà, perdono, accoglienza, è il Dio che noi ci siamo costruiti. Il nostro Dio è costruito sulla misura del nostro peccato. Poiché noi vogliamo perseverare nel peccato, allora abbiamo bisogno di Dio per il quale il peccato neanche più esiste. Essendo falso il Dio che ci siamo costruiti, falsità è ogni cosa che viene attribuita a questo Dio. </w:t>
      </w:r>
    </w:p>
    <w:p w14:paraId="4492E90B"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lastRenderedPageBreak/>
        <w:t>Gesù invece non parla dalla fede in un Dio che si è Lui costruito. Lui parla dalla purissima verità del Padre suo che è il Signore del cielo e della terra, che è giustizia e misericordia, perdono ma anche giudizio eterno su ogni azione degli uomini. Ecco perché siamo tutti avvisati perché mettiamo ogni impegno per raggiungere il regno eterno. Potremmo non raggiungerlo. Gesù ci dice che sono molti quelli che mai lo raggiungeranno e finiranno nelle tenebre e nella perdizione eterna. Chi crede in questa sua parole potrà iniziare un vero cammino di conversione nella purissima obbedienza al Vangelo. Chi non crede persevererà per la sua strada di peccato e di perderà.</w:t>
      </w:r>
    </w:p>
    <w:p w14:paraId="53033325"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Gesù è stato mandato per mettere ogni uomo dinanzi alla verità del Padre, dalla quale è la verità di ogni uomo. Senza la conoscenza della verità del Padre mai vi potrà essere per l’uomo conoscenza della sua verità, verità che non abbraccia solo il tempo, ma soprattutto l’eternità. Ecco la prima verità dell’uomo: il suo respiro è in prestito. Il Signore potrà prendersi il respiro dato all’uomo in ogni momento, in ogni istante, in ogni luogo, in ogni condizione, senza alcun preavviso. Questo significa che un istante prima si è nel tempo e un istante dopo si è nell’eternità. Ecco ora la seconda verità: nudo è venuto nel mondo e nudo passa nell’eternità. Di tutto ciò che è terra nulla potrà portare con sé. Ogni cosa va lasciata. Ecco ora la terza verità: porterà con sé nell’eternità ogni cosa della terra che lui avrà trasformato in amore, in carità, in elemosina, in opera di misericordia sia spirituale che materiale. Portando la terra trasformata in opera di amore, lui non solo non avrà sciupato nessuna cosa della terra, in più si è guadagnato una grande gloria nei cieli santi. È la nostra carità, frutto di obbedienza alla nostra purissima verità, che ci rende graditi al Signore e ci fa gustare un posto di luce eterne nei cieli beati. </w:t>
      </w:r>
    </w:p>
    <w:p w14:paraId="3CCDFEB7"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Se invece ci presenteremo nudi, privi di ogni opera buona, per noi non ci sarà posto nel regno eterno del Padre nostro. Ecco allora l’impegno di ogni uomo che vive sulla terra: operare, lavorare, pensare, agire, studiare anche, sempre condotto dallo Spirito Santo, come tutta intera la sua vita possa essere trasformata in un’opera di carità, di misericordia, di amore. Anche il corpo va trasformato in carità e in amore e per questo siamo chiamati a farne un’offerta gradita a Dio. Questa verità da se stessa sarebbe sufficiente a cambiare la vita di ogni uomo che vive sulla nostra terra. Se questa verità fosse santamente annunciata e pienamente vissuta, non ci sarebbe nessun delinquente, nessun criminale, nessun iniquo, nessun omicida, nessun ladro, nessuno adultero, nessun ingannatore dei suoi fratelli, nessun trafficante di uomini, nessun parricida e nessun matricida. Ci sarebbe invece una gara a chi trasforma la sua vita in opera di carità e di misericordia più grande dell’opera di ogni altro suo fratello. Poiché questa verità non abita nel cuore dell’uomo, allora tutti siamo intenti a lavorare per la nostra morte eterna. </w:t>
      </w:r>
    </w:p>
    <w:p w14:paraId="45B17804"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Sempre quanto manchiamo della purissima verità, altro non facciamo che ingannare noi stessi, perché altro non facciamo che inseguire falsità, vanità, menzogne. Oggi, la nostra società, non la stiamo interamene costruendo sul peccato, sull’effimero, sulla vanità, su ciò che non dura. Non abbiamo noi oggi ridotto l’uomo a solo corpo, dopo averlo privato dell’anima incorruttibile e immortale e dello spirito che è vero riflesso in lui dello Spirito Santo? Una società, </w:t>
      </w:r>
      <w:r w:rsidRPr="006D18CF">
        <w:rPr>
          <w:rFonts w:ascii="Arial" w:eastAsia="Times New Roman" w:hAnsi="Arial" w:cs="Arial"/>
          <w:sz w:val="24"/>
          <w:szCs w:val="20"/>
          <w:lang w:eastAsia="it-IT"/>
        </w:rPr>
        <w:lastRenderedPageBreak/>
        <w:t xml:space="preserve">una civiltà, un umanesimo fondato sul solo corpo è la sconfitta più grande per la verità dell’uomo. Questa sconfitta non è solo di oggi, è stata anche di ieri. Solo che ieri vi era un pensiero che in qualche modo era in grado di aiutare l’uomo ad elevarsi dal naturale al soprannaturale e dall’immanenza nella trascendenza. </w:t>
      </w:r>
    </w:p>
    <w:p w14:paraId="4455FA82"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Oggi questo pensiero non esiste più, anzi l’uomo lo si sta riducendo ad una macchina. Quando questa macchina non serve più, perché non più efficace, allora per essa rimane solo il macero e questo macero sono oggi le officine della morte. Si porta l’uomo in una di queste officine ed esce da essa un’urna con delle ceneri. Nulla di più. Questo è oggi l’uomo che stiamo edificando sulla nostra terra e questo disastro spirituale, soprannaturale, di trascendenza lo chiamiamo con i dolci nomi di amore, dignità, rispetto della persona umana. In verità non è rispetto della persona umana, ma della macchina umana che ormai ogni uomo è divenuto, sta divenendo. Non vi è sconfitta più grande per la verità dell’uomo di questa: la chiusura dell’uomo in due soli momenti: dalla nascita alla morte.</w:t>
      </w:r>
    </w:p>
    <w:p w14:paraId="31782AE3"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 Non esiste il prima della nascita e non esiste il dopo la morte. Mentre l’uomo ha il suo prima eterno nel cuore del Padre ed ha il suo dopo eterno ancora una volta nel cuore del Padre. Ritornerà nel cuore del Padre se avrà trasformato la sua vita in purissima opera di carità. Cosa è la salvezza se non la conduzione della nostra vita nella verità di Dio dalla quale è anche la nostra verità? Portiamo la nostra vita nella verità, siamo salvi. Camminiamo nella luce di Dio. Usciamo dalla verità, siamo nelle tenebre e nelle oscurità. Tenebre e oscurità se non saranno lasciate prima della nostra morte ci condurranno alle tenebre a alle oscurità eterne. Saremo in eterno privati della luce del nostro Dio, Signore, Creatore. Chi vuole entrare nel mistero delle Scritture Profetiche deve lasciarsi aiutare, istruire, formare, illuminare, ammaestrare dallo Spirito Santo e questo accadrà se il lettore della Scrittura con preghiera incessante chiede allo Spirito di Dio il suo potente aiuto. Ma questo ancora non basta perché noi comprendiamo la Scrittura. </w:t>
      </w:r>
    </w:p>
    <w:p w14:paraId="6A122240"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Poiché chi ha dato alla Scrittura ogni compimento è Gesù Signore, dobbiamo chiedere allo Spirito Santo che scriva Cristo nel nostro cuore, nella nostra anima, nel nostro spirito, nella nostra volontà, in ogni nostro desiderio e aspirazione. Solo divenendo cristiformi si comprende la verità della Scrittura. Divenendo cristiformi la verità della Scrittura dal cuore dello Spirito e dalla carta sulla quale è stata scritta diviene vita e verità in ogni fibra del nostro essere, chiamato a divenire a perfetta immagine di Cristo Gesù, il Crocifisso per amore e il Risorto per la nostra giustificazione. Infine occorre percorrere sempre la via ecclesiale per la conoscenza della Scrittura.</w:t>
      </w:r>
    </w:p>
    <w:p w14:paraId="54B8DEA5"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Lo Spirito Santo infatti ha costituito i ministri della Parola perché nel suo nome e con la sua autorità, ogni giorno conformandosi sempre di più a Gesù Signore, si impegnino a illuminare con ogni sapienza e scienza soprannaturali e divine ogni verità che è contenuta nella lettera della Scrittura. Ecco perché nessuna Scrittura Profetica va soggetta a privata interpretazione. Interpretarla privatamente sarebbe escludere lo Spirito e la Chiesa. Ora è proprio della Scrittura Profetica la necessità di avere come suoi soli veri interpreti lo Spirito Santo e la Chiesa, lo Spirito Santo nella Chiesa e la Chiesa nello Spirito Santo. Né lo Spirito senza la Chiesa. Né la Chiesa senza lo Spirito. Purtroppo tutti gli errori che ieri sono sorti </w:t>
      </w:r>
      <w:r w:rsidRPr="006D18CF">
        <w:rPr>
          <w:rFonts w:ascii="Arial" w:eastAsia="Times New Roman" w:hAnsi="Arial" w:cs="Arial"/>
          <w:sz w:val="24"/>
          <w:szCs w:val="20"/>
          <w:lang w:eastAsia="it-IT"/>
        </w:rPr>
        <w:lastRenderedPageBreak/>
        <w:t xml:space="preserve">e oggi e domani sempre sorgeranno in ordine alla interpretazione della Scrittura sono il frutto della separazione dallo Spirito e dalla Chiesa. </w:t>
      </w:r>
    </w:p>
    <w:p w14:paraId="53424146"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Oggi questa separazione si sta universalizzando. Si sta escludendo la Chiesa nella sua bimillenaria Tradizione di verità e di luce nella comprensione della verità della salvezza in nome di uno Spirito che è privato anche della lettera della Scrittura. Ora, mai potrà esistere lo Spirito senza la Lettera della Scrittura. Lettera della Scrittura e Spirito Santo sono una cosa sola. Lo Spirito legge la Lettera della Scrittura e trae da essa la verità che Lui ha posto in essa. Senza la Scrittura, dato oggettivo e universale della fede, tutto viene ridotto ad un vago sentimento. Anche senza lo Spirito che legge la Parola oggettiva e universale, si ha lo stesso frutto: si riduce la Scrittura a puro sentimento, puro pensiero di un tempo che ormai non esiste più. Bastano solo pochissimi Testi Sacri e subito appare in piena luce che il futuro sia nel tempo che nell’eternità è frutto del nostro presente.</w:t>
      </w:r>
    </w:p>
    <w:p w14:paraId="2FCEF266" w14:textId="77777777" w:rsidR="006D18CF" w:rsidRPr="006D18CF" w:rsidRDefault="006D18CF" w:rsidP="006D18CF">
      <w:pPr>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 xml:space="preserve">Entrate per la porta stretta, perché larga è la porta e spaziosa la via che conduce alla perdizione, e molti sono quelli che vi entrano. Quanto stretta è la porta e angusta la via che conduce alla vita, e pochi sono quelli che la trovano! 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7.13-27). </w:t>
      </w:r>
    </w:p>
    <w:p w14:paraId="3135EFF9" w14:textId="77777777" w:rsidR="006D18CF" w:rsidRPr="006D18CF" w:rsidRDefault="006D18CF" w:rsidP="006D18CF">
      <w:pPr>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 xml:space="preserve">Poi congedò la folla ed entrò in casa; i suoi discepoli gli si avvicinarono per dirgli: «Spiegaci la parabola della zizzania nel campo». Ed egli rispose: «Colui che semina il buon seme è il Figlio dell’uomo. Il campo è il mondo e il seme buono sono i figli del Regno. La zizzania sono i figli del Maligno e il nemico che l’ha seminata è il diavolo. La mietitura è la fine del mondo e i mietitori sono gli angeli. Come dunque si raccoglie la zizzania e la si brucia nel fuoco, così avverrà alla fine del mondo. Il Figlio dell’uomo manderà i suoi angeli, i quali raccoglieranno dal suo regno tutti gli scandali e tutti quelli che commettono iniquità e li getteranno nella fornace ardente, dove sarà pianto e stridore di denti. Allora i giusti splenderanno come il sole nel regno del Padre loro. Chi ha orecchi, ascolti! Ancora, il regno dei cieli è simile a una rete gettata nel mare, che raccoglie ogni </w:t>
      </w:r>
      <w:r w:rsidRPr="006D18CF">
        <w:rPr>
          <w:rFonts w:ascii="Arial" w:eastAsia="Times New Roman" w:hAnsi="Arial" w:cs="Arial"/>
          <w:i/>
          <w:iCs/>
          <w:sz w:val="24"/>
          <w:szCs w:val="20"/>
          <w:lang w:eastAsia="it-IT"/>
        </w:rPr>
        <w:lastRenderedPageBreak/>
        <w:t xml:space="preserve">genere di pesci. Quando è piena, i pescatori la tirano a riva, si mettono a sedere, raccolgono i pesci buoni nei canestri e buttano via i cattivi. Così sarà alla fine del mondo. Verranno gli angeli e separeranno i cattivi dai buoni e li getteranno nella fornace ardente, dove sarà pianto e stridore di denti (Mt 13,36-43.47-50). </w:t>
      </w:r>
    </w:p>
    <w:p w14:paraId="7D43F0C8" w14:textId="77777777" w:rsidR="006D18CF" w:rsidRPr="006D18CF" w:rsidRDefault="006D18CF" w:rsidP="006D18CF">
      <w:pPr>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Allora il regno dei cieli sarà simile a dieci vergini che presero le loro lampade e uscirono incontro allo sposo. Cinque di esse erano stolte e cinque sagge; le stolte presero le loro lampade, ma non presero con sé l’olio; le sagge invece, insieme alle loro lampade, presero anche l’olio in piccoli vasi. Poiché lo sposo tardava, si assopirono tutte e si addormentarono. A mezzanotte si alzò un grido: “Ecco lo sposo! Andategli incontro!”. Allora tutte quelle vergini si destarono e prepararono le loro lampade. Le stolte dissero alle sagge: “Dateci un po’ del vostro olio, perché le nostre lampade si spengono”. Le sagge risposero: “No, perché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 Vegliate dunque, perché non sapete né il giorno né l’ora.</w:t>
      </w:r>
    </w:p>
    <w:p w14:paraId="327913E1" w14:textId="77777777" w:rsidR="006D18CF" w:rsidRPr="006D18CF" w:rsidRDefault="006D18CF" w:rsidP="006D18CF">
      <w:pPr>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w:t>
      </w:r>
    </w:p>
    <w:p w14:paraId="69FC75E1" w14:textId="77777777" w:rsidR="006D18CF" w:rsidRPr="006D18CF" w:rsidRDefault="006D18CF" w:rsidP="006D18CF">
      <w:pPr>
        <w:spacing w:line="240" w:lineRule="auto"/>
        <w:jc w:val="both"/>
        <w:rPr>
          <w:rFonts w:ascii="Arial" w:eastAsia="Times New Roman" w:hAnsi="Arial" w:cs="Arial"/>
          <w:i/>
          <w:iCs/>
          <w:sz w:val="24"/>
          <w:szCs w:val="20"/>
          <w:lang w:eastAsia="it-IT"/>
        </w:rPr>
      </w:pPr>
      <w:r w:rsidRPr="006D18CF">
        <w:rPr>
          <w:rFonts w:ascii="Arial" w:eastAsia="Times New Roman" w:hAnsi="Arial" w:cs="Arial"/>
          <w:i/>
          <w:iCs/>
          <w:sz w:val="24"/>
          <w:szCs w:val="20"/>
          <w:lang w:eastAsia="it-IT"/>
        </w:rPr>
        <w:t xml:space="preserve">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w:t>
      </w:r>
      <w:r w:rsidRPr="006D18CF">
        <w:rPr>
          <w:rFonts w:ascii="Arial" w:eastAsia="Times New Roman" w:hAnsi="Arial" w:cs="Arial"/>
          <w:i/>
          <w:iCs/>
          <w:sz w:val="24"/>
          <w:szCs w:val="20"/>
          <w:lang w:eastAsia="it-IT"/>
        </w:rPr>
        <w:lastRenderedPageBreak/>
        <w:t>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 E se ne andranno: questi al supplizio eterno, i giusti invece alla vita eterna» (Mt 25,1-46).</w:t>
      </w:r>
    </w:p>
    <w:p w14:paraId="15431C19"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Oggi ladri e briganti hanno dichiarato abrogato il giudizio eterno. Come sono riusciti in questa opera satanica? Offrendo agli uomini non il Dio della Scrittura, ma un loro speciale Dio da essi immaginato, pensato, creato, professato, insegnato. Questo loro nuovo Dio, o Dio creato dall’uomo, è un Dio senza alcun giudizio. Lui non giudica. È un Dio senza alcuna Parola. Lui è detto solo misericordia, solo perdono, solo compassione, solo amore. Questo Dio è senza inferno e senza alcuna punizione eterna. </w:t>
      </w:r>
    </w:p>
    <w:p w14:paraId="4A999903"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Il Vangelo ci dice invece che è difficile poter giungere a vedere Gesù faccia a faccia nel Paradiso. È difficile perché la via che conduce a Lui è una porta stretta, angusta. Pochi riescono ad attraversarla. Molti si sforzano ma non vi riescono e sono esclusi per sempre. Oggi è proprio questa l’eresia mortale, la falsità letale che impedirà a molti di noi di poter contemplare il volto di Gesù: il pensare, reputare, credere che il Paradiso è per tutti, buoni, cattivi, onesti, disonesti, ladri, adulteri, incestuosi, lussuriosi, avari, idolatri, empi, egoisti, assassini, ingiusti, indifferenti, apatici, ignavi, ubriaconi. Ognuno pensa che navigando nel vasto mare del peccato e del vizio, delle ingiustizie e della trasgressione dei Comandamenti con agevolezza, facilità, inerzia si è già nel Paradiso. La misericordia di Dio sa coprire ogni peccato e così ogni uomo è già salvato.</w:t>
      </w:r>
    </w:p>
    <w:p w14:paraId="018FEF32"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Così l’uomo di peccato… Sappiamo invece che al termine della nostra vita sulla terra, appena si apriranno per noi le porte dell’eternità, ci sarà il giudizio e se il Signore ci troverà paglia di immoralità, idolatria, vizio, cattiveria, malvagità, paglia di delitti e di misfatti contro la sua Parola, contro la nostra stessa razionalità e il nostro discernimento che sanno ben separare il bene dal male, saremo bruciati con un fuoco inestinguibile. Per la nostra mente limitata, finita, circoscritta, povera, misera, questa rivelazione è incomprensibile. Essere incomprensibile per natura, non significa che sia falsa. La verità non si misura dalla nostra mente. </w:t>
      </w:r>
      <w:r w:rsidRPr="006D18CF">
        <w:rPr>
          <w:rFonts w:ascii="Arial" w:eastAsia="Times New Roman" w:hAnsi="Arial" w:cs="Arial"/>
          <w:sz w:val="24"/>
          <w:szCs w:val="20"/>
          <w:lang w:eastAsia="it-IT"/>
        </w:rPr>
        <w:lastRenderedPageBreak/>
        <w:t xml:space="preserve">Essa si misura con il metro della natura divina e della sapienza eterna del nostro Dio, Creatore, Signore, Padre. La verità rivelata non è data alla nostra mente perché la misuri e se per essa è incomprensibile, la rifiuti, la rigetti, la rinneghi. Essa è data alla nostra volontà perché l’accolga, la faccia sua vita, suo sangue, sua carne, suo alito, suo respiro. </w:t>
      </w:r>
    </w:p>
    <w:p w14:paraId="09D8023F"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Oggi è questo che sta accadendo. Si usa la nostra mente come metro. Quanto non è comprensibile per la nostra mente, va rifiutato, negato, rinnegato, dichiarato falso. Così operando, oggi tutta la divina rivelazione viene rifiutata, negata, rinnegata, dichiarata falsa. La volontà prende il sopravvento sulla natura e fiuta in blocco il mistero Dio e ogni traccia di questo mistero nella nostra natura e nella storia. È grande tristezza dire che il matrimonio tra un uomo e una donna è parte della cultura dell’intera umanità e di conseguenza esso è cosa buona, mentre il matrimonio tra due dello stesso sesso contrasta con questa cultura universale. Il matrimonio tra un uomo e una donna è per creazione. Dio ha fatto l’uomo maschio e femmina. Il mistero e la verità di una cosa non sono per cultura. Non è la cultura che crea il mistero e la verità. È invece il mistero e la verità manifestati dal Creatore alla sua creatura che creano la cultura, che formano la tradizione, che edificano la storia della nostra umanità. Non si crede nel fuoco eterno per cultura, per tradizione. Si crede nella sua eternità per purissima rivelazione. Procedura perfetta. Gli uomini dal grande timore di Dio così non pensano. Sanno quanto è difficile entrare nel Paradiso dopo la morte. Questi uomini pii e giusti vedono la loro vita imperfetta, non pienamente santa, non ancora portata nella grande carità, assai lontana dall’essere in tutto conforme all’immagine di Gesù Signore. Vedono questa loro carenza e si sentono ancora assai impreparati. Tuttavia il loro desiderio di vedere Gesù è forte.</w:t>
      </w:r>
    </w:p>
    <w:p w14:paraId="3EDADD64"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Come fare perché questa loro aspirazione si possa realizzare? C’è una via possibile da poter percorrere senza rischi? La loro grande fede gli suggerisce che una sola li può aiutare: la Vergine Maria. Questa loro fede è da loro trasformata in una preghiera accorata, persistente, diuturna, senza alcuna interruzione. Chiedono a Lei che si faccia loro amica, compagna di viaggio, che li prende per mano e conducendoli attraverso la porta stretta, li faccia giungere fino al trono del Figlio suo Gesù. Questa loro fede si fa incessante invocazione. Senza l’aiuto della Vergine Maria il Paradiso nessuno mai lo potrà ereditare. Il sentiero è impraticabile ad ogni passo umano. Solo Lei lo conosce e solo Lei lo può liberare dalle insidie del serpente antico. Solo Lei può addentrarci in esso senza che noi ci smarriamo, ci perdiamo, ci lasciamo abbindolare, ingannare, frastornare dalle mille sirene dal canto attraente e letale. Solo il suo canto di celeste soavità può oscurare il fascino dell’altro canto, nefasto e lugubre, e permetterci di vedere Gesù per l’eternità beata </w:t>
      </w:r>
    </w:p>
    <w:p w14:paraId="6D6C14A3" w14:textId="77777777" w:rsidR="006D18CF" w:rsidRPr="006D18CF" w:rsidRDefault="006D18CF" w:rsidP="006D18CF">
      <w:pPr>
        <w:spacing w:line="240" w:lineRule="auto"/>
        <w:jc w:val="both"/>
        <w:rPr>
          <w:rFonts w:ascii="Arial" w:eastAsia="Times New Roman" w:hAnsi="Arial" w:cs="Arial"/>
          <w:sz w:val="24"/>
          <w:szCs w:val="20"/>
          <w:lang w:eastAsia="it-IT"/>
        </w:rPr>
      </w:pPr>
      <w:r w:rsidRPr="006D18CF">
        <w:rPr>
          <w:rFonts w:ascii="Arial" w:eastAsia="Times New Roman" w:hAnsi="Arial" w:cs="Arial"/>
          <w:sz w:val="24"/>
          <w:szCs w:val="20"/>
          <w:lang w:eastAsia="it-IT"/>
        </w:rPr>
        <w:t xml:space="preserve">Finché ladri e briganti regneranno nella Chiesa e la governeranno con i loro pensieri e loro menzogne, facendo passare ogni cosa come purissima verità del Signore nostro Dio, tutta la Chiesa sarà trasformata in una spelonca di ladri e in una anticamera dell’inferno. Siamo tutti avvisati. </w:t>
      </w:r>
    </w:p>
    <w:p w14:paraId="6660A880" w14:textId="77777777" w:rsidR="006D18CF" w:rsidRPr="006D18CF" w:rsidRDefault="006D18CF" w:rsidP="006D18CF">
      <w:pPr>
        <w:spacing w:line="240" w:lineRule="auto"/>
        <w:jc w:val="both"/>
        <w:rPr>
          <w:rFonts w:ascii="Arial" w:eastAsia="Times New Roman" w:hAnsi="Arial" w:cs="Arial"/>
          <w:sz w:val="24"/>
          <w:szCs w:val="20"/>
          <w:lang w:eastAsia="it-IT"/>
        </w:rPr>
      </w:pPr>
    </w:p>
    <w:p w14:paraId="252D16EF" w14:textId="77777777" w:rsidR="006D18CF" w:rsidRPr="006D18CF" w:rsidRDefault="006D18CF" w:rsidP="006D18CF">
      <w:pPr>
        <w:keepNext/>
        <w:spacing w:after="120" w:line="240" w:lineRule="auto"/>
        <w:jc w:val="both"/>
        <w:outlineLvl w:val="2"/>
        <w:rPr>
          <w:rFonts w:ascii="Arial" w:eastAsia="Times New Roman" w:hAnsi="Arial"/>
          <w:b/>
          <w:sz w:val="28"/>
          <w:szCs w:val="20"/>
          <w:lang w:eastAsia="it-IT"/>
        </w:rPr>
      </w:pPr>
      <w:bookmarkStart w:id="241" w:name="_Toc177568570"/>
      <w:r w:rsidRPr="006D18CF">
        <w:rPr>
          <w:rFonts w:ascii="Arial" w:eastAsia="Times New Roman" w:hAnsi="Arial"/>
          <w:b/>
          <w:sz w:val="28"/>
          <w:szCs w:val="20"/>
          <w:lang w:eastAsia="it-IT"/>
        </w:rPr>
        <w:lastRenderedPageBreak/>
        <w:t>TESTO DEL CAPITOLO SETTIMO</w:t>
      </w:r>
      <w:bookmarkEnd w:id="241"/>
    </w:p>
    <w:p w14:paraId="4DD59FE5"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bookmarkStart w:id="242" w:name="_Hlk135254249"/>
      <w:r w:rsidRPr="006D18CF">
        <w:rPr>
          <w:rFonts w:ascii="Arial" w:eastAsia="Times New Roman" w:hAnsi="Arial" w:cs="Arial"/>
          <w:b/>
          <w:bCs/>
          <w:sz w:val="24"/>
          <w:szCs w:val="24"/>
          <w:lang w:eastAsia="it-IT"/>
        </w:rPr>
        <w:t xml:space="preserve">CAPITOLO VII: </w:t>
      </w:r>
      <w:r w:rsidRPr="006D18CF">
        <w:rPr>
          <w:rFonts w:ascii="Arial" w:eastAsia="Times New Roman" w:hAnsi="Arial" w:cs="Arial"/>
          <w:sz w:val="24"/>
          <w:szCs w:val="24"/>
          <w:lang w:eastAsia="it-IT"/>
        </w:rPr>
        <w:t>Dopo questo vidi quattro angeli, che stavano ai quattro angoli della terra e trattenevano i quattro venti, perché non soffiasse vento sulla terra, né sul mare, né su alcuna pianta. E vidi salire dall’oriente un altro angelo, con il sigillo del Dio vivente. E gridò a gran voce ai quattro angeli, ai quali era stato concesso di devastare la terra e il mare: «Non devastate la terra né il mare né le piante, finché non avremo impresso il sigillo sulla fronte dei servi del nostro Dio». E udii il numero di coloro che furono segnati con il sigillo: centoquarantaquattro mila segnati, provenienti da ogni tribù dei figli d’Israele: dalla tribù di Giuda, dodicimila segnati con il sigillo; dalla tribù di Ruben, dodicimila; dalla tribù di Gad, dodicimila; dalla tribù di Aser, dodicimila; dalla tribù di Nèftali, dodicimila; dalla tribù di Manasse, dodicimila; dalla tribù di Simeone, dodicimila; dalla tribù di Levi, dodicimila; dalla tribù di Ìssacar, dodicimila; dalla tribù di Zàbulon, dodicimila; dalla tribù di Giuseppe, dodicimila; dalla tribù di Beniamino, dodicimila segnati con il sigillo. Dopo queste cose vidi: ecco, una moltitudine immensa, che nessuno poteva contare, di ogni nazione, tribù, popolo e lingua. Tutti stavano in piedi davanti al trono e davanti all’Agnello, avvolti in vesti candide, e tenevano rami di palma nelle loro mani. E gridavano a gran voce: «La salvezza appartiene al nostro Dio, seduto sul trono, e all’Agnello». E tutti gli angeli stavano attorno al trono e agli anziani e ai quattro esseri viventi, e si inchinarono con la faccia a terra davanti al trono e adorarono Dio dicendo: «Amen! Lode, gloria, sapienza, azione di grazie, onore, potenza e forza al nostro Dio nei secoli dei secoli. Amen». Uno degli anziani allora si rivolse a me e disse: «Questi, che sono vestiti di bianco, chi sono e da dove vengono?». Gli risposi: «Signore mio, tu lo sai». E lui: «Sono quelli che vengono dalla grande tribolazione e che hanno lavato le loro vesti, rendendole candide nel sangue dell’Agnello. Per questo stanno davanti al trono di Dio e gli prestano servizio giorno e notte nel suo tempio; e Colui che siede sul trono stenderà la sua tenda sopra di loro. Non avranno più fame né avranno più sete, non li colpirà il sole né arsura alcuna, perché l’Agnello, che sta in mezzo al trono, sarà il loro pastore e li guiderà alle fonti delle acque della vita. E Dio asciugherà ogni lacrima dai loro occhi».</w:t>
      </w:r>
    </w:p>
    <w:p w14:paraId="17640290"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val="la-Latn" w:eastAsia="it-IT"/>
        </w:rPr>
      </w:pPr>
      <w:r w:rsidRPr="006D18CF">
        <w:rPr>
          <w:rFonts w:ascii="Arial" w:eastAsia="Times New Roman" w:hAnsi="Arial" w:cs="Arial"/>
          <w:sz w:val="24"/>
          <w:szCs w:val="24"/>
          <w:lang w:val="la-Latn" w:eastAsia="it-IT"/>
        </w:rPr>
        <w:t xml:space="preserve">Post haec vidi quattuor angelos stantes super quattuor angulos terrae tenentes quattuor ventos terrae ne flaret ventus super terram neque super mare neque in ullam arborem Et vidi alterum angelum ascendentem ab ortu solis habentem signum Dei vivi et clamavit voce magna quattuor angelis quibus datum est nocere terrae et mari dicens nolite nocere terrae neque mari neque arboribus quoadusque signemus servos Dei nostri in frontibus eorum Et audivi numerum signatorum centum quadraginta quattuor milia signati ex omni tribu filiorum Israhel ex tribu Iuda duodecim milia signati ex tribu Ruben duodecim milia ex tribu Gad duodecim milia ex tribu Aser duodecim milia ex tribu Nepthalim duodecim milia ex tribu Manasse duodecim milia ex tribu Symeon duodecim milia ex tribu Levi duodecim milia ex tribu Issachar duodecim milia </w:t>
      </w:r>
      <w:r w:rsidRPr="006D18CF">
        <w:rPr>
          <w:rFonts w:ascii="Arial" w:eastAsia="Times New Roman" w:hAnsi="Arial" w:cs="Arial"/>
          <w:b/>
          <w:bCs/>
          <w:sz w:val="24"/>
          <w:szCs w:val="24"/>
          <w:lang w:val="la-Latn" w:eastAsia="it-IT"/>
        </w:rPr>
        <w:t>8</w:t>
      </w:r>
      <w:r w:rsidRPr="006D18CF">
        <w:rPr>
          <w:rFonts w:ascii="Arial" w:eastAsia="Times New Roman" w:hAnsi="Arial" w:cs="Arial"/>
          <w:sz w:val="24"/>
          <w:szCs w:val="24"/>
          <w:lang w:val="la-Latn" w:eastAsia="it-IT"/>
        </w:rPr>
        <w:t xml:space="preserve"> ex tribu Zabulon duodecim milia ex tribu Ioseph duodecim milia ex tribu Beniamin duodecim milia signati Post haec vidi turbam magnam quam dinumerare nemo poterat ex omnibus gentibus et tribubus et populis et linguis stantes ante thronum et in conspectu agni amicti stolas albas et palmae in manibus eorum Et clamabant voce magna dicentes salus Deo nostro qui sedet super thronum et agno Et omnes angeli </w:t>
      </w:r>
      <w:r w:rsidRPr="006D18CF">
        <w:rPr>
          <w:rFonts w:ascii="Arial" w:eastAsia="Times New Roman" w:hAnsi="Arial" w:cs="Arial"/>
          <w:sz w:val="24"/>
          <w:szCs w:val="24"/>
          <w:lang w:val="la-Latn" w:eastAsia="it-IT"/>
        </w:rPr>
        <w:lastRenderedPageBreak/>
        <w:t>stabant in circuitu throni et seniorum et quattuor animalium et ceciderunt in conspectu throni in facies suas et adoraverunt Deum dicentes amen benedictio et claritas et sapientia et gratiarum actio et honor et virtus et fortitudo Deo nostro in saecula saeculorum amen Et respondit unus de senioribus dicens mihi hii qui amicti sunt stolis albis qui sunt et unde venerunt Et dixi illi domine mi tu scis et dixit mihi hii sunt qui veniunt de tribulatione magna et laverunt stolas suas et dealbaverunt eas in sanguine agni Ideo sunt ante thronum Dei et serviunt ei die ac nocte in templo eius et qui sedet in throno habitabit super illos non esurient neque sitient amplius neque cadet super illos sol neque ullus aestus quoniam agnus qui in medio throni est reget illos et deducet eos ad vitae fontes aquarum et absterget Deus omnem lacrimam ex oculis eorum</w:t>
      </w:r>
    </w:p>
    <w:p w14:paraId="72C31724" w14:textId="77777777" w:rsidR="006D18CF" w:rsidRPr="006D18CF" w:rsidRDefault="006D18CF" w:rsidP="006D18CF">
      <w:pPr>
        <w:autoSpaceDE w:val="0"/>
        <w:autoSpaceDN w:val="0"/>
        <w:adjustRightInd w:val="0"/>
        <w:spacing w:line="240" w:lineRule="auto"/>
        <w:jc w:val="both"/>
        <w:rPr>
          <w:rFonts w:ascii="Greek" w:eastAsia="Times New Roman" w:hAnsi="Greek" w:cs="Greek"/>
          <w:sz w:val="26"/>
          <w:szCs w:val="26"/>
          <w:lang w:val="la-Latn" w:eastAsia="it-IT"/>
        </w:rPr>
      </w:pPr>
      <w:r w:rsidRPr="006D18CF">
        <w:rPr>
          <w:rFonts w:ascii="Greek" w:eastAsia="Times New Roman" w:hAnsi="Greek" w:cs="Greek"/>
          <w:sz w:val="26"/>
          <w:szCs w:val="26"/>
          <w:lang w:val="la-Latn" w:eastAsia="it-IT"/>
        </w:rPr>
        <w:t xml:space="preserve">Met¦ toàto edon tšssaraj ¢ggšlouj ˜stîtaj ™pˆ t¦j tšssaraj gwn…aj tÁj gÁj, kratoàntaj toÝj tšssaraj ¢nšmouj tÁj gÁj, †na m¾ pnšV ¥nemoj ™pˆ tÁj gÁj m»te ™pˆ tÁj qal£sshj m»te ™pˆ p©n dšndron. kaˆ edon ¥llon ¥ggelon ¢naba…nonta ¢pÕ ¢natolÁj ¹l…ou, œconta sfrag‹da qeoà zîntoj, kaˆ œkraxen fwnÍ meg£lV to‹j tšssarsin ¢ggšloij oŒj ™dÒqh aÙto‹j ¢dikÁsai t¾n gÁn kaˆ t¾n q£lassan, lšgwn, M¾ ¢dik»shte t¾n gÁn m»te t¾n q£lassan m»te t¦ dšndra ¥cri sfrag…swmen toÝj doÚlouj toà qeoà ¹mîn ™pˆ tîn metèpwn aÙtîn. kaˆ ½kousa tÕn ¢riqmÕn tîn ™sfragismšnwn, ˜katÕn tesser£konta tšssarej cili£dej, ™sfragismšnoi ™k p£shj fulÁj uƒîn 'Isra»l: ™k fulÁj 'IoÚda dèdeka cili£dej ™sfragismšnoi, ™k fulÁj `Roub¾n dèdeka cili£dej, ™k fulÁj G¦d dèdeka cili£dej, ™k fulÁj 'As¾r dèdeka cili£dej, ™k fulÁj Nefqalˆm dèdeka cili£dej, ™k fulÁj ManassÁ dèdeka cili£dej, ™k fulÁj Sumeën dèdeka cili£dej, ™k fulÁj Leuˆ dèdeka cili£dej, ™k fulÁj 'Issac¦r dèdeka cili£dej, ™k fulÁj Zaboulën dèdeka cili£dej, ™k fulÁj 'Iws¾f dèdeka cili£dej, ™k fulÁj Beniamˆn dèdeka cili£dej ™sfragismšnoi. Met¦ taàta edon, kaˆ „doÝ Ôcloj polÚj, Ön ¢riqmÁsai aÙtÕn oÙdeˆj ™dÚnato, ™k pantÕj œqnouj kaˆ fulîn kaˆ laîn kaˆ glwssîn, ˜stîtej ™nèpion toà qrÒnou kaˆ ™nèpion toà ¢rn…ou, peribeblhmšnouj stol¦j leuk£j, kaˆ fo…nikej ™n ta‹j cersˆn aÙtîn: kaˆ kr£zousin fwnÍ meg£lV lšgontej, `H swthr…a tù qeù ¹mîn tù kaqhmšnJ ™pˆ tù qrÒnJ kaˆ tù ¢rn…J. kaˆ p£ntej oƒ ¥ggeloi eƒst»keisan kÚklJ toà qrÒnou kaˆ tîn presbutšrwn kaˆ tîn tess£rwn zówn, kaˆ œpesan ™nèpion toà qrÒnou ™pˆ t¦ prÒswpa aÙtîn kaˆ prosekÚnhsan tù qeù, </w:t>
      </w:r>
      <w:r w:rsidRPr="006D18CF">
        <w:rPr>
          <w:rFonts w:ascii="Times New Roman" w:eastAsia="Times New Roman" w:hAnsi="Times New Roman"/>
          <w:b/>
          <w:bCs/>
          <w:sz w:val="20"/>
          <w:szCs w:val="20"/>
          <w:lang w:val="la-Latn" w:eastAsia="it-IT"/>
        </w:rPr>
        <w:t>7:12</w:t>
      </w:r>
      <w:r w:rsidRPr="006D18CF">
        <w:rPr>
          <w:rFonts w:ascii="Greek" w:eastAsia="Times New Roman" w:hAnsi="Greek" w:cs="Greek"/>
          <w:sz w:val="26"/>
          <w:szCs w:val="26"/>
          <w:lang w:val="la-Latn" w:eastAsia="it-IT"/>
        </w:rPr>
        <w:t xml:space="preserve"> lšgontej, 'Am»n, ¹ eÙlog…a kaˆ ¹ dÒxa kaˆ ¹ sof…a kaˆ ¹ eÙcarist…a kaˆ ¹ tim¾ kaˆ ¹ dÚnamij kaˆ ¹ „scÝj tù qeù ¹mîn e„j toÝj a„înaj tîn a„ènwn: ¢m»n. Kaˆ ¢pekr…qh eŒj ™k tîn presbutšrwn lšgwn moi, Oátoi oƒ peribeblhmšnoi t¦j stol¦j t¦j leuk¦j t…nej e„sˆn kaˆ pÒqen Ãlqon; kaˆ e‡rhka aÙtù, KÚriš mou, sÝ odaj. kaˆ epšn moi, Oáto… e„sin oƒ ™rcÒmenoi ™k tÁj ql…yewj tÁj meg£lhj, kaˆ œplunan t¦j stol¦j aÙtîn kaˆ ™leÚkanan aÙt¦j ™n tù a†mati toà ¢rn…ou. di¦ toàtÒ e„sin ™nèpion toà qrÒnou toà qeoà, kaˆ latreÚousin aÙtù ¹mšraj kaˆ nuktÕj ™n tù naù aÙtoà, kaˆ Ð kaq»menoj ™pˆ toà qrÒnou skhnèsei ™p' aÙtoÚj. oÙ pein£sousin œti oÙd diy»sousin œti, oÙd m¾ pšsV ™p' aÙtoÝj Ð ¼lioj oÙd p©n kaàma, Óti tÕ ¢rn…on tÕ ¢n¦ mšson toà qrÒnou poimane‹ aÙtoÚj, kaˆ Ðdhg»sei aÙtoÝj ™pˆ zwÁj phg¦j Ød£twn: kaˆ ™xale…yei Ð qeÕj p©n d£kruon ™k tîn Ñfqalmîn aÙtîn.</w:t>
      </w:r>
    </w:p>
    <w:p w14:paraId="415BAF32" w14:textId="77777777" w:rsidR="006D18CF" w:rsidRPr="006D18CF" w:rsidRDefault="006D18CF" w:rsidP="006D18CF">
      <w:pPr>
        <w:autoSpaceDE w:val="0"/>
        <w:autoSpaceDN w:val="0"/>
        <w:adjustRightInd w:val="0"/>
        <w:spacing w:line="240" w:lineRule="auto"/>
        <w:rPr>
          <w:rFonts w:ascii="Greek" w:eastAsia="Times New Roman" w:hAnsi="Greek" w:cs="Greek"/>
          <w:sz w:val="26"/>
          <w:szCs w:val="26"/>
          <w:lang w:val="la-Latn" w:eastAsia="it-IT"/>
        </w:rPr>
      </w:pPr>
    </w:p>
    <w:p w14:paraId="755CF963" w14:textId="77777777" w:rsidR="006D18CF" w:rsidRPr="006D18CF" w:rsidRDefault="006D18CF" w:rsidP="006D18CF">
      <w:pPr>
        <w:keepNext/>
        <w:spacing w:after="120" w:line="240" w:lineRule="auto"/>
        <w:jc w:val="both"/>
        <w:outlineLvl w:val="2"/>
        <w:rPr>
          <w:rFonts w:ascii="Arial" w:eastAsia="Times New Roman" w:hAnsi="Arial"/>
          <w:b/>
          <w:sz w:val="28"/>
          <w:szCs w:val="20"/>
          <w:lang w:eastAsia="it-IT"/>
        </w:rPr>
      </w:pPr>
      <w:bookmarkStart w:id="243" w:name="_Toc137153326"/>
      <w:bookmarkStart w:id="244" w:name="_Toc137285109"/>
      <w:bookmarkStart w:id="245" w:name="_Toc177568571"/>
      <w:bookmarkEnd w:id="242"/>
      <w:r w:rsidRPr="006D18CF">
        <w:rPr>
          <w:rFonts w:ascii="Arial" w:eastAsia="Times New Roman" w:hAnsi="Arial"/>
          <w:b/>
          <w:sz w:val="28"/>
          <w:szCs w:val="20"/>
          <w:lang w:eastAsia="it-IT"/>
        </w:rPr>
        <w:lastRenderedPageBreak/>
        <w:t>ANALISI DEL TESTO</w:t>
      </w:r>
      <w:bookmarkEnd w:id="245"/>
      <w:r w:rsidRPr="006D18CF">
        <w:rPr>
          <w:rFonts w:ascii="Arial" w:eastAsia="Times New Roman" w:hAnsi="Arial"/>
          <w:b/>
          <w:sz w:val="28"/>
          <w:szCs w:val="20"/>
          <w:lang w:eastAsia="it-IT"/>
        </w:rPr>
        <w:t xml:space="preserve"> </w:t>
      </w:r>
      <w:bookmarkEnd w:id="243"/>
      <w:bookmarkEnd w:id="244"/>
    </w:p>
    <w:p w14:paraId="0AD83E35" w14:textId="77777777" w:rsidR="006D18CF" w:rsidRPr="006D18CF" w:rsidRDefault="006D18CF" w:rsidP="006D18CF">
      <w:pPr>
        <w:autoSpaceDE w:val="0"/>
        <w:autoSpaceDN w:val="0"/>
        <w:adjustRightInd w:val="0"/>
        <w:spacing w:line="240" w:lineRule="auto"/>
        <w:jc w:val="both"/>
        <w:rPr>
          <w:rFonts w:ascii="Greek" w:eastAsia="Times New Roman" w:hAnsi="Greek" w:cs="Greek"/>
          <w:sz w:val="26"/>
          <w:szCs w:val="26"/>
          <w:lang w:val="la-Latn" w:eastAsia="it-IT"/>
        </w:rPr>
      </w:pPr>
      <w:bookmarkStart w:id="246" w:name="_Hlk135412984"/>
      <w:r w:rsidRPr="006D18CF">
        <w:rPr>
          <w:rFonts w:ascii="Arial" w:eastAsia="Times New Roman" w:hAnsi="Arial" w:cs="Arial"/>
          <w:b/>
          <w:bCs/>
          <w:sz w:val="24"/>
          <w:szCs w:val="20"/>
          <w:lang w:eastAsia="it-IT"/>
        </w:rPr>
        <w:t>V 7</w:t>
      </w:r>
      <w:bookmarkEnd w:id="246"/>
      <w:r w:rsidRPr="006D18CF">
        <w:rPr>
          <w:rFonts w:ascii="Arial" w:eastAsia="Times New Roman" w:hAnsi="Arial" w:cs="Arial"/>
          <w:b/>
          <w:bCs/>
          <w:sz w:val="24"/>
          <w:szCs w:val="20"/>
          <w:lang w:eastAsia="it-IT"/>
        </w:rPr>
        <w:t>,</w:t>
      </w:r>
      <w:r w:rsidRPr="006D18CF">
        <w:rPr>
          <w:rFonts w:ascii="Arial" w:eastAsia="Times New Roman" w:hAnsi="Arial" w:cs="Arial"/>
          <w:b/>
          <w:bCs/>
          <w:sz w:val="24"/>
          <w:szCs w:val="24"/>
          <w:lang w:eastAsia="it-IT"/>
        </w:rPr>
        <w:t xml:space="preserve"> 1</w:t>
      </w:r>
      <w:r w:rsidRPr="006D18CF">
        <w:rPr>
          <w:rFonts w:ascii="Arial" w:eastAsia="Times New Roman" w:hAnsi="Arial" w:cs="Arial"/>
          <w:sz w:val="24"/>
          <w:szCs w:val="24"/>
          <w:lang w:eastAsia="it-IT"/>
        </w:rPr>
        <w:t xml:space="preserve"> </w:t>
      </w:r>
      <w:bookmarkStart w:id="247" w:name="_Hlk135990916"/>
      <w:r w:rsidRPr="006D18CF">
        <w:rPr>
          <w:rFonts w:ascii="Arial" w:eastAsia="Times New Roman" w:hAnsi="Arial" w:cs="Arial"/>
          <w:sz w:val="24"/>
          <w:szCs w:val="24"/>
          <w:lang w:eastAsia="it-IT"/>
        </w:rPr>
        <w:t xml:space="preserve">Dopo questo vidi quattro angeli, che stavano ai quattro angoli della terra e trattenevano i quattro venti, perché non soffiasse vento sulla terra, né sul mare, né su alcuna pianta. </w:t>
      </w:r>
      <w:bookmarkEnd w:id="247"/>
      <w:r w:rsidRPr="006D18CF">
        <w:rPr>
          <w:rFonts w:ascii="Arial" w:eastAsia="Times New Roman" w:hAnsi="Arial" w:cs="Arial"/>
          <w:sz w:val="24"/>
          <w:szCs w:val="24"/>
          <w:lang w:val="la-Latn" w:eastAsia="it-IT"/>
        </w:rPr>
        <w:t>Post haec vidi quattuor angelos stantes super quattuor angulos terrae tenentes quattuor ventos terrae ne flaret ventus super terram neque super mare neque in ullam arborem</w:t>
      </w:r>
      <w:r w:rsidRPr="006D18CF">
        <w:rPr>
          <w:rFonts w:ascii="Arial" w:eastAsia="Times New Roman" w:hAnsi="Arial" w:cs="Arial"/>
          <w:sz w:val="24"/>
          <w:szCs w:val="24"/>
          <w:lang w:eastAsia="it-IT"/>
        </w:rPr>
        <w:t xml:space="preserve">. </w:t>
      </w:r>
      <w:r w:rsidRPr="006D18CF">
        <w:rPr>
          <w:rFonts w:ascii="Greek" w:eastAsia="Times New Roman" w:hAnsi="Greek" w:cs="Greek"/>
          <w:sz w:val="26"/>
          <w:szCs w:val="26"/>
          <w:lang w:val="la-Latn" w:eastAsia="it-IT"/>
        </w:rPr>
        <w:t>Met¦ toàto edon tšssaraj ¢ggšlouj ˜stîtaj ™pˆ t¦j tšssaraj gwn…aj tÁj gÁj, kratoàntaj toÝj tšssaraj ¢nšmouj tÁj gÁj, †na m¾ pnšV ¥nemoj ™pˆ tÁj gÁj m»te ™pˆ tÁj qal£sshj m»te ™pˆ p©n dšndron.</w:t>
      </w:r>
    </w:p>
    <w:p w14:paraId="24D738D1"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Dopo questo vidi quattro angeli, che stavano ai quattro angoli della terra e trattenevano i quattro venti, perché non soffiasse vento sulla terra, né sul mare, né su alcuna pianta. </w:t>
      </w:r>
      <w:r w:rsidRPr="006D18CF">
        <w:rPr>
          <w:rFonts w:ascii="Arial" w:eastAsia="Times New Roman" w:hAnsi="Arial" w:cs="Arial"/>
          <w:sz w:val="24"/>
          <w:szCs w:val="24"/>
          <w:lang w:eastAsia="it-IT"/>
        </w:rPr>
        <w:t xml:space="preserve">Siamo ancora nel sesto sigillo. Ecco come è avvenuto nei primi cinque: Primo sigillo: </w:t>
      </w:r>
      <w:r w:rsidRPr="006D18CF">
        <w:rPr>
          <w:rFonts w:ascii="Arial" w:eastAsia="Times New Roman" w:hAnsi="Arial" w:cs="Arial"/>
          <w:i/>
          <w:iCs/>
          <w:sz w:val="24"/>
          <w:szCs w:val="24"/>
          <w:lang w:eastAsia="it-IT"/>
        </w:rPr>
        <w:t xml:space="preserve">E vidi, quando l’Agnello sciolse il primo dei sette sigilli, e udii il primo dei quattro esseri viventi che diceva come con voce di tuono: «Vieni». E vidi: ecco, un cavallo bianco. Colui che lo cavalcava aveva un arco; gli fu data una corona ed egli uscì vittorioso per vincere ancora. </w:t>
      </w:r>
      <w:r w:rsidRPr="006D18CF">
        <w:rPr>
          <w:rFonts w:ascii="Arial" w:eastAsia="Times New Roman" w:hAnsi="Arial" w:cs="Arial"/>
          <w:sz w:val="24"/>
          <w:szCs w:val="24"/>
          <w:lang w:eastAsia="it-IT"/>
        </w:rPr>
        <w:t xml:space="preserve">Secondo sigillo: </w:t>
      </w:r>
      <w:r w:rsidRPr="006D18CF">
        <w:rPr>
          <w:rFonts w:ascii="Arial" w:eastAsia="Times New Roman" w:hAnsi="Arial" w:cs="Arial"/>
          <w:i/>
          <w:iCs/>
          <w:sz w:val="24"/>
          <w:szCs w:val="24"/>
          <w:lang w:eastAsia="it-IT"/>
        </w:rPr>
        <w:t>Quando l’Agnello aprì il secondo sigillo, udii il secondo essere vivente che diceva: «Vieni». Allora uscì un altro cavallo, rosso fuoco. A colui che lo cavalcava fu dato potere di togliere la pace dalla terra e di far sì che si sgozzassero a vicenda, e gli fu consegnata una grande spada.</w:t>
      </w:r>
      <w:r w:rsidRPr="006D18CF">
        <w:rPr>
          <w:rFonts w:ascii="Arial" w:eastAsia="Times New Roman" w:hAnsi="Arial" w:cs="Arial"/>
          <w:sz w:val="24"/>
          <w:szCs w:val="24"/>
          <w:lang w:eastAsia="it-IT"/>
        </w:rPr>
        <w:t xml:space="preserve"> Terzo sigillo: </w:t>
      </w:r>
      <w:r w:rsidRPr="006D18CF">
        <w:rPr>
          <w:rFonts w:ascii="Arial" w:eastAsia="Times New Roman" w:hAnsi="Arial" w:cs="Arial"/>
          <w:i/>
          <w:iCs/>
          <w:sz w:val="24"/>
          <w:szCs w:val="24"/>
          <w:lang w:eastAsia="it-IT"/>
        </w:rPr>
        <w:t>Quando l’Agnello aprì il terzo sigillo, udii il terzo essere vivente che diceva: «Vieni». E vidi: ecco, un cavallo nero. Colui che lo cavalcava aveva una bilancia in mano. E udii come una voce in mezzo ai quattro esseri viventi, che diceva: «Una misura di grano per un denaro, e tre misure d’orzo per un denaro! Olio e vino non siano toccati».</w:t>
      </w:r>
      <w:r w:rsidRPr="006D18CF">
        <w:rPr>
          <w:rFonts w:ascii="Arial" w:eastAsia="Times New Roman" w:hAnsi="Arial" w:cs="Arial"/>
          <w:sz w:val="24"/>
          <w:szCs w:val="24"/>
          <w:lang w:eastAsia="it-IT"/>
        </w:rPr>
        <w:t xml:space="preserve"> Quarto sigillo: </w:t>
      </w:r>
      <w:r w:rsidRPr="006D18CF">
        <w:rPr>
          <w:rFonts w:ascii="Arial" w:eastAsia="Times New Roman" w:hAnsi="Arial" w:cs="Arial"/>
          <w:i/>
          <w:iCs/>
          <w:sz w:val="24"/>
          <w:szCs w:val="24"/>
          <w:lang w:eastAsia="it-IT"/>
        </w:rPr>
        <w:t>Quando l’Agnello aprì il quarto sigillo, udii la voce del quarto essere vivente che diceva: «Vieni». E vidi: ecco, un cavallo verde. Colui che lo cavalcava si chiamava Morte e gli inferi lo seguivano. Fu dato loro potere sopra un quarto della terra, per sterminare con la spada, con la fame, con la peste e con le fiere della terra.</w:t>
      </w:r>
      <w:r w:rsidRPr="006D18CF">
        <w:rPr>
          <w:rFonts w:ascii="Arial" w:eastAsia="Times New Roman" w:hAnsi="Arial" w:cs="Arial"/>
          <w:sz w:val="24"/>
          <w:szCs w:val="24"/>
          <w:lang w:eastAsia="it-IT"/>
        </w:rPr>
        <w:t xml:space="preserve"> Quinto sigillo: </w:t>
      </w:r>
      <w:r w:rsidRPr="006D18CF">
        <w:rPr>
          <w:rFonts w:ascii="Arial" w:eastAsia="Times New Roman" w:hAnsi="Arial" w:cs="Arial"/>
          <w:i/>
          <w:iCs/>
          <w:sz w:val="24"/>
          <w:szCs w:val="24"/>
          <w:lang w:eastAsia="it-IT"/>
        </w:rPr>
        <w:t>Quando l’Agnello aprì il quinto sigillo, vidi sotto l’altare le anime di coloro che furono immolati a causa della parola di Dio e della testimonianza che gli avevano reso. E gridarono a gran voce: «Fino a quando, Sovrano, tu che sei santo e veritiero, non farai giustizia e non vendicherai il nostro sangue contro gli abitanti della terra?». Allora venne data a ciascuno di loro una veste candida e fu detto loro di pazientare ancora un poco, finché fosse completo il numero dei loro compagni di servizio e dei loro fratelli, che dovevano essere uccisi come loro.</w:t>
      </w:r>
      <w:r w:rsidRPr="006D18CF">
        <w:rPr>
          <w:rFonts w:ascii="Arial" w:eastAsia="Times New Roman" w:hAnsi="Arial" w:cs="Arial"/>
          <w:sz w:val="24"/>
          <w:szCs w:val="24"/>
          <w:lang w:eastAsia="it-IT"/>
        </w:rPr>
        <w:t xml:space="preserve"> Sesto sigillo:  </w:t>
      </w:r>
      <w:r w:rsidRPr="006D18CF">
        <w:rPr>
          <w:rFonts w:ascii="Arial" w:eastAsia="Times New Roman" w:hAnsi="Arial" w:cs="Arial"/>
          <w:i/>
          <w:iCs/>
          <w:sz w:val="24"/>
          <w:szCs w:val="24"/>
          <w:lang w:eastAsia="it-IT"/>
        </w:rPr>
        <w:t>E vidi, quando l’Agnello aprì il sesto sigillo, e vi fu un violento terremoto. Il sole divenne nero come un sacco di crine, la luna diventò tutta simile a sangue, le stelle del cielo si abbatterono sopra la terra, come un albero di fichi, sbattuto dalla bufera, lascia cadere i frutti non ancora maturi. Il cielo si ritirò come un rotolo che si avvolge, e tutti i monti e le isole furono smossi dal loro posto. Allora i re della terra e i grandi, i comandanti, i ricchi e i potenti, e infine ogni uomo, schiavo o libero, si nascosero tutti nelle caverne e fra le rupi dei monti; e dicevano ai monti e alle rupi: «Cadete sopra di noi e nascondeteci dalla faccia di Colui che siede sul trono e dall’ira dell’Agnello, perché è venuto il grande giorno della loro ira, e chi può resistervi?»</w:t>
      </w:r>
      <w:r w:rsidRPr="006D18CF">
        <w:rPr>
          <w:rFonts w:ascii="Arial" w:eastAsia="Times New Roman" w:hAnsi="Arial" w:cs="Arial"/>
          <w:sz w:val="24"/>
          <w:szCs w:val="24"/>
          <w:lang w:eastAsia="it-IT"/>
        </w:rPr>
        <w:t xml:space="preserve">. Dopo questo sconvolgimento del cielo e della terra, ecco cosa segue: “Dopo questo vidi quattro angeli, che stavano ai quattro angoli della terra e trattenevano i quattro venti, perché non </w:t>
      </w:r>
      <w:r w:rsidRPr="006D18CF">
        <w:rPr>
          <w:rFonts w:ascii="Arial" w:eastAsia="Times New Roman" w:hAnsi="Arial" w:cs="Arial"/>
          <w:sz w:val="24"/>
          <w:szCs w:val="24"/>
          <w:lang w:eastAsia="it-IT"/>
        </w:rPr>
        <w:lastRenderedPageBreak/>
        <w:t xml:space="preserve">soffiasse vento sulla terra, né sul mare, né su alcuna pianta”. Lasciandoci aiutare dal profeta Ezechiele, possiamo ben dire che veramente è giunta l’ora del giudizio per tutta la terra. Non si tratta però del giudizio eterno alla fine del mondo. Si tratta invece del giudizio di Dio su Gerusalemme, la città adultera, prostituta, ostile e ribelle nell’ascoltare la voce del suo Signore. L’ora e il giorno del giudizio eterno non è stato rivelato ad alcuno. Neanche Cristo Gesù conosce il quando.  </w:t>
      </w:r>
    </w:p>
    <w:p w14:paraId="6FAB814A"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Mi fu rivolta questa parola del Signore: «Ora, figlio dell’uomo, riferisci: Così dice il Signore Dio alla terra d’Israele. Ecco la fine: essa giunge sino ai quattro estremi della terra. Ora che su di te pende la fine, io scaglio contro di te la mia ira, per giudicarti secondo le tue opere e per domandarti conto di tutti i tuoi abomini. Non avrà pietà di te il mio occhio e non avrò compassione, ma ti riterrò responsabile della tua condotta e diverranno palesi in mezzo a te i tuoi abomini; saprete allora che io sono il Signore. Così dice il Signore Dio: Ecco, arriva sventura su sventura. Viene la fine, viene su di te: ecco, viene! Viene il tuo turno, o abitante della terra: arriva il tempo, è prossimo il giorno terribile e non di tripudio sui monti. Ora, fra breve, rovescerò il mio furore su di te, e su di te darò sfogo alla mia ira, per giudicarti secondo le tue opere e per domandarti conto di tutti i tuoi abomini. Non avrà pietà di te il mio occhio e non avrò compassione, ma ti riterrò responsabile della tua condotta e diverranno palesi in mezzo a te i tuoi abomini: saprete allora che sono io, il Signore, colui che colpisce. </w:t>
      </w:r>
    </w:p>
    <w:p w14:paraId="218BEC25"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Ecco il giorno, eccolo: arriva. È giunto il tuo turno. L’ingiustizia fiorisce, germoglia l’orgoglio e regna la violenza, scettro della malvagità. È giunto il tempo, è vicino il giorno: chi ha comprato non si allieti, chi ha venduto non rimpianga, perché l’ira pende su tutti! Chi ha venduto non tornerà in possesso di ciò che ha venduto, anche se rimarrà in vita, perché la condanna contro il loro fasto non sarà revocata e nessuno, per la sua perversità, potrà salvare la sua esistenza. Si suona il corno e tutto è pronto; ma nessuno muove a battaglia, perché il mio furore è contro tutta quella moltitudine. La spada all’esterno, la peste e la fame di dentro: chi è in campagna perirà di spada, chi è in città sarà divorato dalla fame e dalla peste. Chi di loro potrà fuggire e salvarsi sui monti, gemerà come le colombe delle valli, ognuno per la sua iniquità.</w:t>
      </w:r>
    </w:p>
    <w:p w14:paraId="0FEF0F73"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Tutte le mani si indeboliranno e tutte le ginocchia si scioglieranno come acqua. Vestiranno il sacco e lo spavento li avvolgerà. Su tutti i volti sarà la vergogna e tutte le teste saranno rasate. Getteranno l’argento per le strade e il loro oro si cambierà in immondizia, con esso non si sfameranno, non si riempiranno il ventre, perché è stato per loro causa di peccato. Della bellezza dei loro gioielli fecero oggetto d’orgoglio e fabbricarono con essi le abominevoli statue dei loro idoli. Per questo li tratterò come immondizia, li darò in preda agli stranieri e saranno bottino per i malvagi della terra che li profaneranno. Distoglierò da loro la mia faccia, sarà profanato il mio tesoro, vi entreranno i ladri e lo profaneranno.</w:t>
      </w:r>
    </w:p>
    <w:p w14:paraId="6130779B"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Prepàrati una catena, poiché il paese è pieno di assassini e la città è colma di violenza. Io manderò i popoli più feroci e s’impadroniranno delle loro case, abbatterò la superbia dei potenti, i santuari saranno profanati. Giungerà l’angoscia e cercheranno pace, ma pace non vi sarà. Sventura seguirà a sventura, allarme succederà ad allarme: ai profeti chiederanno responsi, ai </w:t>
      </w:r>
      <w:r w:rsidRPr="006D18CF">
        <w:rPr>
          <w:rFonts w:ascii="Arial" w:eastAsia="Times New Roman" w:hAnsi="Arial" w:cs="Arial"/>
          <w:i/>
          <w:iCs/>
          <w:sz w:val="24"/>
          <w:szCs w:val="24"/>
          <w:lang w:eastAsia="it-IT"/>
        </w:rPr>
        <w:lastRenderedPageBreak/>
        <w:t>sacerdoti verrà meno la legge, agli anziani il consiglio. Il re sarà in lutto, il principe sarà ammantato di desolazione. Tremeranno le mani della popolazione del paese. Li tratterò secondo la loro condotta, li giudicherò secondo i loro giudizi: così sapranno che io sono il Signore» (Ez 7,1-27)</w:t>
      </w:r>
      <w:r w:rsidRPr="006D18CF">
        <w:rPr>
          <w:rFonts w:ascii="Arial" w:eastAsia="Times New Roman" w:hAnsi="Arial" w:cs="Arial"/>
          <w:sz w:val="24"/>
          <w:szCs w:val="24"/>
          <w:lang w:eastAsia="it-IT"/>
        </w:rPr>
        <w:t xml:space="preserve">. </w:t>
      </w:r>
    </w:p>
    <w:p w14:paraId="1B69646E"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Privare la terra, il mare, le piante del vento significa sicura morte. Questa privazione ci attesta che veramente è venuto il momento per giudicare la terra a causa di tutte le sue iniquità, i suoi misfatti ed è iniquità e misfatto tutto ciò che è contro la verità di Dio, la verità di Cristo Gesù, la verità dello Spirito Santo, la verità dell’uomo, la verità del Vangelo, la verità della grazia, la verità della terra, la verità di tutto ciò che esiste, verità oggettiva e non soggettiva. Dei quattro venti si parla anche nel Libro del Profeta Geremia e in quello di Zaccaria. </w:t>
      </w:r>
    </w:p>
    <w:p w14:paraId="353E91C0"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Parola che il Signore rivolse al profeta Geremia riguardo a Elam all’inizio del regno di Sedecìa, re di Giuda. «Dice il Signore degli eserciti: Ecco, io spezzerò l’arco di Elam, il nerbo della sua potenza. Farò venire contro Elam i quattro venti dalle quattro estremità del cielo e li disperderò davanti a questi venti; non ci sarà nazione in cui non giungeranno i profughi di Elam. Incuterò terrore negli Elamiti davanti ai loro nemici e davanti a coloro che vogliono la loro vita; manderò su di loro la sventura, la mia ira ardente.  Oracolo del Signore. Manderò la spada a inseguirli, finché non li avrò sterminati. Porrò il mio trono su Elam e farò scomparire il suo re e i suoi capi. Oracolo del Signore. Ma negli ultimi giorni cambierò la sorte di Elam».  Oracolo del Signore (Ger 49,34-39). </w:t>
      </w:r>
    </w:p>
    <w:p w14:paraId="3C6A38A9"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Alzai ancora gli occhi per osservare, ed ecco quattro carri uscire in mezzo a due montagne e le montagne erano di bronzo. Il primo carro aveva cavalli rossi, il secondo cavalli neri, il terzo cavalli bianchi e il quarto cavalli pezzati, screziati. Domandai all’angelo che parlava con me: «Che cosa significano quelli, mio signore?». E l’angelo: «Sono i quattro venti del cielo che partono dopo essersi presentati al Signore di tutta la terra. I cavalli neri vanno verso la terra del settentrione, seguiti da quelli bianchi; i pezzati invece si dirigono verso la terra del mezzogiorno, quelli screziati escono e fremono di percorrere la terra». Egli disse loro: «Andate, percorrete la terra». Essi partirono per percorrere la terra. Poi mi chiamò e mi disse: «Ecco, quelli che vanno verso la terra del settentrione calmano il mio spirito su quella terra» (Zac 6,1-8). </w:t>
      </w:r>
    </w:p>
    <w:p w14:paraId="520C70ED"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La profezia che ricorda i quatto venti è quella di Ezechiele. In questa profezia lo Spirito del Signore viene chiamato dai quattro venti perché ridoni vita alle ossa aride e ricomponga l’essere umano in tutte le sue parti:</w:t>
      </w:r>
    </w:p>
    <w:p w14:paraId="42552384"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i/>
          <w:iCs/>
          <w:sz w:val="24"/>
          <w:szCs w:val="24"/>
          <w:lang w:eastAsia="it-IT"/>
        </w:rPr>
        <w:t xml:space="preserve">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w:t>
      </w:r>
      <w:r w:rsidRPr="006D18CF">
        <w:rPr>
          <w:rFonts w:ascii="Arial" w:eastAsia="Times New Roman" w:hAnsi="Arial" w:cs="Arial"/>
          <w:i/>
          <w:iCs/>
          <w:sz w:val="24"/>
          <w:szCs w:val="24"/>
          <w:lang w:eastAsia="it-IT"/>
        </w:rPr>
        <w:lastRenderedPageBreak/>
        <w:t xml:space="preserve">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 Mi disse: «Figlio dell’uomo, queste ossa sono tutta la casa d’Israele. Ecco, essi vanno dicendo: “Le nostre ossa sono inaridite, la nostra speranza è svanita, noi siamo perduti”. Perciò profetizza e annuncia loro: “Così dice il Signore Dio: Ecco, io apro i vostri sepolcri, vi faccio uscire dalle vostre tombe, o popolo mio, e vi riconduco nella terra d’Israele. Riconoscerete che io sono il Signore, quando aprirò le vostre tombe e vi farò uscire dai vostri sepolcri, o popolo mio. Farò entrare in voi il mio spirito e rivivrete; vi farò riposare nella vostra terra. Saprete che io sono il Signore. L’ho detto e lo farò”». Oracolo del Signore Dio (Ez 37,1-14). </w:t>
      </w:r>
    </w:p>
    <w:p w14:paraId="57405C9D"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I quattro venti dicono e rivelano universalità. L’universalità può esser per un regno o per molti regni, per un popolo o per molti popoli, per un tempo o per molto tempo. L’universalità è per il cielo e per la terra il giorno del giudizio finale, quando il Figlio dell’uomo apparirò sulle nubi del cielo. Trattenere i quanto venti è attestazione che il Signore sta per operare un giudizio universale. L’universalità tuttavia è conosciuta solo da Lui. Si tratta anche di un giudizio nella storia. Ecco perché quando il Signore decide di operare questo suo giudizio, nel momento in cui si compie, occorre che vi sia un profeta che lo riveli al mondo. </w:t>
      </w:r>
    </w:p>
    <w:p w14:paraId="5B2DCED2"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La profezia è via essenziale, necessaria per la fede. La vera profezia deve essere considerata via ordinaria su cui la fede deve camminare e non via straordinaria. La fede è profezia e anche le verità della fede sono profezia. Le opere di Dio sempre si devono conoscere per profezia. Senza profezia la teologia analizza il passato di Dio con gli uomini. Mai essa potrà analizzare il presente di Dio con gli uomini. Come ieri il passato di Dio, il presente di ieri si conosceva per profezia, così il presente di Dio di oggi si può conoscere solo per profezia. Il nostro Dio è il Signore di tutta la storia e non soltanto della storia di ieri. È il Signore della storia di oggi e della storia di domani, per questo sempre abbiamo bisogno del ministero della profezia e dei profeti che sempre suscita il Signore Dio in ogni storia e in ogni tempo. Senza vera profezia le opere di Dio di oggi rimangono sconosciute.</w:t>
      </w:r>
    </w:p>
    <w:p w14:paraId="07643BB0" w14:textId="77777777" w:rsidR="006D18CF" w:rsidRPr="006D18CF" w:rsidRDefault="006D18CF" w:rsidP="006D18CF">
      <w:pPr>
        <w:autoSpaceDE w:val="0"/>
        <w:autoSpaceDN w:val="0"/>
        <w:adjustRightInd w:val="0"/>
        <w:spacing w:line="240" w:lineRule="auto"/>
        <w:jc w:val="both"/>
        <w:rPr>
          <w:rFonts w:ascii="Greek" w:eastAsia="Times New Roman" w:hAnsi="Greek" w:cs="Greek"/>
          <w:sz w:val="26"/>
          <w:szCs w:val="26"/>
          <w:lang w:val="la-Latn" w:eastAsia="it-IT"/>
        </w:rPr>
      </w:pPr>
      <w:r w:rsidRPr="006D18CF">
        <w:rPr>
          <w:rFonts w:ascii="Arial" w:eastAsia="Times New Roman" w:hAnsi="Arial" w:cs="Arial"/>
          <w:b/>
          <w:bCs/>
          <w:sz w:val="24"/>
          <w:szCs w:val="20"/>
          <w:lang w:eastAsia="it-IT"/>
        </w:rPr>
        <w:t>V 7,</w:t>
      </w:r>
      <w:r w:rsidRPr="006D18CF">
        <w:rPr>
          <w:rFonts w:ascii="Arial" w:eastAsia="Times New Roman" w:hAnsi="Arial" w:cs="Arial"/>
          <w:b/>
          <w:bCs/>
          <w:sz w:val="24"/>
          <w:szCs w:val="24"/>
          <w:lang w:eastAsia="it-IT"/>
        </w:rPr>
        <w:t>2</w:t>
      </w:r>
      <w:r w:rsidRPr="006D18CF">
        <w:rPr>
          <w:rFonts w:ascii="Arial" w:eastAsia="Times New Roman" w:hAnsi="Arial" w:cs="Arial"/>
          <w:sz w:val="24"/>
          <w:szCs w:val="24"/>
          <w:lang w:eastAsia="it-IT"/>
        </w:rPr>
        <w:t xml:space="preserve"> </w:t>
      </w:r>
      <w:bookmarkStart w:id="248" w:name="_Hlk135990937"/>
      <w:r w:rsidRPr="006D18CF">
        <w:rPr>
          <w:rFonts w:ascii="Arial" w:eastAsia="Times New Roman" w:hAnsi="Arial" w:cs="Arial"/>
          <w:sz w:val="24"/>
          <w:szCs w:val="24"/>
          <w:lang w:eastAsia="it-IT"/>
        </w:rPr>
        <w:t xml:space="preserve">E vidi salire dall’oriente un altro angelo, con il sigillo del Dio vivente. E gridò a gran voce ai quattro angeli, ai quali era stato concesso di devastare la terra e il mare: </w:t>
      </w:r>
      <w:bookmarkEnd w:id="248"/>
      <w:r w:rsidRPr="006D18CF">
        <w:rPr>
          <w:rFonts w:ascii="Arial" w:eastAsia="Times New Roman" w:hAnsi="Arial" w:cs="Arial"/>
          <w:sz w:val="24"/>
          <w:szCs w:val="24"/>
          <w:lang w:val="la-Latn" w:eastAsia="it-IT"/>
        </w:rPr>
        <w:t>Et vidi alterum angelum ascendentem ab ortu solis habentem signum Dei vivi et clamavit voce magna quattuor angelis quibus datum est nocere terrae et mari</w:t>
      </w:r>
      <w:r w:rsidRPr="006D18CF">
        <w:rPr>
          <w:rFonts w:ascii="Arial" w:eastAsia="Times New Roman" w:hAnsi="Arial" w:cs="Arial"/>
          <w:sz w:val="24"/>
          <w:szCs w:val="24"/>
          <w:lang w:eastAsia="it-IT"/>
        </w:rPr>
        <w:t xml:space="preserve">; </w:t>
      </w:r>
      <w:r w:rsidRPr="006D18CF">
        <w:rPr>
          <w:rFonts w:ascii="Greek" w:eastAsia="Times New Roman" w:hAnsi="Greek" w:cs="Greek"/>
          <w:sz w:val="26"/>
          <w:szCs w:val="26"/>
          <w:lang w:val="la-Latn" w:eastAsia="it-IT"/>
        </w:rPr>
        <w:t>kaˆ edon ¥llon ¥ggelon ¢naba…nonta ¢pÕ ¢natolÁj ¹l…ou, œconta sfrag‹da qeoà zîntoj, kaˆ œkraxen fwnÍ meg£lV to‹j tšssarsin ¢ggšloij oŒj ™dÒqh aÙto‹j ¢dikÁsai t¾n gÁn kaˆ t¾n q£lassan,</w:t>
      </w:r>
    </w:p>
    <w:p w14:paraId="2B5289E8"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E vidi salire dall’oriente un altro angelo, con il sigillo del Dio vivente. E gridò a gran voce ai quattro angeli, ai quali era stato concesso di devastare la terra e il mare: </w:t>
      </w:r>
      <w:r w:rsidRPr="006D18CF">
        <w:rPr>
          <w:rFonts w:ascii="Arial" w:eastAsia="Times New Roman" w:hAnsi="Arial" w:cs="Arial"/>
          <w:sz w:val="24"/>
          <w:szCs w:val="24"/>
          <w:lang w:eastAsia="it-IT"/>
        </w:rPr>
        <w:t xml:space="preserve">Siamo ancora sempre nel sesto sigillo. L’Apostolo Giovanni vede </w:t>
      </w:r>
      <w:r w:rsidRPr="006D18CF">
        <w:rPr>
          <w:rFonts w:ascii="Arial" w:eastAsia="Times New Roman" w:hAnsi="Arial" w:cs="Arial"/>
          <w:sz w:val="24"/>
          <w:szCs w:val="24"/>
          <w:lang w:eastAsia="it-IT"/>
        </w:rPr>
        <w:lastRenderedPageBreak/>
        <w:t xml:space="preserve">salire dall’oriente un altro angelo. Questo angelo porta con sé il sigillo del Dio vivente. Il sigillo del Dio vivente è la croce di nostro Signore Gesù Cristo. Questo angelo grida a gran voce ai quattro angeli, ai quali era stato concesso di devastare la terra e il mare. Ecco in cosa consiste questo giudizio storico – anche giudizio finale –  del Signore sulla nostra terra: in una grande devastazione. Anche la natura di questa devastazione non è data a noi di conoscere. Tutte le opere di Dio sono cosciute per compimento nella loro verità storica ed eterna. Prima del loro compimento possiamo parlare solo per immagini. </w:t>
      </w:r>
    </w:p>
    <w:p w14:paraId="18816140" w14:textId="77777777" w:rsidR="006D18CF" w:rsidRPr="006D18CF" w:rsidRDefault="006D18CF" w:rsidP="006D18CF">
      <w:pPr>
        <w:autoSpaceDE w:val="0"/>
        <w:autoSpaceDN w:val="0"/>
        <w:adjustRightInd w:val="0"/>
        <w:spacing w:line="240" w:lineRule="auto"/>
        <w:jc w:val="both"/>
        <w:rPr>
          <w:rFonts w:ascii="Greek" w:eastAsia="Times New Roman" w:hAnsi="Greek" w:cs="Greek"/>
          <w:sz w:val="26"/>
          <w:szCs w:val="26"/>
          <w:lang w:val="la-Latn" w:eastAsia="it-IT"/>
        </w:rPr>
      </w:pPr>
      <w:r w:rsidRPr="006D18CF">
        <w:rPr>
          <w:rFonts w:ascii="Arial" w:eastAsia="Times New Roman" w:hAnsi="Arial" w:cs="Arial"/>
          <w:b/>
          <w:bCs/>
          <w:sz w:val="24"/>
          <w:szCs w:val="20"/>
          <w:lang w:eastAsia="it-IT"/>
        </w:rPr>
        <w:t>V 7,</w:t>
      </w:r>
      <w:r w:rsidRPr="006D18CF">
        <w:rPr>
          <w:rFonts w:ascii="Arial" w:eastAsia="Times New Roman" w:hAnsi="Arial" w:cs="Arial"/>
          <w:b/>
          <w:bCs/>
          <w:sz w:val="24"/>
          <w:szCs w:val="24"/>
          <w:lang w:eastAsia="it-IT"/>
        </w:rPr>
        <w:t>3</w:t>
      </w:r>
      <w:bookmarkStart w:id="249" w:name="_Hlk135990961"/>
      <w:r w:rsidRPr="006D18CF">
        <w:rPr>
          <w:rFonts w:ascii="Arial" w:eastAsia="Times New Roman" w:hAnsi="Arial" w:cs="Arial"/>
          <w:sz w:val="24"/>
          <w:szCs w:val="24"/>
          <w:lang w:eastAsia="it-IT"/>
        </w:rPr>
        <w:t xml:space="preserve"> «Non devastate la terra né il mare né le piante, finché non avremo impresso il sigillo sulla fronte dei servi del nostro Dio». </w:t>
      </w:r>
      <w:bookmarkEnd w:id="249"/>
      <w:r w:rsidRPr="006D18CF">
        <w:rPr>
          <w:rFonts w:ascii="Arial" w:eastAsia="Times New Roman" w:hAnsi="Arial" w:cs="Arial"/>
          <w:sz w:val="24"/>
          <w:szCs w:val="24"/>
          <w:lang w:val="la-Latn" w:eastAsia="it-IT"/>
        </w:rPr>
        <w:t>dicens nolite nocere terrae neque mari neque arboribus quoadusque signemus servos Dei nostri in frontibus eorum</w:t>
      </w:r>
      <w:r w:rsidRPr="006D18CF">
        <w:rPr>
          <w:rFonts w:ascii="Arial" w:eastAsia="Times New Roman" w:hAnsi="Arial" w:cs="Arial"/>
          <w:sz w:val="24"/>
          <w:szCs w:val="24"/>
          <w:lang w:eastAsia="it-IT"/>
        </w:rPr>
        <w:t xml:space="preserve">. </w:t>
      </w:r>
      <w:r w:rsidRPr="006D18CF">
        <w:rPr>
          <w:rFonts w:ascii="Greek" w:eastAsia="Times New Roman" w:hAnsi="Greek" w:cs="Greek"/>
          <w:sz w:val="26"/>
          <w:szCs w:val="26"/>
          <w:lang w:val="la-Latn" w:eastAsia="it-IT"/>
        </w:rPr>
        <w:t>lšgwn, M¾ ¢dik»shte t¾n gÁn m»te t¾n q£lassan m»te t¦ dšndra ¥cri sfrag…swmen toÝj doÚlouj toà qeoà ¹mîn ™pˆ tîn metèpwn aÙtîn.</w:t>
      </w:r>
    </w:p>
    <w:p w14:paraId="367C912B"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«Non devastate la terra né il mare né le piante, finché non avremo impresso il sigillo sulla fronte dei servi del nostro Dio». </w:t>
      </w:r>
      <w:r w:rsidRPr="006D18CF">
        <w:rPr>
          <w:rFonts w:ascii="Arial" w:eastAsia="Times New Roman" w:hAnsi="Arial" w:cs="Arial"/>
          <w:sz w:val="24"/>
          <w:szCs w:val="24"/>
          <w:lang w:eastAsia="it-IT"/>
        </w:rPr>
        <w:t xml:space="preserve">Ecco cosa grida questo angelo che porta il sigillo del Dio vivente ai quattro angeli incaricati di devastare la terra e il mare: </w:t>
      </w:r>
      <w:r w:rsidRPr="006D18CF">
        <w:rPr>
          <w:rFonts w:ascii="Arial" w:eastAsia="Times New Roman" w:hAnsi="Arial" w:cs="Arial"/>
          <w:i/>
          <w:iCs/>
          <w:sz w:val="24"/>
          <w:szCs w:val="24"/>
          <w:lang w:eastAsia="it-IT"/>
        </w:rPr>
        <w:t xml:space="preserve">Non devastate la terra né il mare né le piante, finché non avremo impresso il sigillo sulla fronte dei servi del nostro Dio. </w:t>
      </w:r>
      <w:r w:rsidRPr="006D18CF">
        <w:rPr>
          <w:rFonts w:ascii="Arial" w:eastAsia="Times New Roman" w:hAnsi="Arial" w:cs="Arial"/>
          <w:sz w:val="24"/>
          <w:szCs w:val="24"/>
          <w:lang w:eastAsia="it-IT"/>
        </w:rPr>
        <w:t>Questo grido rimanda esplicitamente alla profezia di Ezechiele: Il Signore vuole rassicurare i suoi giusti. Tra i giusti e gli empi sempre il Signore opera una distinzione che sarà alla fine del tempo, o con la morte personale o con la stessa fine del tempo, separazione eterna. Ecco quanto rivela il profeta Ezechiele:</w:t>
      </w:r>
    </w:p>
    <w:p w14:paraId="63D9EBF2"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Allora una voce potente gridò ai miei orecchi: «Avvicinatevi, voi che dovete punire la città, ognuno con lo strumento di sterminio in mano». Ecco sei uomini giungere dalla direzione della porta superiore che guarda a settentrione, ciascuno con lo strumento di sterminio in mano. In mezzo a loro c’era un altro uomo, vestito di lino, con una borsa da scriba al fianco. Appena giunti, si fermarono accanto all’altare di bronzo. La gloria del Dio d’Israele, dal cherubino sul quale si posava, si alzò verso la soglia del tempio e chiamò l’uomo vestito di lino che aveva al fianco la borsa da scriba. Il Signore gli disse: «Passa in mezzo alla città, in mezzo a Gerusalemme, e segna un tau sulla fronte degli uomini che sospirano e piangono per tutti gli abomini che vi si compiono». Agli altri disse, in modo che io sentissi: «Seguitelo attraverso la città e colpite! Il vostro occhio non abbia pietà, non abbiate compassione. Vecchi, giovani, ragazze, bambini e donne, ammazzate fino allo sterminio: non toccate, però, chi abbia il tau in fronte. Cominciate dal mio santuario!».</w:t>
      </w:r>
    </w:p>
    <w:p w14:paraId="3A3D8E23"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Incominciarono dagli anziani che erano davanti al tempio. Disse loro: «Profanate pure il tempio, riempite di cadaveri i cortili. Uscite!». Quelli uscirono e fecero strage nella città. Mentre essi facevano strage, io ero rimasto solo. Mi gettai con la faccia a terra e gridai: «Ah! Signore Dio, sterminerai quanto è rimasto d’Israele, rovesciando il tuo furore sopra Gerusalemme?».</w:t>
      </w:r>
    </w:p>
    <w:p w14:paraId="6682ABC8"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Mi disse: «L’iniquità d’Israele e di Giuda è enorme, la terra è coperta di sangue, la città è piena di violenza. Infatti vanno dicendo: “Il Signore ha abbandonato il paese; il Signore non vede”. Ebbene, neppure il mio occhio avrà pietà e non avrò compassione: farò ricadere sul loro capo la loro condotta». Ed ecco, l’uomo </w:t>
      </w:r>
      <w:r w:rsidRPr="006D18CF">
        <w:rPr>
          <w:rFonts w:ascii="Arial" w:eastAsia="Times New Roman" w:hAnsi="Arial" w:cs="Arial"/>
          <w:i/>
          <w:iCs/>
          <w:sz w:val="24"/>
          <w:szCs w:val="24"/>
          <w:lang w:eastAsia="it-IT"/>
        </w:rPr>
        <w:lastRenderedPageBreak/>
        <w:t xml:space="preserve">vestito di lino, che aveva la borsa al fianco, venne a rendere conto con queste parole: «Ho fatto come tu mi hai comandato» (Ez 9,1-11). </w:t>
      </w:r>
    </w:p>
    <w:p w14:paraId="3E04F40B"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È proprio questa distinzione che si è abolita. Si vuole un Dio senza alcuna distinzione. Se il Dio che si vuole è senza distinzione, anche la sua Chiesa dovrà essere senza alcuna distinzione. Non sola Chiesa. L’universo intero si vuole senza alcuna distinzione o differenza. Nessuna distinzione tra ciò che è morale e ciò che è immorale. Nessuna distinzione tra verità e falsità. Nessuna distinzione tra la Parola di Dio e la parola degli uomini. Nessuna distinzione tra il pensiero di Cristo e il pensiero del nostro cuore. Nessuna differenza tra il vero Do e quanti non sono Dio. Nessuna differenza tra Cristo Gesù e Satana. Nessuna differenza tra il Vangelo e gli altri libri religiosi. Nessuna differenza bontà e malvagità. Nessuna differenza tra battezzati e non battezzati. Nessuna differenza tra giusti ed empi. Nessuna differenza tra chi uccide e chi viene ucciso. Nessuna differenza tra il Buon Pastore e i ladri, i briganti, i mercenari. Nessuna differenza tra un Ministero ordinato e un Ministero non ordinato. Nessuna differenza di nessun genere, di nessuna natura. Nessuna differenza tra uomo e donna. Nessuna differenza tra uomo e animale. Nessuna differenza tra la famiglia secondo Dio, secondo la verità della natura e la non famiglia inventata e creata dal pensiero della terra. Tutta la Scrittura, sia nell’Antico che nel Nuovo Testamento, è differenza. Tutto è differenza nella Divina Rivelazione. È differenza sulla terra ed è differenza nell’eternità. È differenza di inferno ed è differenza di Paradiso.</w:t>
      </w:r>
    </w:p>
    <w:p w14:paraId="5F132269" w14:textId="77777777" w:rsidR="006D18CF" w:rsidRPr="006D18CF" w:rsidRDefault="006D18CF" w:rsidP="006D18CF">
      <w:pPr>
        <w:autoSpaceDE w:val="0"/>
        <w:autoSpaceDN w:val="0"/>
        <w:adjustRightInd w:val="0"/>
        <w:spacing w:line="240" w:lineRule="auto"/>
        <w:jc w:val="both"/>
        <w:rPr>
          <w:rFonts w:ascii="Greek" w:eastAsia="Times New Roman" w:hAnsi="Greek" w:cs="Greek"/>
          <w:sz w:val="26"/>
          <w:szCs w:val="26"/>
          <w:lang w:val="la-Latn" w:eastAsia="it-IT"/>
        </w:rPr>
      </w:pPr>
      <w:r w:rsidRPr="006D18CF">
        <w:rPr>
          <w:rFonts w:ascii="Arial" w:eastAsia="Times New Roman" w:hAnsi="Arial" w:cs="Arial"/>
          <w:b/>
          <w:bCs/>
          <w:sz w:val="24"/>
          <w:szCs w:val="20"/>
          <w:lang w:eastAsia="it-IT"/>
        </w:rPr>
        <w:t>V 7,</w:t>
      </w:r>
      <w:r w:rsidRPr="006D18CF">
        <w:rPr>
          <w:rFonts w:ascii="Arial" w:eastAsia="Times New Roman" w:hAnsi="Arial" w:cs="Arial"/>
          <w:b/>
          <w:bCs/>
          <w:sz w:val="24"/>
          <w:szCs w:val="24"/>
          <w:lang w:eastAsia="it-IT"/>
        </w:rPr>
        <w:t>4</w:t>
      </w:r>
      <w:r w:rsidRPr="006D18CF">
        <w:rPr>
          <w:rFonts w:ascii="Arial" w:eastAsia="Times New Roman" w:hAnsi="Arial" w:cs="Arial"/>
          <w:sz w:val="24"/>
          <w:szCs w:val="24"/>
          <w:lang w:eastAsia="it-IT"/>
        </w:rPr>
        <w:t xml:space="preserve"> </w:t>
      </w:r>
      <w:bookmarkStart w:id="250" w:name="_Hlk135990985"/>
      <w:r w:rsidRPr="006D18CF">
        <w:rPr>
          <w:rFonts w:ascii="Arial" w:eastAsia="Times New Roman" w:hAnsi="Arial" w:cs="Arial"/>
          <w:sz w:val="24"/>
          <w:szCs w:val="24"/>
          <w:lang w:eastAsia="it-IT"/>
        </w:rPr>
        <w:t>E udii il numero di coloro che furono segnati con il sigillo: centoquarantaquattro mila segnati, provenienti da ogni tribù dei figli d’Israele</w:t>
      </w:r>
      <w:bookmarkEnd w:id="250"/>
      <w:r w:rsidRPr="006D18CF">
        <w:rPr>
          <w:rFonts w:ascii="Arial" w:eastAsia="Times New Roman" w:hAnsi="Arial" w:cs="Arial"/>
          <w:sz w:val="24"/>
          <w:szCs w:val="24"/>
          <w:lang w:eastAsia="it-IT"/>
        </w:rPr>
        <w:t xml:space="preserve">: </w:t>
      </w:r>
      <w:r w:rsidRPr="006D18CF">
        <w:rPr>
          <w:rFonts w:ascii="Arial" w:eastAsia="Times New Roman" w:hAnsi="Arial" w:cs="Arial"/>
          <w:sz w:val="24"/>
          <w:szCs w:val="24"/>
          <w:lang w:val="la-Latn" w:eastAsia="it-IT"/>
        </w:rPr>
        <w:t>et audivi numerum signatorum centum quadraginta quattuor milia signati ex omni tribu filiorum Israhel</w:t>
      </w:r>
      <w:r w:rsidRPr="006D18CF">
        <w:rPr>
          <w:rFonts w:ascii="Arial" w:eastAsia="Times New Roman" w:hAnsi="Arial" w:cs="Arial"/>
          <w:sz w:val="24"/>
          <w:szCs w:val="24"/>
          <w:lang w:eastAsia="it-IT"/>
        </w:rPr>
        <w:t xml:space="preserve">: </w:t>
      </w:r>
      <w:r w:rsidRPr="006D18CF">
        <w:rPr>
          <w:rFonts w:ascii="Greek" w:eastAsia="Times New Roman" w:hAnsi="Greek" w:cs="Greek"/>
          <w:sz w:val="26"/>
          <w:szCs w:val="26"/>
          <w:lang w:val="la-Latn" w:eastAsia="it-IT"/>
        </w:rPr>
        <w:t>kaˆ ½kousa tÕn ¢riqmÕn tîn ™sfragismšnwn, ˜katÕn tesser£konta tšssarej cili£dej, ™sfragismšnoi ™k p£shj fulÁj uƒîn 'Isra»l:</w:t>
      </w:r>
    </w:p>
    <w:p w14:paraId="7C1BFCDE"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E udii il numero di coloro che furono segnati con il sigillo: centoquarantaquattro mila segnati, provenienti da ogni tribù dei figli d’Israele… </w:t>
      </w:r>
      <w:r w:rsidRPr="006D18CF">
        <w:rPr>
          <w:rFonts w:ascii="Arial" w:eastAsia="Times New Roman" w:hAnsi="Arial" w:cs="Arial"/>
          <w:sz w:val="24"/>
          <w:szCs w:val="24"/>
          <w:lang w:eastAsia="it-IT"/>
        </w:rPr>
        <w:t>Ora viene dato il numero di quanti furono segnati con il sigillo. Essi sono centoquarantaquattro mila segnati. Questi numero riguarda i figli di Israele. Nei figli di Israele, antico popolo di Dio, possiamo includere anche il nuovo popolo di Dio. Centoquarantaquattro mila è composto di 12 x 12 x 1.000. Nella simbologia biblica il 12 è numero perfetto. Moltiplicato per 12 indica la perfezione delle perfezioni. Se poi lo si moltiplica per 1.000 allora la perfezione è somma. A questa perfezione sulla più si potrà aggiungere. Questo significa che l’opera di Cristo Gesù è ben riuscita nei suoi frutti. La morte in croce di Gesù Signore non  stata vana. Veramente si compie la profezia di Isaia sul servo sofferente del Signore. Ecco cosa rivela il Sacro Testo:</w:t>
      </w:r>
    </w:p>
    <w:p w14:paraId="58C0D1F9"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i/>
          <w:iCs/>
          <w:sz w:val="24"/>
          <w:szCs w:val="24"/>
          <w:lang w:eastAsia="it-IT"/>
        </w:rPr>
        <w:t xml:space="preserve">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w:t>
      </w:r>
      <w:r w:rsidRPr="006D18CF">
        <w:rPr>
          <w:rFonts w:ascii="Arial" w:eastAsia="Times New Roman" w:hAnsi="Arial" w:cs="Arial"/>
          <w:i/>
          <w:iCs/>
          <w:sz w:val="24"/>
          <w:szCs w:val="24"/>
          <w:lang w:eastAsia="it-IT"/>
        </w:rPr>
        <w:lastRenderedPageBreak/>
        <w:t>annoverato fra gli empi, mentre egli portava il peccato di molti e intercedeva per i colpevoli (Cfr. Is 52,13—53,12)</w:t>
      </w:r>
      <w:r w:rsidRPr="006D18CF">
        <w:rPr>
          <w:rFonts w:ascii="Arial" w:eastAsia="Times New Roman" w:hAnsi="Arial" w:cs="Arial"/>
          <w:sz w:val="24"/>
          <w:szCs w:val="24"/>
          <w:lang w:eastAsia="it-IT"/>
        </w:rPr>
        <w:t xml:space="preserve">. </w:t>
      </w:r>
    </w:p>
    <w:p w14:paraId="78442B13"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Questa verità ci rivela che se il discepolo di Gesù, anche Lui offre la sua vita al Padre, in Cristo, con Cristo, per Cristo, facendone un sacrificio a Lui gradito, anche per questa sua offerta, unita all’offerta di Cristo, il Signore aggiungerà salvati a salvati. L’opera del corpo di Cristo è essenziale alla sua Redenzione. Se molti salvati oggi non si aggiungono a quanti sono già salvati, la responsabilità è tutta dei discepoli del Signore che non compiono secondo verità la loro missione di essere discepolo di Cristo Signore.  Ecco quanto rivela l’Apostolo Paolo nella Lettera ai Colossesi:</w:t>
      </w:r>
    </w:p>
    <w:p w14:paraId="6A356E23"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i/>
          <w:iCs/>
          <w:sz w:val="24"/>
          <w:szCs w:val="24"/>
          <w:lang w:eastAsia="it-IT"/>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 </w:t>
      </w:r>
    </w:p>
    <w:p w14:paraId="1ECF26D5"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Ecco allora la giusta domanda che ognuno di noi deve porre al suo cuore: per me, per il mio essere discepolo di Gesù, per la missione che mi è stata assegnata, aggiungo io altri salvati ai già salvati per l’opera di Gesù Signore? So che l’opera del Cristo Capo e l’opera delle membra del suo corpo devono essere una sola opera? Come vive questa verità? Ma prima di tutto: credo in questa verità? Oggi molti non vengono aggiunti ai salvati perché il corpo di Cristo si sta disinteressando completamente di portare a compimento la sua missione. Di ogni anima che si perde il cristiano è responsabile. Il Signore gli ha affidato delle anime da portare a Cristo e lui si è totalmente disinteressato. Oggi addirittura si insegna anche a livelli alti e anche molto alti che non c’è bisogno di alcuna evangelizzazione. Anzi che il Vangelo neanche deve essere più predicato, essendo tutte le religioni vie di salvezza. Questa gravissima eresia condurrà la Chiesa a ridursi ad un piccolissimo gregge. Si compirà anche per la Chiesa la profezia di Isaia:</w:t>
      </w:r>
    </w:p>
    <w:p w14:paraId="0C11855C"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Udite, o cieli, ascolta, o terra, così parla il Signore: «Ho allevato e fatto crescere figli, ma essi si sono ribellati contro di me. Il bue conosce il suo proprietario e l’asino la greppia del suo padrone, ma Israele non conosce, il mio popolo non comprende». Guai, gente peccatrice, popolo carico d’iniquità! Razza di scellerati, figli corrotti! Hanno abbandonato il Signore, hanno disprezzato il Santo d’Israele, si sono voltati indietro. Perché volete ancora essere colpiti, accumulando ribellioni? Tutta la testa è malata, tutto il cuore langue. Dalla pianta dei piedi alla testa non c’è nulla di sano, ma ferite e lividure e piaghe aperte, che non sono state ripulite né fasciate né curate con olio. La vostra terra è un deserto, le vostre città arse dal fuoco. La vostra campagna, sotto i vostri occhi, la divorano gli stranieri; è un deserto come la devastazione di Sòdoma.  È rimasta sola la figlia </w:t>
      </w:r>
      <w:r w:rsidRPr="006D18CF">
        <w:rPr>
          <w:rFonts w:ascii="Arial" w:eastAsia="Times New Roman" w:hAnsi="Arial" w:cs="Arial"/>
          <w:i/>
          <w:iCs/>
          <w:sz w:val="24"/>
          <w:szCs w:val="24"/>
          <w:lang w:eastAsia="it-IT"/>
        </w:rPr>
        <w:lastRenderedPageBreak/>
        <w:t xml:space="preserve">di Sion, come una capanna in una vigna, come una tenda in un campo di cetrioli, come una città assediata. Se il Signore degli eserciti non ci avesse lasciato qualche superstite, già saremmo come Sòdoma, assomiglieremmo a Gomorra (Is 1,2-9). </w:t>
      </w:r>
    </w:p>
    <w:p w14:paraId="1735D4F2"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Grande oltre misura è la responsabilità del discepolo di Gesù. Mai lui deve dimenticare che la missione di Gesù oggi è divenuta sua missione.</w:t>
      </w:r>
    </w:p>
    <w:p w14:paraId="0736F613" w14:textId="77777777" w:rsidR="006D18CF" w:rsidRPr="006D18CF" w:rsidRDefault="006D18CF" w:rsidP="006D18CF">
      <w:pPr>
        <w:autoSpaceDE w:val="0"/>
        <w:autoSpaceDN w:val="0"/>
        <w:adjustRightInd w:val="0"/>
        <w:spacing w:line="240" w:lineRule="auto"/>
        <w:jc w:val="both"/>
        <w:rPr>
          <w:rFonts w:ascii="Greek" w:eastAsia="Times New Roman" w:hAnsi="Greek" w:cs="Greek"/>
          <w:sz w:val="26"/>
          <w:szCs w:val="26"/>
          <w:lang w:val="la-Latn" w:eastAsia="it-IT"/>
        </w:rPr>
      </w:pPr>
      <w:r w:rsidRPr="006D18CF">
        <w:rPr>
          <w:rFonts w:ascii="Arial" w:eastAsia="Times New Roman" w:hAnsi="Arial" w:cs="Arial"/>
          <w:b/>
          <w:bCs/>
          <w:sz w:val="24"/>
          <w:szCs w:val="20"/>
          <w:lang w:val="la-Latn" w:eastAsia="it-IT"/>
        </w:rPr>
        <w:t>V 7,</w:t>
      </w:r>
      <w:r w:rsidRPr="006D18CF">
        <w:rPr>
          <w:rFonts w:ascii="Arial" w:eastAsia="Times New Roman" w:hAnsi="Arial" w:cs="Arial"/>
          <w:b/>
          <w:bCs/>
          <w:sz w:val="24"/>
          <w:szCs w:val="24"/>
          <w:lang w:val="la-Latn" w:eastAsia="it-IT"/>
        </w:rPr>
        <w:t>5</w:t>
      </w:r>
      <w:bookmarkStart w:id="251" w:name="_Hlk135991019"/>
      <w:r w:rsidRPr="006D18CF">
        <w:rPr>
          <w:rFonts w:ascii="Arial" w:eastAsia="Times New Roman" w:hAnsi="Arial" w:cs="Arial"/>
          <w:sz w:val="24"/>
          <w:szCs w:val="24"/>
          <w:lang w:val="la-Latn" w:eastAsia="it-IT"/>
        </w:rPr>
        <w:t xml:space="preserve"> dalla tribù di Giuda, dodicimila segnati con il sigillo; dalla tribù di Ruben, odicimila; dalla tribù di Gad, dodicimila</w:t>
      </w:r>
      <w:bookmarkEnd w:id="251"/>
      <w:r w:rsidRPr="006D18CF">
        <w:rPr>
          <w:rFonts w:ascii="Arial" w:eastAsia="Times New Roman" w:hAnsi="Arial" w:cs="Arial"/>
          <w:sz w:val="24"/>
          <w:szCs w:val="24"/>
          <w:lang w:val="la-Latn" w:eastAsia="it-IT"/>
        </w:rPr>
        <w:t xml:space="preserve">; ex tribu Iuda duodecim milia signati ex tribu Ruben duodecim milia ex tribu Gad duodecim milia; </w:t>
      </w:r>
      <w:r w:rsidRPr="006D18CF">
        <w:rPr>
          <w:rFonts w:ascii="Greek" w:eastAsia="Times New Roman" w:hAnsi="Greek" w:cs="Greek"/>
          <w:sz w:val="26"/>
          <w:szCs w:val="26"/>
          <w:lang w:val="la-Latn" w:eastAsia="it-IT"/>
        </w:rPr>
        <w:t>™k fulÁj 'IoÚda dèdeka cili£dej ™sfragismšnoi, ™k fulÁj `Roub¾n dèdeka cili£dej, ™k fulÁj G¦d dèdeka cili£dej,</w:t>
      </w:r>
    </w:p>
    <w:p w14:paraId="628AE62E"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val="la-Latn" w:eastAsia="it-IT"/>
        </w:rPr>
        <w:t>dalla tribù di Giuda, dodicimila segnati con il sigillo; dalla tribù di Ruben, dicimila; dalla tribù di Gad, dodicimila</w:t>
      </w:r>
      <w:r w:rsidRPr="006D18CF">
        <w:rPr>
          <w:rFonts w:ascii="Arial" w:eastAsia="Times New Roman" w:hAnsi="Arial" w:cs="Arial"/>
          <w:b/>
          <w:bCs/>
          <w:sz w:val="24"/>
          <w:szCs w:val="24"/>
          <w:lang w:eastAsia="it-IT"/>
        </w:rPr>
        <w:t xml:space="preserve">… </w:t>
      </w:r>
      <w:r w:rsidRPr="006D18CF">
        <w:rPr>
          <w:rFonts w:ascii="Arial" w:eastAsia="Times New Roman" w:hAnsi="Arial" w:cs="Arial"/>
          <w:sz w:val="24"/>
          <w:szCs w:val="24"/>
          <w:lang w:eastAsia="it-IT"/>
        </w:rPr>
        <w:t>Ora l’Apostolo Giovanni fa l’elenco delle dodici tribù dei figli d’Israele e figli di Giacobbe. Inizia dalla tribù di Giuda. Da Giuda discende Davide. Da Davide è nato il Messia di Dio secondo la carme. Questa verità storica è così rivelata dall’Apostolo Paolo nella Lettera ai Romani:</w:t>
      </w:r>
    </w:p>
    <w:p w14:paraId="05AD6428"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i/>
          <w:iCs/>
          <w:sz w:val="24"/>
          <w:szCs w:val="24"/>
          <w:lang w:eastAsia="it-IT"/>
        </w:rPr>
        <w:t>Paolo, servo di Cristo Gesù, apostolo per chiamata, scelto per annunciare il vangelo di Dio – che egli aveva promesso per mezzo dei suoi profeti nelle sacre Scritture e che riguarda il Figlio suo, nato dal seme di Davide secondo la carne, costituito Figlio di Dio con potenza, secondo lo Spirito di santità, in virtù della risurrezione dei morti, Gesù Cristo nostro Signore; per mezzo di lui abbiamo ricevuto la grazia di essere apostoli, per suscitare l’obbedienza della fede in tutte le genti, a gloria del suo nome, e tra queste siete anche voi, chiamati da Gesù Cristo –, a tutti quelli che sono a Roma, amati da Dio e santi per chiamata, grazia a voi e pace da Dio, Padre nostro, e dal Signore Gesù Cristo! (Rm 1,1-7)</w:t>
      </w:r>
      <w:r w:rsidRPr="006D18CF">
        <w:rPr>
          <w:rFonts w:ascii="Arial" w:eastAsia="Times New Roman" w:hAnsi="Arial" w:cs="Arial"/>
          <w:sz w:val="24"/>
          <w:szCs w:val="24"/>
          <w:lang w:eastAsia="it-IT"/>
        </w:rPr>
        <w:t xml:space="preserve">. </w:t>
      </w:r>
    </w:p>
    <w:p w14:paraId="67E80628"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Qual è la caratteristica di questo elenco offerto dall’Apostolo Giovanni secondo quello che lui vede o che a lui viene rivelato? Le tribù sono dodici. I segnati con il sigillo dell’Agnello risultano essere centoquarantaquattro mila. 12 tribù per 12.000. Ora l’Apostolo Giovanni vede che per ogni tribù sono stati segnati 12.000 persone. Nessuna tribù ha più segnati di un’altra tribù e nessuna tribù ha meno di un’altra tribù. Dodici tribù, dodicimila per ogni tribù.</w:t>
      </w:r>
    </w:p>
    <w:p w14:paraId="4B410C24" w14:textId="77777777" w:rsidR="006D18CF" w:rsidRPr="006D18CF" w:rsidRDefault="006D18CF" w:rsidP="006D18CF">
      <w:pPr>
        <w:autoSpaceDE w:val="0"/>
        <w:autoSpaceDN w:val="0"/>
        <w:adjustRightInd w:val="0"/>
        <w:spacing w:line="240" w:lineRule="auto"/>
        <w:jc w:val="both"/>
        <w:rPr>
          <w:rFonts w:ascii="Greek" w:eastAsia="Times New Roman" w:hAnsi="Greek" w:cs="Greek"/>
          <w:sz w:val="26"/>
          <w:szCs w:val="26"/>
          <w:lang w:val="la-Latn" w:eastAsia="it-IT"/>
        </w:rPr>
      </w:pPr>
      <w:r w:rsidRPr="006D18CF">
        <w:rPr>
          <w:rFonts w:ascii="Arial" w:eastAsia="Times New Roman" w:hAnsi="Arial" w:cs="Arial"/>
          <w:b/>
          <w:bCs/>
          <w:sz w:val="24"/>
          <w:szCs w:val="20"/>
          <w:lang w:val="la-Latn" w:eastAsia="it-IT"/>
        </w:rPr>
        <w:t>V 7,</w:t>
      </w:r>
      <w:r w:rsidRPr="006D18CF">
        <w:rPr>
          <w:rFonts w:ascii="Arial" w:eastAsia="Times New Roman" w:hAnsi="Arial" w:cs="Arial"/>
          <w:b/>
          <w:bCs/>
          <w:sz w:val="24"/>
          <w:szCs w:val="24"/>
          <w:lang w:val="la-Latn" w:eastAsia="it-IT"/>
        </w:rPr>
        <w:t xml:space="preserve">6 </w:t>
      </w:r>
      <w:bookmarkStart w:id="252" w:name="_Hlk135991053"/>
      <w:r w:rsidRPr="006D18CF">
        <w:rPr>
          <w:rFonts w:ascii="Arial" w:eastAsia="Times New Roman" w:hAnsi="Arial" w:cs="Arial"/>
          <w:sz w:val="24"/>
          <w:szCs w:val="24"/>
          <w:lang w:val="la-Latn" w:eastAsia="it-IT"/>
        </w:rPr>
        <w:t xml:space="preserve">dalla tribù di Aser, dodicimila; dalla tribù di Nèftali, dodicimila; dalla tribù di Manasse, dodicimila; </w:t>
      </w:r>
      <w:bookmarkEnd w:id="252"/>
      <w:r w:rsidRPr="006D18CF">
        <w:rPr>
          <w:rFonts w:ascii="Arial" w:eastAsia="Times New Roman" w:hAnsi="Arial" w:cs="Arial"/>
          <w:sz w:val="24"/>
          <w:szCs w:val="24"/>
          <w:lang w:val="la-Latn" w:eastAsia="it-IT"/>
        </w:rPr>
        <w:t xml:space="preserve">ex tribu Aser duodecim milia ex tribu Nepthalim duodecim milia ex tribu Manasse duodecim milia; </w:t>
      </w:r>
      <w:r w:rsidRPr="006D18CF">
        <w:rPr>
          <w:rFonts w:ascii="Greek" w:eastAsia="Times New Roman" w:hAnsi="Greek" w:cs="Greek"/>
          <w:sz w:val="26"/>
          <w:szCs w:val="26"/>
          <w:lang w:val="la-Latn" w:eastAsia="it-IT"/>
        </w:rPr>
        <w:t>™k fulÁj 'As¾r dèdeka cili£dej, ™k fulÁj Nefqalˆm dèdeka cili£dej, ™k fulÁj ManassÁ dèdeka cili£dej,</w:t>
      </w:r>
    </w:p>
    <w:p w14:paraId="197B923A"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val="la-Latn" w:eastAsia="it-IT"/>
        </w:rPr>
        <w:t>Dalla tribù di Aser, dodicimila; dalla tribù di Nèftali, dodicimila; dalla tribù di Manasse, dodicimil</w:t>
      </w:r>
      <w:r w:rsidRPr="006D18CF">
        <w:rPr>
          <w:rFonts w:ascii="Arial" w:eastAsia="Times New Roman" w:hAnsi="Arial" w:cs="Arial"/>
          <w:b/>
          <w:bCs/>
          <w:sz w:val="24"/>
          <w:szCs w:val="24"/>
          <w:lang w:eastAsia="it-IT"/>
        </w:rPr>
        <w:t xml:space="preserve">… </w:t>
      </w:r>
      <w:r w:rsidRPr="006D18CF">
        <w:rPr>
          <w:rFonts w:ascii="Arial" w:eastAsia="Times New Roman" w:hAnsi="Arial" w:cs="Arial"/>
          <w:sz w:val="24"/>
          <w:szCs w:val="24"/>
          <w:lang w:eastAsia="it-IT"/>
        </w:rPr>
        <w:t xml:space="preserve">Quale significato dobbiamo dare a questa perfetta uguaglianza dei segnati per ogni tribù? Se il numero fosse reale, il problema di certo si porrebbe. Poiché il numero è simbolico, si risponde che ogni tribù ha raggiunto la sua perfezione. A noi il Signore chiede di essere perfetti nella nostra obbedienza, poi i frutti non dipendono solo da noi. Vi sono infinti fattori storici che fanno maturare più o meno frutti. Sappiamo che il buon terreno produce del buon </w:t>
      </w:r>
      <w:r w:rsidRPr="006D18CF">
        <w:rPr>
          <w:rFonts w:ascii="Arial" w:eastAsia="Times New Roman" w:hAnsi="Arial" w:cs="Arial"/>
          <w:sz w:val="24"/>
          <w:szCs w:val="24"/>
          <w:lang w:eastAsia="it-IT"/>
        </w:rPr>
        <w:lastRenderedPageBreak/>
        <w:t>grano. Ma non ogni chicco di grano produce la stessa quantità. Ecco cosa rivela Gesù nel la parola del Seminatore nel Vangelo secondo Matteo:</w:t>
      </w:r>
    </w:p>
    <w:p w14:paraId="34A58A0C"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Egli parlò loro di molte cose con parabole. E disse: «Ecco, il seminatore uscì a seminare. Mentre seminava, una parte cadde lungo la strada; vennero gli uccelli e la mangiarono. Un’altra parte cadde sul terreno sassoso, dove non c’era molta terra; germogliò subito, perché il terreno non era profondo, ma quando spuntò il sole, fu bruciata e, non avendo radici, seccò. Un’altra parte cadde sui rovi, e i rovi crebbero e la soffocarono. Un’altra parte cadde sul terreno buono e diede frutto: il cento, il sessanta, il trenta per uno. Chi ha orecchi, ascolti» (Mt 13,3-9). Voi dunque ascoltate la parabola del seminatore. Ogni volta che uno ascolta la parola del Regno e non la comprende, viene il Maligno e ruba ciò che è stato seminato nel suo cuore: questo è il seme seminato lungo la strada. Quello che è stato seminato sul terreno sassoso è colui che ascolta la Parola e l’accoglie subito con gioia, ma non ha in sé radici ed è incostante, sicché, appena giunge una tribolazione o una persecuzione a causa della Parola, egli subito viene meno. Quello seminato tra i rovi è colui che ascolta la Parola, ma la preoccupazione del mondo e la seduzione della ricchezza soffocano la Parola ed essa non dà frutto. Quello seminato sul terreno buono è colui che ascolta la Parola e la comprende; questi dà frutto e produce il cento, il sessanta, il trenta per uno» (Mt 13,18-23). </w:t>
      </w:r>
    </w:p>
    <w:p w14:paraId="4DADB311"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Ogni tribù è perfetta nella produzione di questi semi di vita eterna. Questa verità ci libera da ogni invidia e da ogni altro pensiero di volere essere come gli altri. Ognuno è chiamato a dare perfezione a ciò per cui il Signore lo ha chiamato. Ognuno deve rispondere per il suo carisma. I frutti sono di tutto il corpo e mai di una sola persona. Nella Prima Lettera ai Corinzi così parla l’Apostolo Paolo:</w:t>
      </w:r>
    </w:p>
    <w:p w14:paraId="1BBB82AC"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Quando uno dice: «Io sono di Paolo», e un altro: «Io sono di Apollo», non vi dimostrate semplicemente uomini? Ma che cosa è mai Apollo? Che cosa è Paolo? Servitori, attraverso i quali siete venuti alla fede, e ciascuno come il Signore gli ha concesso. Io ho piantato, Apollo ha irrigato, ma era Dio che faceva crescere. Sicché, né chi pianta né chi irriga vale qualcosa, ma solo Dio, che fa crescere. Chi pianta e chi irriga sono una medesima cosa: ciascuno riceverà la propria ricompensa secondo il proprio lavoro. Siamo infatti collaboratori di Dio, e voi siete campo di Dio, edificio di Dio. Secondo la grazia di Dio che mi è stata data, come un saggio architetto io ho posto il fondamento; un altro poi vi costruisce sopra. Ma ciascuno stia attento a come costruisce. Infatti nessuno può porre un fondamento diverso da quello che già vi si trova, che è Gesù Cristo. E se, sopra questo fondamento, si costruisce con oro, argento, pietre preziose, legno, fieno, paglia, l’opera di ciascuno sarà ben visibile: infatti quel giorno la farà conoscere, perché con il fuoco si manifesterà, e il fuoco proverà la qualità dell’opera di ciascuno. Se l’opera, che uno costruì sul fondamento, resisterà, costui ne riceverà una ricompensa. Ma se l’opera di qualcuno finirà bruciata, quello sarà punito; tuttavia egli si salverà, però quasi passando attraverso il fuoco. Non sapete che siete tempio di Dio e che lo Spirito di Dio abita in voi? Se uno distrugge il tempio di Dio, Dio distruggerà lui. Perché santo è il tempio di Dio, che siete voi (1Cor 3,4-17). </w:t>
      </w:r>
    </w:p>
    <w:p w14:paraId="0390BEC1" w14:textId="77777777" w:rsidR="006D18CF" w:rsidRPr="006D18CF" w:rsidRDefault="006D18CF" w:rsidP="006D18CF">
      <w:pPr>
        <w:autoSpaceDE w:val="0"/>
        <w:autoSpaceDN w:val="0"/>
        <w:adjustRightInd w:val="0"/>
        <w:spacing w:line="240" w:lineRule="auto"/>
        <w:jc w:val="both"/>
        <w:rPr>
          <w:rFonts w:ascii="Greek" w:eastAsia="Times New Roman" w:hAnsi="Greek" w:cs="Greek"/>
          <w:sz w:val="26"/>
          <w:szCs w:val="26"/>
          <w:lang w:val="la-Latn" w:eastAsia="it-IT"/>
        </w:rPr>
      </w:pPr>
      <w:r w:rsidRPr="006D18CF">
        <w:rPr>
          <w:rFonts w:ascii="Arial" w:eastAsia="Times New Roman" w:hAnsi="Arial" w:cs="Arial"/>
          <w:b/>
          <w:bCs/>
          <w:sz w:val="24"/>
          <w:szCs w:val="20"/>
          <w:lang w:val="la-Latn" w:eastAsia="it-IT"/>
        </w:rPr>
        <w:lastRenderedPageBreak/>
        <w:t>V 7,</w:t>
      </w:r>
      <w:r w:rsidRPr="006D18CF">
        <w:rPr>
          <w:rFonts w:ascii="Arial" w:eastAsia="Times New Roman" w:hAnsi="Arial" w:cs="Arial"/>
          <w:b/>
          <w:bCs/>
          <w:sz w:val="24"/>
          <w:szCs w:val="24"/>
          <w:lang w:val="la-Latn" w:eastAsia="it-IT"/>
        </w:rPr>
        <w:t xml:space="preserve">7 </w:t>
      </w:r>
      <w:r w:rsidRPr="006D18CF">
        <w:rPr>
          <w:rFonts w:ascii="Arial" w:eastAsia="Times New Roman" w:hAnsi="Arial" w:cs="Arial"/>
          <w:sz w:val="24"/>
          <w:szCs w:val="24"/>
          <w:lang w:val="la-Latn" w:eastAsia="it-IT"/>
        </w:rPr>
        <w:t xml:space="preserve">dalla tribù di Simeone, dodicimila; dalla tribù di Levi, dodicimila; dalla tribù di Ìssacar, dodicimila; ex tribu Symeon duodecim milia ex tribu Levi duodecim milia ex tribu Issachar duodecim milia; </w:t>
      </w:r>
      <w:r w:rsidRPr="006D18CF">
        <w:rPr>
          <w:rFonts w:ascii="Greek" w:eastAsia="Times New Roman" w:hAnsi="Greek" w:cs="Greek"/>
          <w:sz w:val="26"/>
          <w:szCs w:val="26"/>
          <w:lang w:val="la-Latn" w:eastAsia="it-IT"/>
        </w:rPr>
        <w:t>™k fulÁj Sumeën dèdeka cili£dej, ™k fulÁj Leuˆ dèdeka cili£dej, ™k fulÁj 'Issac¦r dèdeka cili£dej,</w:t>
      </w:r>
    </w:p>
    <w:p w14:paraId="62F2A36A"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val="la-Latn" w:eastAsia="it-IT"/>
        </w:rPr>
        <w:t>dalla tribù di Simeone, dodicimila; dalla tribù di Levi, dodicimila; dalla tribù di Ìssacar, dodicimila</w:t>
      </w:r>
      <w:r w:rsidRPr="006D18CF">
        <w:rPr>
          <w:rFonts w:ascii="Arial" w:eastAsia="Times New Roman" w:hAnsi="Arial" w:cs="Arial"/>
          <w:b/>
          <w:bCs/>
          <w:sz w:val="24"/>
          <w:szCs w:val="24"/>
          <w:lang w:eastAsia="it-IT"/>
        </w:rPr>
        <w:t xml:space="preserve">… </w:t>
      </w:r>
      <w:r w:rsidRPr="006D18CF">
        <w:rPr>
          <w:rFonts w:ascii="Arial" w:eastAsia="Times New Roman" w:hAnsi="Arial" w:cs="Arial"/>
          <w:sz w:val="24"/>
          <w:szCs w:val="24"/>
          <w:lang w:eastAsia="it-IT"/>
        </w:rPr>
        <w:t>Vale per queste tribù quanto è stato detto per le precedenti. Che le tribù siano piccole o grandi, non ha importanza. Tutti possono raggiungere la loro perfezione. Questa non è data dalla somma dei perfetti. È data invece dalla perfezione raggiunta nella obbedienza ad ogni Parola che esce dalla bocca di Dio. Ecco la Legge della perfezione così come ci è stata insegnata da Gesù Signore nel vangelo secondo Matteo:</w:t>
      </w:r>
    </w:p>
    <w:p w14:paraId="11740748"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(Mt 5,17-19). </w:t>
      </w:r>
    </w:p>
    <w:p w14:paraId="2B480C9B" w14:textId="77777777" w:rsidR="006D18CF" w:rsidRPr="006D18CF" w:rsidRDefault="006D18CF" w:rsidP="006D18CF">
      <w:pPr>
        <w:autoSpaceDE w:val="0"/>
        <w:autoSpaceDN w:val="0"/>
        <w:adjustRightInd w:val="0"/>
        <w:spacing w:line="240" w:lineRule="auto"/>
        <w:jc w:val="both"/>
        <w:rPr>
          <w:rFonts w:ascii="Greek" w:eastAsia="Times New Roman" w:hAnsi="Greek" w:cs="Greek"/>
          <w:sz w:val="26"/>
          <w:szCs w:val="26"/>
          <w:lang w:eastAsia="it-IT"/>
        </w:rPr>
      </w:pPr>
      <w:r w:rsidRPr="006D18CF">
        <w:rPr>
          <w:rFonts w:ascii="Arial" w:eastAsia="Times New Roman" w:hAnsi="Arial" w:cs="Arial"/>
          <w:sz w:val="24"/>
          <w:szCs w:val="24"/>
          <w:lang w:eastAsia="it-IT"/>
        </w:rPr>
        <w:t xml:space="preserve">Ecco la regola della perfezione: osservare anche i più piccoli comandamenti della Legge del Signore. La perfetta obbedienza ci fa perfetti dinanzi a Dio e agli uomini. La non perfetta obbedienza ci fa non perfetti dinanzi a Dio e agli uomini. </w:t>
      </w:r>
    </w:p>
    <w:p w14:paraId="061859AC" w14:textId="77777777" w:rsidR="006D18CF" w:rsidRPr="006D18CF" w:rsidRDefault="006D18CF" w:rsidP="006D18CF">
      <w:pPr>
        <w:autoSpaceDE w:val="0"/>
        <w:autoSpaceDN w:val="0"/>
        <w:adjustRightInd w:val="0"/>
        <w:spacing w:line="240" w:lineRule="auto"/>
        <w:jc w:val="both"/>
        <w:rPr>
          <w:rFonts w:ascii="Greek" w:eastAsia="Times New Roman" w:hAnsi="Greek" w:cs="Greek"/>
          <w:sz w:val="26"/>
          <w:szCs w:val="26"/>
          <w:lang w:val="la-Latn" w:eastAsia="it-IT"/>
        </w:rPr>
      </w:pPr>
      <w:r w:rsidRPr="006D18CF">
        <w:rPr>
          <w:rFonts w:ascii="Arial" w:eastAsia="Times New Roman" w:hAnsi="Arial" w:cs="Arial"/>
          <w:b/>
          <w:bCs/>
          <w:sz w:val="24"/>
          <w:szCs w:val="20"/>
          <w:lang w:eastAsia="it-IT"/>
        </w:rPr>
        <w:t>V 7,</w:t>
      </w:r>
      <w:r w:rsidRPr="006D18CF">
        <w:rPr>
          <w:rFonts w:ascii="Arial" w:eastAsia="Times New Roman" w:hAnsi="Arial" w:cs="Arial"/>
          <w:b/>
          <w:bCs/>
          <w:sz w:val="24"/>
          <w:szCs w:val="24"/>
          <w:lang w:eastAsia="it-IT"/>
        </w:rPr>
        <w:t xml:space="preserve">8 </w:t>
      </w:r>
      <w:bookmarkStart w:id="253" w:name="_Hlk135991096"/>
      <w:r w:rsidRPr="006D18CF">
        <w:rPr>
          <w:rFonts w:ascii="Arial" w:eastAsia="Times New Roman" w:hAnsi="Arial" w:cs="Arial"/>
          <w:sz w:val="24"/>
          <w:szCs w:val="24"/>
          <w:lang w:eastAsia="it-IT"/>
        </w:rPr>
        <w:t>dalla tribù di Zàbulon, dodicimila; dalla tribù di Giuseppe, dodicimila; dalla tribù di Beniamino, dodicimila segnati con il sigillo</w:t>
      </w:r>
      <w:bookmarkEnd w:id="253"/>
      <w:r w:rsidRPr="006D18CF">
        <w:rPr>
          <w:rFonts w:ascii="Arial" w:eastAsia="Times New Roman" w:hAnsi="Arial" w:cs="Arial"/>
          <w:sz w:val="24"/>
          <w:szCs w:val="24"/>
          <w:lang w:eastAsia="it-IT"/>
        </w:rPr>
        <w:t xml:space="preserve">. </w:t>
      </w:r>
      <w:r w:rsidRPr="006D18CF">
        <w:rPr>
          <w:rFonts w:ascii="Arial" w:eastAsia="Times New Roman" w:hAnsi="Arial" w:cs="Arial"/>
          <w:sz w:val="24"/>
          <w:szCs w:val="24"/>
          <w:lang w:val="la-Latn" w:eastAsia="it-IT"/>
        </w:rPr>
        <w:t>ex tribu Zabulon duodecim milia ex tribu Ioseph duodecim milia ex tribu Beniamin duodecim milia signati</w:t>
      </w:r>
      <w:r w:rsidRPr="006D18CF">
        <w:rPr>
          <w:rFonts w:ascii="Arial" w:eastAsia="Times New Roman" w:hAnsi="Arial" w:cs="Arial"/>
          <w:sz w:val="24"/>
          <w:szCs w:val="24"/>
          <w:lang w:eastAsia="it-IT"/>
        </w:rPr>
        <w:t xml:space="preserve">. </w:t>
      </w:r>
      <w:r w:rsidRPr="006D18CF">
        <w:rPr>
          <w:rFonts w:ascii="Greek" w:eastAsia="Times New Roman" w:hAnsi="Greek" w:cs="Greek"/>
          <w:sz w:val="26"/>
          <w:szCs w:val="26"/>
          <w:lang w:val="la-Latn" w:eastAsia="it-IT"/>
        </w:rPr>
        <w:t>™k fulÁj Zaboulën dèdeka cili£dej,</w:t>
      </w:r>
      <w:r w:rsidRPr="006D18CF">
        <w:rPr>
          <w:rFonts w:ascii="Greek" w:eastAsia="Times New Roman" w:hAnsi="Greek" w:cs="Greek"/>
          <w:sz w:val="26"/>
          <w:szCs w:val="26"/>
          <w:lang w:eastAsia="it-IT"/>
        </w:rPr>
        <w:t xml:space="preserve"> </w:t>
      </w:r>
      <w:r w:rsidRPr="006D18CF">
        <w:rPr>
          <w:rFonts w:ascii="Greek" w:eastAsia="Times New Roman" w:hAnsi="Greek" w:cs="Greek"/>
          <w:sz w:val="26"/>
          <w:szCs w:val="26"/>
          <w:lang w:val="la-Latn" w:eastAsia="it-IT"/>
        </w:rPr>
        <w:t>™k fulÁj 'Iws¾f dèdeka cili£dej,</w:t>
      </w:r>
      <w:r w:rsidRPr="006D18CF">
        <w:rPr>
          <w:rFonts w:ascii="Greek" w:eastAsia="Times New Roman" w:hAnsi="Greek" w:cs="Greek"/>
          <w:sz w:val="26"/>
          <w:szCs w:val="26"/>
          <w:lang w:eastAsia="it-IT"/>
        </w:rPr>
        <w:t xml:space="preserve"> </w:t>
      </w:r>
      <w:r w:rsidRPr="006D18CF">
        <w:rPr>
          <w:rFonts w:ascii="Greek" w:eastAsia="Times New Roman" w:hAnsi="Greek" w:cs="Greek"/>
          <w:sz w:val="26"/>
          <w:szCs w:val="26"/>
          <w:lang w:val="la-Latn" w:eastAsia="it-IT"/>
        </w:rPr>
        <w:t>™k fulÁj Beniamˆn dèdeka cili£dej ™sfragismšnoi.</w:t>
      </w:r>
    </w:p>
    <w:p w14:paraId="6F34DA46"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dalla tribù di Zàbulon, dodicimila; dalla tribù di Giuseppe, dodicimila; dalla tribù di Beniamino, dodicimila segnati con il sigillo. </w:t>
      </w:r>
      <w:r w:rsidRPr="006D18CF">
        <w:rPr>
          <w:rFonts w:ascii="Arial" w:eastAsia="Times New Roman" w:hAnsi="Arial" w:cs="Arial"/>
          <w:sz w:val="24"/>
          <w:szCs w:val="24"/>
          <w:lang w:eastAsia="it-IT"/>
        </w:rPr>
        <w:t xml:space="preserve">Questo è l’elenco delle ultime tre tribù dei figli d’Israele. C’è una piccola </w:t>
      </w:r>
      <w:r w:rsidRPr="006D18CF">
        <w:rPr>
          <w:rFonts w:ascii="Arial" w:eastAsia="Times New Roman" w:hAnsi="Arial" w:cs="Arial"/>
          <w:i/>
          <w:iCs/>
          <w:sz w:val="24"/>
          <w:szCs w:val="24"/>
          <w:lang w:eastAsia="it-IT"/>
        </w:rPr>
        <w:t>“particolarità”</w:t>
      </w:r>
      <w:r w:rsidRPr="006D18CF">
        <w:rPr>
          <w:rFonts w:ascii="Arial" w:eastAsia="Times New Roman" w:hAnsi="Arial" w:cs="Arial"/>
          <w:sz w:val="24"/>
          <w:szCs w:val="24"/>
          <w:lang w:eastAsia="it-IT"/>
        </w:rPr>
        <w:t xml:space="preserve"> che va messa in luce. Partiamo dall’elenco dei dodici figli d’Israele: Ruben, Simeone, Levi, Giuda, Zàbulon, Ìssacar, Dan, Gad, Aser, Nèftali, Giuseppe; Beniamino. Sappiamo che Giacobbe ha adottato i due figli di Giuseppe: Efraim e Manasse. Nella distribuzione della terra, nell’elenco delle tribù, sempre al posto di Giuseppe, vengono collocati i suoi due figli: Efraim e Manasse. Nella numerazione delle tribù così come sono state elencate dall’Apostolo Giovanni, secondo le sue visioni, troviamo: Giuda, Ruben, Gad, Aser, Nèftali, Manasse, Simeone, Levi,  Ìssacar, Zàbulon, Giuseppe, Beniamino.  Efraim e Manasse sono una sola tribù. Esse prendono il posto di Giuseppe. Infatti negli elenchi delle tribù che si spartiscono la terra, sempre manca Giuseppe. Nelle visioni dell’Apostolo Giovanni, nell’elenco compare il nome di Giuseppe. Rimane però quello di Manasse. Quale nome è stato soppresso perché potesse subentrare Giuseppe? Il nome che manca è quello di Dan. Perché Dan è fatto sparire. Perché secondo una tradizione orale dalla tribù di Dan sarebbe sorto l’anticristo. Ora è giusto che ci chiediamo: quel è il significato di questa soppressione? </w:t>
      </w:r>
    </w:p>
    <w:p w14:paraId="59A69182"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bookmarkStart w:id="254" w:name="_Hlk136289587"/>
      <w:r w:rsidRPr="006D18CF">
        <w:rPr>
          <w:rFonts w:ascii="Arial" w:eastAsia="Times New Roman" w:hAnsi="Arial" w:cs="Arial"/>
          <w:sz w:val="24"/>
          <w:szCs w:val="24"/>
          <w:lang w:eastAsia="it-IT"/>
        </w:rPr>
        <w:lastRenderedPageBreak/>
        <w:t>Lo Spirito Santo, inserendo Giuseppe al posto di Dan, vuole ancora una volta manifestarci la somma giustizia del nostro Dio e Signore. Nel suo regno eterno, veramente tutti dovranno presentarsi indossando la veste candida di Cristo Gesù. Realmente nel suo regno eterno non entrerà nulla di impuro. Qualcuno potrebbe obiettare: il peccato non è personale? Perché allora viene esclusa tutta una tribù come se essa neanche fosse mai esistita? Viene esclusa tutta la tribù per attestare quanto alta, anzi altissima è la santità di Dio. Il nostro Dio non vuole qualcuno possa pensare qualcosa di impuro possa entrare nel suo regno eterno. Perché questo pensiero mai sorga in un cuore, si toglie dall’elenco anche il nome di quella tribù dalla quale sorge un uomo così iniquo, cioè l’anticristo. Severo monito per la teologia e i nostri pensieri perversi e malvagi dei nostri giorni, teologia e pensieri che negano a tal punto la giustizia e la santità del nostro Dio, da includere nell’elenco dei segnati tutti</w:t>
      </w:r>
      <w:bookmarkStart w:id="255" w:name="_Hlk136265153"/>
      <w:r w:rsidRPr="006D18CF">
        <w:rPr>
          <w:rFonts w:ascii="Arial" w:eastAsia="Times New Roman" w:hAnsi="Arial" w:cs="Arial"/>
          <w:i/>
          <w:iCs/>
          <w:sz w:val="24"/>
          <w:szCs w:val="24"/>
          <w:lang w:eastAsia="it-IT"/>
        </w:rPr>
        <w:t xml:space="preserve"> gli iniqui e i ribelli, gli empi e i peccatori, i sacrìleghi e i profanatori, i parricidi e i matricidi, gli assassini, i fornicatori, i sodomiti, i mercanti di uomini, i bugiardi, gli spergiuri e ogni altra cosa contraria alla sana dottrina, secondo il vangelo della gloria del beato Dio, che mi è stato affidato”</w:t>
      </w:r>
      <w:r w:rsidRPr="006D18CF">
        <w:rPr>
          <w:rFonts w:ascii="Arial" w:eastAsia="Times New Roman" w:hAnsi="Arial" w:cs="Arial"/>
          <w:sz w:val="24"/>
          <w:szCs w:val="24"/>
          <w:lang w:eastAsia="it-IT"/>
        </w:rPr>
        <w:t xml:space="preserve"> </w:t>
      </w:r>
      <w:bookmarkEnd w:id="255"/>
      <w:r w:rsidRPr="006D18CF">
        <w:rPr>
          <w:rFonts w:ascii="Arial" w:eastAsia="Times New Roman" w:hAnsi="Arial" w:cs="Arial"/>
          <w:sz w:val="24"/>
          <w:szCs w:val="24"/>
          <w:lang w:eastAsia="it-IT"/>
        </w:rPr>
        <w:t xml:space="preserve">(1Tm 1,9-11). Questo un tempo era il pensiero dello Spirito Santo, secondo quanto Lui stesso ha rivelato all’Apostolo Paolo. </w:t>
      </w:r>
    </w:p>
    <w:p w14:paraId="66291F96"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sz w:val="24"/>
          <w:szCs w:val="24"/>
          <w:lang w:eastAsia="it-IT"/>
        </w:rPr>
        <w:t>Oggi si fa dire allo Spirito Santo di aver cambiato pensiero e verità. Ecco ora il pensiero dello Spirito Santo secondo l’attuale teologia che governa le menti di moltissimi figli della Chiesa: “Entreranno nel regno eterno del Padre: “</w:t>
      </w:r>
      <w:r w:rsidRPr="006D18CF">
        <w:rPr>
          <w:rFonts w:ascii="Arial" w:eastAsia="Times New Roman" w:hAnsi="Arial" w:cs="Arial"/>
          <w:i/>
          <w:iCs/>
          <w:sz w:val="24"/>
          <w:szCs w:val="24"/>
          <w:lang w:eastAsia="it-IT"/>
        </w:rPr>
        <w:t xml:space="preserve">tutti gli iniqui e i ribelli, gli empi e i peccatori, i sacrìleghi e i profanatori, i parricidi e i matricidi, gli assassini, i fornicatori, i sodomiti, i mercanti di uomini, i bugiardi, gli spergiuri e ogni altra cosa contraria alla sana dottrina, secondo il vangelo della gloria del beato Dio, che è stato affidato ai “nuovi agiografi dello Spirito Santo”. </w:t>
      </w:r>
    </w:p>
    <w:p w14:paraId="52ADA4E4"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A questo punto risulterà a tutti evidenti che la nostra riflessione che stiamo portando avanti sull’Apocalisse e su ogni altro libro dell’intera Scrittura Santa verte solo sugli </w:t>
      </w:r>
      <w:r w:rsidRPr="006D18CF">
        <w:rPr>
          <w:rFonts w:ascii="Arial" w:eastAsia="Times New Roman" w:hAnsi="Arial" w:cs="Arial"/>
          <w:i/>
          <w:iCs/>
          <w:sz w:val="24"/>
          <w:szCs w:val="24"/>
          <w:lang w:eastAsia="it-IT"/>
        </w:rPr>
        <w:t>“agiografi di ieri dello Spirito Santo – e tutto il canone delle Antiche Scritture è composto dai Libri degli antichi agiografi o agiografi di ieri”</w:t>
      </w:r>
      <w:r w:rsidRPr="006D18CF">
        <w:rPr>
          <w:rFonts w:ascii="Arial" w:eastAsia="Times New Roman" w:hAnsi="Arial" w:cs="Arial"/>
          <w:sz w:val="24"/>
          <w:szCs w:val="24"/>
          <w:lang w:eastAsia="it-IT"/>
        </w:rPr>
        <w:t xml:space="preserve">. Possiamo così anche noi entrare nell’elenco </w:t>
      </w:r>
      <w:r w:rsidRPr="006D18CF">
        <w:rPr>
          <w:rFonts w:ascii="Arial" w:eastAsia="Times New Roman" w:hAnsi="Arial" w:cs="Arial"/>
          <w:i/>
          <w:iCs/>
          <w:sz w:val="24"/>
          <w:szCs w:val="24"/>
          <w:lang w:eastAsia="it-IT"/>
        </w:rPr>
        <w:t>dei paleontologi e degli studiosi degli “agiografi di ieri” dello Spirito Santo, dal momento che tra gli “agiografi di ieri” e gli “agiografi di oggi”, non deve regnare alcun contatto</w:t>
      </w:r>
      <w:r w:rsidRPr="006D18CF">
        <w:rPr>
          <w:rFonts w:ascii="Arial" w:eastAsia="Times New Roman" w:hAnsi="Arial" w:cs="Arial"/>
          <w:sz w:val="24"/>
          <w:szCs w:val="24"/>
          <w:lang w:eastAsia="it-IT"/>
        </w:rPr>
        <w:t xml:space="preserve">.  La nostra riflessione pertanto è pura antica teologia. Se antichi sono gli </w:t>
      </w:r>
      <w:r w:rsidRPr="006D18CF">
        <w:rPr>
          <w:rFonts w:ascii="Arial" w:eastAsia="Times New Roman" w:hAnsi="Arial" w:cs="Arial"/>
          <w:i/>
          <w:iCs/>
          <w:sz w:val="24"/>
          <w:szCs w:val="24"/>
          <w:lang w:eastAsia="it-IT"/>
        </w:rPr>
        <w:t>“agiografi dello Spirito Santo”,</w:t>
      </w:r>
      <w:r w:rsidRPr="006D18CF">
        <w:rPr>
          <w:rFonts w:ascii="Arial" w:eastAsia="Times New Roman" w:hAnsi="Arial" w:cs="Arial"/>
          <w:sz w:val="24"/>
          <w:szCs w:val="24"/>
          <w:lang w:eastAsia="it-IT"/>
        </w:rPr>
        <w:t xml:space="preserve"> il pensiero che noi traiamo da essi sarà anch’esso antico. Non può essere, il nostro, un pensiero di oggi dello Spirito Santo, dal momento che il pensiero di oggi è interamente contrario e opposto al pensiero di ieri dello Spirito Santo. </w:t>
      </w:r>
    </w:p>
    <w:p w14:paraId="6A9BB224"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Ieri lo Spirito Santo aveva pensieri di altissima santità e per questo erano pensieri di esclusione.</w:t>
      </w:r>
      <w:r w:rsidRPr="006D18CF">
        <w:rPr>
          <w:rFonts w:ascii="Arial" w:eastAsia="Times New Roman" w:hAnsi="Arial" w:cs="Arial"/>
          <w:i/>
          <w:iCs/>
          <w:sz w:val="24"/>
          <w:szCs w:val="24"/>
          <w:lang w:eastAsia="it-IT"/>
        </w:rPr>
        <w:t xml:space="preserve"> Oggi ha pensieri di inclusione dal momento che a Lui nulla interessa più del peccato. Per questo “Nuovo Spirito Santo il peccato neanche esiste. Esso non è trasgressione della Legge del Signore. Non è violazione del Comandamento Nuovo di Cristo Gesù”.  “Il Vangelo – dice questo Nuovo Spirito Santo – non è un libro di morale, perché in esso non vi è alcuna Legge e non è vi è Comandamento di alcun genere”. Trattasi però del Nuovo Vangelo dato dal Nuovo Spirito Santo, secondo la Nuova Rivelazione fatta ai “nuovi agiografi”. Ecco allora la conclusione alla quale si giunge: il peccato non è trasgressione di alcuna legge evangelica, questo perché il Nuovo Vangelo non è il Libro della </w:t>
      </w:r>
      <w:r w:rsidRPr="006D18CF">
        <w:rPr>
          <w:rFonts w:ascii="Arial" w:eastAsia="Times New Roman" w:hAnsi="Arial" w:cs="Arial"/>
          <w:i/>
          <w:iCs/>
          <w:sz w:val="24"/>
          <w:szCs w:val="24"/>
          <w:lang w:eastAsia="it-IT"/>
        </w:rPr>
        <w:lastRenderedPageBreak/>
        <w:t xml:space="preserve">Legge sulla quale viene stipulata la Nuova alleanza. Non essendovi trasgressioni non vi è peccato. Si tratta solo di fragilità. Le fragilità sono il frutto di una natura che è “naturalmente” fragile. </w:t>
      </w:r>
      <w:r w:rsidRPr="006D18CF">
        <w:rPr>
          <w:rFonts w:ascii="Arial" w:eastAsia="Times New Roman" w:hAnsi="Arial" w:cs="Arial"/>
          <w:sz w:val="24"/>
          <w:szCs w:val="24"/>
          <w:lang w:eastAsia="it-IT"/>
        </w:rPr>
        <w:t xml:space="preserve">Se è questione solo di natura fragile, perché questa natura dovrà essere esclusa dall’appartenere pienamente e con ogni diritto alla Chiesa di Cristo Gesù? A questo punto va aggiunta una ulteriore verità. Noi siamo della dell’Antica Chiesa o Vecchia Chiesa fondata sulla Rivelazione Antica data dell’Antico Spirito Santo. Oggi il Nuovo Spirito Santo, la sua Nuova Rivelazione, con i suoi Nuovi Agiografi sta edificando la Nuova Chiesa, dalla Nuova Teologia, dal Nuovo Spirito Santo, dal Nuovo Vangelo. </w:t>
      </w:r>
    </w:p>
    <w:p w14:paraId="720DFDD2" w14:textId="77777777" w:rsidR="006D18CF" w:rsidRPr="006D18CF" w:rsidRDefault="006D18CF" w:rsidP="006D18CF">
      <w:pPr>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A questo punto una correzione appare più che necessaria. Questa correzione necessaria riguarda quanto abbiamo riportato nel precedente Ritratto nel quale abbiamo parlato della Nuova Terza Alleanza. Ecco il testo completo riportato in corsivo:</w:t>
      </w:r>
    </w:p>
    <w:p w14:paraId="1DCF4CF7" w14:textId="77777777" w:rsidR="006D18CF" w:rsidRPr="006D18CF" w:rsidRDefault="006D18CF" w:rsidP="006D18CF">
      <w:pPr>
        <w:spacing w:line="240" w:lineRule="auto"/>
        <w:jc w:val="both"/>
        <w:rPr>
          <w:rFonts w:ascii="Arial" w:eastAsia="Times New Roman" w:hAnsi="Arial"/>
          <w:i/>
          <w:iCs/>
          <w:sz w:val="24"/>
          <w:szCs w:val="20"/>
          <w:lang w:eastAsia="it-IT"/>
        </w:rPr>
      </w:pPr>
      <w:r w:rsidRPr="006D18CF">
        <w:rPr>
          <w:rFonts w:ascii="Arial" w:eastAsia="Times New Roman" w:hAnsi="Arial" w:cs="Arial"/>
          <w:i/>
          <w:iCs/>
          <w:sz w:val="24"/>
          <w:szCs w:val="24"/>
          <w:lang w:eastAsia="it-IT"/>
        </w:rPr>
        <w:t>“</w:t>
      </w:r>
      <w:r w:rsidRPr="006D18CF">
        <w:rPr>
          <w:rFonts w:ascii="Arial" w:eastAsia="Times New Roman" w:hAnsi="Arial"/>
          <w:i/>
          <w:iCs/>
          <w:sz w:val="24"/>
          <w:szCs w:val="20"/>
          <w:lang w:eastAsia="it-IT"/>
        </w:rPr>
        <w:t>Osservando quanto sta accadendo oggi nella cristianità, si ha l’impressione che si voglia innalzare nella storia una nuova terza alleanza. Vi sarebbe però una infinita differenza tra questa nuova terza alleanza, l’Antica Alleanza stipulata presso il monte Sinai, la Nuova stipulata sul monte Golgota. L’Antica Alleanza è stata stipulata da Dio sul fondamento della sua Parola, della sua Legge, dei suoi Comandamenti. La Nuova Alleanza è stata stipulate per decreto eterno del Padre in Cristo, con Cristo, per Cristo, nel suo sangue per la remissione dei peccati e con il dono dello Spirito Santo per opera del quale viene creato in Cristo l’uomo nuovo. 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Questa nuova terza alleanza ha come suo fondamento la perdita della purezza della verità di Cristo Gesù e di conseguenza la separazione dalla Chiesa una, santa, cattolica, apostolica. Questa terza nuova alleanza o nuova via di salvezza e di redenzione è piena e totale separazione dalla sola via che è Cristo Gesù nel suo Corpo che è la Chiesa. Oggi questa nuova terza alleanza sta andando ben oltre quando nel passato si è stabilito che bastava per la salvezza la sola Scrittura, la sola fede, la sola grazia. Allora ogni singola persona veniva costituita principio assoluto di verità, di fede, di grazia. Moriva la mediazione del corpo di Cristo in ordine al dono della verità e della luce, della fede e della grazia, dello Spirito Santo. Venivano cancellati tutti i sacramenti, ad eccezione del Battesimo. Anche la Chiesa innalzata sul fondamento di Pietro e degli Apostoli in comunione gerarchica con Lui veniva radiata. Tutto veniva dato direttamente da Dio al singolo. Allora, pur abrogando ogni mediazione, si conservava una certa soprannaturalità e trascendenza. Si sa però che quando si pone un principio nuovo nella storia, esso mai rimane senza frutto. Se il principio è velenoso, anche i suoi frutti sono velenosi. È verità che mai dovrà essere dimenticata.</w:t>
      </w:r>
    </w:p>
    <w:p w14:paraId="34C853F5" w14:textId="77777777" w:rsidR="006D18CF" w:rsidRPr="006D18CF" w:rsidRDefault="006D18CF" w:rsidP="006D18CF">
      <w:pPr>
        <w:spacing w:line="240" w:lineRule="auto"/>
        <w:jc w:val="both"/>
        <w:rPr>
          <w:rFonts w:ascii="Arial" w:eastAsia="Times New Roman" w:hAnsi="Arial"/>
          <w:i/>
          <w:iCs/>
          <w:sz w:val="24"/>
          <w:szCs w:val="20"/>
          <w:lang w:eastAsia="it-IT"/>
        </w:rPr>
      </w:pPr>
      <w:r w:rsidRPr="006D18CF">
        <w:rPr>
          <w:rFonts w:ascii="Arial" w:eastAsia="Times New Roman" w:hAnsi="Arial"/>
          <w:i/>
          <w:iCs/>
          <w:sz w:val="24"/>
          <w:szCs w:val="20"/>
          <w:lang w:eastAsia="it-IT"/>
        </w:rPr>
        <w:t xml:space="preserve">Questo principio, che è vero veleno letale per l’esistenza della vera Chiesa nella storia, lentamente, ma inesorabilmente, ha iniziato a produrre i suoi frutti. Da questo principio fortemente letale sta nascendo ai nostri giorni questa nuova terza alleanza. In cosa essa consiste esattamente? Proviamo a caratterizzarla nei suoi elementi essenziali, fondamentali. Il primo suo elemento è la totale </w:t>
      </w:r>
      <w:r w:rsidRPr="006D18CF">
        <w:rPr>
          <w:rFonts w:ascii="Arial" w:eastAsia="Times New Roman" w:hAnsi="Arial"/>
          <w:i/>
          <w:iCs/>
          <w:sz w:val="24"/>
          <w:szCs w:val="20"/>
          <w:lang w:eastAsia="it-IT"/>
        </w:rPr>
        <w:lastRenderedPageBreak/>
        <w:t xml:space="preserve">abrogazione sia dell’Antica che della Nuova Alleanza. Il suo secondo elemento è la totale mancanza del Soggetto divino rivelato e operante nella storia, Soggetto divino che ha posto in essere le due Alleanza, quella del Sinai e quella del Golgota. Il Soggetto divino che manca è il Creatore e il Signore dell’uomo, che è uno solo: il Padre del Signore nostro Gesù Cristo. È il Figlio Unigenito del Padre fattosi cerne per la nostra redenzione e salvezza, liberazione e giustificazione. È lo Spirito Santo, frutto di Cristo e dono del Padre per operare la rigenerazione e la conformazione a Cristo dell’intera nostra vita. La Parola o il Vangelo sul cui fondamento ogni alleanza dovrà essere stipulata. È la Madre di Gesù che sempre deve portare ogni uomo a Cristo, perché Cristo, nello Spirito Santo, lo porti al Padre. Manca anche il popolo con il quale l’alleanza viene stretta. Un solo Dio e Padre, un solo Cristo Signore e Salvatore, un solo Spirito Santo Datore di ogni vita, una sola Chiesa o un solo corpo di Cristo. Un solo Vangelo. Una sola fede. </w:t>
      </w:r>
    </w:p>
    <w:p w14:paraId="0449A8A3" w14:textId="77777777" w:rsidR="006D18CF" w:rsidRPr="006D18CF" w:rsidRDefault="006D18CF" w:rsidP="006D18CF">
      <w:pPr>
        <w:spacing w:line="240" w:lineRule="auto"/>
        <w:jc w:val="both"/>
        <w:rPr>
          <w:rFonts w:ascii="Arial" w:eastAsia="Times New Roman" w:hAnsi="Arial"/>
          <w:i/>
          <w:iCs/>
          <w:sz w:val="24"/>
          <w:szCs w:val="20"/>
          <w:lang w:eastAsia="it-IT"/>
        </w:rPr>
      </w:pPr>
      <w:r w:rsidRPr="006D18CF">
        <w:rPr>
          <w:rFonts w:ascii="Arial" w:eastAsia="Times New Roman" w:hAnsi="Arial"/>
          <w:i/>
          <w:iCs/>
          <w:sz w:val="24"/>
          <w:szCs w:val="20"/>
          <w:lang w:eastAsia="it-IT"/>
        </w:rPr>
        <w:t xml:space="preserve">Mancando il Soggetto divino, senza il quale nessuna alleanza potrà essere stipulata, questa nuova terza alleanza che si vuole instaurare sembra essere solo una specie di manifesto, nel quale si affermano dei desideri impossibili da realizzare se partiamo dalla purissima verità dell’Antica e della Nuova Alleanza. Questi desideri irrealizzabili sono: il desiderio della fratellanza universale, il desiderio della pace che deve regnare tra i popoli e le nazioni, il desiderio di una giustizia sociale perfetta, il desiderio che tutto venga dal basso e niente più dall’alto; il desiderio che sia l’uomo a crearsi la sua religione; il desiderio dell’abrogazione di ogni trascendenza e soprannaturalità; il desiderio di cancellare dalla nostra vita ogni relazione con il passato sia fede che di morale. Questi desideri poi vengono affidati al cuore e alla mente di ogni singolo uomo. La mente dell’uomo deve prendere il posto della mente di Dio e i pensieri della terra il posto dei pensieri del cielo. </w:t>
      </w:r>
    </w:p>
    <w:p w14:paraId="18D72565" w14:textId="77777777" w:rsidR="006D18CF" w:rsidRPr="006D18CF" w:rsidRDefault="006D18CF" w:rsidP="006D18CF">
      <w:pPr>
        <w:spacing w:line="240" w:lineRule="auto"/>
        <w:jc w:val="both"/>
        <w:rPr>
          <w:rFonts w:ascii="Arial" w:eastAsia="Times New Roman" w:hAnsi="Arial"/>
          <w:i/>
          <w:iCs/>
          <w:sz w:val="24"/>
          <w:szCs w:val="20"/>
          <w:lang w:eastAsia="it-IT"/>
        </w:rPr>
      </w:pPr>
      <w:r w:rsidRPr="006D18CF">
        <w:rPr>
          <w:rFonts w:ascii="Arial" w:eastAsia="Times New Roman" w:hAnsi="Arial"/>
          <w:i/>
          <w:iCs/>
          <w:sz w:val="24"/>
          <w:szCs w:val="20"/>
          <w:lang w:eastAsia="it-IT"/>
        </w:rPr>
        <w:t>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w:t>
      </w:r>
    </w:p>
    <w:p w14:paraId="10C265AB" w14:textId="77777777" w:rsidR="006D18CF" w:rsidRPr="006D18CF" w:rsidRDefault="006D18CF" w:rsidP="006D18CF">
      <w:pPr>
        <w:spacing w:line="240" w:lineRule="auto"/>
        <w:jc w:val="both"/>
        <w:rPr>
          <w:rFonts w:ascii="Arial" w:eastAsia="Times New Roman" w:hAnsi="Arial"/>
          <w:i/>
          <w:iCs/>
          <w:sz w:val="24"/>
          <w:szCs w:val="20"/>
          <w:lang w:eastAsia="it-IT"/>
        </w:rPr>
      </w:pPr>
      <w:r w:rsidRPr="006D18CF">
        <w:rPr>
          <w:rFonts w:ascii="Arial" w:eastAsia="Times New Roman" w:hAnsi="Arial"/>
          <w:i/>
          <w:iCs/>
          <w:sz w:val="24"/>
          <w:szCs w:val="20"/>
          <w:lang w:eastAsia="it-IT"/>
        </w:rPr>
        <w:t xml:space="preserve">Perché allora questa nuova terza alleanza è assai particolare e oltremodo pericolosa e letale? Perché essa già oggi e anche domani dovrà essere la vita della stessa Chiesa di Cristo Gesù, non di questa o di quell’altra Chiesa, ma della Chiesa, una, santa, cattolica, apostolica. Questa nuova terza alleanza è la creazione di una specie o sorta di religione universale, nella quale scompaiono le differenze soprannaturali e per differenze soprannaturali si intendono: il Padre del Signore nostro Gesù Cristo, il Cristo Signore figlio Unigenito del Padre fattosi carne per la nostra redenzione, lo Spirito Santo, la Scrittura, la Tradizione, la fede che nasce dalla Scrittura e dalla Tradizione sotto lo sguardo vigile del Magistero, la Madre di Gesù, i sacramenti, i ministri sacri, insomma tutto ciò che è mistero rivelato e vita secondo il mistero a noi rivelato e in noi creato dall’Alto. Gli autori di questa nuova terza alleanza stanno lavorando alacremente, notte e giorno, senza darsi alcuna tregua con un solo intento: portare in disarmo tutto il mistero </w:t>
      </w:r>
      <w:r w:rsidRPr="006D18CF">
        <w:rPr>
          <w:rFonts w:ascii="Arial" w:eastAsia="Times New Roman" w:hAnsi="Arial"/>
          <w:i/>
          <w:iCs/>
          <w:sz w:val="24"/>
          <w:szCs w:val="20"/>
          <w:lang w:eastAsia="it-IT"/>
        </w:rPr>
        <w:lastRenderedPageBreak/>
        <w:t xml:space="preserve">rivelato di Dio e dell’uomo, e al suo posto introdurre il pensiero e la volontà dell’uomo come principio di vera religione, che diverrebbe così legame non tra Dio e gli uomini, ma degli uomini con gli uomini. Ora ben si capirà che questo legame è assai fragile, anzi inestinte, anzi ancora neanche lo si potrà creare. </w:t>
      </w:r>
    </w:p>
    <w:p w14:paraId="0CC2F9A9" w14:textId="77777777" w:rsidR="006D18CF" w:rsidRPr="006D18CF" w:rsidRDefault="006D18CF" w:rsidP="006D18CF">
      <w:pPr>
        <w:spacing w:line="240" w:lineRule="auto"/>
        <w:jc w:val="both"/>
        <w:rPr>
          <w:rFonts w:ascii="Arial" w:eastAsia="Times New Roman" w:hAnsi="Arial"/>
          <w:bCs/>
          <w:i/>
          <w:iCs/>
          <w:sz w:val="24"/>
          <w:szCs w:val="20"/>
          <w:lang w:eastAsia="it-IT"/>
        </w:rPr>
      </w:pPr>
      <w:r w:rsidRPr="006D18CF">
        <w:rPr>
          <w:rFonts w:ascii="Arial" w:eastAsia="Times New Roman" w:hAnsi="Arial"/>
          <w:bCs/>
          <w:i/>
          <w:iCs/>
          <w:sz w:val="24"/>
          <w:szCs w:val="20"/>
          <w:lang w:eastAsia="it-IT"/>
        </w:rPr>
        <w:t xml:space="preserve">Questa dovrebbe essere la Nuova Terza Alleanza e questa la Nuova Chiesa che si vuole costruire, innalzare nella storia. Senza il mistero a noi dato, senza il mistero in noi creato, spariscono in un istante tutte le differenze. Diveniamo tutti uguali. Essendo tutti uguali, tutti possiamo mettere il nostro pensiero come fonte di luce. La luce non discende più dal cielo. La luce sale dalla terra, sale dai cuori. Muore la Chiesa mistero, nella quale tutto è dall’Alto, da Dio. Nasce la Nuova Chiesa nella quale tutto è dal basso. Muore la fede. Nasce l’accordo. Muore la Pentecoste. Si ritorna alla costruzione della Torre di Babele. </w:t>
      </w:r>
    </w:p>
    <w:p w14:paraId="2EF08623" w14:textId="77777777" w:rsidR="006D18CF" w:rsidRPr="006D18CF" w:rsidRDefault="006D18CF" w:rsidP="006D18CF">
      <w:pPr>
        <w:spacing w:line="240" w:lineRule="auto"/>
        <w:jc w:val="both"/>
        <w:rPr>
          <w:rFonts w:ascii="Arial" w:eastAsia="Times New Roman" w:hAnsi="Arial"/>
          <w:i/>
          <w:iCs/>
          <w:sz w:val="24"/>
          <w:szCs w:val="20"/>
          <w:lang w:eastAsia="it-IT"/>
        </w:rPr>
      </w:pPr>
      <w:r w:rsidRPr="006D18CF">
        <w:rPr>
          <w:rFonts w:ascii="Arial" w:eastAsia="Times New Roman" w:hAnsi="Arial"/>
          <w:i/>
          <w:iCs/>
          <w:sz w:val="24"/>
          <w:szCs w:val="20"/>
          <w:lang w:eastAsia="it-IT"/>
        </w:rPr>
        <w:t xml:space="preserve">Ecco il vero principio di questa nuova terza alleanza: “Venite, facciamoci una Chiesa di pensieri umani che tocchi l’intera umanità, nessun popolo e nessuna nazione esclusi, nessuna religione e nessuna credenza dichiarate non vere”. Di questa Nuova Chiesa e di questa Nuova Terza Alleanza le fondamenta sono già state gettate. Già iniziano ad apparire i primi pilastri per il suo innalzamento. Fra qualche decennio la struttura si staglierà in tutto il suo splendore. Satana lo ha promesso a Dio e lo sta facendo. Se il Signore non interviene con tutta la sua onnipotenza di grazia e di Spirito Santo, della sua Chiesa rimarrà poco o niente”. </w:t>
      </w:r>
    </w:p>
    <w:p w14:paraId="5C56B9F7" w14:textId="77777777" w:rsidR="006D18CF" w:rsidRPr="006D18CF" w:rsidRDefault="006D18CF" w:rsidP="006D18CF">
      <w:pPr>
        <w:spacing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Ecco la necessaria correzione o necessaria aggiunta: Questa Nuova Terza Alleanza è il frutto del Nuovo Spirito Santo, della Nuova Divina Rivelazione, da Lui fatta ai Nuovi Agiografi, del Nuovo Vangelo costantemente e senza alcuna interruzione scritto sotto dettatura dai Nuovi Agiografi. Questa Nuova Dettatura del Nuovo Vangelo genera la Nuova Chiesa. Muore il Vecchio Cristo. Muove il Vecchio Dio. Nasce da questa Nuova Rivelazione il Nuovo Dio e la Nuova Umanità. Muore l’Antica Vetusta Teologia, l’Antica Vetusta Soteriologica, l’Antica Vetusta Missionologia, l’Antica Vetusta Pneumatologia. Muoiono gli Antichi Vetusti Papi, gli Antichi Vetusti Vescovi, gli Antichi Vetusti Presbiteri, gli Antichi Vetusti Diaconi, gli Antichi Vetusti Cresimati e Battezzati, gli Antichi Vetusti Ordini e Congregazioni Religiosi, le Antiche Vetuste Associazioni Ecclesiali assieme a Movimenti e Gruppi anch’essi legati alla Vetusta Antica Chiesa. Tutto deve essere nuovo secondo la Nuova rivelazione del Nuovo Spirito Santo. Ma ora ritorniamo al testo dell’Antica Apocalisse frutto dell’Antico Spirito Santo, test consegnato al Vecchio Agiografo Giovanni. </w:t>
      </w:r>
    </w:p>
    <w:p w14:paraId="06291CFD" w14:textId="77777777" w:rsidR="006D18CF" w:rsidRPr="006D18CF" w:rsidRDefault="006D18CF" w:rsidP="006D18CF">
      <w:pPr>
        <w:autoSpaceDE w:val="0"/>
        <w:autoSpaceDN w:val="0"/>
        <w:adjustRightInd w:val="0"/>
        <w:spacing w:line="240" w:lineRule="auto"/>
        <w:jc w:val="both"/>
        <w:rPr>
          <w:rFonts w:ascii="Greek" w:eastAsia="Times New Roman" w:hAnsi="Greek" w:cs="Greek"/>
          <w:sz w:val="26"/>
          <w:szCs w:val="26"/>
          <w:lang w:val="la-Latn" w:eastAsia="it-IT"/>
        </w:rPr>
      </w:pPr>
      <w:r w:rsidRPr="006D18CF">
        <w:rPr>
          <w:rFonts w:ascii="Arial" w:eastAsia="Times New Roman" w:hAnsi="Arial" w:cs="Arial"/>
          <w:b/>
          <w:bCs/>
          <w:sz w:val="24"/>
          <w:szCs w:val="20"/>
          <w:lang w:eastAsia="it-IT"/>
        </w:rPr>
        <w:t>V 7,</w:t>
      </w:r>
      <w:r w:rsidRPr="006D18CF">
        <w:rPr>
          <w:rFonts w:ascii="Arial" w:eastAsia="Times New Roman" w:hAnsi="Arial" w:cs="Arial"/>
          <w:b/>
          <w:bCs/>
          <w:sz w:val="24"/>
          <w:szCs w:val="24"/>
          <w:lang w:eastAsia="it-IT"/>
        </w:rPr>
        <w:t xml:space="preserve">9 </w:t>
      </w:r>
      <w:bookmarkStart w:id="256" w:name="_Hlk135991116"/>
      <w:r w:rsidRPr="006D18CF">
        <w:rPr>
          <w:rFonts w:ascii="Arial" w:eastAsia="Times New Roman" w:hAnsi="Arial" w:cs="Arial"/>
          <w:sz w:val="24"/>
          <w:szCs w:val="24"/>
          <w:lang w:eastAsia="it-IT"/>
        </w:rPr>
        <w:t xml:space="preserve">Dopo queste cose vidi: ecco, una moltitudine immensa, che nessuno poteva contare, di ogni nazione, tribù, popolo e lingua. Tutti stavano in piedi davanti al trono e davanti all’Agnello, avvolti in vesti candide, e tenevano rami di palma nelle loro mani. </w:t>
      </w:r>
      <w:bookmarkEnd w:id="256"/>
      <w:r w:rsidRPr="006D18CF">
        <w:rPr>
          <w:rFonts w:ascii="Arial" w:eastAsia="Times New Roman" w:hAnsi="Arial" w:cs="Arial"/>
          <w:sz w:val="24"/>
          <w:szCs w:val="24"/>
          <w:lang w:val="la-Latn" w:eastAsia="it-IT"/>
        </w:rPr>
        <w:t>Post haec vidi turbam magnam quam dinumerare nemo poterat ex omnibus gentibus et tribubus et populis et linguis stantes ante thronum et in conspectu agni amicti stolas albas et palmae in manibus eorum</w:t>
      </w:r>
      <w:r w:rsidRPr="006D18CF">
        <w:rPr>
          <w:rFonts w:ascii="Arial" w:eastAsia="Times New Roman" w:hAnsi="Arial" w:cs="Arial"/>
          <w:sz w:val="24"/>
          <w:szCs w:val="24"/>
          <w:lang w:eastAsia="it-IT"/>
        </w:rPr>
        <w:t xml:space="preserve">. </w:t>
      </w:r>
      <w:r w:rsidRPr="006D18CF">
        <w:rPr>
          <w:rFonts w:ascii="Greek" w:eastAsia="Times New Roman" w:hAnsi="Greek" w:cs="Greek"/>
          <w:sz w:val="26"/>
          <w:szCs w:val="26"/>
          <w:lang w:val="la-Latn" w:eastAsia="it-IT"/>
        </w:rPr>
        <w:t>Met¦ taàta edon, kaˆ „doÝ Ôcloj polÚj, Ön ¢riqmÁsai aÙtÕn oÙdeˆj ™dÚnato, ™k pantÕj œqnouj kaˆ fulîn kaˆ laîn kaˆ glwssîn, ˜stîtej ™nèpion toà qrÒnou kaˆ ™nèpion toà ¢rn…ou, peribeblhmšnouj stol¦j leuk£j, kaˆ fo…nikej ™n ta‹j cersˆn aÙtîn:</w:t>
      </w:r>
    </w:p>
    <w:p w14:paraId="7249CABB"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lastRenderedPageBreak/>
        <w:t xml:space="preserve">Dopo queste cose vidi: ecco, una moltitudine immensa, che nessuno poteva contare, di ogni nazione, tribù, popolo e lingua.  </w:t>
      </w:r>
      <w:r w:rsidRPr="006D18CF">
        <w:rPr>
          <w:rFonts w:ascii="Arial" w:eastAsia="Times New Roman" w:hAnsi="Arial" w:cs="Arial"/>
          <w:sz w:val="24"/>
          <w:szCs w:val="24"/>
          <w:lang w:eastAsia="it-IT"/>
        </w:rPr>
        <w:t>Finora solo le tribù di Israele sono state segnate con il sigillo del Dio vivente. Il numero dei segnati è perfetto nel suo insieme: centoquarantaquattro mila; e anche è perfetto  per ogni singola tribù: dodici mila. Questo significa che l’Antica Alleanza ha prodotto la Chiesa nata il giorno della Pentecoste ed essa composta di soli figli di Abramo. Se a questi figli di Abramo si aggiungono tutti gli altri i figli dell’Antico Testamento, molti dei quali furono anche martiri per la fede, allora il numero dei segnati è veramente e realmente perfetto. Mai ci dobbiamo dimenticare che Gesù è Figlio di Davide, Figlio di Abramo secondo la carne. Anche la Vergine Maria è Figlia di Abramo. Cristo Gesù e la Vergine Maria sono la perfezione assoluta.</w:t>
      </w:r>
    </w:p>
    <w:p w14:paraId="13F36A50"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Ora cosa vede l’Apostolo Giovanni? Vede una moltitudine immensa, che nessuno poteva contare, di ogni nazione, tribù, popolo e lingua. Finora il numero dei segnati  è stato contato ed è risultato perfetto. Ora il numero non si può contare. Si va oltre le tribù d’Israele. Si entra nel mondo intero. Nel mondo intero, i frutti della redenzione di Cristo sono oltremodo perfettissimi. Questi frutti sono prodotti da Cristo Gesù e dal suo corpo perennemente mosso dallo Spirito Santo.</w:t>
      </w:r>
    </w:p>
    <w:p w14:paraId="7C4234A2"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Trattasi però del “Vecchio, Vetusto Spirito Santo”. Il Nuovo, Moderno, Attuale Spirito Santo non produce alcun frutto. Per questo Nuovo, Moderno, Attuale Spirito Santo, l’umanità è tutta salva. Il Nuovo Dio tutti accoglie nel suo regno. Come si può constatare questo Nuovo Moderno Attuale Spirito Santo usa “le categorie antiche”, ma svuotate della loro antica verità. Per questa ragione si produce nei cuori tanta confusione.</w:t>
      </w:r>
    </w:p>
    <w:p w14:paraId="12EA2630"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Un esempio è sufficiente perché noi comprendiamo: Il Vecchio Papa, i Vecchi Vescovi, i Vecchi Presbiteri, i Vecchi Diaconi, i Vecchi Cresimati, i Vecchi Battezzati sono dichiarati morti. Cosa fa questo Nuovo Attuale Aggiornato, Moderno Spirito Santo? Si serve per parlare e per dare la sua Nuova Rivelazione del Vecchio Papa, dei Vecchi Vescovi, dei Vecchi Presbiteri, dei Vecchi Diaconi, del Vecchio Mondo Ecclesiale Laicale. </w:t>
      </w:r>
    </w:p>
    <w:p w14:paraId="3BC7B250"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È questa la confusione che si crea nei cuori. Quando uno sente un Vecchio Papa parlare penserà che parli da Vecchio Papa, assistito dal Vecchio Spirito Santo, che annuncia e spiega il Vecchio Vangelo. Nessuno immagina che il Nuovo Spirito Santo si serva del Vecchio Papa per annunciare e spiegare il suo Nuovo Vangelo, la sua Nuova Rivelazione. Né tanto meno uno giunge a pensare che lo Spirito Santo si serva di un Vecchio Papa per edificare la Nuova Chiesa, la Chiesa dal basso in netto contrasto con la Chiesa dall’Alto. È questa la grande confusione che si sta creando nella Vecchia Chiesa di Cristo Gesù: l’uso che il Nuovo Spirito Santo fa delle antiche strutture della Vecchia Chiesa per veicolare il suo Nuovo Vangelo e per edificare la sua Nuova Chiesa. Lo ripetiamo: quanto l’Apostolo Giovanni vede appartiene all’Antica Rivelazione. Le Nuove Rivelazioni hanno Nuovi Contenuti. </w:t>
      </w:r>
    </w:p>
    <w:bookmarkEnd w:id="254"/>
    <w:p w14:paraId="77108DB6"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Tutti stavano in piedi davanti al trono e davanti all’Agnello, avvolti in vesti candide, e tenevano rami di palma nelle loro mani. </w:t>
      </w:r>
      <w:r w:rsidRPr="006D18CF">
        <w:rPr>
          <w:rFonts w:ascii="Arial" w:eastAsia="Times New Roman" w:hAnsi="Arial" w:cs="Arial"/>
          <w:sz w:val="24"/>
          <w:szCs w:val="24"/>
          <w:lang w:eastAsia="it-IT"/>
        </w:rPr>
        <w:t xml:space="preserve">Ecco ancora cosa vede l’Apostolo Giovanni: Questa moltitudine immensa sta in piedi davanti al trono e </w:t>
      </w:r>
      <w:r w:rsidRPr="006D18CF">
        <w:rPr>
          <w:rFonts w:ascii="Arial" w:eastAsia="Times New Roman" w:hAnsi="Arial" w:cs="Arial"/>
          <w:sz w:val="24"/>
          <w:szCs w:val="24"/>
          <w:lang w:eastAsia="it-IT"/>
        </w:rPr>
        <w:lastRenderedPageBreak/>
        <w:t xml:space="preserve">davanti all’Agnello. Sul trono è seduto Dio e Dio è il Padre del Signore nostro Gesù Cristo. La moltitudine è in piedi davanti a Dio e davanti all’Agnello. Tutti, in questa moltitudine immensa, sono avvolti in vesti candide e tengono rami di palma nelle loro mani. Le palme sono il simbolo del martirio. Sono il simbolo della vittoria da essi riportata su tutte le potenze del male. Il martirio è fisico, come quello di Cristo Gesù, ma è anche nell’anima, come quello della Vergine Maria. Anche il martirio dell’anima è vero martirio. La Vergine Maria è Regina dei Martiri. Lei fu veramente martire, quando la spada le ha trapassato l’anima, secondo la profezia del Vecchio Simeone, proferita nel tempio di Gerusalemme. Possiamo allora ben dire che il martirio, sia quello fisico che quello spirituale, è il fine del nostro essere discepoli del Martire dei Martiri che è Cristo Gesù e della Martire del Martiri che è la nostra Madre celeste, vera Madre di Dio e vera nostra Madre. </w:t>
      </w:r>
    </w:p>
    <w:p w14:paraId="51197979"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Se il martirio è il fine del nostro seguire Cristo Gesù, dinanzi al martiro sia fisico che spirituale, ognuno deve confessare come Cristo Gesù: la mia vita si sta compiendo. Essa sta raggiungendo il suo fine. Per fare questa confessione dobbiamo fortemente crescere in grazia e dare vita piena ad ogni virtù. Il non cristiano cerca la morte fisica con il suicidio dinanzi alla sofferenza. Il cristiano prega intensamente perché possa lui dare vero compimento alla sua vita. </w:t>
      </w:r>
    </w:p>
    <w:p w14:paraId="5956089F" w14:textId="77777777" w:rsidR="006D18CF" w:rsidRPr="006D18CF" w:rsidRDefault="006D18CF" w:rsidP="006D18CF">
      <w:pPr>
        <w:autoSpaceDE w:val="0"/>
        <w:autoSpaceDN w:val="0"/>
        <w:adjustRightInd w:val="0"/>
        <w:spacing w:line="240" w:lineRule="auto"/>
        <w:jc w:val="both"/>
        <w:rPr>
          <w:rFonts w:ascii="Greek" w:eastAsia="Times New Roman" w:hAnsi="Greek" w:cs="Greek"/>
          <w:sz w:val="26"/>
          <w:szCs w:val="26"/>
          <w:lang w:val="la-Latn" w:eastAsia="it-IT"/>
        </w:rPr>
      </w:pPr>
      <w:r w:rsidRPr="006D18CF">
        <w:rPr>
          <w:rFonts w:ascii="Arial" w:eastAsia="Times New Roman" w:hAnsi="Arial" w:cs="Arial"/>
          <w:b/>
          <w:bCs/>
          <w:sz w:val="24"/>
          <w:szCs w:val="20"/>
          <w:lang w:eastAsia="it-IT"/>
        </w:rPr>
        <w:t>V 7,</w:t>
      </w:r>
      <w:r w:rsidRPr="006D18CF">
        <w:rPr>
          <w:rFonts w:ascii="Arial" w:eastAsia="Times New Roman" w:hAnsi="Arial" w:cs="Arial"/>
          <w:b/>
          <w:bCs/>
          <w:sz w:val="24"/>
          <w:szCs w:val="24"/>
          <w:lang w:eastAsia="it-IT"/>
        </w:rPr>
        <w:t xml:space="preserve">10 </w:t>
      </w:r>
      <w:r w:rsidRPr="006D18CF">
        <w:rPr>
          <w:rFonts w:ascii="Arial" w:eastAsia="Times New Roman" w:hAnsi="Arial" w:cs="Arial"/>
          <w:sz w:val="24"/>
          <w:szCs w:val="24"/>
          <w:lang w:eastAsia="it-IT"/>
        </w:rPr>
        <w:t xml:space="preserve">E gridavano a gran voce: «La salvezza appartiene al nostro Dio, seduto sul trono, e all’Agnello». </w:t>
      </w:r>
      <w:r w:rsidRPr="006D18CF">
        <w:rPr>
          <w:rFonts w:ascii="Arial" w:eastAsia="Times New Roman" w:hAnsi="Arial" w:cs="Arial"/>
          <w:sz w:val="24"/>
          <w:szCs w:val="24"/>
          <w:lang w:val="la-Latn" w:eastAsia="it-IT"/>
        </w:rPr>
        <w:t>Et clamabant voce magna dicentes salus Deo nostro qui sedet super thronum et agno</w:t>
      </w:r>
      <w:r w:rsidRPr="006D18CF">
        <w:rPr>
          <w:rFonts w:ascii="Arial" w:eastAsia="Times New Roman" w:hAnsi="Arial" w:cs="Arial"/>
          <w:sz w:val="24"/>
          <w:szCs w:val="24"/>
          <w:lang w:eastAsia="it-IT"/>
        </w:rPr>
        <w:t xml:space="preserve">. </w:t>
      </w:r>
      <w:r w:rsidRPr="006D18CF">
        <w:rPr>
          <w:rFonts w:ascii="Greek" w:eastAsia="Times New Roman" w:hAnsi="Greek" w:cs="Greek"/>
          <w:sz w:val="26"/>
          <w:szCs w:val="26"/>
          <w:lang w:val="la-Latn" w:eastAsia="it-IT"/>
        </w:rPr>
        <w:t>kaˆ kr£zousin fwnÍ meg£lV lšgontej,</w:t>
      </w:r>
      <w:r w:rsidRPr="006D18CF">
        <w:rPr>
          <w:rFonts w:ascii="Greek" w:eastAsia="Times New Roman" w:hAnsi="Greek" w:cs="Greek"/>
          <w:sz w:val="26"/>
          <w:szCs w:val="26"/>
          <w:lang w:eastAsia="it-IT"/>
        </w:rPr>
        <w:t xml:space="preserve"> </w:t>
      </w:r>
      <w:r w:rsidRPr="006D18CF">
        <w:rPr>
          <w:rFonts w:ascii="Greek" w:eastAsia="Times New Roman" w:hAnsi="Greek" w:cs="Greek"/>
          <w:sz w:val="26"/>
          <w:szCs w:val="26"/>
          <w:lang w:val="la-Latn" w:eastAsia="it-IT"/>
        </w:rPr>
        <w:t>`H swthr…a tù qeù ¹mîn tù kaqhmšnJ ™pˆ tù qrÒnJ kaˆ tù ¢rn…J.</w:t>
      </w:r>
    </w:p>
    <w:p w14:paraId="5495AAA8"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E gridavano a gran voce:</w:t>
      </w:r>
      <w:bookmarkStart w:id="257" w:name="_Hlk136274158"/>
      <w:r w:rsidRPr="006D18CF">
        <w:rPr>
          <w:rFonts w:ascii="Arial" w:eastAsia="Times New Roman" w:hAnsi="Arial" w:cs="Arial"/>
          <w:b/>
          <w:bCs/>
          <w:sz w:val="24"/>
          <w:szCs w:val="24"/>
          <w:lang w:eastAsia="it-IT"/>
        </w:rPr>
        <w:t xml:space="preserve"> «La salvezza appartiene al nostro Dio, seduto sul trono, e all’Agnello». </w:t>
      </w:r>
      <w:bookmarkEnd w:id="257"/>
      <w:r w:rsidRPr="006D18CF">
        <w:rPr>
          <w:rFonts w:ascii="Arial" w:eastAsia="Times New Roman" w:hAnsi="Arial" w:cs="Arial"/>
          <w:sz w:val="24"/>
          <w:szCs w:val="24"/>
          <w:lang w:eastAsia="it-IT"/>
        </w:rPr>
        <w:t xml:space="preserve">Questo moltitudine di martiri ecco cosa grida a gran voce: </w:t>
      </w:r>
      <w:r w:rsidRPr="006D18CF">
        <w:rPr>
          <w:rFonts w:ascii="Arial" w:eastAsia="Times New Roman" w:hAnsi="Arial" w:cs="Arial"/>
          <w:i/>
          <w:iCs/>
          <w:sz w:val="24"/>
          <w:szCs w:val="24"/>
          <w:lang w:eastAsia="it-IT"/>
        </w:rPr>
        <w:t>La salvezza appartiene al nostro Dio, seduto sul trono, e all’Agnello.</w:t>
      </w:r>
      <w:r w:rsidRPr="006D18CF">
        <w:rPr>
          <w:rFonts w:ascii="Arial" w:eastAsia="Times New Roman" w:hAnsi="Arial" w:cs="Arial"/>
          <w:sz w:val="24"/>
          <w:szCs w:val="24"/>
          <w:lang w:eastAsia="it-IT"/>
        </w:rPr>
        <w:t xml:space="preserve"> Traduciamo: Se noi siamo salvi, lo siamo perché il Padre ha dato a noi come Redentore e Salvatore il suo Figlio Unigenito. Se siamo salvi, lo siamo perché l’Agnello si è lasciato fare peccato per noi sul legno della croce. Se siamo salvi, lo siamo perché l’Agnello Immolato ha versato dal suo cuore squarciato sulla croce il sangue e l’acqua che ci hanno fatto nuove creature in Creature in Cristo, colmandoci di ogni grazia al fine di dare pieno compimento alla nostra vita. Questa confessione sempre deve essere innalzata dal discepolo di Gesù e gridarla ad ogni uomo.</w:t>
      </w:r>
      <w:r w:rsidRPr="006D18CF">
        <w:rPr>
          <w:rFonts w:ascii="Arial" w:eastAsia="Times New Roman" w:hAnsi="Arial" w:cs="Arial"/>
          <w:i/>
          <w:iCs/>
          <w:sz w:val="24"/>
          <w:szCs w:val="24"/>
          <w:lang w:eastAsia="it-IT"/>
        </w:rPr>
        <w:t xml:space="preserve"> “Se sono qualcosa, lo sono per grazia di Dio e di Cristo Gesù. Se sono qualcosa, lo sono perché lo Spirito Santo ha operato in me”.</w:t>
      </w:r>
      <w:r w:rsidRPr="006D18CF">
        <w:rPr>
          <w:rFonts w:ascii="Arial" w:eastAsia="Times New Roman" w:hAnsi="Arial" w:cs="Arial"/>
          <w:sz w:val="24"/>
          <w:szCs w:val="24"/>
          <w:lang w:eastAsia="it-IT"/>
        </w:rPr>
        <w:t xml:space="preserve"> Tutto in noi è per grazia, dalla grazia, nella grazia, con la grazia. Tutto è per dono che discende dall’alto. Questa verità è così annunciata dall’Apostolo Paolo:</w:t>
      </w:r>
    </w:p>
    <w:p w14:paraId="0CC0C248"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Quando uno dice: «Io sono di Paolo», e un altro: «Io sono di Apollo», non vi dimostrate semplicemente uomini? Ma che cosa è mai Apollo? Che cosa è Paolo? Servitori, attraverso i quali siete venuti alla fede, e ciascuno come il Signore gli ha concesso. Io ho piantato, Apollo ha irrigato, ma era Dio che faceva crescere. Sicché, né chi pianta né chi irriga vale qualcosa, ma solo Dio, che fa crescere. Chi pianta e chi irriga sono una medesima cosa: ciascuno riceverà la propria ricompensa secondo il proprio lavoro. Siamo infatti collaboratori di Dio, e voi siete campo di Dio, edificio di Dio.</w:t>
      </w:r>
    </w:p>
    <w:p w14:paraId="59E9F010"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lastRenderedPageBreak/>
        <w:t>Secondo la grazia di Dio che mi è stata data, come un saggio architetto io ho posto il fondamento; un altro poi vi costruisce sopra. Ma ciascuno stia attento a come costruisce. Infatti nessuno può porre un fondamento diverso da quello che già vi si trova, che è Gesù Cristo. E se, sopra questo fondamento, si costruisce con oro, argento, pietre preziose, legno, fieno, paglia, l’opera di ciascuno sarà ben visibile: infatti quel giorno la farà conoscere, perché con il fuoco si manifesterà, e il fuoco proverà la qualità dell’opera di ciascuno. Se l’opera, che uno costruì sul fondamento, resisterà, costui ne riceverà una ricompensa. Ma se l’opera di qualcuno finirà bruciata, quello sarà punito; tuttavia egli si salverà, però quasi passando attraverso il fuoco. Non sapete che siete tempio di Dio e che lo Spirito di Dio abita in voi? Se uno distrugge il tempio di Dio, Dio distruggerà lui. Perché santo è il tempio di Dio, che siete voi. Nessuno si illuda. Se qualcuno tra voi si crede un sapiente in questo mondo, si faccia stolto per diventare sapiente, perché la sapienza di questo mondo è stoltezza davanti a Dio. Sta scritto infatti: Egli fa cadere i sapienti per mezzo della loro astuzia. E ancora: Il Signore sa che i progetti dei sapienti sono vani. Quindi nessuno ponga il suo vanto negli uomini, perché tutto è vostro: Paolo, Apollo, Cefa, il mondo, la vita, la morte, il presente, il futuro: tutto è vostro! Ma voi siete di Cristo e Cristo è di Dio.</w:t>
      </w:r>
    </w:p>
    <w:p w14:paraId="7EAB8095" w14:textId="77777777" w:rsidR="006D18CF" w:rsidRPr="006D18CF" w:rsidRDefault="006D18CF" w:rsidP="006D18CF">
      <w:pPr>
        <w:autoSpaceDE w:val="0"/>
        <w:autoSpaceDN w:val="0"/>
        <w:adjustRightInd w:val="0"/>
        <w:spacing w:line="240" w:lineRule="auto"/>
        <w:jc w:val="both"/>
        <w:rPr>
          <w:rFonts w:ascii="Greek" w:eastAsia="Times New Roman" w:hAnsi="Greek" w:cs="Greek"/>
          <w:sz w:val="26"/>
          <w:szCs w:val="26"/>
          <w:lang w:val="la-Latn" w:eastAsia="it-IT"/>
        </w:rPr>
      </w:pPr>
      <w:r w:rsidRPr="006D18CF">
        <w:rPr>
          <w:rFonts w:ascii="Arial" w:eastAsia="Times New Roman" w:hAnsi="Arial" w:cs="Arial"/>
          <w:i/>
          <w:iCs/>
          <w:sz w:val="24"/>
          <w:szCs w:val="24"/>
          <w:lang w:eastAsia="it-IT"/>
        </w:rPr>
        <w:t>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  Queste cose, fratelli, le ho applicate a modo di esempio a me e ad Apollo per vostro profitto, perché impariate dalle nostre persone a stare a ciò che è scritto, e non vi gonfiate d’orgoglio favorendo uno a scapito di un altro. Chi dunque ti dà questo privilegio? Che cosa possiedi che tu non l’abbia ricevuto? E se l’hai ricevuto, perché te ne vanti come se non l’avessi ricevuto? (1Cor 3,4-4,7).</w:t>
      </w:r>
    </w:p>
    <w:p w14:paraId="1470CE1D"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Se tutto è per grazia sempre dal nostro cuore deve innalzarsi verso Dio e verso l’Agnello questo inno che proclama che tutto è da Dio e dall’Agnello:</w:t>
      </w:r>
      <w:r w:rsidRPr="006D18CF">
        <w:rPr>
          <w:rFonts w:ascii="Arial" w:eastAsia="Times New Roman" w:hAnsi="Arial" w:cs="Arial"/>
          <w:i/>
          <w:iCs/>
          <w:sz w:val="24"/>
          <w:szCs w:val="24"/>
          <w:lang w:eastAsia="it-IT"/>
        </w:rPr>
        <w:t xml:space="preserve"> «La salvezza appartiene al nostro Dio, seduto sul trono, e all’Agnello».</w:t>
      </w:r>
      <w:r w:rsidRPr="006D18CF">
        <w:rPr>
          <w:rFonts w:ascii="Arial" w:eastAsia="Times New Roman" w:hAnsi="Arial" w:cs="Arial"/>
          <w:sz w:val="24"/>
          <w:szCs w:val="24"/>
          <w:lang w:eastAsia="it-IT"/>
        </w:rPr>
        <w:t xml:space="preserve"> Ma anche dinanzi ad ogni uomo si deve confessare che la salvezza non appartiene solo a Dio, essa appartiene anche all’Agnello. Ecco perché sono in una falsa confessione della verità tutti coloro che oggi escludo Cristo dal mistero della salvezza. Affermare che tutte le religioni sono vie di salvezza, è falsa affermazione, perché  in questo annuncio manca l’Agnello  e l’Agnello è solo uno: Cristo Crocifisso.</w:t>
      </w:r>
    </w:p>
    <w:p w14:paraId="469FFD49" w14:textId="77777777" w:rsidR="006D18CF" w:rsidRPr="006D18CF" w:rsidRDefault="006D18CF" w:rsidP="006D18CF">
      <w:pPr>
        <w:autoSpaceDE w:val="0"/>
        <w:autoSpaceDN w:val="0"/>
        <w:adjustRightInd w:val="0"/>
        <w:spacing w:line="240" w:lineRule="auto"/>
        <w:jc w:val="both"/>
        <w:rPr>
          <w:rFonts w:ascii="Greek" w:eastAsia="Times New Roman" w:hAnsi="Greek" w:cs="Greek"/>
          <w:sz w:val="26"/>
          <w:szCs w:val="26"/>
          <w:lang w:val="la-Latn" w:eastAsia="it-IT"/>
        </w:rPr>
      </w:pPr>
      <w:r w:rsidRPr="006D18CF">
        <w:rPr>
          <w:rFonts w:ascii="Arial" w:eastAsia="Times New Roman" w:hAnsi="Arial" w:cs="Arial"/>
          <w:b/>
          <w:bCs/>
          <w:sz w:val="24"/>
          <w:szCs w:val="20"/>
          <w:lang w:val="la-Latn" w:eastAsia="it-IT"/>
        </w:rPr>
        <w:t>V 7,</w:t>
      </w:r>
      <w:r w:rsidRPr="006D18CF">
        <w:rPr>
          <w:rFonts w:ascii="Arial" w:eastAsia="Times New Roman" w:hAnsi="Arial" w:cs="Arial"/>
          <w:b/>
          <w:bCs/>
          <w:sz w:val="24"/>
          <w:szCs w:val="24"/>
          <w:lang w:val="la-Latn" w:eastAsia="it-IT"/>
        </w:rPr>
        <w:t>11</w:t>
      </w:r>
      <w:bookmarkStart w:id="258" w:name="_Hlk135991178"/>
      <w:r w:rsidRPr="006D18CF">
        <w:rPr>
          <w:rFonts w:ascii="Arial" w:eastAsia="Times New Roman" w:hAnsi="Arial" w:cs="Arial"/>
          <w:b/>
          <w:bCs/>
          <w:sz w:val="24"/>
          <w:szCs w:val="24"/>
          <w:lang w:val="la-Latn" w:eastAsia="it-IT"/>
        </w:rPr>
        <w:t xml:space="preserve"> </w:t>
      </w:r>
      <w:r w:rsidRPr="006D18CF">
        <w:rPr>
          <w:rFonts w:ascii="Arial" w:eastAsia="Times New Roman" w:hAnsi="Arial" w:cs="Arial"/>
          <w:sz w:val="24"/>
          <w:szCs w:val="24"/>
          <w:lang w:val="la-Latn" w:eastAsia="it-IT"/>
        </w:rPr>
        <w:t xml:space="preserve">E tutti gli angeli stavano attorno al trono e agli anziani e ai quattro esseri viventi, e si inchinarono con la faccia a terra davanti al trono e adorarono Dio dicendo:  </w:t>
      </w:r>
      <w:bookmarkEnd w:id="258"/>
      <w:r w:rsidRPr="006D18CF">
        <w:rPr>
          <w:rFonts w:ascii="Arial" w:eastAsia="Times New Roman" w:hAnsi="Arial" w:cs="Arial"/>
          <w:sz w:val="24"/>
          <w:szCs w:val="24"/>
          <w:lang w:val="la-Latn" w:eastAsia="it-IT"/>
        </w:rPr>
        <w:t xml:space="preserve">et omnes angeli stabant in circuitu throni et seniorum et quattuor animalium et ceciderunt in conspectu throni in facies suas et adoraverunt Deum: </w:t>
      </w:r>
      <w:r w:rsidRPr="006D18CF">
        <w:rPr>
          <w:rFonts w:ascii="Greek" w:eastAsia="Times New Roman" w:hAnsi="Greek" w:cs="Greek"/>
          <w:sz w:val="26"/>
          <w:szCs w:val="26"/>
          <w:lang w:val="la-Latn" w:eastAsia="it-IT"/>
        </w:rPr>
        <w:t>kaˆ p£ntej oƒ ¥ggeloi eƒst»keisan kÚklJ toà qrÒnou kaˆ tîn presbutšrwn kaˆ tîn tess£rwn zówn, kaˆ œpesan ™nèpion toà qrÒnou ™pˆ t¦ prÒswpa aÙtîn kaˆ prosekÚnhsan tù qeù,</w:t>
      </w:r>
    </w:p>
    <w:p w14:paraId="02C4AFB1"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val="la-Latn" w:eastAsia="it-IT"/>
        </w:rPr>
        <w:lastRenderedPageBreak/>
        <w:t xml:space="preserve">E tutti gli angeli stavano attorno al trono e agli anziani e ai quattro esseri viventi, e si inchinarono con la faccia a terra davanti al trono e adorarono Dio dicendo: </w:t>
      </w:r>
      <w:r w:rsidRPr="006D18CF">
        <w:rPr>
          <w:rFonts w:ascii="Arial" w:eastAsia="Times New Roman" w:hAnsi="Arial" w:cs="Arial"/>
          <w:sz w:val="24"/>
          <w:szCs w:val="24"/>
          <w:lang w:eastAsia="it-IT"/>
        </w:rPr>
        <w:t xml:space="preserve">Alla confessione dei Martiri di Cristo Gesù, di quanti cioè hanno dato pieno compimento al loro essere discepoli di Cristo Gesù e di questi Crocifisso, si aggiunge ora il canto di verità nella confessione del nostro Dio e Signore. Chi innalza questo canto sono tutti gli angeli che stanno attorno al trono, gli anziani e i quattro essere viventi. Tutta questa moltitudine celeste si inchina con la faccia a terra davanti al sono e adorano Dio. L’adorazione che essi fanno giungere a Dio è data dalle loro parole. Se le parole sono purissima verità, anche l’adorazione è purissima verità. Se le parole sono falsità, anche l’adorazione è falsa. </w:t>
      </w:r>
    </w:p>
    <w:p w14:paraId="4E94C86E"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Poiché ai nostri giorni molte sono le parole di falsità, molte anche sono adorazioni di falsità. Senza la confessione della purissima confessione della verità di Cristo Gesù e di Dio Padre, le nostre confessione o non sono pienamente vere o sono totalmente false. La legge di credere sempre diviene legge di adorazione. Se la legge di credere è falsa, l’adorazione mai potrà essere vera. Può essere sincera, mai però vera. La verità è sempre oggettiva. La sincerità è sempre soggettiva. Mai si deve confondere sincerità con verità. I ministri di Cristo Gesù, gli amministratori dei suoi misteri sempre devono impegnare ogni loro energia nella Spirito Santo per portare la sincerità nella verità. Dal soggettivo sempre essi devono condurre nell’oggettivo. È il loro ministero. Poniamo il caso che la ricerca filosofica sia sincera, questa sincerità va sempre portata nella verità. Ecco come l’Apostolo Paolo porta nella verità la ricerca sincera della filosofia nell’areopago di Atene:</w:t>
      </w:r>
    </w:p>
    <w:p w14:paraId="3CDA0778"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Paolo, mentre li attendeva ad Atene, fremeva dentro di sé al vedere la città piena di idoli. Frattanto, nella sinagoga, discuteva con i Giudei e con i pagani credenti in Dio e ogni giorno, sulla piazza principale, con quelli che incontrava. Anche certi filosofi epicurei e stoici discutevano con lui, e alcuni dicevano: «Che cosa mai vorrà dire questo ciarlatano?». E altri: «Sembra essere uno che annuncia divinità straniere», poiché annunciava Gesù e la risurrezione. Lo presero allora con sé, lo condussero all’Areòpago e dissero: «Possiamo sapere qual è questa nuova dottrina che tu annunci? Cose strane, infatti, tu ci metti negli orecchi; desideriamo perciò sapere di che cosa si tratta». Tutti gli Ateniesi, infatti, e gli stranieri là residenti non avevano passatempo più gradito che parlare o ascoltare le ultime novità.</w:t>
      </w:r>
    </w:p>
    <w:p w14:paraId="135D5978"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Allora Paolo, in piedi in mezzo all’Areòpago, disse: «Ateniesi, vedo che, in tutto, siete molto religiosi. Passando infatti e osservando i vostri monumenti sacri, ho trovato anche un altare con l’iscrizione: “A un dio ignoto”. Ebbene, colui che, senza conoscerlo, voi adorate, io ve lo annuncio. Il Dio che ha fatto il mondo e tutto ciò che contiene, che è Signore del cielo e della terra, non abita in templi costruiti da mani d’uomo né dalle mani dell’uomo si lascia servire come se avesse bisogno di qualche cosa: è lui che dà a tutti la vita e il respiro e ogni cosa. Egli creò da uno solo tutte le nazioni degli uomini, perché abitassero su tutta la faccia della terra. Per essi ha stabilito l’ordine dei tempi e i confini del loro spazio perché cerchino Dio, se mai, tastando qua e là come ciechi, arrivino a trovarlo, benché non sia lontano da ciascuno di noi. Ini lui infatti viviamo, ci muoviamo ed </w:t>
      </w:r>
      <w:r w:rsidRPr="006D18CF">
        <w:rPr>
          <w:rFonts w:ascii="Arial" w:eastAsia="Times New Roman" w:hAnsi="Arial" w:cs="Arial"/>
          <w:i/>
          <w:iCs/>
          <w:sz w:val="24"/>
          <w:szCs w:val="24"/>
          <w:lang w:eastAsia="it-IT"/>
        </w:rPr>
        <w:lastRenderedPageBreak/>
        <w:t xml:space="preserve">esistiamo, come hanno detto anche alcuni dei vostri poeti: “Perché di lui anche noi siamo stirpe”. </w:t>
      </w:r>
    </w:p>
    <w:p w14:paraId="7F3E0005"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Poiché dunque siamo stirpe di Dio, non dobbiamo pensare che la divinità sia simile all’oro, all’argento e alla pietra, che porti l’impronta dell’arte e dell’ingegno umano. Ora Dio, passando sopra ai tempi dell’ignoranza, ordina agli uomini che tutti e dappertutto si convertano, perché egli ha stabilito un giorno nel quale dovrà giudicare il mondo con giustizia, per mezzo di un uomo che egli ha designato, dandone a tutti prova sicura col risuscitarlo dai morti» Quando sentirono parlare di risurrezione dei morti, alcuni lo deridevano, altri dicevano: «Su questo ti sentiremo un’altra volta». Così Paolo si allontanò da loro. Ma alcuni si unirono a lui e divennero credenti: fra questi anche Dionigi, membro dell’Areòpago, una donna di nome Dàmaris e altri con loro (At 17,16-34). </w:t>
      </w:r>
    </w:p>
    <w:p w14:paraId="0893BF33"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Ma oggi proprio questo l’uomo non vuole: passare dalla soggettività all’oggettività. Questo in ogni campo: religioso, morale, antropologico, filosofico, scientifico, politico, sociale, economico, finanziario, in ogni altro campo nel quale l’uomo è chiamato a vivere l’oggettività della verità della sua natura, sia della natura non ancora rigenerata in Cristo Gesù e sia della natura rigenerata da portare nella più alta santità in una obbedienza oggettiva ad ogni Parola oggettiva. Tutto oggi si vuole dal cuore dell’uomo ed il cuore dell’uomo oggi sta trasformando, a causa della sua “sincerità soggettiva”, il desiderio soggettivo in diritto oggettivo, così anche i delitti divengono diritto oggettivo ad ogni livello. Neanche più si vuole sentire parlare di verità oggettiva. Oggi tutto deve divenire dalla sincerità del proprio cuore. Anche Dio deve essere un frutto del cuore dell’uomo, il vangelo, la Chiesa, tutto il religioso, tutto il sacro deve essere vissuto dalla soggettività. </w:t>
      </w:r>
    </w:p>
    <w:p w14:paraId="271AB2EA"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Parlare dall’oggettività oggi è vero delitto. Parlare dall’oggettività si viene accusati di essere nemici degli uomini. La soggettività è generatrice di ogni idolatria e di ogni immoralità. La soggettività costruisce sulla terra una umanità corrotta. Chi è vero profeta del Dio vivente sempre lavorerà perché dalla soggettività si passi nell’oggettività. </w:t>
      </w:r>
    </w:p>
    <w:p w14:paraId="464E7501" w14:textId="77777777" w:rsidR="006D18CF" w:rsidRPr="006D18CF" w:rsidRDefault="006D18CF" w:rsidP="006D18CF">
      <w:pPr>
        <w:autoSpaceDE w:val="0"/>
        <w:autoSpaceDN w:val="0"/>
        <w:adjustRightInd w:val="0"/>
        <w:spacing w:line="240" w:lineRule="auto"/>
        <w:jc w:val="both"/>
        <w:rPr>
          <w:rFonts w:ascii="Greek" w:eastAsia="Times New Roman" w:hAnsi="Greek" w:cs="Greek"/>
          <w:sz w:val="26"/>
          <w:szCs w:val="26"/>
          <w:lang w:val="la-Latn" w:eastAsia="it-IT"/>
        </w:rPr>
      </w:pPr>
      <w:r w:rsidRPr="006D18CF">
        <w:rPr>
          <w:rFonts w:ascii="Arial" w:eastAsia="Times New Roman" w:hAnsi="Arial" w:cs="Arial"/>
          <w:b/>
          <w:bCs/>
          <w:sz w:val="24"/>
          <w:szCs w:val="20"/>
          <w:lang w:eastAsia="it-IT"/>
        </w:rPr>
        <w:t>V 7,</w:t>
      </w:r>
      <w:r w:rsidRPr="006D18CF">
        <w:rPr>
          <w:rFonts w:ascii="Arial" w:eastAsia="Times New Roman" w:hAnsi="Arial" w:cs="Arial"/>
          <w:b/>
          <w:bCs/>
          <w:sz w:val="24"/>
          <w:szCs w:val="24"/>
          <w:lang w:eastAsia="it-IT"/>
        </w:rPr>
        <w:t xml:space="preserve">12 </w:t>
      </w:r>
      <w:bookmarkStart w:id="259" w:name="_Hlk135991209"/>
      <w:r w:rsidRPr="006D18CF">
        <w:rPr>
          <w:rFonts w:ascii="Arial" w:eastAsia="Times New Roman" w:hAnsi="Arial" w:cs="Arial"/>
          <w:sz w:val="24"/>
          <w:szCs w:val="24"/>
          <w:lang w:eastAsia="it-IT"/>
        </w:rPr>
        <w:t>«Amen! Lode, gloria, sapienza, azione di grazie, onore, potenza e forza al nostro Dio nei secoli dei secoli. Amen».</w:t>
      </w:r>
      <w:r w:rsidRPr="006D18CF">
        <w:rPr>
          <w:rFonts w:ascii="Arial" w:eastAsia="Times New Roman" w:hAnsi="Arial" w:cs="Arial"/>
          <w:b/>
          <w:bCs/>
          <w:sz w:val="24"/>
          <w:szCs w:val="24"/>
          <w:lang w:val="la-Latn" w:eastAsia="it-IT"/>
        </w:rPr>
        <w:t xml:space="preserve"> </w:t>
      </w:r>
      <w:r w:rsidRPr="006D18CF">
        <w:rPr>
          <w:rFonts w:ascii="Arial" w:eastAsia="Times New Roman" w:hAnsi="Arial" w:cs="Arial"/>
          <w:b/>
          <w:bCs/>
          <w:sz w:val="24"/>
          <w:szCs w:val="24"/>
          <w:lang w:eastAsia="it-IT"/>
        </w:rPr>
        <w:t xml:space="preserve"> </w:t>
      </w:r>
      <w:bookmarkEnd w:id="259"/>
      <w:r w:rsidRPr="006D18CF">
        <w:rPr>
          <w:rFonts w:ascii="Arial" w:eastAsia="Times New Roman" w:hAnsi="Arial" w:cs="Arial"/>
          <w:sz w:val="24"/>
          <w:szCs w:val="24"/>
          <w:lang w:val="la-Latn" w:eastAsia="it-IT"/>
        </w:rPr>
        <w:t>dicentes amen benedictio et claritas et sapientia et gratiarum actio et honor et virtus et fortitudo Deo nostro in saecula saeculorum amen</w:t>
      </w:r>
      <w:r w:rsidRPr="006D18CF">
        <w:rPr>
          <w:rFonts w:ascii="Arial" w:eastAsia="Times New Roman" w:hAnsi="Arial" w:cs="Arial"/>
          <w:sz w:val="24"/>
          <w:szCs w:val="24"/>
          <w:lang w:eastAsia="it-IT"/>
        </w:rPr>
        <w:t xml:space="preserve">. </w:t>
      </w:r>
      <w:r w:rsidRPr="006D18CF">
        <w:rPr>
          <w:rFonts w:ascii="Greek" w:eastAsia="Times New Roman" w:hAnsi="Greek" w:cs="Greek"/>
          <w:sz w:val="26"/>
          <w:szCs w:val="26"/>
          <w:lang w:val="la-Latn" w:eastAsia="it-IT"/>
        </w:rPr>
        <w:t>lšgontej,</w:t>
      </w:r>
      <w:r w:rsidRPr="006D18CF">
        <w:rPr>
          <w:rFonts w:ascii="Greek" w:eastAsia="Times New Roman" w:hAnsi="Greek" w:cs="Greek"/>
          <w:sz w:val="26"/>
          <w:szCs w:val="26"/>
          <w:lang w:eastAsia="it-IT"/>
        </w:rPr>
        <w:t xml:space="preserve"> </w:t>
      </w:r>
      <w:r w:rsidRPr="006D18CF">
        <w:rPr>
          <w:rFonts w:ascii="Greek" w:eastAsia="Times New Roman" w:hAnsi="Greek" w:cs="Greek"/>
          <w:sz w:val="26"/>
          <w:szCs w:val="26"/>
          <w:lang w:val="la-Latn" w:eastAsia="it-IT"/>
        </w:rPr>
        <w:t>'Am»n, ¹ eÙlog…a kaˆ ¹ dÒxa kaˆ ¹ sof…a kaˆ ¹ eÙcarist…a kaˆ ¹ tim¾ kaˆ ¹ dÚnamij kaˆ ¹ „scÝj tù qeù ¹mîn e„j toÝj a„înaj tîn a„ènwn: ¢m»n.</w:t>
      </w:r>
    </w:p>
    <w:p w14:paraId="4AEB7178"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b/>
          <w:bCs/>
          <w:sz w:val="24"/>
          <w:szCs w:val="24"/>
          <w:lang w:eastAsia="it-IT"/>
        </w:rPr>
        <w:t>«Amen! Lode, gloria, sapienza, azione di grazie, onore, potenza e forza al nostro Dio nei secoli dei secoli. Amen».</w:t>
      </w:r>
      <w:r w:rsidRPr="006D18CF">
        <w:rPr>
          <w:rFonts w:ascii="Arial" w:eastAsia="Times New Roman" w:hAnsi="Arial" w:cs="Arial"/>
          <w:b/>
          <w:bCs/>
          <w:sz w:val="24"/>
          <w:szCs w:val="24"/>
          <w:lang w:val="la-Latn" w:eastAsia="it-IT"/>
        </w:rPr>
        <w:t xml:space="preserve"> </w:t>
      </w:r>
      <w:r w:rsidRPr="006D18CF">
        <w:rPr>
          <w:rFonts w:ascii="Arial" w:eastAsia="Times New Roman" w:hAnsi="Arial" w:cs="Arial"/>
          <w:sz w:val="24"/>
          <w:szCs w:val="24"/>
          <w:lang w:eastAsia="it-IT"/>
        </w:rPr>
        <w:t xml:space="preserve">Ecco ora l’oggettività della professione di fede e di adorazione che sale a Dio da tutti gli angeli, dagli anziani, dai quattro esseri vivente: </w:t>
      </w:r>
      <w:r w:rsidRPr="006D18CF">
        <w:rPr>
          <w:rFonts w:ascii="Arial" w:eastAsia="Times New Roman" w:hAnsi="Arial" w:cs="Arial"/>
          <w:i/>
          <w:iCs/>
          <w:sz w:val="24"/>
          <w:szCs w:val="24"/>
          <w:lang w:eastAsia="it-IT"/>
        </w:rPr>
        <w:t xml:space="preserve">Amen! Lode, gloria, sapienza, azione di grazie, potenza e forza al nostro Dio nei secoli dei secoli. Amen”. </w:t>
      </w:r>
    </w:p>
    <w:p w14:paraId="456CD4B9" w14:textId="77777777" w:rsidR="006D18CF" w:rsidRPr="006D18CF" w:rsidRDefault="006D18CF" w:rsidP="006D18CF">
      <w:pPr>
        <w:spacing w:after="120"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L’amen è il sigillo eterno alla verità, alla confessione di fede. È l’attestazione infallibile che è così e mai potrà essere diversamente. È un giuramento solenne sull’irreversibilità di quanto è stato pronunciato. È anche volontà di costruire la </w:t>
      </w:r>
      <w:r w:rsidRPr="006D18CF">
        <w:rPr>
          <w:rFonts w:ascii="Arial" w:eastAsia="Times New Roman" w:hAnsi="Arial"/>
          <w:sz w:val="24"/>
          <w:szCs w:val="20"/>
          <w:lang w:eastAsia="it-IT"/>
        </w:rPr>
        <w:lastRenderedPageBreak/>
        <w:t xml:space="preserve">nostra vita su quanto è stato proferito come verità di Dio e non dell’uomo. L’amen è consacrazione di noi stessi alla verità proclamata dinanzi a Dio e agli uomini. È impegno solenne di tutta la nostra fede su ciò sul quale esso viene pronunciato. È vero atto di adorazione. Chi lo proferisce attesta che ci si trova dinanzi alla verità eterna del Dio eterno e si prostra in adorazione. L’amen è la risposta di tutta la creazione al Dio che la interpella, si manifesta, si rivela, si dona, si consegna.  Il fatto stesso che questa confessione sia incastonata tra due </w:t>
      </w:r>
      <w:r w:rsidRPr="006D18CF">
        <w:rPr>
          <w:rFonts w:ascii="Arial" w:eastAsia="Times New Roman" w:hAnsi="Arial"/>
          <w:b/>
          <w:i/>
          <w:sz w:val="24"/>
          <w:szCs w:val="20"/>
          <w:lang w:eastAsia="it-IT"/>
        </w:rPr>
        <w:t>“amen”</w:t>
      </w:r>
      <w:r w:rsidRPr="006D18CF">
        <w:rPr>
          <w:rFonts w:ascii="Arial" w:eastAsia="Times New Roman" w:hAnsi="Arial"/>
          <w:sz w:val="24"/>
          <w:szCs w:val="20"/>
          <w:lang w:eastAsia="it-IT"/>
        </w:rPr>
        <w:t xml:space="preserve"> serve per esprimere l’universalità, l’eternità, l’irreversibilità, l’infallibilità della sua verità. Essa è. È per sempre. È per tutti. Non solo è; è stata e sarà sempre così.</w:t>
      </w:r>
    </w:p>
    <w:p w14:paraId="7B2985A9" w14:textId="77777777" w:rsidR="006D18CF" w:rsidRPr="006D18CF" w:rsidRDefault="006D18CF" w:rsidP="006D18CF">
      <w:pPr>
        <w:spacing w:after="120"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Per tutta l’eternità in cielo e sulla terra, nei cieli nuovi e sulla terra nuova, si griderà da parte di tutto l’universo creato che: </w:t>
      </w:r>
      <w:r w:rsidRPr="006D18CF">
        <w:rPr>
          <w:rFonts w:ascii="Arial" w:eastAsia="Times New Roman" w:hAnsi="Arial"/>
          <w:i/>
          <w:sz w:val="24"/>
          <w:szCs w:val="20"/>
          <w:lang w:eastAsia="it-IT"/>
        </w:rPr>
        <w:t>“Lode, gloria, sapienza, azione di grazie, onore, potenza e forza al nostro Dio nei secoli dei secoli”</w:t>
      </w:r>
      <w:r w:rsidRPr="006D18CF">
        <w:rPr>
          <w:rFonts w:ascii="Arial" w:eastAsia="Times New Roman" w:hAnsi="Arial"/>
          <w:sz w:val="24"/>
          <w:szCs w:val="20"/>
          <w:lang w:eastAsia="it-IT"/>
        </w:rPr>
        <w:t>.</w:t>
      </w:r>
    </w:p>
    <w:p w14:paraId="02F9970A" w14:textId="77777777" w:rsidR="006D18CF" w:rsidRPr="006D18CF" w:rsidRDefault="006D18CF" w:rsidP="006D18CF">
      <w:pPr>
        <w:spacing w:after="120"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Cosa si dice l’universo creato del nostro Dio? Che Egli è tutto. Tutto è da Lui. Tutto è per Lui. Tutto a Lui deve ritornare attraverso il cuore adorante e benedicente.  Ogni cosa che è da Lui e per Lui, ritorna a Lui, come è giusto che questo avvenga, attraverso la pura, santa, giusta confessione della nostra fede. Cosa è infatti una confessione di fede se non la proclamazione eterna della verità di Dio? Tutti gli errori del mondo iniziano dalla falsa verità su Dio. Tutta la vita del mondo nasce dalla proclamazione dell’unica e sola verità su Dio. Dinanzi all’universo creato, la Corte celeste, proclama la verità di Dio. </w:t>
      </w:r>
    </w:p>
    <w:p w14:paraId="3C240AD0" w14:textId="77777777" w:rsidR="006D18CF" w:rsidRPr="006D18CF" w:rsidRDefault="006D18CF" w:rsidP="006D18CF">
      <w:pPr>
        <w:spacing w:after="120"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Dio è il solo Signore dell’universo. Il solo Creatore. Il solo Redentore. Il solo Dio. A Lui, che è tutto, deve essere donato tutto. Niente che è in cielo e sulla terra potrà mai essere di un altro. Se è di un altro, è solo falsamente dell’altro. È perché l’altro ne ha fatto una rapina, un’estorsione.  Se tutto è di Dio, è giusto che il nostro cuore lo confessi, lo proclami, lo gridi, lo annunzi, lo testimoni, con le parole e con le opere, con il dire e con il fare, da solo e dinanzi ad ogni creatura. Tutto il mondo deve sapere qual è la confessione della nostra fede. Lo deve sapere perché è su di essa che tutti devono impostare la loro vita, se vogliono entrare nella salvezza eterna. </w:t>
      </w:r>
    </w:p>
    <w:p w14:paraId="4DBF9F89" w14:textId="77777777" w:rsidR="006D18CF" w:rsidRPr="006D18CF" w:rsidRDefault="006D18CF" w:rsidP="006D18CF">
      <w:pPr>
        <w:spacing w:after="120"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Quando la nostra confessione è perfetta, oggettivamente perfetta? Quando si confessa del nostro Dio tutta la sua divina ed eterna verità e a questa verità divina ed eterna del nostro Dio si consacra tutta la nostra vita. Quando invece non si consacra a questa verità tutta la nostra vita, si esce sempre dalla verità oggettiva del nostro Dio e si immerge nelle molteplici verità soggettive. Che oggi siamo caduti dalla verità oggettiva, lo attestano le nostre stesse parole: parliamo dall’immanenza e non più dalla trascendenza, dal soprannaturale, dal divino, dalla verità eterna. Parliamo dal nostro cuore, ma non dal cuore del Padre, dal cuore del Figlio, dal cuore dello Spirito Santo, dal cuore della Divina Rivelazione. Tutta la divina rivelazione è stata soggettivizzata, facendole perdere tutta la eterna, divina, trascendente, universale verità oggettiva.</w:t>
      </w:r>
    </w:p>
    <w:p w14:paraId="4B5830AC" w14:textId="77777777" w:rsidR="006D18CF" w:rsidRPr="006D18CF" w:rsidRDefault="006D18CF" w:rsidP="006D18CF">
      <w:pPr>
        <w:autoSpaceDE w:val="0"/>
        <w:autoSpaceDN w:val="0"/>
        <w:adjustRightInd w:val="0"/>
        <w:spacing w:line="240" w:lineRule="auto"/>
        <w:jc w:val="both"/>
        <w:rPr>
          <w:rFonts w:ascii="Greek" w:eastAsia="Times New Roman" w:hAnsi="Greek" w:cs="Greek"/>
          <w:sz w:val="26"/>
          <w:szCs w:val="26"/>
          <w:lang w:val="la-Latn" w:eastAsia="it-IT"/>
        </w:rPr>
      </w:pPr>
      <w:r w:rsidRPr="006D18CF">
        <w:rPr>
          <w:rFonts w:ascii="Arial" w:eastAsia="Times New Roman" w:hAnsi="Arial" w:cs="Arial"/>
          <w:b/>
          <w:bCs/>
          <w:sz w:val="24"/>
          <w:szCs w:val="20"/>
          <w:lang w:eastAsia="it-IT"/>
        </w:rPr>
        <w:t>V 7,</w:t>
      </w:r>
      <w:r w:rsidRPr="006D18CF">
        <w:rPr>
          <w:rFonts w:ascii="Arial" w:eastAsia="Times New Roman" w:hAnsi="Arial" w:cs="Arial"/>
          <w:b/>
          <w:bCs/>
          <w:sz w:val="24"/>
          <w:szCs w:val="24"/>
          <w:lang w:eastAsia="it-IT"/>
        </w:rPr>
        <w:t xml:space="preserve">13 </w:t>
      </w:r>
      <w:bookmarkStart w:id="260" w:name="_Hlk135991231"/>
      <w:r w:rsidRPr="006D18CF">
        <w:rPr>
          <w:rFonts w:ascii="Arial" w:eastAsia="Times New Roman" w:hAnsi="Arial" w:cs="Arial"/>
          <w:sz w:val="24"/>
          <w:szCs w:val="24"/>
          <w:lang w:eastAsia="it-IT"/>
        </w:rPr>
        <w:t xml:space="preserve">Uno degli anziani allora si rivolse a me e disse: «Questi, che sono vestiti di bianco, chi sono e da dove vengono?».  </w:t>
      </w:r>
      <w:bookmarkEnd w:id="260"/>
      <w:r w:rsidRPr="006D18CF">
        <w:rPr>
          <w:rFonts w:ascii="Arial" w:eastAsia="Times New Roman" w:hAnsi="Arial" w:cs="Arial"/>
          <w:sz w:val="24"/>
          <w:szCs w:val="24"/>
          <w:lang w:val="la-Latn" w:eastAsia="it-IT"/>
        </w:rPr>
        <w:t>Et respondit unus de senioribus dicens mihi hii qui amicti sunt stolis albis qui sunt et unde venerunt</w:t>
      </w:r>
      <w:r w:rsidRPr="006D18CF">
        <w:rPr>
          <w:rFonts w:ascii="Arial" w:eastAsia="Times New Roman" w:hAnsi="Arial" w:cs="Arial"/>
          <w:sz w:val="24"/>
          <w:szCs w:val="24"/>
          <w:lang w:val="fr-FR" w:eastAsia="it-IT"/>
        </w:rPr>
        <w:t xml:space="preserve">. </w:t>
      </w:r>
      <w:r w:rsidRPr="006D18CF">
        <w:rPr>
          <w:rFonts w:ascii="Greek" w:eastAsia="Times New Roman" w:hAnsi="Greek" w:cs="Greek"/>
          <w:sz w:val="26"/>
          <w:szCs w:val="26"/>
          <w:lang w:val="la-Latn" w:eastAsia="it-IT"/>
        </w:rPr>
        <w:t>Kaˆ ¢pekr…qh eŒj ™k tîn presbutšrwn lšgwn moi, Oátoi oƒ peribeblhmšnoi t¦j stol¦j t¦j leuk¦j t…nej e„sˆn kaˆ pÒqen Ãlqon;</w:t>
      </w:r>
    </w:p>
    <w:p w14:paraId="11501187"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lastRenderedPageBreak/>
        <w:t xml:space="preserve">Uno degli anziani allora si rivolse a me e disse: «Questi, che sono vestiti di bianco, chi sono e da dove vengono?». </w:t>
      </w:r>
      <w:r w:rsidRPr="006D18CF">
        <w:rPr>
          <w:rFonts w:ascii="Arial" w:eastAsia="Times New Roman" w:hAnsi="Arial" w:cs="Arial"/>
          <w:sz w:val="24"/>
          <w:szCs w:val="24"/>
          <w:lang w:eastAsia="it-IT"/>
        </w:rPr>
        <w:t xml:space="preserve">Dopo questa purissima celeste confessione della verità oggettiva da parte degli angeli, degli anziani, dei quattro esseri viventi al Signore della gloria, uno degli anziani domanda all’Apostolo Giovanni: </w:t>
      </w:r>
      <w:r w:rsidRPr="006D18CF">
        <w:rPr>
          <w:rFonts w:ascii="Arial" w:eastAsia="Times New Roman" w:hAnsi="Arial" w:cs="Arial"/>
          <w:i/>
          <w:iCs/>
          <w:sz w:val="24"/>
          <w:szCs w:val="24"/>
          <w:lang w:eastAsia="it-IT"/>
        </w:rPr>
        <w:t>“Questi che sono vestiti di bianco, chi sono e da dove vengono”.</w:t>
      </w:r>
      <w:r w:rsidRPr="006D18CF">
        <w:rPr>
          <w:rFonts w:ascii="Arial" w:eastAsia="Times New Roman" w:hAnsi="Arial" w:cs="Arial"/>
          <w:sz w:val="24"/>
          <w:szCs w:val="24"/>
          <w:lang w:eastAsia="it-IT"/>
        </w:rPr>
        <w:t xml:space="preserve"> È giusto chiedersi: Perché uno degli anziani rivolge all’Apostolo una tale domanda? Vuole forze conoscere il grado di conoscenza che possiede l’Apostolo del Signore? La conoscenza non è solo quella che giunge a noi per rivelazione, è anche quella – anche se questa è assai imperfetta – che si ottiene per raziocinio o per deduzione o per argomentazione o per sana e corretta analogia. La via indiretta anche se non giunge alla perfetta conoscenza, sempre elimina ciò che contraddice la verità oggettiva. Per sana, corretta deduzione una mente che usa l’intelligenza deve sempre sapere che due verità che si oppongono non possono sussistere insieme. Se Dio è il Creatore Onnipotente del cielo e della terra e di quanto esiste sia nel cielo che sulla terra, mai potrà essere l’altra verità che nega Dio, la sua esistenza, la sua creazione. L’ateo afferma il cieco evoluzionismo e altre infinite teorie tutte finalizzate a negare  l’esistenza di Dio e il mistero della creazione. Se uno non crede in Dio, deve trovare altre spiegazioni, non scientifiche, ma di volontà, non di pensiero, ma di sentimento, di immaginazione, di fantasia, perché la vera scienza, il vero pensiero si fonda sulla verità della natura. Se questo lo fa un ateo, di certo non lo potrà fare un cattolico. Questi non può prima proclamare a voce alta la sua professione di fede nel Dio Onnipotente, Creatore e Signore di tutte le cose e subito dopo servirsi del pensiero ateo per illuminare o spiegare le origini del cielo, della terra e dell’uomo, inserito anche quest’ultimo nella scala evolutiva secondo il pensiero ateo. Se la prima è verità la seconda è falsità. Ma se la seconda è verità, è la prima che è falsità</w:t>
      </w:r>
      <w:r w:rsidRPr="006D18CF">
        <w:rPr>
          <w:rFonts w:ascii="Arial" w:eastAsia="Times New Roman" w:hAnsi="Arial" w:cs="Arial"/>
          <w:color w:val="FF0000"/>
          <w:sz w:val="24"/>
          <w:szCs w:val="24"/>
          <w:lang w:eastAsia="it-IT"/>
        </w:rPr>
        <w:t xml:space="preserve">. </w:t>
      </w:r>
      <w:r w:rsidRPr="006D18CF">
        <w:rPr>
          <w:rFonts w:ascii="Arial" w:eastAsia="Times New Roman" w:hAnsi="Arial" w:cs="Arial"/>
          <w:sz w:val="24"/>
          <w:szCs w:val="24"/>
          <w:lang w:eastAsia="it-IT"/>
        </w:rPr>
        <w:t xml:space="preserve">Una verità esclude l’altra, che le è contraria e opposta. L’Apostolo Giovanni per deduzione, argomentazione, sana analogia, sa chi sono questi che sono vestiti di bianco? Sa chi sono e da dove vengono? La sua risposta è negativa. Lui non sa e per questo chiede. Ciò che uno non sa, l’altro potrebbe saperlo. È questo oggi il male dell’uomo: parlare senza alcuna scienza di tutto e su tutti, del cielo e della terra, dell’eternità e del tempo, parla però pensieri non partoriti dalla sua mente, bensì dalla sua volontà. </w:t>
      </w:r>
    </w:p>
    <w:p w14:paraId="47BD0FC1" w14:textId="77777777" w:rsidR="006D18CF" w:rsidRPr="006D18CF" w:rsidRDefault="006D18CF" w:rsidP="006D18CF">
      <w:pPr>
        <w:autoSpaceDE w:val="0"/>
        <w:autoSpaceDN w:val="0"/>
        <w:adjustRightInd w:val="0"/>
        <w:spacing w:line="240" w:lineRule="auto"/>
        <w:jc w:val="both"/>
        <w:rPr>
          <w:rFonts w:ascii="Greek" w:eastAsia="Times New Roman" w:hAnsi="Greek" w:cs="Greek"/>
          <w:sz w:val="26"/>
          <w:szCs w:val="26"/>
          <w:lang w:val="la-Latn" w:eastAsia="it-IT"/>
        </w:rPr>
      </w:pPr>
      <w:r w:rsidRPr="006D18CF">
        <w:rPr>
          <w:rFonts w:ascii="Arial" w:eastAsia="Times New Roman" w:hAnsi="Arial" w:cs="Arial"/>
          <w:b/>
          <w:bCs/>
          <w:sz w:val="24"/>
          <w:szCs w:val="20"/>
          <w:lang w:eastAsia="it-IT"/>
        </w:rPr>
        <w:t>V 7,</w:t>
      </w:r>
      <w:r w:rsidRPr="006D18CF">
        <w:rPr>
          <w:rFonts w:ascii="Arial" w:eastAsia="Times New Roman" w:hAnsi="Arial" w:cs="Arial"/>
          <w:b/>
          <w:bCs/>
          <w:sz w:val="24"/>
          <w:szCs w:val="24"/>
          <w:lang w:eastAsia="it-IT"/>
        </w:rPr>
        <w:t xml:space="preserve">14 </w:t>
      </w:r>
      <w:bookmarkStart w:id="261" w:name="_Hlk135991255"/>
      <w:r w:rsidRPr="006D18CF">
        <w:rPr>
          <w:rFonts w:ascii="Arial" w:eastAsia="Times New Roman" w:hAnsi="Arial" w:cs="Arial"/>
          <w:sz w:val="24"/>
          <w:szCs w:val="24"/>
          <w:lang w:eastAsia="it-IT"/>
        </w:rPr>
        <w:t xml:space="preserve">Gli risposi: «Signore mio, tu lo sai». E lui: «Sono quelli che vengono dalla grande tribolazione e che hanno lavato le loro vesti, rendendole candide nel sangue dell’Agnello. </w:t>
      </w:r>
      <w:bookmarkEnd w:id="261"/>
      <w:r w:rsidRPr="006D18CF">
        <w:rPr>
          <w:rFonts w:ascii="Arial" w:eastAsia="Times New Roman" w:hAnsi="Arial" w:cs="Arial"/>
          <w:sz w:val="24"/>
          <w:szCs w:val="24"/>
          <w:lang w:val="la-Latn" w:eastAsia="it-IT"/>
        </w:rPr>
        <w:t>Et dixi illi domine mi tu scis et dixit mihi hii sunt qui veniunt de tribulatione magna et laverunt stolas suas et dealbaverunt eas in sanguine agni</w:t>
      </w:r>
      <w:r w:rsidRPr="006D18CF">
        <w:rPr>
          <w:rFonts w:ascii="Arial" w:eastAsia="Times New Roman" w:hAnsi="Arial" w:cs="Arial"/>
          <w:sz w:val="24"/>
          <w:szCs w:val="24"/>
          <w:lang w:eastAsia="it-IT"/>
        </w:rPr>
        <w:t xml:space="preserve">. </w:t>
      </w:r>
      <w:r w:rsidRPr="006D18CF">
        <w:rPr>
          <w:rFonts w:ascii="Greek" w:eastAsia="Times New Roman" w:hAnsi="Greek" w:cs="Greek"/>
          <w:sz w:val="26"/>
          <w:szCs w:val="26"/>
          <w:lang w:val="la-Latn" w:eastAsia="it-IT"/>
        </w:rPr>
        <w:t>kaˆ e‡rhka aÙtù, KÚriš mou, sÝ odaj. kaˆ epšn moi, Oáto… e„sin oƒ ™rcÒmenoi ™k tÁj ql…yewj tÁj meg£lhj, kaˆ œplunan t¦j stol¦j aÙtîn kaˆ ™leÚkanan aÙt¦j ™n tù a†mati toà ¢rn…ou.</w:t>
      </w:r>
    </w:p>
    <w:p w14:paraId="3B12434B"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Gli risposi: «Signore mio, tu lo sai».  </w:t>
      </w:r>
      <w:r w:rsidRPr="006D18CF">
        <w:rPr>
          <w:rFonts w:ascii="Arial" w:eastAsia="Times New Roman" w:hAnsi="Arial" w:cs="Arial"/>
          <w:sz w:val="24"/>
          <w:szCs w:val="24"/>
          <w:lang w:eastAsia="it-IT"/>
        </w:rPr>
        <w:t xml:space="preserve">Ecco la risposta dell’Apostolo: </w:t>
      </w:r>
      <w:r w:rsidRPr="006D18CF">
        <w:rPr>
          <w:rFonts w:ascii="Arial" w:eastAsia="Times New Roman" w:hAnsi="Arial" w:cs="Arial"/>
          <w:i/>
          <w:iCs/>
          <w:sz w:val="24"/>
          <w:szCs w:val="24"/>
          <w:lang w:eastAsia="it-IT"/>
        </w:rPr>
        <w:t>“Signore mio, tu lo sai</w:t>
      </w:r>
      <w:r w:rsidRPr="006D18CF">
        <w:rPr>
          <w:rFonts w:ascii="Arial" w:eastAsia="Times New Roman" w:hAnsi="Arial" w:cs="Arial"/>
          <w:sz w:val="24"/>
          <w:szCs w:val="24"/>
          <w:lang w:eastAsia="it-IT"/>
        </w:rPr>
        <w:t xml:space="preserve">”. Tu hai la scienza che regna nell’eternità. Io possiedo la scienza che regna sulla terra. La scienza che regna nell’eternità è sempre perfetta. Quella che regna sulla terra, anche se fondata sulla sana e santa Divina Rivelazione, è sempre imperfetta. Tutta la teologia è imperfetta. Tutta la santità è imperfetta. Tutti i nostri pensieri sono imperfetti. Sulla terra tutto è un cammino da fede in fede, da verità in verità,  da sapienza in sapienza, da intelligenza in intelligenza, </w:t>
      </w:r>
      <w:r w:rsidRPr="006D18CF">
        <w:rPr>
          <w:rFonts w:ascii="Arial" w:eastAsia="Times New Roman" w:hAnsi="Arial" w:cs="Arial"/>
          <w:sz w:val="24"/>
          <w:szCs w:val="24"/>
          <w:lang w:eastAsia="it-IT"/>
        </w:rPr>
        <w:lastRenderedPageBreak/>
        <w:t>da deduzione in deduzione, da argomentazione in argomentazione, da luce in luce. Questo cammino, compiuto nello Spirito Santo, deve condurci a tutta la verità. Ma quando si giunge a tutta la verità? Quando saremo dinanzi alla verità eterna che è il nostro Dio, è Cristo Gesù, è lo Spirito Santo.</w:t>
      </w:r>
    </w:p>
    <w:p w14:paraId="46AC6877" w14:textId="77777777" w:rsidR="006D18CF" w:rsidRPr="006D18CF" w:rsidRDefault="006D18CF" w:rsidP="006D18CF">
      <w:pPr>
        <w:autoSpaceDE w:val="0"/>
        <w:autoSpaceDN w:val="0"/>
        <w:adjustRightInd w:val="0"/>
        <w:spacing w:line="240" w:lineRule="auto"/>
        <w:jc w:val="both"/>
        <w:rPr>
          <w:rFonts w:ascii="Greek" w:eastAsia="Times New Roman" w:hAnsi="Greek" w:cs="Greek"/>
          <w:sz w:val="26"/>
          <w:szCs w:val="26"/>
          <w:lang w:val="la-Latn" w:eastAsia="it-IT"/>
        </w:rPr>
      </w:pPr>
      <w:r w:rsidRPr="006D18CF">
        <w:rPr>
          <w:rFonts w:ascii="Arial" w:eastAsia="Times New Roman" w:hAnsi="Arial" w:cs="Arial"/>
          <w:b/>
          <w:bCs/>
          <w:sz w:val="24"/>
          <w:szCs w:val="24"/>
          <w:lang w:eastAsia="it-IT"/>
        </w:rPr>
        <w:t xml:space="preserve">E lui: «Sono quelli che vengono dalla grande tribolazione e che hanno lavato le loro vesti, rendendole candide nel sangue dell’Agnello. </w:t>
      </w:r>
      <w:r w:rsidRPr="006D18CF">
        <w:rPr>
          <w:rFonts w:ascii="Arial" w:eastAsia="Times New Roman" w:hAnsi="Arial" w:cs="Arial"/>
          <w:sz w:val="24"/>
          <w:szCs w:val="24"/>
          <w:lang w:eastAsia="it-IT"/>
        </w:rPr>
        <w:t xml:space="preserve">Ecco la risposta di quell’uno degli anziani che aveva domandato all’Apostolo Giovanni: </w:t>
      </w:r>
      <w:r w:rsidRPr="006D18CF">
        <w:rPr>
          <w:rFonts w:ascii="Arial" w:eastAsia="Times New Roman" w:hAnsi="Arial" w:cs="Arial"/>
          <w:i/>
          <w:iCs/>
          <w:sz w:val="24"/>
          <w:szCs w:val="24"/>
          <w:lang w:eastAsia="it-IT"/>
        </w:rPr>
        <w:t>“Sono quelli che vengono dalla grande tribolazione e che hanno lavato le loro vesti, rendendole candide nel sangue dell’Agnello</w:t>
      </w:r>
      <w:r w:rsidRPr="006D18CF">
        <w:rPr>
          <w:rFonts w:ascii="Arial" w:eastAsia="Times New Roman" w:hAnsi="Arial" w:cs="Arial"/>
          <w:sz w:val="24"/>
          <w:szCs w:val="24"/>
          <w:lang w:eastAsia="it-IT"/>
        </w:rPr>
        <w:t xml:space="preserve">”. Quanti sono vestiti di bianco sono i martiri di Cristo Gesù. Poiché tutte le visioni cui è introdotto l’Apostolo Giovanni e che sono narrate in questo suo Libro dell’Apocalisse, riguardano il passato, il presente ed il futuro, tranne quelle degli ultimi due capitoli che toccano il futuro eterno. Tutti gli altri capitoli parlano al presente, ma riguardano anche passato e futuro. Letto in questa prospettiva il versetto, la grande tribolazione è sì la tribolazione o la continua persecuzione portata avanti dall’Impero Romano, ma prima ancora vi è la persecuzione portata avanti dal Sinedrio contro gli Apostoli del Signore, vi è la persecuzione di Saulo. In chiave di futuro, vi sono incluse tutte le persecuzioni e tutte le morti per Cristo Gesù di ogni tempo e di ogni luogo. La Chiesa è la casa dei Martiri e dei Confessori della fede per tutto il tempo della sua storia e in ogni tempo e in ogni luogo sempre sorgeranno grandi tribolazioni che devono lavare le vesti del discepolo di Gesù nel sangue dell’Agnello. Una Chiesa senza Martiri e senza Confessori della fede di certo non è la Chiesa del Dio vivente. Sarà un’altra chiesa, ma non la Chiesa di Gesù. </w:t>
      </w:r>
    </w:p>
    <w:p w14:paraId="5F307D5D" w14:textId="77777777" w:rsidR="006D18CF" w:rsidRPr="006D18CF" w:rsidRDefault="006D18CF" w:rsidP="006D18CF">
      <w:pPr>
        <w:autoSpaceDE w:val="0"/>
        <w:autoSpaceDN w:val="0"/>
        <w:adjustRightInd w:val="0"/>
        <w:spacing w:line="240" w:lineRule="auto"/>
        <w:jc w:val="both"/>
        <w:rPr>
          <w:rFonts w:ascii="Greek" w:eastAsia="Times New Roman" w:hAnsi="Greek" w:cs="Greek"/>
          <w:sz w:val="26"/>
          <w:szCs w:val="26"/>
          <w:lang w:eastAsia="it-IT"/>
        </w:rPr>
      </w:pPr>
      <w:r w:rsidRPr="006D18CF">
        <w:rPr>
          <w:rFonts w:ascii="Arial" w:eastAsia="Times New Roman" w:hAnsi="Arial" w:cs="Arial"/>
          <w:b/>
          <w:bCs/>
          <w:sz w:val="24"/>
          <w:szCs w:val="20"/>
          <w:lang w:eastAsia="it-IT"/>
        </w:rPr>
        <w:t>V 7,</w:t>
      </w:r>
      <w:r w:rsidRPr="006D18CF">
        <w:rPr>
          <w:rFonts w:ascii="Arial" w:eastAsia="Times New Roman" w:hAnsi="Arial" w:cs="Arial"/>
          <w:b/>
          <w:bCs/>
          <w:sz w:val="24"/>
          <w:szCs w:val="24"/>
          <w:lang w:eastAsia="it-IT"/>
        </w:rPr>
        <w:t xml:space="preserve">15 </w:t>
      </w:r>
      <w:bookmarkStart w:id="262" w:name="_Hlk135991283"/>
      <w:r w:rsidRPr="006D18CF">
        <w:rPr>
          <w:rFonts w:ascii="Arial" w:eastAsia="Times New Roman" w:hAnsi="Arial" w:cs="Arial"/>
          <w:sz w:val="24"/>
          <w:szCs w:val="24"/>
          <w:lang w:eastAsia="it-IT"/>
        </w:rPr>
        <w:t xml:space="preserve">Per questo stanno davanti al trono di Dio e gli prestano servizio giorno e notte nel suo tempio; e Colui che siede sul trono stenderà la sua tenda sopra di loro. </w:t>
      </w:r>
      <w:bookmarkEnd w:id="262"/>
      <w:r w:rsidRPr="006D18CF">
        <w:rPr>
          <w:rFonts w:ascii="Arial" w:eastAsia="Times New Roman" w:hAnsi="Arial" w:cs="Arial"/>
          <w:sz w:val="24"/>
          <w:szCs w:val="24"/>
          <w:lang w:val="la-Latn" w:eastAsia="it-IT"/>
        </w:rPr>
        <w:t>Ideo sunt ante thronum Dei et serviunt ei die ac nocte in templo eius et qui sedet in throno habitabit super illos</w:t>
      </w:r>
      <w:r w:rsidRPr="006D18CF">
        <w:rPr>
          <w:rFonts w:ascii="Arial" w:eastAsia="Times New Roman" w:hAnsi="Arial" w:cs="Arial"/>
          <w:sz w:val="24"/>
          <w:szCs w:val="24"/>
          <w:lang w:eastAsia="it-IT"/>
        </w:rPr>
        <w:t xml:space="preserve">. </w:t>
      </w:r>
      <w:r w:rsidRPr="006D18CF">
        <w:rPr>
          <w:rFonts w:ascii="Greek" w:eastAsia="Times New Roman" w:hAnsi="Greek" w:cs="Greek"/>
          <w:sz w:val="26"/>
          <w:szCs w:val="26"/>
          <w:lang w:eastAsia="it-IT"/>
        </w:rPr>
        <w:t>di¦ toàtÒ e„sin ™nèpion toà qrÒnou toà qeoà, kaˆ latreÚousin aÙtù ¹mšraj kaˆ nuktÕj ™n tù naù aÙtoà, kaˆ Ð kaq»menoj ™pˆ toà qrÒnou skhnèsei ™p' aÙtoÚj.</w:t>
      </w:r>
    </w:p>
    <w:p w14:paraId="62463459"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Per questo stanno davanti al trono di Dio e gli prestano servizio giorno e notte nel suo tempio… </w:t>
      </w:r>
      <w:r w:rsidRPr="006D18CF">
        <w:rPr>
          <w:rFonts w:ascii="Arial" w:eastAsia="Times New Roman" w:hAnsi="Arial" w:cs="Arial"/>
          <w:sz w:val="24"/>
          <w:szCs w:val="24"/>
          <w:lang w:eastAsia="it-IT"/>
        </w:rPr>
        <w:t>Essendo questi discepoli Martiri per Cristo Gesù, per questo stanno davanti al trono di Dio e gli prestano servizio giorno e notte nel suo tempio… Si compie la parola della Scrittura. Dei suoi Martiri Cristo Gesù ha fatto dei sacerdoti per il Padre suo. È proprio dei sacerdoti prestare servizio giorno e notte nel tempio del nostro Dio. Ecco la Parola di Dio nell’Esodo ed ecco anche la Parola dell’Apostolo Pietro e dei ventiquattro anziani e dei quattro esseri viventi in questo libro dell’Apocalisse:</w:t>
      </w:r>
    </w:p>
    <w:p w14:paraId="3A5312D3"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Mosè salì verso Dio, e il Signore lo chiamò dal monte, dicendo: «Questo dirai alla casa di Giacobbe e annuncerai agli Israeliti: “Voi stessi avete visto ciò che io ho fatto all’Egitto e come ho sollevato voi su ali di aquile e vi ho fatto venire fino a me. Ora, se darete ascolto alla mia voce e custodirete la mia alleanza, voi sarete per me una proprietà particolare tra tutti i popoli; mia infatti è tutta la terra! Voi sarete per me un regno di sacerdoti e una nazione santa”. Queste parole dirai agli Israeliti» (Es 19,3-6). </w:t>
      </w:r>
    </w:p>
    <w:p w14:paraId="2005EFFD"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lastRenderedPageBreak/>
        <w:t xml:space="preserve">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e sasso d’inciampo, pietra di scandalo. 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 1Pt 2,1-10). </w:t>
      </w:r>
    </w:p>
    <w:p w14:paraId="1ED46D64"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i/>
          <w:iCs/>
          <w:sz w:val="24"/>
          <w:szCs w:val="24"/>
          <w:lang w:eastAsia="it-IT"/>
        </w:rPr>
        <w:t xml:space="preserve">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 (Ap 5,6-10). </w:t>
      </w:r>
    </w:p>
    <w:p w14:paraId="56755CCF" w14:textId="77777777" w:rsidR="006D18CF" w:rsidRPr="006D18CF" w:rsidRDefault="006D18CF" w:rsidP="006D18CF">
      <w:pPr>
        <w:autoSpaceDE w:val="0"/>
        <w:autoSpaceDN w:val="0"/>
        <w:adjustRightInd w:val="0"/>
        <w:spacing w:line="240" w:lineRule="auto"/>
        <w:jc w:val="both"/>
        <w:rPr>
          <w:rFonts w:ascii="Arial" w:eastAsia="Times New Roman" w:hAnsi="Arial"/>
          <w:sz w:val="24"/>
          <w:szCs w:val="20"/>
          <w:lang w:eastAsia="it-IT"/>
        </w:rPr>
      </w:pPr>
      <w:r w:rsidRPr="006D18CF">
        <w:rPr>
          <w:rFonts w:ascii="Arial" w:eastAsia="Times New Roman" w:hAnsi="Arial" w:cs="Arial"/>
          <w:b/>
          <w:bCs/>
          <w:sz w:val="24"/>
          <w:szCs w:val="24"/>
          <w:lang w:eastAsia="it-IT"/>
        </w:rPr>
        <w:t xml:space="preserve">E Colui che siede sul trono stenderà la sua tenda sopra di loro. </w:t>
      </w:r>
      <w:r w:rsidRPr="006D18CF">
        <w:rPr>
          <w:rFonts w:ascii="Arial" w:eastAsia="Times New Roman" w:hAnsi="Arial"/>
          <w:sz w:val="24"/>
          <w:szCs w:val="20"/>
          <w:lang w:eastAsia="it-IT"/>
        </w:rPr>
        <w:t>Stendere la tenda su qualcuno significa accogliere qualcuno nella propria familiarità e anche intimità. Accogliere qualcuno nella propria familiarità significa comunione di vita. La vita di Dio diviene vita di queste anime candide. La vita di Cristo è partecipata loro. Con questa partecipazione loro entrano nella vita perenne, eterna, vera, santa. Entrare in questa vita è il fine di tutta l’esistenza terrena. Noi esistiamo per raggiungere la vita eterna. Questa è la nostra vocazione.</w:t>
      </w:r>
    </w:p>
    <w:p w14:paraId="6F7655FA" w14:textId="77777777" w:rsidR="006D18CF" w:rsidRPr="006D18CF" w:rsidRDefault="006D18CF" w:rsidP="006D18CF">
      <w:pPr>
        <w:spacing w:after="120"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Sulla tenda e sulla doppia comunione di vita, comunione di vita dell’uomo con Dio (accoglienza nella propria tenda = la tenda è la propria vita), comunione di vita di Dio con l’uomo (dono della sua amicizia e della sua verità eterna), ci può aiutare un passo della Genesi e un altro del Libro di Rut:</w:t>
      </w:r>
    </w:p>
    <w:p w14:paraId="29CD3D6D" w14:textId="77777777" w:rsidR="006D18CF" w:rsidRPr="006D18CF" w:rsidRDefault="006D18CF" w:rsidP="006D18CF">
      <w:pPr>
        <w:spacing w:after="120" w:line="240" w:lineRule="auto"/>
        <w:jc w:val="both"/>
        <w:rPr>
          <w:rFonts w:ascii="Arial" w:eastAsia="Times New Roman" w:hAnsi="Arial"/>
          <w:i/>
          <w:sz w:val="24"/>
          <w:szCs w:val="20"/>
          <w:lang w:eastAsia="it-IT"/>
        </w:rPr>
      </w:pPr>
      <w:r w:rsidRPr="006D18CF">
        <w:rPr>
          <w:rFonts w:ascii="Arial" w:eastAsia="Times New Roman" w:hAnsi="Arial"/>
          <w:i/>
          <w:sz w:val="24"/>
          <w:szCs w:val="20"/>
          <w:lang w:eastAsia="it-IT"/>
        </w:rPr>
        <w:t xml:space="preserve">“Poi il Signore apparve a lui alle Querce di Mamre, mentre egli sedeva all'ingresso della tenda nell'ora più calda del giorno. Egli alzò gli occhi e  vide che tre uomini stavano in piedi presso di lui. Appena li vide, corse loro  incontro dall'ingresso della tenda e si prostrò fino a terra, dicendo: Mio signore,  se ho trovato grazia ai tuoi occhi, non passar oltre senza fermarti dal tuo servo. Si  vada a prendere un po’ di acqua, lavatevi i piedi e accomodatevi sotto l'albero.  Permettete che vada a prendere un boccone di pane e rinfrancatevi il cuore; dopo,  potrete proseguire, </w:t>
      </w:r>
      <w:r w:rsidRPr="006D18CF">
        <w:rPr>
          <w:rFonts w:ascii="Arial" w:eastAsia="Times New Roman" w:hAnsi="Arial"/>
          <w:i/>
          <w:sz w:val="24"/>
          <w:szCs w:val="20"/>
          <w:lang w:eastAsia="it-IT"/>
        </w:rPr>
        <w:lastRenderedPageBreak/>
        <w:t xml:space="preserve">perché è ben per questo che voi siete passati dal vostro servo.  Quelli dissero: Fa’ pure come hai detto. </w:t>
      </w:r>
    </w:p>
    <w:p w14:paraId="41BA3DC3" w14:textId="77777777" w:rsidR="006D18CF" w:rsidRPr="006D18CF" w:rsidRDefault="006D18CF" w:rsidP="006D18CF">
      <w:pPr>
        <w:spacing w:after="120" w:line="240" w:lineRule="auto"/>
        <w:jc w:val="both"/>
        <w:rPr>
          <w:rFonts w:ascii="Arial" w:eastAsia="Times New Roman" w:hAnsi="Arial"/>
          <w:i/>
          <w:sz w:val="24"/>
          <w:szCs w:val="20"/>
          <w:lang w:eastAsia="it-IT"/>
        </w:rPr>
      </w:pPr>
      <w:r w:rsidRPr="006D18CF">
        <w:rPr>
          <w:rFonts w:ascii="Arial" w:eastAsia="Times New Roman" w:hAnsi="Arial"/>
          <w:i/>
          <w:sz w:val="24"/>
          <w:szCs w:val="20"/>
          <w:lang w:eastAsia="it-IT"/>
        </w:rPr>
        <w:t xml:space="preserve">Allora Abramo andò in fretta nella  tenda, da Sara, e disse: Presto, tre staia di fior di farina, impastala e fanne  focacce. All'armento corse lui stesso, Abramo, prese un vitello tenero e buono e  lo diede al servo, che si affrettò a prepararlo. Prese latte acido e latte fresco  insieme con il vitello, che aveva preparato, e li porse a loro. Così, mentre egli stava  in piedi presso di loro sotto l'albero, quelli mangiarono.  Poi gli dissero: Dov'è Sara, tua moglie? Rispose: E` là nella tenda. Il  Signore riprese: Tornerò da te fra un anno a questa data e allora Sara, tua moglie,  avrà un figlio. Intanto Sara stava ad ascoltare all'ingresso della tenda ed era  dietro di lui. Abramo e Sara erano vecchi, avanti negli anni; era cessato a Sara ciò  che avviene regolarmente alle donne. Allora Sara rise dentro di sé e disse: Avvizzita come sono dovrei provare il piacere, mentre il mio signore è vecchio! Ma il Signore disse ad Abramo: Perché Sara ha riso dicendo: Potrò davvero  partorire, mentre sono vecchia? C'è forse qualche cosa impossibile per il  Signore? Al tempo fissato tornerò da te alla stessa data e Sara avrà un figlio.  Allora Sara negò: Non ho riso!, perché aveva paura; ma quegli disse: Sì, hai  proprio riso. </w:t>
      </w:r>
    </w:p>
    <w:p w14:paraId="20E04067" w14:textId="77777777" w:rsidR="006D18CF" w:rsidRPr="006D18CF" w:rsidRDefault="006D18CF" w:rsidP="006D18CF">
      <w:pPr>
        <w:spacing w:after="120" w:line="240" w:lineRule="auto"/>
        <w:jc w:val="both"/>
        <w:rPr>
          <w:rFonts w:ascii="Arial" w:eastAsia="Times New Roman" w:hAnsi="Arial"/>
          <w:i/>
          <w:sz w:val="24"/>
          <w:szCs w:val="20"/>
          <w:lang w:eastAsia="it-IT"/>
        </w:rPr>
      </w:pPr>
      <w:r w:rsidRPr="006D18CF">
        <w:rPr>
          <w:rFonts w:ascii="Arial" w:eastAsia="Times New Roman" w:hAnsi="Arial"/>
          <w:i/>
          <w:sz w:val="24"/>
          <w:szCs w:val="20"/>
          <w:lang w:eastAsia="it-IT"/>
        </w:rPr>
        <w:t xml:space="preserve">Quegli uomini si alzarono e andarono a contemplare Sòdoma dall'alto, mentre  Abramo li accompagnava per congedarli. Il Signore diceva: Devo io tener  nascosto ad Abramo quello che sto per fare, mentre Abramo dovrà diventare una  nazione grande e potente e in lui si diranno benedette tutte le nazioni della terra?  Infatti io l'ho scelto, perché egli obblighi i suoi figli e la sua famiglia dopo di lui ad  osservare la via del Signore e ad agire con giustizia e diritto, perché il Signore  realizzi per Abramo quanto gli ha promesso. </w:t>
      </w:r>
    </w:p>
    <w:p w14:paraId="56136BBC" w14:textId="77777777" w:rsidR="006D18CF" w:rsidRPr="006D18CF" w:rsidRDefault="006D18CF" w:rsidP="006D18CF">
      <w:pPr>
        <w:spacing w:after="120" w:line="240" w:lineRule="auto"/>
        <w:jc w:val="both"/>
        <w:rPr>
          <w:rFonts w:ascii="Arial" w:eastAsia="Times New Roman" w:hAnsi="Arial"/>
          <w:i/>
          <w:sz w:val="24"/>
          <w:szCs w:val="20"/>
          <w:lang w:eastAsia="it-IT"/>
        </w:rPr>
      </w:pPr>
      <w:r w:rsidRPr="006D18CF">
        <w:rPr>
          <w:rFonts w:ascii="Arial" w:eastAsia="Times New Roman" w:hAnsi="Arial"/>
          <w:i/>
          <w:sz w:val="24"/>
          <w:szCs w:val="20"/>
          <w:lang w:eastAsia="it-IT"/>
        </w:rPr>
        <w:t xml:space="preserve">Disse allora il Signore: Il grido  contro Sòdoma e Gomorra è troppo grande e il loro peccato è molto grave.  Voglio scendere a vedere se proprio hanno fatto tutto il male di cui è giunto il  grido fino a me; lo voglio sapere! Quegli uomini partirono di lì e andarono verso Sòdoma, mentre Abramo stava  ancora davanti al Signore. Allora Abramo gli si avvicinò e gli disse: Davvero  sterminerai il giusto con l'empio? Forse vi sono cinquanta giusti nella città:  davvero li vuoi sopprimere? E non perdonerai a quel luogo per riguardo ai  cinquanta giusti che vi si trovano? Lungi da te il far morire il giusto con l'empio,  così che il giusto sia trattato come l'empio; lungi da te! Forse il giudice di tutta la  terra non praticherà la giustizia? Rispose il Signore: Se a Sòdoma troverò  cinquanta giusti nell'ambito della città, per riguardo a loro perdonerò a tutta la  città. Abramo riprese e disse: Vedi come ardisco parlare al mio Signore, io che sono  polvere e cenere... Forse ai cinquanta giusti ne mancheranno cinque; per questi  cinque distruggerai tutta la città? Rispose: Non la distruggerò, se ve ne trovo  quarantacinque. Abramo riprese ancora a parlargli e disse: Forse là se ne  troveranno quaranta. Rispose: Non lo farò, per riguardo a quei quaranta.  Riprese: Non si adiri il mio Signore, se parlo ancora: forse là se ne troveranno  trenta. Rispose: Non lo farò, se ve ne troverò trenta. Riprese: Vedi come  ardisco parlare al mio Signore! Forse là se ne troveranno venti. Rispose: Non la  distruggerò per riguardo a quei venti. Riprese: Non si adiri il mio Signore, se  parlo ancora una volta sola; forse là se ne troveranno dieci. Rispose: Non la  distruggerò per riguardo a quei dieci. Poi il </w:t>
      </w:r>
      <w:r w:rsidRPr="006D18CF">
        <w:rPr>
          <w:rFonts w:ascii="Arial" w:eastAsia="Times New Roman" w:hAnsi="Arial"/>
          <w:i/>
          <w:sz w:val="24"/>
          <w:szCs w:val="20"/>
          <w:lang w:eastAsia="it-IT"/>
        </w:rPr>
        <w:lastRenderedPageBreak/>
        <w:t>Signore, come ebbe finito di parlare  con Abramo, se ne andò e Abramo ritornò alla sua abitazione” (Gen 18,1-33).</w:t>
      </w:r>
      <w:r w:rsidRPr="006D18CF">
        <w:rPr>
          <w:rFonts w:ascii="Arial" w:eastAsia="Times New Roman" w:hAnsi="Arial"/>
          <w:b/>
          <w:i/>
          <w:sz w:val="24"/>
          <w:szCs w:val="20"/>
          <w:u w:val="single"/>
          <w:lang w:eastAsia="it-IT"/>
        </w:rPr>
        <w:t xml:space="preserve"> </w:t>
      </w:r>
      <w:r w:rsidRPr="006D18CF">
        <w:rPr>
          <w:rFonts w:ascii="Arial" w:eastAsia="Times New Roman" w:hAnsi="Arial"/>
          <w:i/>
          <w:sz w:val="24"/>
          <w:szCs w:val="20"/>
          <w:lang w:eastAsia="it-IT"/>
        </w:rPr>
        <w:t xml:space="preserve"> </w:t>
      </w:r>
    </w:p>
    <w:p w14:paraId="4218ED9A" w14:textId="77777777" w:rsidR="006D18CF" w:rsidRPr="006D18CF" w:rsidRDefault="006D18CF" w:rsidP="006D18CF">
      <w:pPr>
        <w:spacing w:after="120"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 xml:space="preserve">Mirabile comunione di vita tra Abramo che accoglie Dio nella tenda della sua vita e Dio che accoglie Abramo nella tenda del suo mistero eterno di giustizia, di compassione, di verità, di perdono, di provvidenza, di elargizione di ogni bene. </w:t>
      </w:r>
    </w:p>
    <w:p w14:paraId="516012C6" w14:textId="77777777" w:rsidR="006D18CF" w:rsidRPr="006D18CF" w:rsidRDefault="006D18CF" w:rsidP="006D18CF">
      <w:pPr>
        <w:spacing w:after="120" w:line="240" w:lineRule="auto"/>
        <w:jc w:val="both"/>
        <w:rPr>
          <w:rFonts w:ascii="Arial" w:eastAsia="Times New Roman" w:hAnsi="Arial"/>
          <w:i/>
          <w:sz w:val="24"/>
          <w:szCs w:val="20"/>
          <w:lang w:eastAsia="it-IT"/>
        </w:rPr>
      </w:pPr>
      <w:r w:rsidRPr="006D18CF">
        <w:rPr>
          <w:rFonts w:ascii="Arial" w:eastAsia="Times New Roman" w:hAnsi="Arial"/>
          <w:i/>
          <w:sz w:val="24"/>
          <w:szCs w:val="20"/>
          <w:lang w:eastAsia="it-IT"/>
        </w:rPr>
        <w:t xml:space="preserve">Noemi, sua suocera, le disse: Figlia mia, non devo io cercarti una sistemazione, così che tu sia felice? Ora, Booz, con le cui giovani tu sei stata, non è nostro parente? Ecco, questa sera deve ventilare l'orzo sull'aia. Su dunque, profumati, avvolgiti nel tuo manto e scendi all'aia; ma non ti far riconoscere da lui, prima che egli abbia finito di mangiare e di bere. Quando andrà a dormire, osserva il luogo dove egli dorme; poi va’, alzagli la coperta dalla parte dei piedi e mettiti lì a giacere; ti dirà lui ciò che dovrai fare. Rut le rispose: Farò quanto dici. Scese all'aia e fece quanto la suocera le aveva ordinato. </w:t>
      </w:r>
    </w:p>
    <w:p w14:paraId="6DBD09FF" w14:textId="77777777" w:rsidR="006D18CF" w:rsidRPr="006D18CF" w:rsidRDefault="006D18CF" w:rsidP="006D18CF">
      <w:pPr>
        <w:spacing w:after="120" w:line="240" w:lineRule="auto"/>
        <w:jc w:val="both"/>
        <w:rPr>
          <w:rFonts w:ascii="Arial" w:eastAsia="Times New Roman" w:hAnsi="Arial"/>
          <w:i/>
          <w:sz w:val="24"/>
          <w:szCs w:val="20"/>
          <w:lang w:eastAsia="it-IT"/>
        </w:rPr>
      </w:pPr>
      <w:r w:rsidRPr="006D18CF">
        <w:rPr>
          <w:rFonts w:ascii="Arial" w:eastAsia="Times New Roman" w:hAnsi="Arial"/>
          <w:i/>
          <w:sz w:val="24"/>
          <w:szCs w:val="20"/>
          <w:lang w:eastAsia="it-IT"/>
        </w:rPr>
        <w:t>Booz mangiò, bevve e aprì il cuore alla gioia; poi andò a dormire accanto al mucchio d'orzo. Allora essa venne pian piano, gli alzò la coperta dalla parte dei piedi e si coricò. Verso mezzanotte quell'uomo si svegliò, con un brivido, si guardò attorno ed ecco una donna gli giaceva ai piedi. Le disse: Chi sei?  Rispose: Sono Rut, tua serva; stendi il lembo del tuo mantello sulla tua serva, perché tu hai il diritto di riscatto. Le disse: Sii benedetta dal Signore, figlia mia! Questo tuo secondo atto di bontà è migliore anche del primo, perché non sei andata in cerca di uomini giovani, poveri o ricchi. Ora non temere, figlia mia; io farò per te quanto dici, perché tutti i miei concittadini sanno che sei una donna virtuosa. Ora io sono tuo parente, ma ce n'è un altro che è parente più stretto di me. Passa qui la notte e domani mattina se quegli vorrà sposarti, va bene, ti prenda; ma se non gli piacerà, ti prenderò io, per la vita del Signore! Sta’  tranquilla fino al mattino. Rimase coricata ai suoi piedi fino alla mattina. Poi Booz si alzò prima che un uomo possa distinguere un altro, perché diceva: Nessuno sappia che questa donna è venuta sull'aia! Poi aggiunse: Apri il mantello che hai addosso e tienilo con le due mani. Essa lo tenne ed egli vi versò dentro sei misure d'orzo e glielo pose sulle spalle. Rut rientrò in città e venne dalla suocera, che le disse: Come è andata, figlia mia? Essa le raccontò quanto quell'uomo aveva fatto per lei. Aggiunse: Mi ha anche dato sei misure di orzo; perché mi ha detto: Non devi tornare da tua suocera a mani vuote. Noemi disse: Sta’  quieta, figlia mia, finché tu sappia come la cosa si concluderà; certo quest'uomo non si darà pace finché non abbia concluso oggi stesso questa faccenda” (Rut 3,1-18).</w:t>
      </w:r>
    </w:p>
    <w:p w14:paraId="08357433" w14:textId="77777777" w:rsidR="006D18CF" w:rsidRPr="006D18CF" w:rsidRDefault="006D18CF" w:rsidP="006D18CF">
      <w:pPr>
        <w:spacing w:after="120" w:line="240" w:lineRule="auto"/>
        <w:jc w:val="both"/>
        <w:rPr>
          <w:rFonts w:ascii="Arial" w:eastAsia="Times New Roman" w:hAnsi="Arial"/>
          <w:sz w:val="24"/>
          <w:szCs w:val="20"/>
          <w:lang w:eastAsia="it-IT"/>
        </w:rPr>
      </w:pPr>
      <w:r w:rsidRPr="006D18CF">
        <w:rPr>
          <w:rFonts w:ascii="Arial" w:eastAsia="Times New Roman" w:hAnsi="Arial"/>
          <w:sz w:val="24"/>
          <w:szCs w:val="20"/>
          <w:lang w:eastAsia="it-IT"/>
        </w:rPr>
        <w:t>Altra grande comunione di vita. Rut accoglie Noemi nella tenda della sua vita. Booz accoglie Rut nella comunione della sua vita, sposandola. Questo stesso mistero di sposalizio eterno si compie tra l’anima che ha consacrato la vita a Cristo Gesù e Dio. Dio introduce nella sua comunione eterna, nel suo mistero di vita eterna, che è dono della sua stessa vita a quanti hanno dato la vita per Cristo Gesù, consacrandola con il martirio. Nella fede è questo il mistero che si compie.</w:t>
      </w:r>
    </w:p>
    <w:p w14:paraId="05B7860C" w14:textId="77777777" w:rsidR="006D18CF" w:rsidRPr="006D18CF" w:rsidRDefault="006D18CF" w:rsidP="006D18CF">
      <w:pPr>
        <w:autoSpaceDE w:val="0"/>
        <w:autoSpaceDN w:val="0"/>
        <w:adjustRightInd w:val="0"/>
        <w:spacing w:line="240" w:lineRule="auto"/>
        <w:jc w:val="both"/>
        <w:rPr>
          <w:rFonts w:ascii="Greek" w:eastAsia="Times New Roman" w:hAnsi="Greek" w:cs="Greek"/>
          <w:sz w:val="26"/>
          <w:szCs w:val="26"/>
          <w:lang w:eastAsia="it-IT"/>
        </w:rPr>
      </w:pPr>
      <w:r w:rsidRPr="006D18CF">
        <w:rPr>
          <w:rFonts w:ascii="Arial" w:eastAsia="Times New Roman" w:hAnsi="Arial" w:cs="Arial"/>
          <w:b/>
          <w:bCs/>
          <w:sz w:val="24"/>
          <w:szCs w:val="20"/>
          <w:lang w:eastAsia="it-IT"/>
        </w:rPr>
        <w:t>V 7,</w:t>
      </w:r>
      <w:r w:rsidRPr="006D18CF">
        <w:rPr>
          <w:rFonts w:ascii="Arial" w:eastAsia="Times New Roman" w:hAnsi="Arial" w:cs="Arial"/>
          <w:b/>
          <w:bCs/>
          <w:sz w:val="24"/>
          <w:szCs w:val="24"/>
          <w:lang w:eastAsia="it-IT"/>
        </w:rPr>
        <w:t xml:space="preserve">16 </w:t>
      </w:r>
      <w:bookmarkStart w:id="263" w:name="_Hlk135991325"/>
      <w:r w:rsidRPr="006D18CF">
        <w:rPr>
          <w:rFonts w:ascii="Arial" w:eastAsia="Times New Roman" w:hAnsi="Arial" w:cs="Arial"/>
          <w:sz w:val="24"/>
          <w:szCs w:val="24"/>
          <w:lang w:eastAsia="it-IT"/>
        </w:rPr>
        <w:t xml:space="preserve">Non avranno più fame né avranno più sete, non li colpirà il sole né arsura alcuna, </w:t>
      </w:r>
      <w:bookmarkEnd w:id="263"/>
      <w:r w:rsidRPr="006D18CF">
        <w:rPr>
          <w:rFonts w:ascii="Arial" w:eastAsia="Times New Roman" w:hAnsi="Arial" w:cs="Arial"/>
          <w:sz w:val="24"/>
          <w:szCs w:val="24"/>
          <w:lang w:val="la-Latn" w:eastAsia="it-IT"/>
        </w:rPr>
        <w:t>Non esurient neque sitient amplius neque cadet super illos sol neque ullus aestus</w:t>
      </w:r>
      <w:r w:rsidRPr="006D18CF">
        <w:rPr>
          <w:rFonts w:ascii="Arial" w:eastAsia="Times New Roman" w:hAnsi="Arial" w:cs="Arial"/>
          <w:sz w:val="24"/>
          <w:szCs w:val="24"/>
          <w:lang w:eastAsia="it-IT"/>
        </w:rPr>
        <w:t xml:space="preserve">, </w:t>
      </w:r>
      <w:r w:rsidRPr="006D18CF">
        <w:rPr>
          <w:rFonts w:ascii="Greek" w:eastAsia="Times New Roman" w:hAnsi="Greek" w:cs="Greek"/>
          <w:sz w:val="26"/>
          <w:szCs w:val="26"/>
          <w:lang w:val="la-Latn" w:eastAsia="it-IT"/>
        </w:rPr>
        <w:t>oÙ pein£sousin œti oÙd diy»sousin œti,</w:t>
      </w:r>
      <w:r w:rsidRPr="006D18CF">
        <w:rPr>
          <w:rFonts w:ascii="Greek" w:eastAsia="Times New Roman" w:hAnsi="Greek" w:cs="Greek"/>
          <w:sz w:val="26"/>
          <w:szCs w:val="26"/>
          <w:lang w:eastAsia="it-IT"/>
        </w:rPr>
        <w:t xml:space="preserve"> </w:t>
      </w:r>
      <w:r w:rsidRPr="006D18CF">
        <w:rPr>
          <w:rFonts w:ascii="Greek" w:eastAsia="Times New Roman" w:hAnsi="Greek" w:cs="Greek"/>
          <w:sz w:val="26"/>
          <w:szCs w:val="26"/>
          <w:lang w:val="la-Latn" w:eastAsia="it-IT"/>
        </w:rPr>
        <w:t>oÙd m¾ pšsV ™p' aÙtoÝj Ð ¼lioj</w:t>
      </w:r>
      <w:r w:rsidRPr="006D18CF">
        <w:rPr>
          <w:rFonts w:ascii="Greek" w:eastAsia="Times New Roman" w:hAnsi="Greek" w:cs="Greek"/>
          <w:sz w:val="26"/>
          <w:szCs w:val="26"/>
          <w:lang w:eastAsia="it-IT"/>
        </w:rPr>
        <w:t xml:space="preserve"> oÙd p©n kaàma,</w:t>
      </w:r>
    </w:p>
    <w:p w14:paraId="6C9E32B4"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lastRenderedPageBreak/>
        <w:t xml:space="preserve">Non avranno più fame né avranno più sete, non li colpirà il sole né arsura alcuna… </w:t>
      </w:r>
      <w:r w:rsidRPr="006D18CF">
        <w:rPr>
          <w:rFonts w:ascii="Arial" w:eastAsia="Times New Roman" w:hAnsi="Arial" w:cs="Arial"/>
          <w:sz w:val="24"/>
          <w:szCs w:val="24"/>
          <w:lang w:eastAsia="it-IT"/>
        </w:rPr>
        <w:t>Quando il Signore stenderà la sua tenda su quanti hanno vissuto nella sua purissima verità, grazia, luce, santità, giustizia, pace, misericordia, pietà, compassione, perdono, finirà per essi la fame e la sete. Dio sarà la loro acqua e il loro pane. Per costoro Dio sarà una tenda eterna che si stenderà su di essi e li proteggerà da ogni raggio di sole cocente e nessuna arsura li tormenterà. Quanti hanno servito la giustizia da Dio saranno accolti nella sua stessa vita. Dio li farà vita della sua vita. È questo lo sposalizio eterno: divenire con Dio, in Cristo, per opera eterna dello Spirito Santo una sola vita. Siamo naturalmente sempre nelle immagini. La realtà è infinitamente differente da quanto possiamo pensare attraverso le immagini. Le immagini vengono dalla natura creata. La realtà eterna invece è dalla Divinità Eterna del nostro Dio che è vita di unità e di comunione.</w:t>
      </w:r>
    </w:p>
    <w:p w14:paraId="0C0C1403" w14:textId="77777777" w:rsidR="006D18CF" w:rsidRPr="006D18CF" w:rsidRDefault="006D18CF" w:rsidP="006D18CF">
      <w:pPr>
        <w:autoSpaceDE w:val="0"/>
        <w:autoSpaceDN w:val="0"/>
        <w:adjustRightInd w:val="0"/>
        <w:spacing w:line="240" w:lineRule="auto"/>
        <w:jc w:val="both"/>
        <w:rPr>
          <w:rFonts w:ascii="Greek" w:eastAsia="Times New Roman" w:hAnsi="Greek" w:cs="Greek"/>
          <w:sz w:val="26"/>
          <w:szCs w:val="26"/>
          <w:lang w:val="la-Latn" w:eastAsia="it-IT"/>
        </w:rPr>
      </w:pPr>
      <w:r w:rsidRPr="006D18CF">
        <w:rPr>
          <w:rFonts w:ascii="Arial" w:eastAsia="Times New Roman" w:hAnsi="Arial" w:cs="Arial"/>
          <w:b/>
          <w:bCs/>
          <w:sz w:val="24"/>
          <w:szCs w:val="20"/>
          <w:lang w:eastAsia="it-IT"/>
        </w:rPr>
        <w:t>V 7,</w:t>
      </w:r>
      <w:r w:rsidRPr="006D18CF">
        <w:rPr>
          <w:rFonts w:ascii="Arial" w:eastAsia="Times New Roman" w:hAnsi="Arial" w:cs="Arial"/>
          <w:b/>
          <w:bCs/>
          <w:sz w:val="24"/>
          <w:szCs w:val="24"/>
          <w:lang w:eastAsia="it-IT"/>
        </w:rPr>
        <w:t xml:space="preserve">17 </w:t>
      </w:r>
      <w:r w:rsidRPr="006D18CF">
        <w:rPr>
          <w:rFonts w:ascii="Arial" w:eastAsia="Times New Roman" w:hAnsi="Arial" w:cs="Arial"/>
          <w:sz w:val="24"/>
          <w:szCs w:val="24"/>
          <w:lang w:eastAsia="it-IT"/>
        </w:rPr>
        <w:t xml:space="preserve">perché l’Agnello, che sta in mezzo al trono, sarà il loro pastore e li guiderà alle fonti delle acque della vita. E Dio asciugherà ogni lacrima dai loro occhi». </w:t>
      </w:r>
      <w:r w:rsidRPr="006D18CF">
        <w:rPr>
          <w:rFonts w:ascii="Arial" w:eastAsia="Times New Roman" w:hAnsi="Arial" w:cs="Arial"/>
          <w:sz w:val="24"/>
          <w:szCs w:val="24"/>
          <w:lang w:val="la-Latn" w:eastAsia="it-IT"/>
        </w:rPr>
        <w:t>quoniam agnus qui in medio throni est reget illos et deducet eos ad vitae fontes aquarum et absterget Deus omnem lacrimam ex oculis eorum</w:t>
      </w:r>
      <w:r w:rsidRPr="006D18CF">
        <w:rPr>
          <w:rFonts w:ascii="Arial" w:eastAsia="Times New Roman" w:hAnsi="Arial" w:cs="Arial"/>
          <w:sz w:val="24"/>
          <w:szCs w:val="24"/>
          <w:lang w:eastAsia="it-IT"/>
        </w:rPr>
        <w:t xml:space="preserve">. </w:t>
      </w:r>
      <w:r w:rsidRPr="006D18CF">
        <w:rPr>
          <w:rFonts w:ascii="Greek" w:eastAsia="Times New Roman" w:hAnsi="Greek" w:cs="Greek"/>
          <w:sz w:val="26"/>
          <w:szCs w:val="26"/>
          <w:lang w:val="la-Latn" w:eastAsia="it-IT"/>
        </w:rPr>
        <w:t>Óti tÕ ¢rn…on tÕ ¢n¦ mšson toà qrÒnou poimane‹ aÙtoÚj,</w:t>
      </w:r>
      <w:r w:rsidRPr="006D18CF">
        <w:rPr>
          <w:rFonts w:ascii="Greek" w:eastAsia="Times New Roman" w:hAnsi="Greek" w:cs="Greek"/>
          <w:sz w:val="26"/>
          <w:szCs w:val="26"/>
          <w:lang w:eastAsia="it-IT"/>
        </w:rPr>
        <w:t xml:space="preserve"> </w:t>
      </w:r>
      <w:r w:rsidRPr="006D18CF">
        <w:rPr>
          <w:rFonts w:ascii="Greek" w:eastAsia="Times New Roman" w:hAnsi="Greek" w:cs="Greek"/>
          <w:sz w:val="26"/>
          <w:szCs w:val="26"/>
          <w:lang w:val="la-Latn" w:eastAsia="it-IT"/>
        </w:rPr>
        <w:t>kaˆ Ðdhg»sei aÙtoÝj ™pˆ zwÁj phg¦j Ød£twn:</w:t>
      </w:r>
      <w:r w:rsidRPr="006D18CF">
        <w:rPr>
          <w:rFonts w:ascii="Greek" w:eastAsia="Times New Roman" w:hAnsi="Greek" w:cs="Greek"/>
          <w:sz w:val="26"/>
          <w:szCs w:val="26"/>
          <w:lang w:eastAsia="it-IT"/>
        </w:rPr>
        <w:t xml:space="preserve"> </w:t>
      </w:r>
      <w:r w:rsidRPr="006D18CF">
        <w:rPr>
          <w:rFonts w:ascii="Greek" w:eastAsia="Times New Roman" w:hAnsi="Greek" w:cs="Greek"/>
          <w:sz w:val="26"/>
          <w:szCs w:val="26"/>
          <w:lang w:val="la-Latn" w:eastAsia="it-IT"/>
        </w:rPr>
        <w:t>kaˆ ™xale…yei Ð qeÕj p©n d£kruon ™k tîn Ñfqalmîn aÙtîn.</w:t>
      </w:r>
    </w:p>
    <w:p w14:paraId="46686ADD"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perché l’Agnello, che sta in mezzo al trono, sarà il loro pastore e li guiderà alle fonti delle acque della vita. </w:t>
      </w:r>
      <w:r w:rsidRPr="006D18CF">
        <w:rPr>
          <w:rFonts w:ascii="Arial" w:eastAsia="Times New Roman" w:hAnsi="Arial" w:cs="Arial"/>
          <w:sz w:val="24"/>
          <w:szCs w:val="24"/>
          <w:lang w:eastAsia="it-IT"/>
        </w:rPr>
        <w:t>Il Padre, Dio, sta sul trono. L’Agnello Immolato sta in mezzo al trono. Sta in Dio, nel suo cuore. Veramente l’Agnello Immolato è il cuore di Dio, il cuore del Padre. Dal cuore del Padre, cosa fa l’Agnello Immolato? È il Pastore che guida il gregge che si è lasciato redimere da Lui e per Lui ha versato il suo sangue, con martirio sia fisico che dell’anima, alle fonte delle acque della vita. Queste acque sgorgano dal cuore del Padre, per Cristo, con Cristo, in Cristo, per opera dello Spirito Santo. Il Pastore eterno guida il suo gregge perché si immerga anche esso nel cuore del Padre, immergendosi nel suo cuore, sempre per opera dello Spirito Santo.</w:t>
      </w:r>
    </w:p>
    <w:p w14:paraId="2ED88DD5"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E Dio asciugherà ogni lacrima dai loro occhi». </w:t>
      </w:r>
      <w:r w:rsidRPr="006D18CF">
        <w:rPr>
          <w:rFonts w:ascii="Arial" w:eastAsia="Times New Roman" w:hAnsi="Arial" w:cs="Arial"/>
          <w:sz w:val="24"/>
          <w:szCs w:val="24"/>
          <w:lang w:eastAsia="it-IT"/>
        </w:rPr>
        <w:t xml:space="preserve">Nel cuore del Padre ci sarà gioia eterna, gaudio infinito, felicità senza alcuna ombra. La sofferenza il cui frutto sono le lacrime finirà per sempre. Dio è pace, gioia, luce, vita eterna. Nel cuore del Padre si parteciperà della sua pace della sua gioia, della sua luce, della sua vita eterna. Veramente le cose passate finiranno per sempre. In Dio tutto è una novità eterna per è cammino eterno di vita eterna in vita eterna. </w:t>
      </w:r>
    </w:p>
    <w:p w14:paraId="44C5ED49"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p>
    <w:p w14:paraId="782CD93D" w14:textId="77777777" w:rsidR="006D18CF" w:rsidRPr="006D18CF" w:rsidRDefault="006D18CF" w:rsidP="006D18CF">
      <w:pPr>
        <w:keepNext/>
        <w:spacing w:after="120" w:line="240" w:lineRule="auto"/>
        <w:jc w:val="both"/>
        <w:outlineLvl w:val="2"/>
        <w:rPr>
          <w:rFonts w:ascii="Arial" w:eastAsia="Times New Roman" w:hAnsi="Arial"/>
          <w:b/>
          <w:sz w:val="28"/>
          <w:szCs w:val="20"/>
          <w:lang w:eastAsia="it-IT"/>
        </w:rPr>
      </w:pPr>
      <w:bookmarkStart w:id="264" w:name="_Toc137153327"/>
      <w:bookmarkStart w:id="265" w:name="_Toc137285110"/>
      <w:bookmarkStart w:id="266" w:name="_Toc177568572"/>
      <w:r w:rsidRPr="006D18CF">
        <w:rPr>
          <w:rFonts w:ascii="Arial" w:eastAsia="Times New Roman" w:hAnsi="Arial"/>
          <w:b/>
          <w:sz w:val="28"/>
          <w:szCs w:val="20"/>
          <w:lang w:eastAsia="it-IT"/>
        </w:rPr>
        <w:t>VERITÀ IN SINTESI SULLA PERSONA DI CRISTO GESÙ</w:t>
      </w:r>
      <w:bookmarkEnd w:id="264"/>
      <w:bookmarkEnd w:id="265"/>
      <w:bookmarkEnd w:id="266"/>
      <w:r w:rsidRPr="006D18CF">
        <w:rPr>
          <w:rFonts w:ascii="Arial" w:eastAsia="Times New Roman" w:hAnsi="Arial"/>
          <w:b/>
          <w:sz w:val="28"/>
          <w:szCs w:val="20"/>
          <w:lang w:eastAsia="it-IT"/>
        </w:rPr>
        <w:t xml:space="preserve"> </w:t>
      </w:r>
    </w:p>
    <w:p w14:paraId="6B97038D"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L’apertura de sette sigilli </w:t>
      </w:r>
      <w:r w:rsidRPr="006D18CF">
        <w:rPr>
          <w:rFonts w:ascii="Arial" w:eastAsia="Times New Roman" w:hAnsi="Arial" w:cs="Arial"/>
          <w:sz w:val="24"/>
          <w:szCs w:val="24"/>
          <w:lang w:eastAsia="it-IT"/>
        </w:rPr>
        <w:t xml:space="preserve">non riguarda solo il presente nel quale l’Apostolo Giovanni vive. Gesù è stato innalzato dal Padre a Signore del cielo e della terra. Signore non del presente soltanto, ma Signore del presente, del passato, del futuro. Tutta la storia, tutto l’universo, tutta la terra e quanto si trova nella storia, nell’universo, sulla terra, nelle acque, nell’aria, sopra la terra, nei cieli e sotto terra, tutto è sottoposto alla sua Signore. Se Lui apre nessuno potrà mai chiudere. Se Lui chiude nessuno potrà mai aprire. Solo Lui è il Signore Onnipotente .Cosa sono allora i sette sigilli? Sono il potere universale che il Padre, Dio, ha </w:t>
      </w:r>
      <w:r w:rsidRPr="006D18CF">
        <w:rPr>
          <w:rFonts w:ascii="Arial" w:eastAsia="Times New Roman" w:hAnsi="Arial" w:cs="Arial"/>
          <w:sz w:val="24"/>
          <w:szCs w:val="24"/>
          <w:lang w:eastAsia="it-IT"/>
        </w:rPr>
        <w:lastRenderedPageBreak/>
        <w:t>consegnato e posto nelle mani dell’Agnello Immolato. Sono anche il segno che nessun uomo ha potere su quanto esiste, sia esso visibile o invisibile, vicino o lontano, presente o assente. Se l’uomo vuole avere potere sulla creazione sia visibile che invisibile deve divenire con Cristo Gesù una cosa sola. Questo significa che tutti i progetti degli uomini per il governo del mondo muoiono nello stesso istante in cui essi vengono pensati. Viene Cristo Gesù. È sufficiente che lui permetta ad un minuscolo animale a ad una invisibile molecola o invisibile virus di agire e tutti i piani dell’uomo risulteranno sconvolti. La storia ogni giorno ci attesta che solo Cristo Gesù è il Signore. Nessun altro è il Signore. Lui i sigilli li apre quando vuole. La sua volontà è sempre governata dalla saggezza eterna dello Spirito Santo. In ogni istante Lui può aprire un sigillo, qualsiasi sigillo, per attestare all’uomo superbo, prepotente, arrogante che lui non è signore. Solo Lui è il Signore Onnipotente Universale Eterno.  A Lui l’uomo deve chiedere che sempre chiuda i sigilli del male e apra solo i sigilli del bene. Ma per poter pregare, si deve essere in Cristo e nello Spirito Santo. Si deve essere nella grande virtù dell’umiltà. Ci si deve riconoscere creature fatte da Lui e per Lui.</w:t>
      </w:r>
    </w:p>
    <w:p w14:paraId="1B7024F2"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Come comprendere la preghiera di giustizia e di vendetta che i redenti elevano al Signore loro Dio? </w:t>
      </w:r>
      <w:r w:rsidRPr="006D18CF">
        <w:rPr>
          <w:rFonts w:ascii="Arial" w:eastAsia="Times New Roman" w:hAnsi="Arial" w:cs="Arial"/>
          <w:sz w:val="24"/>
          <w:szCs w:val="24"/>
          <w:lang w:eastAsia="it-IT"/>
        </w:rPr>
        <w:t>Questa preghiera</w:t>
      </w:r>
      <w:r w:rsidRPr="006D18CF">
        <w:rPr>
          <w:rFonts w:ascii="Arial" w:eastAsia="Times New Roman" w:hAnsi="Arial" w:cs="Arial"/>
          <w:b/>
          <w:bCs/>
          <w:sz w:val="24"/>
          <w:szCs w:val="24"/>
          <w:lang w:eastAsia="it-IT"/>
        </w:rPr>
        <w:t xml:space="preserve"> </w:t>
      </w:r>
      <w:r w:rsidRPr="006D18CF">
        <w:rPr>
          <w:rFonts w:ascii="Arial" w:eastAsia="Times New Roman" w:hAnsi="Arial" w:cs="Arial"/>
          <w:sz w:val="24"/>
          <w:szCs w:val="24"/>
          <w:lang w:eastAsia="it-IT"/>
        </w:rPr>
        <w:t>ha un solo significato: i redenti in Cristo, i martiri per Cristo, chiedono a Dio, al Padre, e all’Agnello che dinanzi agli angeli del cielo, dinanzi agli uomini che li hanno torturati, seviziati e uccisi,  dinanzi a tutte le potenze infernali, vengano riconosciuti nella loro giustizia, verità, santità. La loro preghiera è anche perché il Signore conceda ad ogni uomo la grazia della conversione, affinché giunga alla perfetta adorazione di Dio, del Padre, dell’Agnello nello Spirito Santo. Essi chiedono che si faccia la differenza eterna tra Dio e Satana, tra i giusti e gli empi, tra i veri adoratori e gli idolatri, tra quanti hanno obbedito al Vangelo e quanti invece il Vangelo hanno disprezzato, odiato, combattuto. La vendetta che loro chiedono è una sola: che il loro Dio operi il suo giudizio eterno e doni a ciascuno secondo le sue opere. Così si manifesterà la verità della loro fede e della scelta di Cristo fino al martirio.</w:t>
      </w:r>
    </w:p>
    <w:p w14:paraId="384620F8"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La veste candida data ai giusti </w:t>
      </w:r>
      <w:r w:rsidRPr="006D18CF">
        <w:rPr>
          <w:rFonts w:ascii="Arial" w:eastAsia="Times New Roman" w:hAnsi="Arial" w:cs="Arial"/>
          <w:sz w:val="24"/>
          <w:szCs w:val="24"/>
          <w:lang w:eastAsia="it-IT"/>
        </w:rPr>
        <w:t xml:space="preserve">è il segno visibile che il loro martirio non è stato vano. Gesù li riveste della sua stessa vita, vita che è del Padre, nello Spirito Santo. È questa la gioia dei giusti: rivestirsi di Cristo Gesù per l’eternità, essere vita della sua vita nella sua vita, luce della sua luce nella sua luce, risurrezione della sua risurrezione nella sua risurrezione, gloria della sua gloria nella sua gloria eterna. Rivestirsi di Cristo: è questa la vita eterna. Non c’è altra verità per rivelare cosa è la vera vita eterna. Ci si riveste di Cristo per vivere l’eternità in Cristo, con Cristo, per Cristo, nello Spirito Santo. Rivestiti di Cristo, si è rivestiti del Padre e dello Spirito Santo. Mistero indicibile e sempre da esplorare. </w:t>
      </w:r>
    </w:p>
    <w:p w14:paraId="756BA7C0"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Il numero dei salvati</w:t>
      </w:r>
      <w:r w:rsidRPr="006D18CF">
        <w:rPr>
          <w:rFonts w:ascii="Arial" w:eastAsia="Times New Roman" w:hAnsi="Arial" w:cs="Arial"/>
          <w:sz w:val="24"/>
          <w:szCs w:val="24"/>
          <w:lang w:eastAsia="it-IT"/>
        </w:rPr>
        <w:t xml:space="preserve">, che è di centoquarantaquattro mila, attesta e rivela che l’opera della redenzione e della salvezza è perfetta per quanto riguarda Gesù Signore. Il suo sangue non è stato versato vanamente. Questo non significa però che la nostra missione in ordine alla salvezza sia anche perfetta. Non è perfetta in ordine al pieno compimento non dato alla nostra vita e anche non è perfetta in ordine alla missione a noi affidata. Specie ai nostri giorni. Oggi è difficile che qualcuno possa fare la confessione fatta da Cristo Gesù un istante prima di consegnare il suo spirito al Padre: </w:t>
      </w:r>
      <w:r w:rsidRPr="006D18CF">
        <w:rPr>
          <w:rFonts w:ascii="Arial" w:eastAsia="Times New Roman" w:hAnsi="Arial" w:cs="Arial"/>
          <w:b/>
          <w:bCs/>
          <w:i/>
          <w:iCs/>
          <w:sz w:val="24"/>
          <w:szCs w:val="24"/>
          <w:lang w:eastAsia="it-IT"/>
        </w:rPr>
        <w:t>“Tutto è compiuto”</w:t>
      </w:r>
      <w:r w:rsidRPr="006D18CF">
        <w:rPr>
          <w:rFonts w:ascii="Arial" w:eastAsia="Times New Roman" w:hAnsi="Arial" w:cs="Arial"/>
          <w:sz w:val="24"/>
          <w:szCs w:val="24"/>
          <w:lang w:eastAsia="it-IT"/>
        </w:rPr>
        <w:t xml:space="preserve">. Oggi è anche difficile </w:t>
      </w:r>
      <w:r w:rsidRPr="006D18CF">
        <w:rPr>
          <w:rFonts w:ascii="Arial" w:eastAsia="Times New Roman" w:hAnsi="Arial" w:cs="Arial"/>
          <w:sz w:val="24"/>
          <w:szCs w:val="24"/>
          <w:lang w:eastAsia="it-IT"/>
        </w:rPr>
        <w:lastRenderedPageBreak/>
        <w:t>fare la confessione fatta dall’Apostolo Paolo a Mileto dinanzi agli Anziani della Chiesa di Efeso. Anzi proprio in questa confessione attesta agli Anziani che anche tra di loro sorgerà qualcuno che sarà nemico del sangue di Cristo Signore. Ora ascoltiamo le sue parole. Esse vanno ascoltate perché vera profezia non solo sul futuro dalla Chiesa di Dio che è in Efeso, ma anche dell’intera Chiesa di Dio sparsa per il mondo. Queste parole sono profezia anche per i nostri giorni, tempi in cui molte sono le radici dai frutti perversi:</w:t>
      </w:r>
    </w:p>
    <w:p w14:paraId="3E0F72E7"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«Voi sapete come mi sono comportato con voi per tutto questo tempo, fin dal primo giorno in cui arrivai in Asia: </w:t>
      </w:r>
      <w:r w:rsidRPr="006D18CF">
        <w:rPr>
          <w:rFonts w:ascii="Arial" w:eastAsia="Times New Roman" w:hAnsi="Arial" w:cs="Arial"/>
          <w:b/>
          <w:bCs/>
          <w:i/>
          <w:iCs/>
          <w:sz w:val="24"/>
          <w:szCs w:val="24"/>
          <w:lang w:eastAsia="it-IT"/>
        </w:rPr>
        <w:t>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w:t>
      </w:r>
      <w:r w:rsidRPr="006D18CF">
        <w:rPr>
          <w:rFonts w:ascii="Arial" w:eastAsia="Times New Roman" w:hAnsi="Arial" w:cs="Arial"/>
          <w:i/>
          <w:iCs/>
          <w:sz w:val="24"/>
          <w:szCs w:val="24"/>
          <w:lang w:eastAsia="it-IT"/>
        </w:rPr>
        <w:t xml:space="preserve">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p>
    <w:p w14:paraId="71B7CF06"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Ini tutte le maniere vi ho mostrato che i deboli si devono soccorrere lavorando così, ricordando le parole del Signore Gesù, che disse: “Si è più beati nel dare che nel ricevere!”» (At 20,18-35). </w:t>
      </w:r>
    </w:p>
    <w:p w14:paraId="338E017B"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sz w:val="24"/>
          <w:szCs w:val="24"/>
          <w:lang w:eastAsia="it-IT"/>
        </w:rPr>
        <w:t>Oggi in mille modi si scoraggiano quanti credono in Gesù affinché non facciano più discepoli per Cristo Signore, disobbedendo in modo esplicito e plateale al comando che Gesù ha dato ai suoi Apostoli. È vero. Chi converte è sempre il Signore, ma il Signore per convertire ha bisogno dei suoi strumenti umani. Strumento umano per il nostro Dio è tutto il corpo di Cristo. Nel corpo di Cristo ogni membro deve prestare la sua opera, portando a frutto il carisma, la missione, il ministero, ogni incarico che gli è stato affidato. Ecco ancora come l’Apostolo Paolo insegna questa verità nella Lettera agli Efesini:</w:t>
      </w:r>
      <w:r w:rsidRPr="006D18CF">
        <w:rPr>
          <w:rFonts w:ascii="Arial" w:eastAsia="Times New Roman" w:hAnsi="Arial" w:cs="Arial"/>
          <w:i/>
          <w:iCs/>
          <w:sz w:val="24"/>
          <w:szCs w:val="24"/>
          <w:lang w:eastAsia="it-IT"/>
        </w:rPr>
        <w:t xml:space="preserve"> </w:t>
      </w:r>
    </w:p>
    <w:p w14:paraId="69DB9F87"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“Io dunque, prigioniero a motivo del Signore, vi esorto: comportatevi in maniera degna della chiamata che avete ricevuto, con ogni umiltà, dolcezza e </w:t>
      </w:r>
      <w:r w:rsidRPr="006D18CF">
        <w:rPr>
          <w:rFonts w:ascii="Arial" w:eastAsia="Times New Roman" w:hAnsi="Arial" w:cs="Arial"/>
          <w:i/>
          <w:iCs/>
          <w:sz w:val="24"/>
          <w:szCs w:val="24"/>
          <w:lang w:eastAsia="it-IT"/>
        </w:rPr>
        <w:lastRenderedPageBreak/>
        <w:t xml:space="preserve">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w:t>
      </w:r>
    </w:p>
    <w:p w14:paraId="2983E1B3"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437659D5"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Possiamo noi confessare di consegnare oggi o di aver consegnato ieri tutta la nostra vita al mistero, al ministero, alla missione per il compimento dell’opera della  redenzione e della salvezza? Per Cristo Gesù l’opera è perfetta. Per noi è altrettanto perfetta? Abbiamo fatto tutto ciò che ci è stato comandato? A questa domanda si deve rispondere sempre con coscienza non retta, non certa, non approssimativa, ma con coscienza illuminata perennemente con la luce più grande dello Spirito Santo. Noi abbiamo già visto, riflettendo e meditando sui Capitolo II e III di questo Libro dell’Apocalisse,  cosa c’è di nascosto e di invisibile nella nostra vita, quando la coscienza viene illuminata dalla luce divina ed eterna dello Spirito Santo. Tutto ciò che per noi è invisibile, per lo Spirito Santo è visibile e viene messo in grande luce. Nessuno può dire che la sua consegna è perfetta. Ci si pensa perfetti quando siamo privi dello Spirito Santo. Quando si è pieno di Spirito Santo vediamo la nostra imperfezione. </w:t>
      </w:r>
    </w:p>
    <w:p w14:paraId="2E6116FF"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La moltitudine immensa dei Martiri </w:t>
      </w:r>
      <w:r w:rsidRPr="006D18CF">
        <w:rPr>
          <w:rFonts w:ascii="Arial" w:eastAsia="Times New Roman" w:hAnsi="Arial" w:cs="Arial"/>
          <w:sz w:val="24"/>
          <w:szCs w:val="24"/>
          <w:lang w:eastAsia="it-IT"/>
        </w:rPr>
        <w:t xml:space="preserve">ci attesta che il martirio è il vero fine della nostra esistenza cristiania. Noi siamo cristiani per manifestare nella storia particolare nella quale ognuno vive, Cristo Gesù. Ma quale Cristo Gesù ogni cristiano deve manifestare? Tutti siamo chiamati a manifestare Cristo Gesù, Vangelo e Parola del Padre; Cristo Gesù, Missionario del Padre; Cristo Gesù che agisce sempre mosso e condotto dallo Spirito Santo; Cristo Gesù che obbedisce al Padre fino alla morte e ad una morte di croce; Cristo Gesù che dona la sua vita al Padre per la salvezza del mondo; Cristo Gesù fatto dal Padre peccato per la nostra redenzione eterna. Questa verità così è rivelata dall’Apostolo Paolo sia nella Lettera ai Filippesi e sia nella Seconda Lettera ai Corinzi: </w:t>
      </w:r>
    </w:p>
    <w:p w14:paraId="5DBC0D93"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lastRenderedPageBreak/>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w:t>
      </w:r>
    </w:p>
    <w:p w14:paraId="1261B18C"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w:t>
      </w:r>
    </w:p>
    <w:p w14:paraId="48E505FA"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 </w:t>
      </w:r>
    </w:p>
    <w:p w14:paraId="1523118D"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5,14-21). </w:t>
      </w:r>
    </w:p>
    <w:p w14:paraId="7D651DDE"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Il discepolo di Gesù è colui che sempre, in ogni storia, in ogni luogo, in ogni tempo deve manifestare la vita di Cristo attraverso la sua vita. </w:t>
      </w:r>
    </w:p>
    <w:p w14:paraId="2B37D113"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La liturgia –  che così è cantata nei cieli eterni del nostro Dio: «Amen! Lode, gloria, sapienza, azione di grazie, onore, potenza e forza al nostro Dio nei secoli dei secoli. Amen» - </w:t>
      </w:r>
      <w:r w:rsidRPr="006D18CF">
        <w:rPr>
          <w:rFonts w:ascii="Arial" w:eastAsia="Times New Roman" w:hAnsi="Arial" w:cs="Arial"/>
          <w:sz w:val="24"/>
          <w:szCs w:val="24"/>
          <w:lang w:eastAsia="it-IT"/>
        </w:rPr>
        <w:t xml:space="preserve">deve risuonare allo stesso modo sulla nostra terra. Come nei cieli essa è cantata dalla verità divina ed eterna che è divenuta verità </w:t>
      </w:r>
      <w:r w:rsidRPr="006D18CF">
        <w:rPr>
          <w:rFonts w:ascii="Arial" w:eastAsia="Times New Roman" w:hAnsi="Arial" w:cs="Arial"/>
          <w:sz w:val="24"/>
          <w:szCs w:val="24"/>
          <w:lang w:eastAsia="it-IT"/>
        </w:rPr>
        <w:lastRenderedPageBreak/>
        <w:t xml:space="preserve">creata nel cuore degli angeli e dei santi, dei martiri e dei confessori della fede, così anche sulla terra essa deve essere cantata dalla verità divina ed eterna che giorno per giorno diviene e si fa verità dei credenti in Cristo Gesù. Se la verità divina ed eterna non si fa verità in noi, in Cristo, per opera dello Spirito Santo, la nostra liturgia mai potrà dirsi pienamente vera, anche se offriamo il corpo e il sangue di Cristo al Padre. Il sangue di Cristo è offerto nella purezza di ogni verità e santità, però nel sangue di Cristo non è versato il nostro sangue, nella sua verità non è offerta la nostra verità, nella sua sanità non è a lui donata la nostra santità. La nostra  liturgia è allora incompleta o imperfetta. Essa sarà sempre incompleta e imperfetta se noi non mettiamo ogni impegno a trasformare la nostra vita in vita di Cristo Gesù e la vita di Cristo Gesù in nostra vita. </w:t>
      </w:r>
    </w:p>
    <w:p w14:paraId="175C9075"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Quelli vestiti in candide vesti e che </w:t>
      </w:r>
      <w:r w:rsidRPr="006D18CF">
        <w:rPr>
          <w:rFonts w:ascii="Arial" w:eastAsia="Times New Roman" w:hAnsi="Arial" w:cs="Arial"/>
          <w:b/>
          <w:bCs/>
          <w:i/>
          <w:iCs/>
          <w:sz w:val="24"/>
          <w:szCs w:val="24"/>
          <w:lang w:eastAsia="it-IT"/>
        </w:rPr>
        <w:t xml:space="preserve">sono quelli che vengono dalla grande tribolazione e che hanno lavato le loro vesti, rendendole candide nel sangue dell’Agnello, </w:t>
      </w:r>
      <w:r w:rsidRPr="006D18CF">
        <w:rPr>
          <w:rFonts w:ascii="Arial" w:eastAsia="Times New Roman" w:hAnsi="Arial" w:cs="Arial"/>
          <w:b/>
          <w:bCs/>
          <w:sz w:val="24"/>
          <w:szCs w:val="24"/>
          <w:lang w:eastAsia="it-IT"/>
        </w:rPr>
        <w:t xml:space="preserve"> </w:t>
      </w:r>
      <w:r w:rsidRPr="006D18CF">
        <w:rPr>
          <w:rFonts w:ascii="Arial" w:eastAsia="Times New Roman" w:hAnsi="Arial" w:cs="Arial"/>
          <w:sz w:val="24"/>
          <w:szCs w:val="24"/>
          <w:lang w:eastAsia="it-IT"/>
        </w:rPr>
        <w:t>attestano e rivelano che la beatitudine eterna non sarà per tutti uguale. Essa sarà tanto grande quanto grande è stata la nostra configurazione e conformazione a Cristo Signore lungo il corso della vita mortale. Il paradiso è per tutti dono del Padre. Si entra in esso rivestititi di Cristo. In esso si gode di tanta luce e tanta gioia per quanto in noi vi è di Cristo Gesù. Ritengo necessario, a motivo di questa verità, che è cosa giusta per ogni discepolo di Gesù riflettere su quella antica teologia del merito che un tempo si insegnava e che oggi non si insegna più. Ecco quanto abbiamo scritto un tempo:</w:t>
      </w:r>
    </w:p>
    <w:p w14:paraId="551EA814" w14:textId="77777777" w:rsidR="006D18CF" w:rsidRPr="006D18CF" w:rsidRDefault="006D18CF" w:rsidP="006D18CF">
      <w:pPr>
        <w:autoSpaceDE w:val="0"/>
        <w:autoSpaceDN w:val="0"/>
        <w:adjustRightInd w:val="0"/>
        <w:spacing w:line="240" w:lineRule="auto"/>
        <w:jc w:val="both"/>
        <w:rPr>
          <w:rFonts w:ascii="Arial" w:eastAsia="Times New Roman" w:hAnsi="Arial"/>
          <w:sz w:val="24"/>
          <w:szCs w:val="24"/>
          <w:lang w:eastAsia="it-IT"/>
        </w:rPr>
      </w:pPr>
      <w:r w:rsidRPr="006D18CF">
        <w:rPr>
          <w:rFonts w:ascii="Arial" w:eastAsia="Times New Roman" w:hAnsi="Arial" w:cs="Arial"/>
          <w:b/>
          <w:bCs/>
          <w:sz w:val="24"/>
          <w:szCs w:val="24"/>
          <w:lang w:eastAsia="it-IT"/>
        </w:rPr>
        <w:t xml:space="preserve">O antica teologia del merito!  </w:t>
      </w:r>
      <w:r w:rsidRPr="006D18CF">
        <w:rPr>
          <w:rFonts w:ascii="Arial" w:eastAsia="Times New Roman" w:hAnsi="Arial"/>
          <w:sz w:val="24"/>
          <w:szCs w:val="24"/>
          <w:lang w:eastAsia="it-IT"/>
        </w:rPr>
        <w:t>Quando l'errore nella verità della fede si impossessa della mente credente, è come se venisse piantata nel cuore una radice velenosa, i cui tentacoli di morte corrompono non solo la natura singola, ma estendono i loro malefici effetti sul</w:t>
      </w:r>
      <w:r w:rsidRPr="006D18CF">
        <w:rPr>
          <w:rFonts w:ascii="Arial" w:eastAsia="Times New Roman" w:hAnsi="Arial"/>
          <w:sz w:val="24"/>
          <w:szCs w:val="24"/>
          <w:lang w:eastAsia="it-IT"/>
        </w:rPr>
        <w:softHyphen/>
        <w:t>l'intero corpo sociale. Ogni albero si riconosce dal suo frutto e molti nostri frut</w:t>
      </w:r>
      <w:r w:rsidRPr="006D18CF">
        <w:rPr>
          <w:rFonts w:ascii="Arial" w:eastAsia="Times New Roman" w:hAnsi="Arial"/>
          <w:sz w:val="24"/>
          <w:szCs w:val="24"/>
          <w:lang w:eastAsia="it-IT"/>
        </w:rPr>
        <w:softHyphen/>
        <w:t>ti sono "cattivi". Si impone allora la cura dell'albero, se semplicemente ammalato; oppure una totale trasformazione e modifica di esso, se si trova in uno stato di "depravazione" o cambiamento della sua stessa natura. Fare pastorale, agitandosi, non serve, poiché non produce frutti. Pensare agli altri spiritualmente, lo si può, ma nella misura in cui si pensa a se stessi. Volere per gli altri ciò che non si vuole per se stessi è nel campo dello spirito "opera vana"; pretendere per i fra</w:t>
      </w:r>
      <w:r w:rsidRPr="006D18CF">
        <w:rPr>
          <w:rFonts w:ascii="Arial" w:eastAsia="Times New Roman" w:hAnsi="Arial"/>
          <w:sz w:val="24"/>
          <w:szCs w:val="24"/>
          <w:lang w:eastAsia="it-IT"/>
        </w:rPr>
        <w:softHyphen/>
        <w:t>telli ciò che noi non viviamo è anche questo un inseguire il vento. Nel lavoro apostolico, di qualsiasi ordine, grado e tipo, c'è una regola spirituale che non si può ignorare, pena il fallimento.</w:t>
      </w:r>
    </w:p>
    <w:p w14:paraId="1422DD5C" w14:textId="77777777" w:rsidR="006D18CF" w:rsidRPr="006D18CF" w:rsidRDefault="006D18CF" w:rsidP="006D18C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4"/>
          <w:lang w:eastAsia="it-IT"/>
        </w:rPr>
      </w:pPr>
      <w:r w:rsidRPr="006D18CF">
        <w:rPr>
          <w:rFonts w:ascii="Arial" w:eastAsia="Times New Roman" w:hAnsi="Arial"/>
          <w:sz w:val="24"/>
          <w:szCs w:val="24"/>
          <w:lang w:eastAsia="it-IT"/>
        </w:rPr>
        <w:t>Collaborare con Cristo alla salvezza del mondo, cooperare con Dio per la conversione di ogni uomo non è svolgere que</w:t>
      </w:r>
      <w:r w:rsidRPr="006D18CF">
        <w:rPr>
          <w:rFonts w:ascii="Arial" w:eastAsia="Times New Roman" w:hAnsi="Arial"/>
          <w:sz w:val="24"/>
          <w:szCs w:val="24"/>
          <w:lang w:eastAsia="it-IT"/>
        </w:rPr>
        <w:softHyphen/>
        <w:t>sto o qual altro ministero all'interno della comunità ec</w:t>
      </w:r>
      <w:r w:rsidRPr="006D18CF">
        <w:rPr>
          <w:rFonts w:ascii="Arial" w:eastAsia="Times New Roman" w:hAnsi="Arial"/>
          <w:sz w:val="24"/>
          <w:szCs w:val="24"/>
          <w:lang w:eastAsia="it-IT"/>
        </w:rPr>
        <w:softHyphen/>
        <w:t>clesiale. Lavorare con lo Spirito di Dio significa unire i propri me</w:t>
      </w:r>
      <w:r w:rsidRPr="006D18CF">
        <w:rPr>
          <w:rFonts w:ascii="Arial" w:eastAsia="Times New Roman" w:hAnsi="Arial"/>
          <w:sz w:val="24"/>
          <w:szCs w:val="24"/>
          <w:lang w:eastAsia="it-IT"/>
        </w:rPr>
        <w:softHyphen/>
        <w:t>riti ai meriti di Cristo, della Beata Vergine Maria e di tutti i Santi, perché dalla crescita di questo tesoro molta più grazia discenda sull'umanità esausta e la risollevi al Dio di ogni salvezza.  La conversione del mondo è grazia di Dio. Ciò che si è di</w:t>
      </w:r>
      <w:r w:rsidRPr="006D18CF">
        <w:rPr>
          <w:rFonts w:ascii="Arial" w:eastAsia="Times New Roman" w:hAnsi="Arial"/>
          <w:sz w:val="24"/>
          <w:szCs w:val="24"/>
          <w:lang w:eastAsia="it-IT"/>
        </w:rPr>
        <w:softHyphen/>
        <w:t>menticato, o che si ignora con ignoranza colpevole, è che questa grazia passa come attraverso "la carne": Essa è data, in Cristo, per Cristo ed in Cristo, all'uomo per la fede, ma anche come frutto di santità dell'uomo di fede. Lo Spirito di santità genera santità nei cuori ed è per que</w:t>
      </w:r>
      <w:r w:rsidRPr="006D18CF">
        <w:rPr>
          <w:rFonts w:ascii="Arial" w:eastAsia="Times New Roman" w:hAnsi="Arial"/>
          <w:sz w:val="24"/>
          <w:szCs w:val="24"/>
          <w:lang w:eastAsia="it-IT"/>
        </w:rPr>
        <w:softHyphen/>
        <w:t>sta santità che altra santità nasce e si sviluppa sulla ter</w:t>
      </w:r>
      <w:r w:rsidRPr="006D18CF">
        <w:rPr>
          <w:rFonts w:ascii="Arial" w:eastAsia="Times New Roman" w:hAnsi="Arial"/>
          <w:sz w:val="24"/>
          <w:szCs w:val="24"/>
          <w:lang w:eastAsia="it-IT"/>
        </w:rPr>
        <w:softHyphen/>
        <w:t>ra, altri uomini sono ricondotti al Signore.</w:t>
      </w:r>
    </w:p>
    <w:p w14:paraId="1892E0F3" w14:textId="77777777" w:rsidR="006D18CF" w:rsidRPr="006D18CF" w:rsidRDefault="006D18CF" w:rsidP="006D18C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4"/>
          <w:lang w:eastAsia="it-IT"/>
        </w:rPr>
      </w:pPr>
      <w:r w:rsidRPr="006D18CF">
        <w:rPr>
          <w:rFonts w:ascii="Arial" w:eastAsia="Times New Roman" w:hAnsi="Arial"/>
          <w:sz w:val="24"/>
          <w:szCs w:val="24"/>
          <w:lang w:eastAsia="it-IT"/>
        </w:rPr>
        <w:lastRenderedPageBreak/>
        <w:t>Mettere questo principio a fondamento di ogni pastorale si</w:t>
      </w:r>
      <w:r w:rsidRPr="006D18CF">
        <w:rPr>
          <w:rFonts w:ascii="Arial" w:eastAsia="Times New Roman" w:hAnsi="Arial"/>
          <w:sz w:val="24"/>
          <w:szCs w:val="24"/>
          <w:lang w:eastAsia="it-IT"/>
        </w:rPr>
        <w:softHyphen/>
        <w:t>gnifica porre mente e cuore alla propria santificazione. Più si cresce in santità, più si convertono i cuori, più si sal</w:t>
      </w:r>
      <w:r w:rsidRPr="006D18CF">
        <w:rPr>
          <w:rFonts w:ascii="Arial" w:eastAsia="Times New Roman" w:hAnsi="Arial"/>
          <w:sz w:val="24"/>
          <w:szCs w:val="24"/>
          <w:lang w:eastAsia="it-IT"/>
        </w:rPr>
        <w:softHyphen/>
        <w:t>vano i fratelli.  Non è più un fare, ma è un farsi ed è un fare facendosi san</w:t>
      </w:r>
      <w:r w:rsidRPr="006D18CF">
        <w:rPr>
          <w:rFonts w:ascii="Arial" w:eastAsia="Times New Roman" w:hAnsi="Arial"/>
          <w:sz w:val="24"/>
          <w:szCs w:val="24"/>
          <w:lang w:eastAsia="it-IT"/>
        </w:rPr>
        <w:softHyphen/>
        <w:t>ti. Così si producono frutti abbonanti di grazia. Questi frutti sono il merito personale, ed è questo merito che for</w:t>
      </w:r>
      <w:r w:rsidRPr="006D18CF">
        <w:rPr>
          <w:rFonts w:ascii="Arial" w:eastAsia="Times New Roman" w:hAnsi="Arial"/>
          <w:sz w:val="24"/>
          <w:szCs w:val="24"/>
          <w:lang w:eastAsia="it-IT"/>
        </w:rPr>
        <w:softHyphen/>
        <w:t>tifica l'anima, la fa crescere nella grazia santificante, rendendola quasi immune al peccato, aumenta il grado di beatitudine eterna nel regno dei cieli, infine si riversa come pioggia copiosa di conversione e di salvezza sull'umanità. La pastorale è ascesi, conquista della propria santità, cre</w:t>
      </w:r>
      <w:r w:rsidRPr="006D18CF">
        <w:rPr>
          <w:rFonts w:ascii="Arial" w:eastAsia="Times New Roman" w:hAnsi="Arial"/>
          <w:sz w:val="24"/>
          <w:szCs w:val="24"/>
          <w:lang w:eastAsia="it-IT"/>
        </w:rPr>
        <w:softHyphen/>
        <w:t>scita in essa, permanente dimorare nella grazia, acquisizio</w:t>
      </w:r>
      <w:r w:rsidRPr="006D18CF">
        <w:rPr>
          <w:rFonts w:ascii="Arial" w:eastAsia="Times New Roman" w:hAnsi="Arial"/>
          <w:sz w:val="24"/>
          <w:szCs w:val="24"/>
          <w:lang w:eastAsia="it-IT"/>
        </w:rPr>
        <w:softHyphen/>
        <w:t>ne delle virtù, estirpazione di vizi, imperfezioni, peccati veniali, anche lievissimi. Più l'anima riflette la luce della grazia, più il suo river</w:t>
      </w:r>
      <w:r w:rsidRPr="006D18CF">
        <w:rPr>
          <w:rFonts w:ascii="Arial" w:eastAsia="Times New Roman" w:hAnsi="Arial"/>
          <w:sz w:val="24"/>
          <w:szCs w:val="24"/>
          <w:lang w:eastAsia="it-IT"/>
        </w:rPr>
        <w:softHyphen/>
        <w:t>bero si diffonde nel mondo, fino a divenire luce intensissi</w:t>
      </w:r>
      <w:r w:rsidRPr="006D18CF">
        <w:rPr>
          <w:rFonts w:ascii="Arial" w:eastAsia="Times New Roman" w:hAnsi="Arial"/>
          <w:sz w:val="24"/>
          <w:szCs w:val="24"/>
          <w:lang w:eastAsia="it-IT"/>
        </w:rPr>
        <w:softHyphen/>
        <w:t xml:space="preserve">ma di conversione per i fratelli, che dobbiamo condurre alla salvezza. Il cuore santo è la dimora dello Spirito e quando lo Spirito abita nell'anima, tutto l'uomo è da Lui mosso sui sentieri della verità, sulla via del compimento perfettissimo della volontà del Padre dei cieli. </w:t>
      </w:r>
    </w:p>
    <w:p w14:paraId="55CC8B8A" w14:textId="77777777" w:rsidR="006D18CF" w:rsidRPr="006D18CF" w:rsidRDefault="006D18CF" w:rsidP="006D18C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4"/>
          <w:lang w:eastAsia="it-IT"/>
        </w:rPr>
      </w:pPr>
      <w:r w:rsidRPr="006D18CF">
        <w:rPr>
          <w:rFonts w:ascii="Arial" w:eastAsia="Times New Roman" w:hAnsi="Arial"/>
          <w:sz w:val="24"/>
          <w:szCs w:val="24"/>
          <w:lang w:eastAsia="it-IT"/>
        </w:rPr>
        <w:t>La grazia che santifica è frutto della grazia che ha già santificato. La grazia di Cristo che ci salva è la grazia fruttificata nella sua umanità, in quell'obbedienza al Padre fino alla morte di croce. Se santifica il mondo il frutto della grazia, ogni attimo è attimo dedicato alla santificazione, ogni gesto vissuto in santità, offerto a Dio, è "merito" per ulteriore grazia alla persona e ai fratelli. C'è quindi una "pastorale" invisibile, dove apparentemente non c'è storia, nel silenzio del cuore, che salva il mondo. Mentre l'altra pastorale, quella soltanto efficientista, fatta di esclusiva visibilità, potrebbe solo produrre danni ai cuori e alle anime. Pastorale perfetta è quando visibile ed invisibile si con</w:t>
      </w:r>
      <w:r w:rsidRPr="006D18CF">
        <w:rPr>
          <w:rFonts w:ascii="Arial" w:eastAsia="Times New Roman" w:hAnsi="Arial"/>
          <w:sz w:val="24"/>
          <w:szCs w:val="24"/>
          <w:lang w:eastAsia="it-IT"/>
        </w:rPr>
        <w:softHyphen/>
        <w:t>giungono e divengono unico momento di operatività. Crescita in santità, attività missionaria e apostolica devono essere una cosa sola in noi, come lo sono state in Cristo.</w:t>
      </w:r>
    </w:p>
    <w:p w14:paraId="23120EFE" w14:textId="77777777" w:rsidR="006D18CF" w:rsidRPr="006D18CF" w:rsidRDefault="006D18CF" w:rsidP="006D18C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4"/>
          <w:lang w:eastAsia="it-IT"/>
        </w:rPr>
      </w:pPr>
      <w:r w:rsidRPr="006D18CF">
        <w:rPr>
          <w:rFonts w:ascii="Arial" w:eastAsia="Times New Roman" w:hAnsi="Arial"/>
          <w:sz w:val="24"/>
          <w:szCs w:val="24"/>
          <w:lang w:eastAsia="it-IT"/>
        </w:rPr>
        <w:t>È attorno ai santi che fiorisce la conversione e il ritorno vero e sincero a Dio. È il frutto in loro della grazia di Cristo che dona figli a Dio. La santità è come il grembo verginale della Madre della Redenzione, che genera e fa na</w:t>
      </w:r>
      <w:r w:rsidRPr="006D18CF">
        <w:rPr>
          <w:rFonts w:ascii="Arial" w:eastAsia="Times New Roman" w:hAnsi="Arial"/>
          <w:sz w:val="24"/>
          <w:szCs w:val="24"/>
          <w:lang w:eastAsia="it-IT"/>
        </w:rPr>
        <w:softHyphen/>
        <w:t>scere "frutti benedetti". La santità è la madre che partorisce figli alla grazia. Il merito poi dura sempre e nei secoli spande sul mondo il suo profumo di santità e di benedizione celeste. I santi sono gli unici maestri di pastorale. A loro dobbiamo ricorrere se vogliamo lavorare con frutto nella vigna del Signore. Loro però non devono essere imitati nella loro ope</w:t>
      </w:r>
      <w:r w:rsidRPr="006D18CF">
        <w:rPr>
          <w:rFonts w:ascii="Arial" w:eastAsia="Times New Roman" w:hAnsi="Arial"/>
          <w:sz w:val="24"/>
          <w:szCs w:val="24"/>
          <w:lang w:eastAsia="it-IT"/>
        </w:rPr>
        <w:softHyphen/>
        <w:t>ra, devono esserlo nel loro spirito, nel loro cuore, nella loro anima. Signore, perdonaci! Ci rifiutiamo di capire che tu operi nella santità! Convertici e santificaci, poiché dobbiamo salvarci e aiutare i fratelli nell'opera della propria con</w:t>
      </w:r>
      <w:r w:rsidRPr="006D18CF">
        <w:rPr>
          <w:rFonts w:ascii="Arial" w:eastAsia="Times New Roman" w:hAnsi="Arial"/>
          <w:sz w:val="24"/>
          <w:szCs w:val="24"/>
          <w:lang w:eastAsia="it-IT"/>
        </w:rPr>
        <w:softHyphen/>
        <w:t xml:space="preserve">versione. </w:t>
      </w:r>
    </w:p>
    <w:p w14:paraId="06D5E24B" w14:textId="77777777" w:rsidR="006D18CF" w:rsidRPr="006D18CF" w:rsidRDefault="006D18CF" w:rsidP="006D18C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4"/>
          <w:lang w:eastAsia="it-IT"/>
        </w:rPr>
      </w:pPr>
      <w:r w:rsidRPr="006D18CF">
        <w:rPr>
          <w:rFonts w:ascii="Arial" w:eastAsia="Times New Roman" w:hAnsi="Arial"/>
          <w:sz w:val="24"/>
          <w:szCs w:val="24"/>
          <w:lang w:eastAsia="it-IT"/>
        </w:rPr>
        <w:t>Madre del Cielo, Immacolata, Santissima, Piena di Grazia sempre, ottienici dall'Alto la sapienza dello Spiri</w:t>
      </w:r>
      <w:r w:rsidRPr="006D18CF">
        <w:rPr>
          <w:rFonts w:ascii="Arial" w:eastAsia="Times New Roman" w:hAnsi="Arial"/>
          <w:sz w:val="24"/>
          <w:szCs w:val="24"/>
          <w:lang w:eastAsia="it-IT"/>
        </w:rPr>
        <w:softHyphen/>
        <w:t>to, perché ci convinciamo che senza frutto di grazia non è possibile generare figli alla fede. Tu ci aiuterai, e noi, inizieremo il cammino della nostra santificazione. Aiutaci, Madre! Il mondo ha bisogno del nostro frutto di grazia per la sua salvezza. È questa la responsabilità  che Tuo Figlio Gesù ha lasciato alla sua Chiesa, affidandoci la sua grazia e la sua verità in custodia, come seme preziosissimo, da spargere nel nostro cuore, farlo crescere, seminarlo nel cuore dell'umanità in</w:t>
      </w:r>
      <w:r w:rsidRPr="006D18CF">
        <w:rPr>
          <w:rFonts w:ascii="Arial" w:eastAsia="Times New Roman" w:hAnsi="Arial"/>
          <w:sz w:val="24"/>
          <w:szCs w:val="24"/>
          <w:lang w:eastAsia="it-IT"/>
        </w:rPr>
        <w:softHyphen/>
        <w:t xml:space="preserve">tera. Come tu hai dato al mondo non il Verbo di Dio, ma il "Verbo di Dio divenuto carne" dalla tua carne, così noi dobbiamo </w:t>
      </w:r>
      <w:r w:rsidRPr="006D18CF">
        <w:rPr>
          <w:rFonts w:ascii="Arial" w:eastAsia="Times New Roman" w:hAnsi="Arial"/>
          <w:sz w:val="24"/>
          <w:szCs w:val="24"/>
          <w:lang w:eastAsia="it-IT"/>
        </w:rPr>
        <w:lastRenderedPageBreak/>
        <w:t>dare al mondo non la grazia e la verità di Dio, ma la grazia e la verità di Dio che si sono fatte vita della nostra vita. Aiutaci, ad imitarti, o Madre.</w:t>
      </w:r>
    </w:p>
    <w:p w14:paraId="56571DAD"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Ma oggi tutte le antiche verità che erano essenza della nostra fede, una dietro l’altra, vengono cremate nei forni crematori del pensiero di questo mondo. Oggi è il pensiero del mondo il grande forno crematorio nel quale vengono ridotte in polvere tutte le antiche verità della nostra santissima fede. Dobbiamo aggiunge che oggi ogni discepolo di Gesù ha il suo personale forno crematorio nel quale riduce in cenere tutte quelle verità che non si adattano al suo pensiero. Il pensiero del singolo oggi è innalzato a verità eterna. </w:t>
      </w:r>
    </w:p>
    <w:p w14:paraId="671A6C28"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Per questo stanno davanti al trono di Dio e gli prestano servizio giorno e notte nel suo tempio; e Colui che siede sul trono stenderà la sua tenda sopra di loro. </w:t>
      </w:r>
      <w:r w:rsidRPr="006D18CF">
        <w:rPr>
          <w:rFonts w:ascii="Arial" w:eastAsia="Times New Roman" w:hAnsi="Arial" w:cs="Arial"/>
          <w:sz w:val="24"/>
          <w:szCs w:val="24"/>
          <w:lang w:eastAsia="it-IT"/>
        </w:rPr>
        <w:t>Ecco la gioia eterna dei martiri di Cristo Gesù, dei suoi Testimoni fedeli: per il loro martirio e la loro fedele testimonianza essi stanno davanti al trono di Dio e gli si prestano servizio giorno e notte nel suo tempio. I martiri sono quel regno di sacerdoti o i sacerdoti che Cristo Gesù ha costituito per il suo Dio e Padre. Nell’Antico Testamento, Il tempio era il luogo più sacro di tuta la terra. Nel tempio, l’altare dei sacrifici era il luogo più santo di tutto il tempio. Chi è degno di prestare servizio dinanzi al trono di Dio notte e giorno, nel luogo santissimo che è nei cieli? Sono coloro che sono i più santi di tutto il corpo di Cristo.</w:t>
      </w:r>
    </w:p>
    <w:p w14:paraId="7BB43376"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Colui che siede sul trono accoglierà i Martiri per Cristo Gesù, facendoli divenire parte della sua vita. Tutto questo potrà avvenire in Cristo, con Cristo, per Cristo, nella comunione dello Spirito Santo. Si compie nella forma più perfetta e più santa la Parola dello Spirito Santo proferita per bocca dell’Apostolo Paolo:</w:t>
      </w:r>
    </w:p>
    <w:p w14:paraId="4B273C83"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 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w:t>
      </w:r>
      <w:r w:rsidRPr="006D18CF">
        <w:rPr>
          <w:rFonts w:ascii="Arial" w:eastAsia="Times New Roman" w:hAnsi="Arial" w:cs="Arial"/>
          <w:i/>
          <w:iCs/>
          <w:sz w:val="24"/>
          <w:szCs w:val="24"/>
          <w:lang w:eastAsia="it-IT"/>
        </w:rPr>
        <w:lastRenderedPageBreak/>
        <w:t xml:space="preserve">croce. Avendo privato della loro forza i Principati e le Potenze, ne ha fatto pubblico spettacolo, trionfando su di loro in Cristo (Col 2,1—16). </w:t>
      </w:r>
    </w:p>
    <w:p w14:paraId="3B49572A" w14:textId="77777777" w:rsidR="006D18CF" w:rsidRPr="006D18CF" w:rsidRDefault="006D18CF" w:rsidP="006D18CF">
      <w:pPr>
        <w:spacing w:after="120" w:line="240" w:lineRule="auto"/>
        <w:jc w:val="both"/>
        <w:rPr>
          <w:rFonts w:ascii="Arial" w:eastAsia="Times New Roman" w:hAnsi="Arial" w:cs="Arial"/>
          <w:sz w:val="26"/>
          <w:szCs w:val="26"/>
          <w:lang w:eastAsia="it-IT"/>
        </w:rPr>
      </w:pPr>
      <w:r w:rsidRPr="006D18CF">
        <w:rPr>
          <w:rFonts w:ascii="Arial" w:eastAsia="Times New Roman" w:hAnsi="Arial" w:cs="Arial"/>
          <w:sz w:val="24"/>
          <w:szCs w:val="24"/>
          <w:lang w:eastAsia="it-IT"/>
        </w:rPr>
        <w:t>La tenda di Colui che siede sul trono è Cristo Gesù. Gesù ha posto la sua tenda in mezzo a noi, perché noi divenissimo parte della sua vita con l’Incarnazione:</w:t>
      </w:r>
      <w:r w:rsidRPr="006D18CF">
        <w:rPr>
          <w:rFonts w:ascii="Arial" w:eastAsia="Times New Roman" w:hAnsi="Arial" w:cs="Arial"/>
          <w:i/>
          <w:iCs/>
          <w:sz w:val="24"/>
          <w:szCs w:val="24"/>
          <w:lang w:eastAsia="it-IT"/>
        </w:rPr>
        <w:t xml:space="preserve"> “E il Verbo si fece carne e venne ad abitare in mezzo a noi; e noi abbiamo contemplato la sua gloria, gloria come del Figlio unigenito che viene dal Padre, pieno di grazia e di verità” (GV 1,14)</w:t>
      </w:r>
      <w:r w:rsidRPr="006D18CF">
        <w:rPr>
          <w:rFonts w:ascii="Arial" w:eastAsia="Times New Roman" w:hAnsi="Arial" w:cs="Arial"/>
          <w:sz w:val="24"/>
          <w:szCs w:val="24"/>
          <w:lang w:eastAsia="it-IT"/>
        </w:rPr>
        <w:t xml:space="preserve">. </w:t>
      </w:r>
      <w:r w:rsidRPr="006D18CF">
        <w:rPr>
          <w:rFonts w:ascii="Arial" w:eastAsia="Times New Roman" w:hAnsi="Arial" w:cs="Arial"/>
          <w:sz w:val="24"/>
          <w:szCs w:val="24"/>
          <w:lang w:val="la-Latn" w:eastAsia="it-IT"/>
        </w:rPr>
        <w:t>“Et Verbum caro factum est et habitavit in nobis et vidimus gloriam eius gloriam quasi unigeniti a Patre plenum gratiae et veritatis” (Gv 1,14</w:t>
      </w:r>
      <w:r w:rsidRPr="006D18CF">
        <w:rPr>
          <w:rFonts w:ascii="Arial" w:eastAsia="Times New Roman" w:hAnsi="Arial" w:cs="Arial"/>
          <w:sz w:val="24"/>
          <w:szCs w:val="24"/>
          <w:lang w:val="fr-FR" w:eastAsia="it-IT"/>
        </w:rPr>
        <w:t xml:space="preserve">). </w:t>
      </w:r>
      <w:r w:rsidRPr="006D18CF">
        <w:rPr>
          <w:rFonts w:ascii="Greek" w:eastAsia="Times New Roman" w:hAnsi="Greek" w:cs="Greek"/>
          <w:sz w:val="26"/>
          <w:szCs w:val="26"/>
          <w:lang w:val="fr-FR" w:eastAsia="it-IT"/>
        </w:rPr>
        <w:t xml:space="preserve">Kaˆ Ð lÒgoj s¦rx ™gšneto kaˆ ™sk»nwsen ™n ¹m‹n, kaˆ ™qeas£meqa t¾n dÒxan aÙtoà, dÒxan æj monogenoàj par¦ patrÒj, pl»rhj c£ritoj kaˆ ¢lhqe…aj” </w:t>
      </w:r>
      <w:r w:rsidRPr="006D18CF">
        <w:rPr>
          <w:rFonts w:ascii="Arial" w:eastAsia="Times New Roman" w:hAnsi="Arial" w:cs="Arial"/>
          <w:sz w:val="26"/>
          <w:szCs w:val="26"/>
          <w:lang w:val="fr-FR" w:eastAsia="it-IT"/>
        </w:rPr>
        <w:t xml:space="preserve">(Gv 1,14). </w:t>
      </w:r>
      <w:r w:rsidRPr="006D18CF">
        <w:rPr>
          <w:rFonts w:ascii="Arial" w:eastAsia="Times New Roman" w:hAnsi="Arial" w:cs="Arial"/>
          <w:sz w:val="26"/>
          <w:szCs w:val="26"/>
          <w:lang w:eastAsia="it-IT"/>
        </w:rPr>
        <w:t>Nell’eternità noi abiteremo per Cristo in Dio. Colui che siede sul trono, in Cristo Gesù, nella comunione dello Spirito Santo, sarà la nostra tenda. Questa verità è così rivelata Nel Capitolo XXI di questo libro dell’Apocalisse: “</w:t>
      </w:r>
      <w:r w:rsidRPr="006D18CF">
        <w:rPr>
          <w:rFonts w:ascii="Arial" w:eastAsia="Times New Roman" w:hAnsi="Arial" w:cs="Arial"/>
          <w:i/>
          <w:iCs/>
          <w:sz w:val="26"/>
          <w:szCs w:val="26"/>
          <w:lang w:eastAsia="it-IT"/>
        </w:rPr>
        <w:t xml:space="preserve">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2,22-27). </w:t>
      </w:r>
      <w:r w:rsidRPr="006D18CF">
        <w:rPr>
          <w:rFonts w:ascii="Arial" w:eastAsia="Times New Roman" w:hAnsi="Arial" w:cs="Arial"/>
          <w:sz w:val="26"/>
          <w:szCs w:val="26"/>
          <w:lang w:eastAsia="it-IT"/>
        </w:rPr>
        <w:t xml:space="preserve">I beati del cielo in Cristo, nella comunione dello Spirito Santo, diverranno vita di Dio, vita eterne nella Vita Eterna, amore eterno nell’Amore eterno, luce eterna nella luce eterna. </w:t>
      </w:r>
    </w:p>
    <w:p w14:paraId="07A1BD7A"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b/>
          <w:bCs/>
          <w:sz w:val="24"/>
          <w:szCs w:val="24"/>
          <w:lang w:eastAsia="it-IT"/>
        </w:rPr>
        <w:t xml:space="preserve">Gesù Pastore eterno: </w:t>
      </w:r>
      <w:r w:rsidRPr="006D18CF">
        <w:rPr>
          <w:rFonts w:ascii="Arial" w:eastAsia="Times New Roman" w:hAnsi="Arial" w:cs="Arial"/>
          <w:i/>
          <w:iCs/>
          <w:sz w:val="24"/>
          <w:szCs w:val="24"/>
          <w:lang w:eastAsia="it-IT"/>
        </w:rPr>
        <w:t xml:space="preserve">“Non avranno più fame né avranno più sete, non li colpirà il sole né arsura alcuna, perché l’Agnello, che sta in mezzo al trono, sarà il loro pastore e li guiderà alle fonti delle acque della vita. E Dio asciugherà ogni lacrima dai loro occhi”. </w:t>
      </w:r>
      <w:r w:rsidRPr="006D18CF">
        <w:rPr>
          <w:rFonts w:ascii="Arial" w:eastAsia="Times New Roman" w:hAnsi="Arial" w:cs="Arial"/>
          <w:sz w:val="24"/>
          <w:szCs w:val="24"/>
          <w:lang w:eastAsia="it-IT"/>
        </w:rPr>
        <w:t xml:space="preserve">Divenendo vita eterna, amore eterno, luce eterna, nell’Amore Eterno, nella Vita Eterna, nella Luce Eterna che è Dio, i beati non avranno più né fame e né sete. Né il sole potrà mai colpirli con il suo calore cocente e neanche saranno afflitti dalla mancanza di acqua. Il deserto è finito. Si è ora nella terra promessa eterna dove veramente scorre latte e miele. Chi dovrà condurci nel tempio eterno, nella terra promessa eterna, nel giardino eterno delle acque della vita? Chi ci condurrà è il nostro Pastore Eterno, Gesù Cristo nostro Signore. Il nostro Pastore eterno ha però bisogno dei suoi Pastori, che sono i suoi Apostoli, i suoi Vescovi, da Lui costituiti suoi Vicari perché portino a compimento la sua missione. I suoi Vicari hanno bisogno dei presbiteri, dei diaconi, di ogni altro membro del corpo di Cristo, perché la loro opera possa essere svolta nella pienezza della grazia e della verità, nel dono della Parola, della luce. La santità, la vita eterna, la luce, la vita eterna per ogni uomo è Cristo Gesù ed è in Cristo Gesù. Se i suoi Vicari e tutto il suo corpo, non vivono la sua missione, Gesù non potrà condurre alle sorgenti eterne delle acque della vita. Quando un uomo non raggiunge le sorgenti eterne delle acque della vita, la responsabilità non è di Cristo Gesù, né del Padre, né dello Spirito Santo. La responsabilità è o di colui che si perde o del corpo di Cristo, che non ha vissuto secondo pienezza di verità e di grazia la missione che il Pastore eterno, nello Spirito Santo, per volontà del </w:t>
      </w:r>
      <w:r w:rsidRPr="006D18CF">
        <w:rPr>
          <w:rFonts w:ascii="Arial" w:eastAsia="Times New Roman" w:hAnsi="Arial" w:cs="Arial"/>
          <w:sz w:val="24"/>
          <w:szCs w:val="24"/>
          <w:lang w:eastAsia="it-IT"/>
        </w:rPr>
        <w:lastRenderedPageBreak/>
        <w:t xml:space="preserve">Padre ha loro affidato. La Madre nostra celeste ci aiuti a vivere in pienezza di grazia e di verità la missione del Figlio suo. Soprattutto ci liberi dall’eresia che oggi proclama che nell’eternità ci sarà solo il paradiso e che tutti saranno accolti da Dio nel suo regno eterno. </w:t>
      </w:r>
    </w:p>
    <w:p w14:paraId="62EEB547"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p>
    <w:p w14:paraId="7AAD5B54" w14:textId="77777777" w:rsidR="006D18CF" w:rsidRPr="006D18CF" w:rsidRDefault="006D18CF" w:rsidP="006D18CF">
      <w:pPr>
        <w:keepNext/>
        <w:spacing w:after="120" w:line="240" w:lineRule="auto"/>
        <w:outlineLvl w:val="1"/>
        <w:rPr>
          <w:rFonts w:ascii="Arial" w:eastAsia="Times New Roman" w:hAnsi="Arial"/>
          <w:b/>
          <w:sz w:val="28"/>
          <w:szCs w:val="14"/>
          <w:lang w:eastAsia="it-IT"/>
        </w:rPr>
      </w:pPr>
      <w:bookmarkStart w:id="267" w:name="_Toc177568573"/>
      <w:r w:rsidRPr="006D18CF">
        <w:rPr>
          <w:rFonts w:ascii="Arial" w:eastAsia="Times New Roman" w:hAnsi="Arial"/>
          <w:b/>
          <w:sz w:val="28"/>
          <w:szCs w:val="14"/>
          <w:lang w:eastAsia="it-IT"/>
        </w:rPr>
        <w:t>CONCLUSIONE</w:t>
      </w:r>
      <w:bookmarkEnd w:id="267"/>
      <w:r w:rsidRPr="006D18CF">
        <w:rPr>
          <w:rFonts w:ascii="Arial" w:eastAsia="Times New Roman" w:hAnsi="Arial"/>
          <w:b/>
          <w:sz w:val="28"/>
          <w:szCs w:val="14"/>
          <w:lang w:eastAsia="it-IT"/>
        </w:rPr>
        <w:t xml:space="preserve"> </w:t>
      </w:r>
    </w:p>
    <w:p w14:paraId="67958CFD"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I Vangeli ci dicono chi è Cristo Gesù dal momento dell’Incarnazione fino al momento della sua gloriosa ascensione al cielo. Dal Nuovo Testamento sappiamo che Gesù è con gli Apostoli e con la sua Chiesa fino alla consumazione dei secoli. Il Libro dell’Apocalisse ci dice chi è Cristo Gesù dal momento della sua gloriosa ascensione al cielo fino al giorno della sua Parusia e per l’eternità beata. Gesù è l’Agnello Immolato nel Quale si compie la profezia di Daniele.</w:t>
      </w:r>
    </w:p>
    <w:p w14:paraId="6F4EC044"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Nel primo anno di Baldassàr, re di Babilonia, Daniele, mentre era a letto, ebbe un sogno e visioni nella sua mente. Egli scrisse il sogno e ne fece la seguente relazione.</w:t>
      </w:r>
    </w:p>
    <w:p w14:paraId="3B32E24C"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Io, Daniele, guardavo nella mia visione notturna, ed ecco, i quattro venti del cielo si abbattevano impetuosamente sul Mare Grande e quattro grandi bestie, differenti l’una dall’altra, salivano dal mare.</w:t>
      </w:r>
    </w:p>
    <w:p w14:paraId="2A203F2C"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La prima era simile a un leone e aveva ali di aquila. Mentre io stavo guardando, le furono strappate le ali e fu sollevata da terra e fatta stare su due piedi come un uomo e le fu dato un cuore d’uomo.</w:t>
      </w:r>
    </w:p>
    <w:p w14:paraId="3224525A"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Poi ecco una seconda bestia, simile a un orso, la quale stava alzata da un lato e aveva tre costole in bocca, fra i denti, e le fu detto: «Su, divora molta carne».</w:t>
      </w:r>
    </w:p>
    <w:p w14:paraId="36781898"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Dopo di questa, mentre stavo guardando, eccone un’altra simile a un leopardo, la quale aveva quattro ali d’uccello sul dorso; quella bestia aveva quattro teste e le fu dato il potere.</w:t>
      </w:r>
    </w:p>
    <w:p w14:paraId="38544727"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Dopo di questa, stavo ancora guardando nelle visioni notturne, ed ecco una quarta bestia, spaventosa, terribile, d’una forza straordinaria, con grandi denti di ferro; divorava, stritolava e il rimanente se lo metteva sotto i piedi e lo calpestava: era diversa da tutte le altre bestie precedenti e aveva dieci corna.</w:t>
      </w:r>
    </w:p>
    <w:p w14:paraId="143A6508"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Stavo osservando queste corna, quand’ecco spuntare in mezzo a quelle un altro corno più piccolo, davanti al quale tre delle prime corna furono divelte: vidi che quel corno aveva occhi simili a quelli di un uomo e una bocca che proferiva parole arroganti.</w:t>
      </w:r>
    </w:p>
    <w:p w14:paraId="1F42B0C9" w14:textId="77777777" w:rsidR="006D18CF" w:rsidRPr="006D18CF" w:rsidRDefault="006D18CF" w:rsidP="006D18CF">
      <w:pPr>
        <w:autoSpaceDE w:val="0"/>
        <w:autoSpaceDN w:val="0"/>
        <w:adjustRightInd w:val="0"/>
        <w:spacing w:line="240" w:lineRule="auto"/>
        <w:jc w:val="both"/>
        <w:rPr>
          <w:rFonts w:ascii="Arial" w:eastAsia="Times New Roman" w:hAnsi="Arial" w:cs="Arial"/>
          <w:b/>
          <w:bCs/>
          <w:i/>
          <w:iCs/>
          <w:sz w:val="24"/>
          <w:szCs w:val="24"/>
          <w:lang w:eastAsia="it-IT"/>
        </w:rPr>
      </w:pPr>
      <w:r w:rsidRPr="006D18CF">
        <w:rPr>
          <w:rFonts w:ascii="Arial" w:eastAsia="Times New Roman" w:hAnsi="Arial" w:cs="Arial"/>
          <w:b/>
          <w:bCs/>
          <w:i/>
          <w:iCs/>
          <w:sz w:val="24"/>
          <w:szCs w:val="24"/>
          <w:lang w:eastAsia="it-IT"/>
        </w:rPr>
        <w:t>Io continuavo a guardare, quand’ecco furono collocati troni e un vegliardo si assise. La sua veste era candida come la neve e i capelli del suo capo erano candidi come la lana; il suo trono era come vampe di fuoco con le ruote come fuoco ardente. Un fiume di fuoco scorreva e usciva dinanzi a lui, mille migliaia lo servivano e diecimila miriadi lo assistevano. La corte sedette e i libri furono aperti.</w:t>
      </w:r>
    </w:p>
    <w:p w14:paraId="5C84D06E"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lastRenderedPageBreak/>
        <w:t>Continuai a guardare a causa delle parole arroganti che quel corno proferiva, e vidi che la bestia fu uccisa e il suo corpo distrutto e gettato a bruciare nel fuoco. Alle altre bestie fu tolto il potere e la durata della loro vita fu fissata fino a un termine stabilito.</w:t>
      </w:r>
    </w:p>
    <w:p w14:paraId="6E3CFBC0" w14:textId="77777777" w:rsidR="006D18CF" w:rsidRPr="006D18CF" w:rsidRDefault="006D18CF" w:rsidP="006D18CF">
      <w:pPr>
        <w:autoSpaceDE w:val="0"/>
        <w:autoSpaceDN w:val="0"/>
        <w:adjustRightInd w:val="0"/>
        <w:spacing w:line="240" w:lineRule="auto"/>
        <w:jc w:val="both"/>
        <w:rPr>
          <w:rFonts w:ascii="Arial" w:eastAsia="Times New Roman" w:hAnsi="Arial" w:cs="Arial"/>
          <w:b/>
          <w:bCs/>
          <w:i/>
          <w:iCs/>
          <w:sz w:val="24"/>
          <w:szCs w:val="24"/>
          <w:lang w:eastAsia="it-IT"/>
        </w:rPr>
      </w:pPr>
      <w:r w:rsidRPr="006D18CF">
        <w:rPr>
          <w:rFonts w:ascii="Arial" w:eastAsia="Times New Roman" w:hAnsi="Arial" w:cs="Arial"/>
          <w:b/>
          <w:bCs/>
          <w:i/>
          <w:iCs/>
          <w:sz w:val="24"/>
          <w:szCs w:val="24"/>
          <w:lang w:eastAsia="it-IT"/>
        </w:rPr>
        <w:t>Guardando ancora nelle visioni notturne, ecco venire con le nubi del cielo uno simile a un figlio d’uomo; giunse fino al vegliardo e fu presentato a lui. Gli furono dati potere, gloria e regno; tutti i popoli, nazioni e lingue lo servivano: il suo potere è un potere eterno, che non finirà mai, e il suo regno non sarà mai distrutto.</w:t>
      </w:r>
    </w:p>
    <w:p w14:paraId="3492F541"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Io, Daniele, mi sentii agitato nell’animo, tanto le visioni della mia mente mi avevano turbato; mi accostai a uno dei vicini e gli domandai il vero significato di tutte queste cose ed egli me ne diede questa spiegazione: «Le quattro grandi bestie rappresentano quattro re, che sorgeranno dalla terra; ma i santi dell’Altissimo riceveranno il regno e lo possederanno per sempre, in eterno».</w:t>
      </w:r>
    </w:p>
    <w:p w14:paraId="04D785E0"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Volli poi sapere la verità intorno alla quarta bestia, che era diversa da tutte le altre e molto spaventosa, che aveva denti di ferro e artigli di bronzo, che divorava, stritolava e il rimanente se lo metteva sotto i piedi e lo calpestava, e anche intorno alle dieci corna che aveva sulla testa e intorno a quell’ultimo corno che era spuntato e davanti al quale erano cadute tre corna e del perché quel corno aveva occhi e una bocca che proferiva parole arroganti e appariva maggiore delle altre corna. Io intanto stavo guardando e quel corno muoveva guerra ai santi e li vinceva, finché venne il vegliardo e fu resa giustizia ai santi dell’Altissimo e giunse il tempo in cui i santi dovevano possedere il regno.</w:t>
      </w:r>
    </w:p>
    <w:p w14:paraId="5B378BE2"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Egli dunque mi disse: «La quarta bestia significa che ci sarà sulla terra un quarto regno diverso da tutti gli altri e divorerà tutta la terra, la schiaccerà e la stritolerà. Le dieci corna significano che dieci re sorgeranno da quel regno e dopo di loro ne seguirà un altro, diverso dai precedenti: abbatterà tre re e proferirà parole contro l’Altissimo e insulterà i santi dell’Altissimo; penserà di mutare i tempi e la legge. I santi gli saranno dati in mano per un tempo, tempi e metà di un tempo. Si terrà poi il giudizio e gli sarà tolto il potere, quindi verrà sterminato e distrutto completamente. Allora il regno, il potere e la grandezza dei regni che sono sotto il cielo saranno dati al popolo dei santi dell’Altissimo, il cui regno sarà eterno e tutti gli imperi lo serviranno e gli obbediranno».</w:t>
      </w:r>
    </w:p>
    <w:p w14:paraId="7CFE4F10"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Qui finisce il racconto. Io, Daniele, rimasi molto turbato nei pensieri, il colore del mio volto cambiò e conservai tutto questo nel cuore (Dn 7,1-28).</w:t>
      </w:r>
    </w:p>
    <w:p w14:paraId="432C2394"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Ecco il compimento di questa profezia: </w:t>
      </w:r>
    </w:p>
    <w:p w14:paraId="0F5DCDE5"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w:t>
      </w:r>
    </w:p>
    <w:p w14:paraId="1CB0779A"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lastRenderedPageBreak/>
        <w:t>Uno degli anziani mi disse: «Non piangere; ha vinto il leone della tribù di Giuda, il Germoglio di Davide, e aprirà il libro e i suoi sette sigilli».</w:t>
      </w:r>
    </w:p>
    <w:p w14:paraId="38E90545"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w:t>
      </w:r>
    </w:p>
    <w:p w14:paraId="5E7BF5FE" w14:textId="77777777" w:rsidR="006D18CF" w:rsidRPr="006D18CF" w:rsidRDefault="006D18CF" w:rsidP="006D18CF">
      <w:pPr>
        <w:autoSpaceDE w:val="0"/>
        <w:autoSpaceDN w:val="0"/>
        <w:adjustRightInd w:val="0"/>
        <w:spacing w:line="240" w:lineRule="auto"/>
        <w:jc w:val="both"/>
        <w:rPr>
          <w:rFonts w:ascii="Arial" w:eastAsia="Times New Roman" w:hAnsi="Arial" w:cs="Arial"/>
          <w:b/>
          <w:bCs/>
          <w:i/>
          <w:iCs/>
          <w:sz w:val="24"/>
          <w:szCs w:val="24"/>
          <w:lang w:eastAsia="it-IT"/>
        </w:rPr>
      </w:pPr>
      <w:r w:rsidRPr="006D18CF">
        <w:rPr>
          <w:rFonts w:ascii="Arial" w:eastAsia="Times New Roman" w:hAnsi="Arial" w:cs="Arial"/>
          <w:b/>
          <w:bCs/>
          <w:i/>
          <w:iCs/>
          <w:sz w:val="24"/>
          <w:szCs w:val="24"/>
          <w:lang w:eastAsia="it-IT"/>
        </w:rPr>
        <w:t>«Tu sei degno di prendere il libro e di aprirne i sigilli, perché sei stato immolato e hai riscattato per Dio, con il tuo sangue, uomini di ogni tribù, lingua, popolo e nazione, e hai fatto di loro, per il nostro Dio, un regno e sacerdoti, e regneranno sopra la terra».</w:t>
      </w:r>
    </w:p>
    <w:p w14:paraId="5498E784"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E vidi, e udii voci di molti angeli attorno al trono e agli esseri viventi e agli anziani. Il loro numero era miriadi di miriadi e migliaia di migliaia e dicevano a gran voce:</w:t>
      </w:r>
    </w:p>
    <w:p w14:paraId="08F68F6B" w14:textId="77777777" w:rsidR="006D18CF" w:rsidRPr="006D18CF" w:rsidRDefault="006D18CF" w:rsidP="006D18CF">
      <w:pPr>
        <w:autoSpaceDE w:val="0"/>
        <w:autoSpaceDN w:val="0"/>
        <w:adjustRightInd w:val="0"/>
        <w:spacing w:line="240" w:lineRule="auto"/>
        <w:jc w:val="both"/>
        <w:rPr>
          <w:rFonts w:ascii="Arial" w:eastAsia="Times New Roman" w:hAnsi="Arial" w:cs="Arial"/>
          <w:b/>
          <w:bCs/>
          <w:i/>
          <w:iCs/>
          <w:sz w:val="24"/>
          <w:szCs w:val="24"/>
          <w:lang w:eastAsia="it-IT"/>
        </w:rPr>
      </w:pPr>
      <w:r w:rsidRPr="006D18CF">
        <w:rPr>
          <w:rFonts w:ascii="Arial" w:eastAsia="Times New Roman" w:hAnsi="Arial" w:cs="Arial"/>
          <w:b/>
          <w:bCs/>
          <w:i/>
          <w:iCs/>
          <w:sz w:val="24"/>
          <w:szCs w:val="24"/>
          <w:lang w:eastAsia="it-IT"/>
        </w:rPr>
        <w:t>«L’Agnello, che è stato immolato, è degno di ricevere potenza e ricchezza, sapienza e forza,  onore, gloria e benedizione».</w:t>
      </w:r>
    </w:p>
    <w:p w14:paraId="75E8B4E3"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Tutte le creature nel cielo e sulla terra, sotto terra e nel mare, e tutti gli esseri che vi si trovavano, udii che dicevano:</w:t>
      </w:r>
    </w:p>
    <w:p w14:paraId="7B70716E" w14:textId="77777777" w:rsidR="006D18CF" w:rsidRPr="006D18CF" w:rsidRDefault="006D18CF" w:rsidP="006D18CF">
      <w:pPr>
        <w:autoSpaceDE w:val="0"/>
        <w:autoSpaceDN w:val="0"/>
        <w:adjustRightInd w:val="0"/>
        <w:spacing w:line="240" w:lineRule="auto"/>
        <w:jc w:val="both"/>
        <w:rPr>
          <w:rFonts w:ascii="Arial" w:eastAsia="Times New Roman" w:hAnsi="Arial" w:cs="Arial"/>
          <w:b/>
          <w:bCs/>
          <w:i/>
          <w:iCs/>
          <w:sz w:val="24"/>
          <w:szCs w:val="24"/>
          <w:lang w:eastAsia="it-IT"/>
        </w:rPr>
      </w:pPr>
      <w:r w:rsidRPr="006D18CF">
        <w:rPr>
          <w:rFonts w:ascii="Arial" w:eastAsia="Times New Roman" w:hAnsi="Arial" w:cs="Arial"/>
          <w:b/>
          <w:bCs/>
          <w:i/>
          <w:iCs/>
          <w:sz w:val="24"/>
          <w:szCs w:val="24"/>
          <w:lang w:eastAsia="it-IT"/>
        </w:rPr>
        <w:t>«A Colui che siede sul trono e all’Agnello lode, onore, gloria e potenza, nei secoli dei secoli».</w:t>
      </w:r>
    </w:p>
    <w:p w14:paraId="23BC8AAA"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E i quattro esseri viventi dicevano: «Amen». E gli anziani si prostrarono in adorazione (Ap 5,1-14). </w:t>
      </w:r>
    </w:p>
    <w:p w14:paraId="13205F6C"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Ecco chi è Cristo Gesù: tutte le </w:t>
      </w:r>
      <w:r w:rsidRPr="006D18CF">
        <w:rPr>
          <w:rFonts w:ascii="Arial" w:eastAsia="Times New Roman" w:hAnsi="Arial" w:cs="Arial"/>
          <w:i/>
          <w:iCs/>
          <w:sz w:val="24"/>
          <w:szCs w:val="24"/>
          <w:lang w:eastAsia="it-IT"/>
        </w:rPr>
        <w:t>“bestie“</w:t>
      </w:r>
      <w:r w:rsidRPr="006D18CF">
        <w:rPr>
          <w:rFonts w:ascii="Arial" w:eastAsia="Times New Roman" w:hAnsi="Arial" w:cs="Arial"/>
          <w:sz w:val="24"/>
          <w:szCs w:val="24"/>
          <w:lang w:eastAsia="it-IT"/>
        </w:rPr>
        <w:t xml:space="preserve"> che si avvicendano nella storia hanno solo un potere di seduzione. Questo potere lo esercitano su quanti sono figli delle tenebre o figli del diavolo. Non hanno alcun potere su quanti sono invece figli di Dio. Essi, in Cristo, per opera dello Spirito Santo, vincono le </w:t>
      </w:r>
      <w:r w:rsidRPr="006D18CF">
        <w:rPr>
          <w:rFonts w:ascii="Arial" w:eastAsia="Times New Roman" w:hAnsi="Arial" w:cs="Arial"/>
          <w:i/>
          <w:iCs/>
          <w:sz w:val="24"/>
          <w:szCs w:val="24"/>
          <w:lang w:eastAsia="it-IT"/>
        </w:rPr>
        <w:t>“bestie”,</w:t>
      </w:r>
      <w:r w:rsidRPr="006D18CF">
        <w:rPr>
          <w:rFonts w:ascii="Arial" w:eastAsia="Times New Roman" w:hAnsi="Arial" w:cs="Arial"/>
          <w:sz w:val="24"/>
          <w:szCs w:val="24"/>
          <w:lang w:eastAsia="it-IT"/>
        </w:rPr>
        <w:t xml:space="preserve"> versando il loro sangue unendolo al sangue santissimo dell’Agnello Immolato.</w:t>
      </w:r>
    </w:p>
    <w:p w14:paraId="5BF96688"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Poi mi fu data una canna simile a una verga e mi fu detto: «Àlzati e misura il tempio di Dio e l’altare e il numero di quelli che in esso stanno adorando. Ma l’atrio, che è fuori dal tempio, lascialo da parte e non lo misurare, perché è stato dato in balìa dei pagani, i quali calpesteranno la città santa per quarantadue mesi. Ma farò in modo che i miei due testimoni, vestiti di sacco, compiano la loro missione di profeti per milleduecento sessanta giorni». Questi sono i due olivi e i due candelabri che stanno davanti al Signore della terra. Se qualcuno pensasse di fare loro del male, uscirà dalla loro bocca un fuoco che divorerà i loro nemici. Così deve perire chiunque pensi di fare loro del male. Essi hanno il potere di chiudere il cielo, perché non cada pioggia nei giorni del loro ministero profetico. Essi hanno anche potere di cambiare l’acqua in sangue e di colpire la terra con ogni sorta di flagelli, tutte le volte che lo vorranno. E quando avranno compiuto la loro testimonianza, la bestia che sale dall’abisso farà guerra contro di loro, li vincerà e li ucciderà. I loro cadaveri rimarranno esposti sulla piazza della grande </w:t>
      </w:r>
      <w:r w:rsidRPr="006D18CF">
        <w:rPr>
          <w:rFonts w:ascii="Arial" w:eastAsia="Times New Roman" w:hAnsi="Arial" w:cs="Arial"/>
          <w:i/>
          <w:iCs/>
          <w:sz w:val="24"/>
          <w:szCs w:val="24"/>
          <w:lang w:eastAsia="it-IT"/>
        </w:rPr>
        <w:lastRenderedPageBreak/>
        <w:t>città, che simbolicamente si chiama Sòdoma ed Egitto, dove anche il loro Signore fu crocifisso. Uomini di ogni popolo, tribù, lingua e nazione vedono i loro cadaveri per tre giorni e mezzo e non permettono che i loro cadaveri vengano deposti in un sepolcro. Gli abitanti della terra fanno festa su di loro, si rallegrano e si scambiano doni, perché questi due profeti erano il tormento degli abitanti della terra.</w:t>
      </w:r>
    </w:p>
    <w:p w14:paraId="09DF675F"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Ma dopo tre giorni e mezzo un soffio di vita che veniva da Dio entrò in essi e si alzarono in piedi, con grande terrore di quelli che stavano a guardarli. Allora udirono un grido possente dal cielo che diceva loro: «Salite quassù» e salirono al cielo in una nube, mentre i loro nemici li guardavano. In quello stesso momento ci fu un grande terremoto, che fece crollare un decimo della città: perirono in quel terremoto settemila persone; i superstiti, presi da terrore, davano gloria al Dio del cielo.</w:t>
      </w:r>
    </w:p>
    <w:p w14:paraId="5A8D5391"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Il secondo «guai» è passato; ed ecco, viene subito il terzo «guai».</w:t>
      </w:r>
    </w:p>
    <w:p w14:paraId="7ACBDA62"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Il settimo angelo suonò la tromba e nel cielo echeggiarono voci potenti che dicevano:</w:t>
      </w:r>
    </w:p>
    <w:p w14:paraId="7985D357"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«Il regno del mondo appartiene al Signore nostro e al suo Cristo: egli regnerà nei secoli dei secoli».</w:t>
      </w:r>
    </w:p>
    <w:p w14:paraId="1E09A69F"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Allora i ventiquattro anziani, seduti sui loro seggi al cospetto di Dio, si prostrarono faccia a terra e adorarono Dio dicendo:</w:t>
      </w:r>
    </w:p>
    <w:p w14:paraId="7349D888"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«Noi ti rendiamo grazie, Signore Dio onnipotente, che sei e che eri, perché hai preso in mano la tua grande potenza e hai instaurato il tuo regno. Le genti fremettero, ma è giunta la tua ira, il tempo di giudicare i morti, di dare la ricompensa ai tuoi servi, i profeti, e ai santi,  e a quanti temono il tuo nome, piccoli e grandi, e di annientare coloro che distruggono la terra».</w:t>
      </w:r>
    </w:p>
    <w:p w14:paraId="7304D124"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Allora si aprì il tempio di Dio che è nel cielo e apparve nel tempio l’arca della sua alleanza. Ne seguirono folgori, voci, scoppi di tuono, terremoto e una tempesta di grandine (Ap 11,1-19). </w:t>
      </w:r>
    </w:p>
    <w:p w14:paraId="1AD8361C"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milleduecento sessanta giorni.</w:t>
      </w:r>
    </w:p>
    <w:p w14:paraId="73A09687"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Scoppiò quindi una guerra nel cielo: Michele e i suoi angeli combattevano contro il drago. Il drago combatteva insieme ai suoi angeli, ma non prevalse e non vi fu più posto per loro in cielo. E il grande drago, il serpente antico, colui che è chiamato diavolo e il Satana e che seduce tutta la terra abitata, fu precipitato sulla </w:t>
      </w:r>
      <w:r w:rsidRPr="006D18CF">
        <w:rPr>
          <w:rFonts w:ascii="Arial" w:eastAsia="Times New Roman" w:hAnsi="Arial" w:cs="Arial"/>
          <w:i/>
          <w:iCs/>
          <w:sz w:val="24"/>
          <w:szCs w:val="24"/>
          <w:lang w:eastAsia="it-IT"/>
        </w:rPr>
        <w:lastRenderedPageBreak/>
        <w:t>terra e con lui anche i suoi angeli. Allora udii una voce potente nel cielo che diceva:</w:t>
      </w:r>
    </w:p>
    <w:p w14:paraId="72BBA862"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«Ora si è compiuta la salvezza, la forza e il regno del nostro Dio e la potenza del suo Cristo, perché è stato precipitato l’accusatore dei nostri fratelli, colui che li accusava davanti al nostro Dio giorno e notte. Ma essi lo hanno vinto grazie al sangue dell’Agnello e alla parola della loro testimonianza, e non hanno amato la loro vita fino a morire. Esultate, dunque, o cieli e voi che abitate in essi. Ma guai a voi, terra e mare, perché il diavolo è disceso sopra di voi pieno di grande furore, sapendo che gli resta poco tempo».</w:t>
      </w:r>
    </w:p>
    <w:p w14:paraId="2437B4CF"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Quando il drago si vide precipitato sulla terra, si mise a perseguitare la donna che aveva partorito il figlio maschio. Ma furono date alla donna le due ali della grande aquila, perché volasse nel deserto verso il proprio rifugio, dove viene nutrita per un tempo, due tempi e la metà di un tempo, lontano dal serpente. Allora il serpente vomitò dalla sua bocca come un fiume d’acqua dietro alla donna, per farla travolgere dalle sue acque. Ma la terra venne in soccorso alla donna: aprì la sua bocca e inghiottì il fiume che il drago aveva vomitato dalla propria bocca.</w:t>
      </w:r>
    </w:p>
    <w:p w14:paraId="082030C2"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Allora il drago si infuriò contro la donna e se ne andò a fare guerra contro il resto della sua discendenza, contro quelli che custodiscono i comandamenti di Dio e sono in possesso della testimonianza di Gesù.</w:t>
      </w:r>
    </w:p>
    <w:p w14:paraId="55FB47DC"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E si appostò sulla spiaggia del mare (Ap 12,1-18). </w:t>
      </w:r>
    </w:p>
    <w:p w14:paraId="2400A468"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E vidi salire dal mare una bestia che aveva dieci corna e sette teste, sulle corna dieci diademi e su ciascuna testa un titolo blasfemo. La bestia che io vidi era simile a una pantera, con le zampe come quelle di un orso e la bocca come quella di un leone. Il drago le diede la sua forza, il suo trono e il suo grande potere. Una delle sue teste sembrò colpita a morte, ma la sua piaga mortale fu guarita.</w:t>
      </w:r>
    </w:p>
    <w:p w14:paraId="47AFE952"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Allora la terra intera, presa d’ammirazione, andò dietro alla bestia e gli uomini adorarono il drago perché aveva dato il potere alla bestia, e adorarono la bestia dicendo: «Chi è simile alla bestia e chi può combattere con essa?».</w:t>
      </w:r>
    </w:p>
    <w:p w14:paraId="4296C9D4"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Alla bestia fu data una bocca per proferire parole d’orgoglio e bestemmie, con il potere di agire per quarantadue mesi. Essa aprì la bocca per proferire bestemmie contro Dio, per bestemmiare il suo nome e la sua dimora, contro tutti quelli che abitano in cielo. Le fu concesso di fare guerra contro i santi e di vincerli; le fu dato potere sopra ogni tribù, popolo, lingua e nazione. La adoreranno tutti gli abitanti della terra, il cui nome non è scritto nel libro della vita dell’Agnello, immolato fin dalla fondazione del mondo.</w:t>
      </w:r>
    </w:p>
    <w:p w14:paraId="2DC99818"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Chi ha orecchi, ascolti: Colui che deve andare in prigionia, vada in prigionia; colui che deve essere ucciso di spada, di spada sia ucciso. In questo sta la perseveranza e la fede dei santi.</w:t>
      </w:r>
    </w:p>
    <w:p w14:paraId="29DC8E89"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E vidi salire dalla terra un’altra bestia che aveva due corna, simili a quelle di un agnello, ma parlava come un drago. Essa esercita tutto il potere della prima bestia in sua presenza e costringe la terra e i suoi abitanti ad adorare la prima </w:t>
      </w:r>
      <w:r w:rsidRPr="006D18CF">
        <w:rPr>
          <w:rFonts w:ascii="Arial" w:eastAsia="Times New Roman" w:hAnsi="Arial" w:cs="Arial"/>
          <w:i/>
          <w:iCs/>
          <w:sz w:val="24"/>
          <w:szCs w:val="24"/>
          <w:lang w:eastAsia="it-IT"/>
        </w:rPr>
        <w:lastRenderedPageBreak/>
        <w:t xml:space="preserve">bestia, la cui ferita mortale era guarita. Opera grandi prodigi, fino a far scendere fuoco dal cielo sulla terra davanti agli uomini. Per mezzo di questi prodigi, che le fu concesso di compiere in presenza della bestia, seduce gli abitanti della terra, dicendo loro di erigere una statua alla bestia, che era stata ferita dalla spada ma si era riavuta. E le fu anche concesso di animare la statua della bestia, in modo che quella statua perfino parlasse e potesse far mettere a morte tutti coloro che non avessero adorato la statua della bestia. Essa fa sì che tutti, piccoli e grandi, ricchi e poveri, liberi e schiavi, ricevano un marchio sulla mano destra o sulla fronte, e che nessuno possa comprare o vendere senza avere tale marchio, cioè il nome della bestia o il numero del suo nome. Qui sta la sapienza. Chi ha intelligenza calcoli il numero della bestia: è infatti un numero di uomo, e il suo numero è seicentosessantasei (Ap 13,1-18). </w:t>
      </w:r>
    </w:p>
    <w:p w14:paraId="0D54F1FE"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Tutte le “bestie” possono fare ciò che l’Agnello Immolato permette che esse operino e finché Lui lo permette. I discepoli lo pregano incessantemente perché le forze del male siano rese innocue dal loro Signore. Mentre pregano devono chiedere la grazia di rimanere fedeli alla sua Parola senza deviare né a destra e né a sinistra. L’Agnello Immolato deve essere la vita della loro vita, il cuore del loro cuore, il pensiero del loro pensiero, la fede della loro fede, la forza della loro forza perché le forze del male non prevalgano su di essi. È questa la vittoria di Cristo Gesù: combattere con ogni suo discepolo perché mai cada dalla fede, dalla speranza, dalla carità. È questa la vittoria di Cristo Gesù: colmare i suoi discepoli con il suo Santo Spirito affinché possano vivere la fede fino alla suprema testimonianza con il sangue. I martiri e i confessori della fede sono coloro nei quali Gesù Signore vince ogni potenza e ogni forza del male.</w:t>
      </w:r>
    </w:p>
    <w:p w14:paraId="0ED4570C"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È questa la vittoria di Cristo Gesù e il trionfo sulle forse del male: combattere con i suoi discepoli, combattere nei suoi discepoli, con ogni sua forza perché il male non trionfi in essi, ma siano essi a trionfare sul male. Cristo sempre trionfa quando un suo discepolo si lascia condurre da Lui nelle dimore eterne del cielo. </w:t>
      </w:r>
    </w:p>
    <w:p w14:paraId="031C1C90"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Quando l’Agnello aprì il quinto sigillo, vidi sotto l’altare le anime di coloro che furono immolati a causa della parola di Dio e della testimonianza che gli avevano reso. E gridarono a gran voce:</w:t>
      </w:r>
    </w:p>
    <w:p w14:paraId="68807270"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«Fino a quando, Sovrano, tu che sei santo e veritiero, non farai giustizia e non vendicherai il nostro sangue contro gli abitanti della terra?».</w:t>
      </w:r>
    </w:p>
    <w:p w14:paraId="22B32063"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Allora venne data a ciascuno di loro una veste candida e fu detto loro di pazientare ancora un poco, finché fosse completo il numero dei loro compagni di servizio e dei loro fratelli, che dovevano essere uccisi come loro (Ap 6,9-11). </w:t>
      </w:r>
    </w:p>
    <w:p w14:paraId="4CEE3D72"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Allora udii una voce potente nel cielo che diceva: «Ora si è compiuta la salvezza, la forza e il regno del nostro Dio e la potenza del suo Cristo, perché è stato precipitato l’accusatore dei nostri fratelli, colui che li accusava davanti al nostro Dio giorno e notte. Ma essi lo hanno vinto grazie al sangue dell’Agnello e alla parola della loro testimonianza, e non hanno amato la loro vita fino a morire. Esultate, dunque, o cieli e voi che abitate in essi. Ma guai a voi, terra e mare, perché il diavolo è disceso sopra di voi pieno di grande furore, sapendo che gli resta poco tempo» (Ap 11,10-12). </w:t>
      </w:r>
    </w:p>
    <w:p w14:paraId="6AB82331"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lastRenderedPageBreak/>
        <w:t xml:space="preserve">Chi ha orecchi, ascolti: Colui che deve andare in prigionia, vada in prigionia; colui che deve essere ucciso di spada, di spada sia ucciso. In questo sta la perseveranza e la fede dei santi (Ap 13,9-10). </w:t>
      </w:r>
    </w:p>
    <w:p w14:paraId="352AF468"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E vidi un altro angelo che, volando nell’alto del cielo, recava un vangelo eterno da annunciare agli abitanti della terra e ad ogni nazione, tribù, lingua e popolo. Egli diceva a gran voce: «Temete Dio e dategli gloria, perché è giunta l’ora del suo giudizio. Adorate colui che ha fatto il cielo e la terra, il mare e le sorgenti delle acque».</w:t>
      </w:r>
    </w:p>
    <w:p w14:paraId="4BEEF8F2"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E un altro angelo, il secondo, lo seguì dicendo: «È caduta, è caduta Babilonia la  grande, quella che ha fatto bere a tutte le nazioni il vino della sua sfrenata prostituzione» (Ap 14,6-8). </w:t>
      </w:r>
    </w:p>
    <w:p w14:paraId="29D13A7A"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Vidi pure come un mare di cristallo misto a fuoco; coloro che avevano vinto la bestia, la sua immagine e il numero del suo nome, stavano in piedi sul mare di cristallo. Hanno cetre divine e cantano il canto di Mosè, il servo di Dio, e il canto dell’Agnello: «Grandi e mirabili sono le tue opere, Signore Dio onnipotente; giuste e vere le tue vie, Re delle genti! O Signore, chi non temerà e non darà gloria al tuo nome? Poiché tu solo sei santo, e tutte le genti verranno e si prostreranno davanti a te, perché i tuoi giudizi furono manifestati» (Ap 15,2-4). </w:t>
      </w:r>
    </w:p>
    <w:p w14:paraId="5ABD16A3"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Dopo questo, udii come una voce potente di folla immensa nel cielo che diceva: «Alleluia! Salvezza, gloria e potenza sono del nostro Dio, perché veri e giusti sono i suoi giudizi. Egli ha condannato la grande prostituta che corrompeva la terra con la sua prostituzione, vendicando su di lei il sangue dei suoi servi!».</w:t>
      </w:r>
    </w:p>
    <w:p w14:paraId="231A4D86"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E per la seconda volta dissero: «Alleluia! Il suo fumo sale nei secoli dei secoli!».</w:t>
      </w:r>
    </w:p>
    <w:p w14:paraId="431CCD25"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Allora i ventiquattro anziani e i quattro esseri viventi si prostrarono e adorarono Dio, seduto sul trono, dicendo: «Amen, alleluia». </w:t>
      </w:r>
    </w:p>
    <w:p w14:paraId="42F6D883"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Dal trono venne una voce che diceva: «Lodate il nostro Dio, voi tutti, suoi servi, voi che lo temete, piccoli e grandi!». </w:t>
      </w:r>
    </w:p>
    <w:p w14:paraId="12DCEBCA"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Udii poi come una voce di una folla immensa, simile a fragore di grandi acque e a rombo di tuoni possenti, che gridavano: «Alleluia! Ha preso possesso del suo regno il Signore, il nostro Dio, l’Onnipotente. Rallegriamoci ed esultiamo, rendiamo a lui gloria, perché sono giunte le nozze dell’Agnello; la sua sposa è pronta: le fu data una veste di lino puro e splendente». La veste di lino sono le opere giuste dei santi.</w:t>
      </w:r>
    </w:p>
    <w:p w14:paraId="404E61D3"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Allora l’angelo mi disse: «Scrivi: Beati gli invitati al banchetto di nozze dell’Agnello!». Poi aggiunse: «Queste parole di Dio sono vere». Allora mi prostrai ai suoi piedi per adorarlo, ma egli mi disse: «Guàrdati bene dal farlo! Io sono servo con te e i tuoi fratelli, che custodiscono la testimonianza di Gesù. È Dio che devi adorare. Infatti la testimonianza di Gesù è lo Spirito di profezia».</w:t>
      </w:r>
    </w:p>
    <w:p w14:paraId="1A0BB365"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Poi vidi il cielo aperto, ed ecco un cavallo bianco; colui che lo cavalcava si chiamava Fedele e Veritiero: egli giudica e combatte con giustizia.</w:t>
      </w:r>
    </w:p>
    <w:p w14:paraId="4DEDF811"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lastRenderedPageBreak/>
        <w:t xml:space="preserve">I suoi occhi sono come una fiamma di fuoco, ha sul suo capo molti diademi; porta scritto un nome che nessuno conosce all’infuori di lui. È avvolto in un mantello intriso di sangue e il suo nome è: il Verbo di Dio. Gli eserciti del cielo lo seguono su cavalli bianchi, vestiti di lino bianco e puro. Dalla bocca gli esce una spada affilata, per colpire con essa le nazioni. Egli le governerà con scettro di ferro e pigerà nel tino il vino dell’ira furiosa di Dio, l’Onnipotente. Sul mantello e sul femore porta scritto un nome: Re dei re e Signore dei signori (Ap 19,1-16). </w:t>
      </w:r>
    </w:p>
    <w:p w14:paraId="3D527DDE"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E vidi un grande trono bianco e Colui che vi sedeva. Scomparvero dalla sua presenza la terra e il cielo senza lasciare traccia di sé. E vidi i morti, grandi e piccoli, in piedi davanti al trono. E i libri furono aperti. Fu aperto anche un altro libro, quello della vita. I morti vennero giudicati secondo le loro opere, in base a ciò che era scritto in quei libri. Il mare restituì i morti che esso custodiva, la Morte e gli inferi resero i morti da loro custoditi e ciascuno venne giudicato secondo le sue opere. Poi la Morte e gli inferi furono gettati nello stagno di fuoco. Questa è la seconda morte, lo stagno di fuoco. E chi non risultò scritto nel libro della vita fu gettato nello stagno di fuoco (Ap 20,11-15). </w:t>
      </w:r>
    </w:p>
    <w:p w14:paraId="20B37163"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w:t>
      </w:r>
    </w:p>
    <w:p w14:paraId="1F119E3C"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 «Ecco la tenda di Dio con gli uomini! Egli abiterà con loro  ed essi saranno suoi popoli ed egli sarà il Dio con loro, il loro Dio. E asciugherà ogni lacrima dai loro occhi e non vi sarà più la morte né lutto né lamento né affanno, perché le cose di prima sono passate».</w:t>
      </w:r>
    </w:p>
    <w:p w14:paraId="01F03147"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E Colui che sedeva sul trono disse: «Ecco, io faccio nuove tutte le cose». E soggiunse: «Scrivi, perché queste parole sono certe e vere». E mi disse: «Ecco, sono compiute! Io sono l’Alfa e l’Omèga, il Principio e la Fine. A colui che ha sete  io darò gratuitamente da bere alla fonte dell’acqua della vita. Chi sarà vincitore erediterà questi beni; io sarò suo Dio ed egli sarà mio figlio.</w:t>
      </w:r>
    </w:p>
    <w:p w14:paraId="769F1D39"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Ma per i vili e gli increduli, gli abietti e gli omicidi, gli immorali, i maghi, gli idolatri e per tutti i mentitori è riservato lo stagno ardente di fuoco e di zolfo. Questa è la seconda morte» (Ap 21,1-8).</w:t>
      </w:r>
    </w:p>
    <w:p w14:paraId="513108E6"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21,22.27).</w:t>
      </w:r>
    </w:p>
    <w:p w14:paraId="612F2D67"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E mi mostrò poi un fiume d’acqua viva, limpido come cristallo, che scaturiva dal trono di Dio e dell’Agnello. In mezzo alla piazza della città, e da una parte e </w:t>
      </w:r>
      <w:r w:rsidRPr="006D18CF">
        <w:rPr>
          <w:rFonts w:ascii="Arial" w:eastAsia="Times New Roman" w:hAnsi="Arial" w:cs="Arial"/>
          <w:i/>
          <w:iCs/>
          <w:sz w:val="24"/>
          <w:szCs w:val="24"/>
          <w:lang w:eastAsia="it-IT"/>
        </w:rPr>
        <w:lastRenderedPageBreak/>
        <w:t>dall’altra del fiume, si trova un albero di vita che dà frutti dodici volte all’anno, portando frutto ogni mese; le foglie dell’albero servono a guarire le nazioni.</w:t>
      </w:r>
    </w:p>
    <w:p w14:paraId="69EDBE0E"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 (Ap 22,1-5). </w:t>
      </w:r>
    </w:p>
    <w:p w14:paraId="60A0FFAB"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E aggiunse: «Non mettere sotto sigillo le parole della profezia di questo libro, perché il tempo è vicino. Il malvagio continui pure a essere malvagio e l’impuro a essere impuro e il giusto continui a praticare la giustizia e il santo si santifichi ancora.</w:t>
      </w:r>
    </w:p>
    <w:p w14:paraId="1B7D2222"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w:t>
      </w:r>
    </w:p>
    <w:p w14:paraId="2A93321E"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Io, Gesù, ho mandato il mio angelo per testimoniare a voi queste cose riguardo alle Chiese. Io sono la radice e la stirpe di Davide, la stella radiosa del mattino».</w:t>
      </w:r>
    </w:p>
    <w:p w14:paraId="6BF6727A"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Lo Spirito e la sposa dicono: «Vieni!». E chi ascolta, ripeta: «Vieni!». Chi ha sete, venga; chi vuole, prenda gratuitamente l’acqua della vita.</w:t>
      </w:r>
    </w:p>
    <w:p w14:paraId="68929A65" w14:textId="77777777" w:rsidR="006D18CF" w:rsidRPr="006D18CF" w:rsidRDefault="006D18CF" w:rsidP="006D18CF">
      <w:pPr>
        <w:autoSpaceDE w:val="0"/>
        <w:autoSpaceDN w:val="0"/>
        <w:adjustRightInd w:val="0"/>
        <w:spacing w:line="240" w:lineRule="auto"/>
        <w:jc w:val="both"/>
        <w:rPr>
          <w:rFonts w:ascii="Arial" w:eastAsia="Times New Roman" w:hAnsi="Arial" w:cs="Arial"/>
          <w:i/>
          <w:iCs/>
          <w:sz w:val="24"/>
          <w:szCs w:val="24"/>
          <w:lang w:eastAsia="it-IT"/>
        </w:rPr>
      </w:pPr>
      <w:r w:rsidRPr="006D18CF">
        <w:rPr>
          <w:rFonts w:ascii="Arial" w:eastAsia="Times New Roman" w:hAnsi="Arial" w:cs="Arial"/>
          <w:i/>
          <w:iCs/>
          <w:sz w:val="24"/>
          <w:szCs w:val="24"/>
          <w:lang w:eastAsia="it-IT"/>
        </w:rPr>
        <w:t xml:space="preserve">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(Ap 22,10-19). </w:t>
      </w:r>
    </w:p>
    <w:p w14:paraId="5B39FA11"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Ecco chi è l’Agnello Immolato: il Pastore che conduce nella Gerusalemme del cielo quanti si consegnano a Lui con cuore puro e con animo retto fanno la sua volontà, come Lui ha fatto la volontà del Padre.  Come Lui è eternamente dal Padre nel Padre, con il Padre, per il Padre, così anche il cristiano, per virtù del sangue dell’Agnello Immolato, sempre con la forza dello Spirito Santo, diviene da Cristo, per vivere in Cristo, con Cristo, per Cristo. </w:t>
      </w:r>
    </w:p>
    <w:p w14:paraId="5A3B5529"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r w:rsidRPr="006D18CF">
        <w:rPr>
          <w:rFonts w:ascii="Arial" w:eastAsia="Times New Roman" w:hAnsi="Arial" w:cs="Arial"/>
          <w:sz w:val="24"/>
          <w:szCs w:val="24"/>
          <w:lang w:eastAsia="it-IT"/>
        </w:rPr>
        <w:t xml:space="preserve">Ecco la vittoria di Cristo Gesù: fare attraversare al cristiano la valle oscura di tutte le forze del male, custodendo e facendolo crescere ogni giorno in Lui, vivendo con perenne crescita con Lui e per Lui. La nascita di Cristo avviene il giorno del Santo Battesimo. È in questo istante che si nasce da acqua e da Spirito Santo. </w:t>
      </w:r>
    </w:p>
    <w:p w14:paraId="313EF0D2"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p>
    <w:p w14:paraId="56A9637B" w14:textId="77777777" w:rsidR="006D18CF" w:rsidRPr="006D18CF" w:rsidRDefault="006D18CF" w:rsidP="006D18CF">
      <w:pPr>
        <w:autoSpaceDE w:val="0"/>
        <w:autoSpaceDN w:val="0"/>
        <w:adjustRightInd w:val="0"/>
        <w:spacing w:line="240" w:lineRule="auto"/>
        <w:jc w:val="both"/>
        <w:rPr>
          <w:rFonts w:ascii="Arial" w:eastAsia="Times New Roman" w:hAnsi="Arial" w:cs="Arial"/>
          <w:sz w:val="24"/>
          <w:szCs w:val="24"/>
          <w:lang w:eastAsia="it-IT"/>
        </w:rPr>
      </w:pPr>
    </w:p>
    <w:p w14:paraId="3B5A528E" w14:textId="77777777" w:rsidR="006D18CF" w:rsidRPr="006D18CF" w:rsidRDefault="006D18CF" w:rsidP="006D18CF">
      <w:pPr>
        <w:spacing w:after="0" w:line="240" w:lineRule="auto"/>
        <w:rPr>
          <w:rFonts w:ascii="Arial" w:eastAsia="Times New Roman" w:hAnsi="Arial"/>
          <w:b/>
          <w:color w:val="000000"/>
          <w:sz w:val="40"/>
          <w:szCs w:val="20"/>
          <w:lang w:eastAsia="it-IT"/>
        </w:rPr>
      </w:pPr>
      <w:r w:rsidRPr="006D18CF">
        <w:rPr>
          <w:rFonts w:ascii="Arial" w:eastAsia="Times New Roman" w:hAnsi="Arial"/>
          <w:b/>
          <w:color w:val="000000"/>
          <w:sz w:val="40"/>
          <w:szCs w:val="20"/>
          <w:lang w:eastAsia="it-IT"/>
        </w:rPr>
        <w:br w:type="page"/>
      </w:r>
    </w:p>
    <w:p w14:paraId="131DE881" w14:textId="77777777" w:rsidR="006D18CF" w:rsidRPr="006D18CF" w:rsidRDefault="006D18CF" w:rsidP="006D18CF">
      <w:pPr>
        <w:keepNext/>
        <w:spacing w:line="240" w:lineRule="auto"/>
        <w:jc w:val="center"/>
        <w:outlineLvl w:val="0"/>
        <w:rPr>
          <w:rFonts w:ascii="Arial" w:eastAsia="Times New Roman" w:hAnsi="Arial"/>
          <w:b/>
          <w:color w:val="000000"/>
          <w:sz w:val="40"/>
          <w:szCs w:val="20"/>
          <w:lang w:eastAsia="it-IT"/>
        </w:rPr>
      </w:pPr>
      <w:bookmarkStart w:id="268" w:name="_Toc177568574"/>
      <w:r w:rsidRPr="006D18CF">
        <w:rPr>
          <w:rFonts w:ascii="Arial" w:eastAsia="Times New Roman" w:hAnsi="Arial"/>
          <w:b/>
          <w:color w:val="000000"/>
          <w:sz w:val="40"/>
          <w:szCs w:val="20"/>
          <w:lang w:eastAsia="it-IT"/>
        </w:rPr>
        <w:lastRenderedPageBreak/>
        <w:t>INDICE</w:t>
      </w:r>
      <w:bookmarkEnd w:id="268"/>
    </w:p>
    <w:p w14:paraId="7D6D6B4F" w14:textId="77777777" w:rsidR="006D18CF" w:rsidRPr="006D18CF" w:rsidRDefault="006D18CF" w:rsidP="006D18CF">
      <w:pPr>
        <w:spacing w:line="240" w:lineRule="auto"/>
        <w:rPr>
          <w:rFonts w:ascii="Times New Roman" w:eastAsia="Times New Roman" w:hAnsi="Times New Roman"/>
          <w:color w:val="000000"/>
          <w:sz w:val="20"/>
          <w:szCs w:val="20"/>
          <w:lang w:eastAsia="it-IT"/>
        </w:rPr>
      </w:pPr>
    </w:p>
    <w:p w14:paraId="157C731D" w14:textId="15F4BE05" w:rsidR="006D18CF" w:rsidRDefault="006D18CF">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6D18CF">
        <w:rPr>
          <w:rFonts w:ascii="Arial" w:hAnsi="Arial"/>
          <w:color w:val="000000"/>
        </w:rPr>
        <w:fldChar w:fldCharType="begin"/>
      </w:r>
      <w:r w:rsidRPr="006D18CF">
        <w:rPr>
          <w:rFonts w:ascii="Arial" w:hAnsi="Arial"/>
          <w:color w:val="000000"/>
        </w:rPr>
        <w:instrText xml:space="preserve"> TOC \o "1-3" \h \z \u </w:instrText>
      </w:r>
      <w:r w:rsidRPr="006D18CF">
        <w:rPr>
          <w:rFonts w:ascii="Arial" w:hAnsi="Arial"/>
          <w:color w:val="000000"/>
        </w:rPr>
        <w:fldChar w:fldCharType="separate"/>
      </w:r>
      <w:hyperlink w:anchor="_Toc177568537" w:history="1">
        <w:r w:rsidRPr="005E2D67">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_Toc177568537 \h </w:instrText>
        </w:r>
        <w:r>
          <w:rPr>
            <w:noProof/>
            <w:webHidden/>
          </w:rPr>
        </w:r>
        <w:r>
          <w:rPr>
            <w:noProof/>
            <w:webHidden/>
          </w:rPr>
          <w:fldChar w:fldCharType="separate"/>
        </w:r>
        <w:r>
          <w:rPr>
            <w:noProof/>
            <w:webHidden/>
          </w:rPr>
          <w:t>1</w:t>
        </w:r>
        <w:r>
          <w:rPr>
            <w:noProof/>
            <w:webHidden/>
          </w:rPr>
          <w:fldChar w:fldCharType="end"/>
        </w:r>
      </w:hyperlink>
    </w:p>
    <w:p w14:paraId="6258CF30" w14:textId="5693DC0A" w:rsidR="006D18CF" w:rsidRDefault="006D18CF">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7568538" w:history="1">
        <w:r w:rsidRPr="005E2D67">
          <w:rPr>
            <w:rStyle w:val="Collegamentoipertestuale"/>
            <w:rFonts w:ascii="Arial" w:hAnsi="Arial" w:cs="Arial"/>
            <w:noProof/>
          </w:rPr>
          <w:t>Catanzaro 17 Febbraio 2025</w:t>
        </w:r>
        <w:r>
          <w:rPr>
            <w:noProof/>
            <w:webHidden/>
          </w:rPr>
          <w:tab/>
        </w:r>
        <w:r>
          <w:rPr>
            <w:noProof/>
            <w:webHidden/>
          </w:rPr>
          <w:fldChar w:fldCharType="begin"/>
        </w:r>
        <w:r>
          <w:rPr>
            <w:noProof/>
            <w:webHidden/>
          </w:rPr>
          <w:instrText xml:space="preserve"> PAGEREF _Toc177568538 \h </w:instrText>
        </w:r>
        <w:r>
          <w:rPr>
            <w:noProof/>
            <w:webHidden/>
          </w:rPr>
        </w:r>
        <w:r>
          <w:rPr>
            <w:noProof/>
            <w:webHidden/>
          </w:rPr>
          <w:fldChar w:fldCharType="separate"/>
        </w:r>
        <w:r>
          <w:rPr>
            <w:noProof/>
            <w:webHidden/>
          </w:rPr>
          <w:t>1</w:t>
        </w:r>
        <w:r>
          <w:rPr>
            <w:noProof/>
            <w:webHidden/>
          </w:rPr>
          <w:fldChar w:fldCharType="end"/>
        </w:r>
      </w:hyperlink>
    </w:p>
    <w:p w14:paraId="0411525C" w14:textId="788B7E29" w:rsidR="006D18CF" w:rsidRDefault="006D18CF">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7568539" w:history="1">
        <w:r w:rsidRPr="005E2D67">
          <w:rPr>
            <w:rStyle w:val="Collegamentoipertestuale"/>
            <w:rFonts w:ascii="Arial" w:hAnsi="Arial"/>
            <w:noProof/>
            <w:lang w:val="la-Latn"/>
          </w:rPr>
          <w:t>ET EX PATRE NATUM ANTE ÓMNIA SǼCULA</w:t>
        </w:r>
        <w:r>
          <w:rPr>
            <w:noProof/>
            <w:webHidden/>
          </w:rPr>
          <w:tab/>
        </w:r>
        <w:r>
          <w:rPr>
            <w:noProof/>
            <w:webHidden/>
          </w:rPr>
          <w:fldChar w:fldCharType="begin"/>
        </w:r>
        <w:r>
          <w:rPr>
            <w:noProof/>
            <w:webHidden/>
          </w:rPr>
          <w:instrText xml:space="preserve"> PAGEREF _Toc177568539 \h </w:instrText>
        </w:r>
        <w:r>
          <w:rPr>
            <w:noProof/>
            <w:webHidden/>
          </w:rPr>
        </w:r>
        <w:r>
          <w:rPr>
            <w:noProof/>
            <w:webHidden/>
          </w:rPr>
          <w:fldChar w:fldCharType="separate"/>
        </w:r>
        <w:r>
          <w:rPr>
            <w:noProof/>
            <w:webHidden/>
          </w:rPr>
          <w:t>1</w:t>
        </w:r>
        <w:r>
          <w:rPr>
            <w:noProof/>
            <w:webHidden/>
          </w:rPr>
          <w:fldChar w:fldCharType="end"/>
        </w:r>
      </w:hyperlink>
    </w:p>
    <w:p w14:paraId="279158CF" w14:textId="65752DFC" w:rsidR="006D18CF" w:rsidRDefault="006D18CF">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7568540" w:history="1">
        <w:r w:rsidRPr="005E2D67">
          <w:rPr>
            <w:rStyle w:val="Collegamentoipertestuale"/>
            <w:rFonts w:ascii="Arial" w:hAnsi="Arial"/>
            <w:noProof/>
            <w:lang w:val="la-Latn"/>
          </w:rPr>
          <w:t>CUR CREDO: ET EX PATRE NATUM ANTE ÓMNIA SǼCULA</w:t>
        </w:r>
        <w:r>
          <w:rPr>
            <w:noProof/>
            <w:webHidden/>
          </w:rPr>
          <w:tab/>
        </w:r>
        <w:r>
          <w:rPr>
            <w:noProof/>
            <w:webHidden/>
          </w:rPr>
          <w:fldChar w:fldCharType="begin"/>
        </w:r>
        <w:r>
          <w:rPr>
            <w:noProof/>
            <w:webHidden/>
          </w:rPr>
          <w:instrText xml:space="preserve"> PAGEREF _Toc177568540 \h </w:instrText>
        </w:r>
        <w:r>
          <w:rPr>
            <w:noProof/>
            <w:webHidden/>
          </w:rPr>
        </w:r>
        <w:r>
          <w:rPr>
            <w:noProof/>
            <w:webHidden/>
          </w:rPr>
          <w:fldChar w:fldCharType="separate"/>
        </w:r>
        <w:r>
          <w:rPr>
            <w:noProof/>
            <w:webHidden/>
          </w:rPr>
          <w:t>1</w:t>
        </w:r>
        <w:r>
          <w:rPr>
            <w:noProof/>
            <w:webHidden/>
          </w:rPr>
          <w:fldChar w:fldCharType="end"/>
        </w:r>
      </w:hyperlink>
    </w:p>
    <w:p w14:paraId="0E08B852" w14:textId="5C87E6B3" w:rsidR="006D18CF" w:rsidRDefault="006D18CF">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7568541" w:history="1">
        <w:r w:rsidRPr="005E2D67">
          <w:rPr>
            <w:rStyle w:val="Collegamentoipertestuale"/>
            <w:rFonts w:ascii="Arial" w:hAnsi="Arial"/>
            <w:b/>
            <w:noProof/>
          </w:rPr>
          <w:t>PREMESSA</w:t>
        </w:r>
        <w:r>
          <w:rPr>
            <w:noProof/>
            <w:webHidden/>
          </w:rPr>
          <w:tab/>
        </w:r>
        <w:r>
          <w:rPr>
            <w:noProof/>
            <w:webHidden/>
          </w:rPr>
          <w:fldChar w:fldCharType="begin"/>
        </w:r>
        <w:r>
          <w:rPr>
            <w:noProof/>
            <w:webHidden/>
          </w:rPr>
          <w:instrText xml:space="preserve"> PAGEREF _Toc177568541 \h </w:instrText>
        </w:r>
        <w:r>
          <w:rPr>
            <w:noProof/>
            <w:webHidden/>
          </w:rPr>
        </w:r>
        <w:r>
          <w:rPr>
            <w:noProof/>
            <w:webHidden/>
          </w:rPr>
          <w:fldChar w:fldCharType="separate"/>
        </w:r>
        <w:r>
          <w:rPr>
            <w:noProof/>
            <w:webHidden/>
          </w:rPr>
          <w:t>1</w:t>
        </w:r>
        <w:r>
          <w:rPr>
            <w:noProof/>
            <w:webHidden/>
          </w:rPr>
          <w:fldChar w:fldCharType="end"/>
        </w:r>
      </w:hyperlink>
    </w:p>
    <w:p w14:paraId="7F93E153" w14:textId="303A999E" w:rsidR="006D18CF" w:rsidRDefault="006D18C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7568542" w:history="1">
        <w:r w:rsidRPr="005E2D67">
          <w:rPr>
            <w:rStyle w:val="Collegamentoipertestuale"/>
            <w:rFonts w:ascii="Arial" w:hAnsi="Arial"/>
            <w:b/>
            <w:noProof/>
          </w:rPr>
          <w:t>Il MISTERO DI CRISTO SIGNORE</w:t>
        </w:r>
        <w:r>
          <w:rPr>
            <w:noProof/>
            <w:webHidden/>
          </w:rPr>
          <w:tab/>
        </w:r>
        <w:r>
          <w:rPr>
            <w:noProof/>
            <w:webHidden/>
          </w:rPr>
          <w:fldChar w:fldCharType="begin"/>
        </w:r>
        <w:r>
          <w:rPr>
            <w:noProof/>
            <w:webHidden/>
          </w:rPr>
          <w:instrText xml:space="preserve"> PAGEREF _Toc177568542 \h </w:instrText>
        </w:r>
        <w:r>
          <w:rPr>
            <w:noProof/>
            <w:webHidden/>
          </w:rPr>
        </w:r>
        <w:r>
          <w:rPr>
            <w:noProof/>
            <w:webHidden/>
          </w:rPr>
          <w:fldChar w:fldCharType="separate"/>
        </w:r>
        <w:r>
          <w:rPr>
            <w:noProof/>
            <w:webHidden/>
          </w:rPr>
          <w:t>2</w:t>
        </w:r>
        <w:r>
          <w:rPr>
            <w:noProof/>
            <w:webHidden/>
          </w:rPr>
          <w:fldChar w:fldCharType="end"/>
        </w:r>
      </w:hyperlink>
    </w:p>
    <w:p w14:paraId="67382E8D" w14:textId="78D72CD4" w:rsidR="006D18CF" w:rsidRDefault="006D18CF">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7568543" w:history="1">
        <w:r w:rsidRPr="005E2D67">
          <w:rPr>
            <w:rStyle w:val="Collegamentoipertestuale"/>
            <w:rFonts w:ascii="Arial" w:hAnsi="Arial"/>
            <w:b/>
            <w:noProof/>
          </w:rPr>
          <w:t>TESTO DEL PRIMO CAPITOLO</w:t>
        </w:r>
        <w:r>
          <w:rPr>
            <w:noProof/>
            <w:webHidden/>
          </w:rPr>
          <w:tab/>
        </w:r>
        <w:r>
          <w:rPr>
            <w:noProof/>
            <w:webHidden/>
          </w:rPr>
          <w:fldChar w:fldCharType="begin"/>
        </w:r>
        <w:r>
          <w:rPr>
            <w:noProof/>
            <w:webHidden/>
          </w:rPr>
          <w:instrText xml:space="preserve"> PAGEREF _Toc177568543 \h </w:instrText>
        </w:r>
        <w:r>
          <w:rPr>
            <w:noProof/>
            <w:webHidden/>
          </w:rPr>
        </w:r>
        <w:r>
          <w:rPr>
            <w:noProof/>
            <w:webHidden/>
          </w:rPr>
          <w:fldChar w:fldCharType="separate"/>
        </w:r>
        <w:r>
          <w:rPr>
            <w:noProof/>
            <w:webHidden/>
          </w:rPr>
          <w:t>46</w:t>
        </w:r>
        <w:r>
          <w:rPr>
            <w:noProof/>
            <w:webHidden/>
          </w:rPr>
          <w:fldChar w:fldCharType="end"/>
        </w:r>
      </w:hyperlink>
    </w:p>
    <w:p w14:paraId="715ECBBC" w14:textId="1DCD942D" w:rsidR="006D18CF" w:rsidRDefault="006D18C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7568544" w:history="1">
        <w:r w:rsidRPr="005E2D67">
          <w:rPr>
            <w:rStyle w:val="Collegamentoipertestuale"/>
            <w:rFonts w:ascii="Arial" w:hAnsi="Arial"/>
            <w:b/>
            <w:noProof/>
          </w:rPr>
          <w:t>ANALISI DEL TESTO</w:t>
        </w:r>
        <w:r>
          <w:rPr>
            <w:noProof/>
            <w:webHidden/>
          </w:rPr>
          <w:tab/>
        </w:r>
        <w:r>
          <w:rPr>
            <w:noProof/>
            <w:webHidden/>
          </w:rPr>
          <w:fldChar w:fldCharType="begin"/>
        </w:r>
        <w:r>
          <w:rPr>
            <w:noProof/>
            <w:webHidden/>
          </w:rPr>
          <w:instrText xml:space="preserve"> PAGEREF _Toc177568544 \h </w:instrText>
        </w:r>
        <w:r>
          <w:rPr>
            <w:noProof/>
            <w:webHidden/>
          </w:rPr>
        </w:r>
        <w:r>
          <w:rPr>
            <w:noProof/>
            <w:webHidden/>
          </w:rPr>
          <w:fldChar w:fldCharType="separate"/>
        </w:r>
        <w:r>
          <w:rPr>
            <w:noProof/>
            <w:webHidden/>
          </w:rPr>
          <w:t>48</w:t>
        </w:r>
        <w:r>
          <w:rPr>
            <w:noProof/>
            <w:webHidden/>
          </w:rPr>
          <w:fldChar w:fldCharType="end"/>
        </w:r>
      </w:hyperlink>
    </w:p>
    <w:p w14:paraId="5CBAD671" w14:textId="3CEC2CBA" w:rsidR="006D18CF" w:rsidRDefault="006D18C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7568545" w:history="1">
        <w:r w:rsidRPr="005E2D67">
          <w:rPr>
            <w:rStyle w:val="Collegamentoipertestuale"/>
            <w:rFonts w:ascii="Arial" w:hAnsi="Arial"/>
            <w:b/>
            <w:noProof/>
          </w:rPr>
          <w:t>VERITÀ SULLA PERSONA DI CRISTO GESÙ</w:t>
        </w:r>
        <w:r>
          <w:rPr>
            <w:noProof/>
            <w:webHidden/>
          </w:rPr>
          <w:tab/>
        </w:r>
        <w:r>
          <w:rPr>
            <w:noProof/>
            <w:webHidden/>
          </w:rPr>
          <w:fldChar w:fldCharType="begin"/>
        </w:r>
        <w:r>
          <w:rPr>
            <w:noProof/>
            <w:webHidden/>
          </w:rPr>
          <w:instrText xml:space="preserve"> PAGEREF _Toc177568545 \h </w:instrText>
        </w:r>
        <w:r>
          <w:rPr>
            <w:noProof/>
            <w:webHidden/>
          </w:rPr>
        </w:r>
        <w:r>
          <w:rPr>
            <w:noProof/>
            <w:webHidden/>
          </w:rPr>
          <w:fldChar w:fldCharType="separate"/>
        </w:r>
        <w:r>
          <w:rPr>
            <w:noProof/>
            <w:webHidden/>
          </w:rPr>
          <w:t>189</w:t>
        </w:r>
        <w:r>
          <w:rPr>
            <w:noProof/>
            <w:webHidden/>
          </w:rPr>
          <w:fldChar w:fldCharType="end"/>
        </w:r>
      </w:hyperlink>
    </w:p>
    <w:p w14:paraId="06C1A3AB" w14:textId="24DD3489" w:rsidR="006D18CF" w:rsidRDefault="006D18CF">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7568546" w:history="1">
        <w:r w:rsidRPr="005E2D67">
          <w:rPr>
            <w:rStyle w:val="Collegamentoipertestuale"/>
            <w:rFonts w:ascii="Arial" w:hAnsi="Arial"/>
            <w:b/>
            <w:noProof/>
          </w:rPr>
          <w:t>TESTO DEI CAPITOLI SECONDO E TERZO</w:t>
        </w:r>
        <w:r>
          <w:rPr>
            <w:noProof/>
            <w:webHidden/>
          </w:rPr>
          <w:tab/>
        </w:r>
        <w:r>
          <w:rPr>
            <w:noProof/>
            <w:webHidden/>
          </w:rPr>
          <w:fldChar w:fldCharType="begin"/>
        </w:r>
        <w:r>
          <w:rPr>
            <w:noProof/>
            <w:webHidden/>
          </w:rPr>
          <w:instrText xml:space="preserve"> PAGEREF _Toc177568546 \h </w:instrText>
        </w:r>
        <w:r>
          <w:rPr>
            <w:noProof/>
            <w:webHidden/>
          </w:rPr>
        </w:r>
        <w:r>
          <w:rPr>
            <w:noProof/>
            <w:webHidden/>
          </w:rPr>
          <w:fldChar w:fldCharType="separate"/>
        </w:r>
        <w:r>
          <w:rPr>
            <w:noProof/>
            <w:webHidden/>
          </w:rPr>
          <w:t>248</w:t>
        </w:r>
        <w:r>
          <w:rPr>
            <w:noProof/>
            <w:webHidden/>
          </w:rPr>
          <w:fldChar w:fldCharType="end"/>
        </w:r>
      </w:hyperlink>
    </w:p>
    <w:p w14:paraId="4DB078D7" w14:textId="2109C364" w:rsidR="006D18CF" w:rsidRDefault="006D18C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7568547" w:history="1">
        <w:r w:rsidRPr="005E2D67">
          <w:rPr>
            <w:rStyle w:val="Collegamentoipertestuale"/>
            <w:rFonts w:ascii="Arial" w:hAnsi="Arial"/>
            <w:b/>
            <w:noProof/>
          </w:rPr>
          <w:t>TESTO DEL CAPITOLO SECONDO</w:t>
        </w:r>
        <w:r>
          <w:rPr>
            <w:noProof/>
            <w:webHidden/>
          </w:rPr>
          <w:tab/>
        </w:r>
        <w:r>
          <w:rPr>
            <w:noProof/>
            <w:webHidden/>
          </w:rPr>
          <w:fldChar w:fldCharType="begin"/>
        </w:r>
        <w:r>
          <w:rPr>
            <w:noProof/>
            <w:webHidden/>
          </w:rPr>
          <w:instrText xml:space="preserve"> PAGEREF _Toc177568547 \h </w:instrText>
        </w:r>
        <w:r>
          <w:rPr>
            <w:noProof/>
            <w:webHidden/>
          </w:rPr>
        </w:r>
        <w:r>
          <w:rPr>
            <w:noProof/>
            <w:webHidden/>
          </w:rPr>
          <w:fldChar w:fldCharType="separate"/>
        </w:r>
        <w:r>
          <w:rPr>
            <w:noProof/>
            <w:webHidden/>
          </w:rPr>
          <w:t>248</w:t>
        </w:r>
        <w:r>
          <w:rPr>
            <w:noProof/>
            <w:webHidden/>
          </w:rPr>
          <w:fldChar w:fldCharType="end"/>
        </w:r>
      </w:hyperlink>
    </w:p>
    <w:p w14:paraId="06189FE8" w14:textId="211734CE" w:rsidR="006D18CF" w:rsidRDefault="006D18C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7568548" w:history="1">
        <w:r w:rsidRPr="005E2D67">
          <w:rPr>
            <w:rStyle w:val="Collegamentoipertestuale"/>
            <w:rFonts w:ascii="Arial" w:hAnsi="Arial"/>
            <w:b/>
            <w:noProof/>
          </w:rPr>
          <w:t>ANALISI DEL TESTO</w:t>
        </w:r>
        <w:r>
          <w:rPr>
            <w:noProof/>
            <w:webHidden/>
          </w:rPr>
          <w:tab/>
        </w:r>
        <w:r>
          <w:rPr>
            <w:noProof/>
            <w:webHidden/>
          </w:rPr>
          <w:fldChar w:fldCharType="begin"/>
        </w:r>
        <w:r>
          <w:rPr>
            <w:noProof/>
            <w:webHidden/>
          </w:rPr>
          <w:instrText xml:space="preserve"> PAGEREF _Toc177568548 \h </w:instrText>
        </w:r>
        <w:r>
          <w:rPr>
            <w:noProof/>
            <w:webHidden/>
          </w:rPr>
        </w:r>
        <w:r>
          <w:rPr>
            <w:noProof/>
            <w:webHidden/>
          </w:rPr>
          <w:fldChar w:fldCharType="separate"/>
        </w:r>
        <w:r>
          <w:rPr>
            <w:noProof/>
            <w:webHidden/>
          </w:rPr>
          <w:t>252</w:t>
        </w:r>
        <w:r>
          <w:rPr>
            <w:noProof/>
            <w:webHidden/>
          </w:rPr>
          <w:fldChar w:fldCharType="end"/>
        </w:r>
      </w:hyperlink>
    </w:p>
    <w:p w14:paraId="79BB4BEA" w14:textId="6683CF96" w:rsidR="006D18CF" w:rsidRDefault="006D18C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7568549" w:history="1">
        <w:r w:rsidRPr="005E2D67">
          <w:rPr>
            <w:rStyle w:val="Collegamentoipertestuale"/>
            <w:rFonts w:ascii="Arial" w:hAnsi="Arial"/>
            <w:b/>
            <w:noProof/>
          </w:rPr>
          <w:t>TESTO DEL CAPITOLO TERZO</w:t>
        </w:r>
        <w:r>
          <w:rPr>
            <w:noProof/>
            <w:webHidden/>
          </w:rPr>
          <w:tab/>
        </w:r>
        <w:r>
          <w:rPr>
            <w:noProof/>
            <w:webHidden/>
          </w:rPr>
          <w:fldChar w:fldCharType="begin"/>
        </w:r>
        <w:r>
          <w:rPr>
            <w:noProof/>
            <w:webHidden/>
          </w:rPr>
          <w:instrText xml:space="preserve"> PAGEREF _Toc177568549 \h </w:instrText>
        </w:r>
        <w:r>
          <w:rPr>
            <w:noProof/>
            <w:webHidden/>
          </w:rPr>
        </w:r>
        <w:r>
          <w:rPr>
            <w:noProof/>
            <w:webHidden/>
          </w:rPr>
          <w:fldChar w:fldCharType="separate"/>
        </w:r>
        <w:r>
          <w:rPr>
            <w:noProof/>
            <w:webHidden/>
          </w:rPr>
          <w:t>305</w:t>
        </w:r>
        <w:r>
          <w:rPr>
            <w:noProof/>
            <w:webHidden/>
          </w:rPr>
          <w:fldChar w:fldCharType="end"/>
        </w:r>
      </w:hyperlink>
    </w:p>
    <w:p w14:paraId="215C3889" w14:textId="0EB26807" w:rsidR="006D18CF" w:rsidRDefault="006D18C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7568550" w:history="1">
        <w:r w:rsidRPr="005E2D67">
          <w:rPr>
            <w:rStyle w:val="Collegamentoipertestuale"/>
            <w:rFonts w:ascii="Arial" w:hAnsi="Arial"/>
            <w:b/>
            <w:noProof/>
          </w:rPr>
          <w:t>ANALISI DEL TESTO</w:t>
        </w:r>
        <w:r>
          <w:rPr>
            <w:noProof/>
            <w:webHidden/>
          </w:rPr>
          <w:tab/>
        </w:r>
        <w:r>
          <w:rPr>
            <w:noProof/>
            <w:webHidden/>
          </w:rPr>
          <w:fldChar w:fldCharType="begin"/>
        </w:r>
        <w:r>
          <w:rPr>
            <w:noProof/>
            <w:webHidden/>
          </w:rPr>
          <w:instrText xml:space="preserve"> PAGEREF _Toc177568550 \h </w:instrText>
        </w:r>
        <w:r>
          <w:rPr>
            <w:noProof/>
            <w:webHidden/>
          </w:rPr>
        </w:r>
        <w:r>
          <w:rPr>
            <w:noProof/>
            <w:webHidden/>
          </w:rPr>
          <w:fldChar w:fldCharType="separate"/>
        </w:r>
        <w:r>
          <w:rPr>
            <w:noProof/>
            <w:webHidden/>
          </w:rPr>
          <w:t>307</w:t>
        </w:r>
        <w:r>
          <w:rPr>
            <w:noProof/>
            <w:webHidden/>
          </w:rPr>
          <w:fldChar w:fldCharType="end"/>
        </w:r>
      </w:hyperlink>
    </w:p>
    <w:p w14:paraId="69F1A23B" w14:textId="6472C8D1" w:rsidR="006D18CF" w:rsidRDefault="006D18C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7568551" w:history="1">
        <w:r w:rsidRPr="005E2D67">
          <w:rPr>
            <w:rStyle w:val="Collegamentoipertestuale"/>
            <w:rFonts w:ascii="Arial" w:hAnsi="Arial"/>
            <w:b/>
            <w:noProof/>
          </w:rPr>
          <w:t>I SETTE TITOLI CON I QUALI CRISTO GESÙ PARLA</w:t>
        </w:r>
        <w:r>
          <w:rPr>
            <w:noProof/>
            <w:webHidden/>
          </w:rPr>
          <w:tab/>
        </w:r>
        <w:r>
          <w:rPr>
            <w:noProof/>
            <w:webHidden/>
          </w:rPr>
          <w:fldChar w:fldCharType="begin"/>
        </w:r>
        <w:r>
          <w:rPr>
            <w:noProof/>
            <w:webHidden/>
          </w:rPr>
          <w:instrText xml:space="preserve"> PAGEREF _Toc177568551 \h </w:instrText>
        </w:r>
        <w:r>
          <w:rPr>
            <w:noProof/>
            <w:webHidden/>
          </w:rPr>
        </w:r>
        <w:r>
          <w:rPr>
            <w:noProof/>
            <w:webHidden/>
          </w:rPr>
          <w:fldChar w:fldCharType="separate"/>
        </w:r>
        <w:r>
          <w:rPr>
            <w:noProof/>
            <w:webHidden/>
          </w:rPr>
          <w:t>324</w:t>
        </w:r>
        <w:r>
          <w:rPr>
            <w:noProof/>
            <w:webHidden/>
          </w:rPr>
          <w:fldChar w:fldCharType="end"/>
        </w:r>
      </w:hyperlink>
    </w:p>
    <w:p w14:paraId="75E98FB1" w14:textId="46B1A2C3" w:rsidR="006D18CF" w:rsidRDefault="006D18CF">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7568552" w:history="1">
        <w:r w:rsidRPr="005E2D67">
          <w:rPr>
            <w:rStyle w:val="Collegamentoipertestuale"/>
            <w:rFonts w:ascii="Arial" w:hAnsi="Arial"/>
            <w:b/>
            <w:noProof/>
          </w:rPr>
          <w:t>TESTO DEL QUARTO E DEL QUINTO CAPITOLO</w:t>
        </w:r>
        <w:r>
          <w:rPr>
            <w:noProof/>
            <w:webHidden/>
          </w:rPr>
          <w:tab/>
        </w:r>
        <w:r>
          <w:rPr>
            <w:noProof/>
            <w:webHidden/>
          </w:rPr>
          <w:fldChar w:fldCharType="begin"/>
        </w:r>
        <w:r>
          <w:rPr>
            <w:noProof/>
            <w:webHidden/>
          </w:rPr>
          <w:instrText xml:space="preserve"> PAGEREF _Toc177568552 \h </w:instrText>
        </w:r>
        <w:r>
          <w:rPr>
            <w:noProof/>
            <w:webHidden/>
          </w:rPr>
        </w:r>
        <w:r>
          <w:rPr>
            <w:noProof/>
            <w:webHidden/>
          </w:rPr>
          <w:fldChar w:fldCharType="separate"/>
        </w:r>
        <w:r>
          <w:rPr>
            <w:noProof/>
            <w:webHidden/>
          </w:rPr>
          <w:t>338</w:t>
        </w:r>
        <w:r>
          <w:rPr>
            <w:noProof/>
            <w:webHidden/>
          </w:rPr>
          <w:fldChar w:fldCharType="end"/>
        </w:r>
      </w:hyperlink>
    </w:p>
    <w:p w14:paraId="1C3A6679" w14:textId="001DF361" w:rsidR="006D18CF" w:rsidRDefault="006D18C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7568553" w:history="1">
        <w:r w:rsidRPr="005E2D67">
          <w:rPr>
            <w:rStyle w:val="Collegamentoipertestuale"/>
            <w:rFonts w:ascii="Arial" w:hAnsi="Arial"/>
            <w:b/>
            <w:noProof/>
          </w:rPr>
          <w:t>Il DIO TRASCENDENTE E L’INTRONIZZAZIONE ELL’AGNELLO IMMOLATO</w:t>
        </w:r>
        <w:r>
          <w:rPr>
            <w:noProof/>
            <w:webHidden/>
          </w:rPr>
          <w:tab/>
        </w:r>
        <w:r>
          <w:rPr>
            <w:noProof/>
            <w:webHidden/>
          </w:rPr>
          <w:fldChar w:fldCharType="begin"/>
        </w:r>
        <w:r>
          <w:rPr>
            <w:noProof/>
            <w:webHidden/>
          </w:rPr>
          <w:instrText xml:space="preserve"> PAGEREF _Toc177568553 \h </w:instrText>
        </w:r>
        <w:r>
          <w:rPr>
            <w:noProof/>
            <w:webHidden/>
          </w:rPr>
        </w:r>
        <w:r>
          <w:rPr>
            <w:noProof/>
            <w:webHidden/>
          </w:rPr>
          <w:fldChar w:fldCharType="separate"/>
        </w:r>
        <w:r>
          <w:rPr>
            <w:noProof/>
            <w:webHidden/>
          </w:rPr>
          <w:t>338</w:t>
        </w:r>
        <w:r>
          <w:rPr>
            <w:noProof/>
            <w:webHidden/>
          </w:rPr>
          <w:fldChar w:fldCharType="end"/>
        </w:r>
      </w:hyperlink>
    </w:p>
    <w:p w14:paraId="0779FC76" w14:textId="37C3FF3E" w:rsidR="006D18CF" w:rsidRDefault="006D18C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7568554" w:history="1">
        <w:r w:rsidRPr="005E2D67">
          <w:rPr>
            <w:rStyle w:val="Collegamentoipertestuale"/>
            <w:rFonts w:ascii="Arial" w:hAnsi="Arial"/>
            <w:b/>
            <w:noProof/>
          </w:rPr>
          <w:t>TESTO DEL CAPITOLO QUARTO</w:t>
        </w:r>
        <w:r>
          <w:rPr>
            <w:noProof/>
            <w:webHidden/>
          </w:rPr>
          <w:tab/>
        </w:r>
        <w:r>
          <w:rPr>
            <w:noProof/>
            <w:webHidden/>
          </w:rPr>
          <w:fldChar w:fldCharType="begin"/>
        </w:r>
        <w:r>
          <w:rPr>
            <w:noProof/>
            <w:webHidden/>
          </w:rPr>
          <w:instrText xml:space="preserve"> PAGEREF _Toc177568554 \h </w:instrText>
        </w:r>
        <w:r>
          <w:rPr>
            <w:noProof/>
            <w:webHidden/>
          </w:rPr>
        </w:r>
        <w:r>
          <w:rPr>
            <w:noProof/>
            <w:webHidden/>
          </w:rPr>
          <w:fldChar w:fldCharType="separate"/>
        </w:r>
        <w:r>
          <w:rPr>
            <w:noProof/>
            <w:webHidden/>
          </w:rPr>
          <w:t>338</w:t>
        </w:r>
        <w:r>
          <w:rPr>
            <w:noProof/>
            <w:webHidden/>
          </w:rPr>
          <w:fldChar w:fldCharType="end"/>
        </w:r>
      </w:hyperlink>
    </w:p>
    <w:p w14:paraId="6DD6FFCC" w14:textId="6BB3B00C" w:rsidR="006D18CF" w:rsidRDefault="006D18C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7568555" w:history="1">
        <w:r w:rsidRPr="005E2D67">
          <w:rPr>
            <w:rStyle w:val="Collegamentoipertestuale"/>
            <w:rFonts w:ascii="Arial" w:hAnsi="Arial"/>
            <w:b/>
            <w:noProof/>
          </w:rPr>
          <w:t>ANALISI DEL TESTO</w:t>
        </w:r>
        <w:r>
          <w:rPr>
            <w:noProof/>
            <w:webHidden/>
          </w:rPr>
          <w:tab/>
        </w:r>
        <w:r>
          <w:rPr>
            <w:noProof/>
            <w:webHidden/>
          </w:rPr>
          <w:fldChar w:fldCharType="begin"/>
        </w:r>
        <w:r>
          <w:rPr>
            <w:noProof/>
            <w:webHidden/>
          </w:rPr>
          <w:instrText xml:space="preserve"> PAGEREF _Toc177568555 \h </w:instrText>
        </w:r>
        <w:r>
          <w:rPr>
            <w:noProof/>
            <w:webHidden/>
          </w:rPr>
        </w:r>
        <w:r>
          <w:rPr>
            <w:noProof/>
            <w:webHidden/>
          </w:rPr>
          <w:fldChar w:fldCharType="separate"/>
        </w:r>
        <w:r>
          <w:rPr>
            <w:noProof/>
            <w:webHidden/>
          </w:rPr>
          <w:t>339</w:t>
        </w:r>
        <w:r>
          <w:rPr>
            <w:noProof/>
            <w:webHidden/>
          </w:rPr>
          <w:fldChar w:fldCharType="end"/>
        </w:r>
      </w:hyperlink>
    </w:p>
    <w:p w14:paraId="6C203981" w14:textId="5C1D304B" w:rsidR="006D18CF" w:rsidRDefault="006D18C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7568556" w:history="1">
        <w:r w:rsidRPr="005E2D67">
          <w:rPr>
            <w:rStyle w:val="Collegamentoipertestuale"/>
            <w:rFonts w:ascii="Arial" w:hAnsi="Arial"/>
            <w:b/>
            <w:noProof/>
          </w:rPr>
          <w:t>TESTO DEL CAPITOLO QUINTO</w:t>
        </w:r>
        <w:r>
          <w:rPr>
            <w:noProof/>
            <w:webHidden/>
          </w:rPr>
          <w:tab/>
        </w:r>
        <w:r>
          <w:rPr>
            <w:noProof/>
            <w:webHidden/>
          </w:rPr>
          <w:fldChar w:fldCharType="begin"/>
        </w:r>
        <w:r>
          <w:rPr>
            <w:noProof/>
            <w:webHidden/>
          </w:rPr>
          <w:instrText xml:space="preserve"> PAGEREF _Toc177568556 \h </w:instrText>
        </w:r>
        <w:r>
          <w:rPr>
            <w:noProof/>
            <w:webHidden/>
          </w:rPr>
        </w:r>
        <w:r>
          <w:rPr>
            <w:noProof/>
            <w:webHidden/>
          </w:rPr>
          <w:fldChar w:fldCharType="separate"/>
        </w:r>
        <w:r>
          <w:rPr>
            <w:noProof/>
            <w:webHidden/>
          </w:rPr>
          <w:t>393</w:t>
        </w:r>
        <w:r>
          <w:rPr>
            <w:noProof/>
            <w:webHidden/>
          </w:rPr>
          <w:fldChar w:fldCharType="end"/>
        </w:r>
      </w:hyperlink>
    </w:p>
    <w:p w14:paraId="2B4B0892" w14:textId="4FBA1E9E" w:rsidR="006D18CF" w:rsidRDefault="006D18C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7568557" w:history="1">
        <w:r w:rsidRPr="005E2D67">
          <w:rPr>
            <w:rStyle w:val="Collegamentoipertestuale"/>
            <w:rFonts w:ascii="Arial" w:hAnsi="Arial"/>
            <w:b/>
            <w:noProof/>
          </w:rPr>
          <w:t>ANALISI DEL TESTO</w:t>
        </w:r>
        <w:r>
          <w:rPr>
            <w:noProof/>
            <w:webHidden/>
          </w:rPr>
          <w:tab/>
        </w:r>
        <w:r>
          <w:rPr>
            <w:noProof/>
            <w:webHidden/>
          </w:rPr>
          <w:fldChar w:fldCharType="begin"/>
        </w:r>
        <w:r>
          <w:rPr>
            <w:noProof/>
            <w:webHidden/>
          </w:rPr>
          <w:instrText xml:space="preserve"> PAGEREF _Toc177568557 \h </w:instrText>
        </w:r>
        <w:r>
          <w:rPr>
            <w:noProof/>
            <w:webHidden/>
          </w:rPr>
        </w:r>
        <w:r>
          <w:rPr>
            <w:noProof/>
            <w:webHidden/>
          </w:rPr>
          <w:fldChar w:fldCharType="separate"/>
        </w:r>
        <w:r>
          <w:rPr>
            <w:noProof/>
            <w:webHidden/>
          </w:rPr>
          <w:t>394</w:t>
        </w:r>
        <w:r>
          <w:rPr>
            <w:noProof/>
            <w:webHidden/>
          </w:rPr>
          <w:fldChar w:fldCharType="end"/>
        </w:r>
      </w:hyperlink>
    </w:p>
    <w:p w14:paraId="78948282" w14:textId="1F938F14" w:rsidR="006D18CF" w:rsidRDefault="006D18C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7568558" w:history="1">
        <w:r w:rsidRPr="005E2D67">
          <w:rPr>
            <w:rStyle w:val="Collegamentoipertestuale"/>
            <w:rFonts w:ascii="Arial" w:hAnsi="Arial"/>
            <w:b/>
            <w:noProof/>
          </w:rPr>
          <w:t>VERITÀ IN SINTESI</w:t>
        </w:r>
        <w:r>
          <w:rPr>
            <w:noProof/>
            <w:webHidden/>
          </w:rPr>
          <w:tab/>
        </w:r>
        <w:r>
          <w:rPr>
            <w:noProof/>
            <w:webHidden/>
          </w:rPr>
          <w:fldChar w:fldCharType="begin"/>
        </w:r>
        <w:r>
          <w:rPr>
            <w:noProof/>
            <w:webHidden/>
          </w:rPr>
          <w:instrText xml:space="preserve"> PAGEREF _Toc177568558 \h </w:instrText>
        </w:r>
        <w:r>
          <w:rPr>
            <w:noProof/>
            <w:webHidden/>
          </w:rPr>
        </w:r>
        <w:r>
          <w:rPr>
            <w:noProof/>
            <w:webHidden/>
          </w:rPr>
          <w:fldChar w:fldCharType="separate"/>
        </w:r>
        <w:r>
          <w:rPr>
            <w:noProof/>
            <w:webHidden/>
          </w:rPr>
          <w:t>440</w:t>
        </w:r>
        <w:r>
          <w:rPr>
            <w:noProof/>
            <w:webHidden/>
          </w:rPr>
          <w:fldChar w:fldCharType="end"/>
        </w:r>
      </w:hyperlink>
    </w:p>
    <w:p w14:paraId="745F9B47" w14:textId="47604DA4" w:rsidR="006D18CF" w:rsidRDefault="006D18CF">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7568559" w:history="1">
        <w:r w:rsidRPr="005E2D67">
          <w:rPr>
            <w:rStyle w:val="Collegamentoipertestuale"/>
            <w:rFonts w:ascii="Arial" w:hAnsi="Arial"/>
            <w:b/>
            <w:noProof/>
          </w:rPr>
          <w:t>TESTO DEL SESTO E DEL SETTIMO CAPITOLO</w:t>
        </w:r>
        <w:r>
          <w:rPr>
            <w:noProof/>
            <w:webHidden/>
          </w:rPr>
          <w:tab/>
        </w:r>
        <w:r>
          <w:rPr>
            <w:noProof/>
            <w:webHidden/>
          </w:rPr>
          <w:fldChar w:fldCharType="begin"/>
        </w:r>
        <w:r>
          <w:rPr>
            <w:noProof/>
            <w:webHidden/>
          </w:rPr>
          <w:instrText xml:space="preserve"> PAGEREF _Toc177568559 \h </w:instrText>
        </w:r>
        <w:r>
          <w:rPr>
            <w:noProof/>
            <w:webHidden/>
          </w:rPr>
        </w:r>
        <w:r>
          <w:rPr>
            <w:noProof/>
            <w:webHidden/>
          </w:rPr>
          <w:fldChar w:fldCharType="separate"/>
        </w:r>
        <w:r>
          <w:rPr>
            <w:noProof/>
            <w:webHidden/>
          </w:rPr>
          <w:t>450</w:t>
        </w:r>
        <w:r>
          <w:rPr>
            <w:noProof/>
            <w:webHidden/>
          </w:rPr>
          <w:fldChar w:fldCharType="end"/>
        </w:r>
      </w:hyperlink>
    </w:p>
    <w:p w14:paraId="12D4DBEC" w14:textId="56E482AF" w:rsidR="006D18CF" w:rsidRDefault="006D18C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7568560" w:history="1">
        <w:r w:rsidRPr="005E2D67">
          <w:rPr>
            <w:rStyle w:val="Collegamentoipertestuale"/>
            <w:rFonts w:ascii="Arial" w:hAnsi="Arial"/>
            <w:b/>
            <w:noProof/>
          </w:rPr>
          <w:t>GESÙ IL SIGNORE L’ONNIPOTENTE SUL MARE, SUL CIELO, SULLA TERRA, SU OGNI NAZIONE E SU OGNI UOMO</w:t>
        </w:r>
        <w:r>
          <w:rPr>
            <w:noProof/>
            <w:webHidden/>
          </w:rPr>
          <w:tab/>
        </w:r>
        <w:r>
          <w:rPr>
            <w:noProof/>
            <w:webHidden/>
          </w:rPr>
          <w:fldChar w:fldCharType="begin"/>
        </w:r>
        <w:r>
          <w:rPr>
            <w:noProof/>
            <w:webHidden/>
          </w:rPr>
          <w:instrText xml:space="preserve"> PAGEREF _Toc177568560 \h </w:instrText>
        </w:r>
        <w:r>
          <w:rPr>
            <w:noProof/>
            <w:webHidden/>
          </w:rPr>
        </w:r>
        <w:r>
          <w:rPr>
            <w:noProof/>
            <w:webHidden/>
          </w:rPr>
          <w:fldChar w:fldCharType="separate"/>
        </w:r>
        <w:r>
          <w:rPr>
            <w:noProof/>
            <w:webHidden/>
          </w:rPr>
          <w:t>450</w:t>
        </w:r>
        <w:r>
          <w:rPr>
            <w:noProof/>
            <w:webHidden/>
          </w:rPr>
          <w:fldChar w:fldCharType="end"/>
        </w:r>
      </w:hyperlink>
    </w:p>
    <w:p w14:paraId="0B059A38" w14:textId="59733A08" w:rsidR="006D18CF" w:rsidRDefault="006D18C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7568561" w:history="1">
        <w:r w:rsidRPr="005E2D67">
          <w:rPr>
            <w:rStyle w:val="Collegamentoipertestuale"/>
            <w:rFonts w:ascii="Arial" w:hAnsi="Arial"/>
            <w:b/>
            <w:noProof/>
          </w:rPr>
          <w:t>TESTO DEL CAPITOLO SESTO</w:t>
        </w:r>
        <w:r>
          <w:rPr>
            <w:noProof/>
            <w:webHidden/>
          </w:rPr>
          <w:tab/>
        </w:r>
        <w:r>
          <w:rPr>
            <w:noProof/>
            <w:webHidden/>
          </w:rPr>
          <w:fldChar w:fldCharType="begin"/>
        </w:r>
        <w:r>
          <w:rPr>
            <w:noProof/>
            <w:webHidden/>
          </w:rPr>
          <w:instrText xml:space="preserve"> PAGEREF _Toc177568561 \h </w:instrText>
        </w:r>
        <w:r>
          <w:rPr>
            <w:noProof/>
            <w:webHidden/>
          </w:rPr>
        </w:r>
        <w:r>
          <w:rPr>
            <w:noProof/>
            <w:webHidden/>
          </w:rPr>
          <w:fldChar w:fldCharType="separate"/>
        </w:r>
        <w:r>
          <w:rPr>
            <w:noProof/>
            <w:webHidden/>
          </w:rPr>
          <w:t>450</w:t>
        </w:r>
        <w:r>
          <w:rPr>
            <w:noProof/>
            <w:webHidden/>
          </w:rPr>
          <w:fldChar w:fldCharType="end"/>
        </w:r>
      </w:hyperlink>
    </w:p>
    <w:p w14:paraId="70FA13A2" w14:textId="36D5557F" w:rsidR="006D18CF" w:rsidRDefault="006D18C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7568562" w:history="1">
        <w:r w:rsidRPr="005E2D67">
          <w:rPr>
            <w:rStyle w:val="Collegamentoipertestuale"/>
            <w:rFonts w:ascii="Arial" w:hAnsi="Arial"/>
            <w:b/>
            <w:noProof/>
          </w:rPr>
          <w:t>PRIMA NECESSARIA PREMESSA</w:t>
        </w:r>
        <w:r>
          <w:rPr>
            <w:noProof/>
            <w:webHidden/>
          </w:rPr>
          <w:tab/>
        </w:r>
        <w:r>
          <w:rPr>
            <w:noProof/>
            <w:webHidden/>
          </w:rPr>
          <w:fldChar w:fldCharType="begin"/>
        </w:r>
        <w:r>
          <w:rPr>
            <w:noProof/>
            <w:webHidden/>
          </w:rPr>
          <w:instrText xml:space="preserve"> PAGEREF _Toc177568562 \h </w:instrText>
        </w:r>
        <w:r>
          <w:rPr>
            <w:noProof/>
            <w:webHidden/>
          </w:rPr>
        </w:r>
        <w:r>
          <w:rPr>
            <w:noProof/>
            <w:webHidden/>
          </w:rPr>
          <w:fldChar w:fldCharType="separate"/>
        </w:r>
        <w:r>
          <w:rPr>
            <w:noProof/>
            <w:webHidden/>
          </w:rPr>
          <w:t>452</w:t>
        </w:r>
        <w:r>
          <w:rPr>
            <w:noProof/>
            <w:webHidden/>
          </w:rPr>
          <w:fldChar w:fldCharType="end"/>
        </w:r>
      </w:hyperlink>
    </w:p>
    <w:p w14:paraId="44D01E05" w14:textId="3C53204E" w:rsidR="006D18CF" w:rsidRDefault="006D18C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7568563" w:history="1">
        <w:r w:rsidRPr="005E2D67">
          <w:rPr>
            <w:rStyle w:val="Collegamentoipertestuale"/>
            <w:rFonts w:ascii="Arial" w:hAnsi="Arial"/>
            <w:b/>
            <w:noProof/>
          </w:rPr>
          <w:t>PRIMA SOSTANZIALE DIFFERENZA</w:t>
        </w:r>
        <w:r>
          <w:rPr>
            <w:noProof/>
            <w:webHidden/>
          </w:rPr>
          <w:tab/>
        </w:r>
        <w:r>
          <w:rPr>
            <w:noProof/>
            <w:webHidden/>
          </w:rPr>
          <w:fldChar w:fldCharType="begin"/>
        </w:r>
        <w:r>
          <w:rPr>
            <w:noProof/>
            <w:webHidden/>
          </w:rPr>
          <w:instrText xml:space="preserve"> PAGEREF _Toc177568563 \h </w:instrText>
        </w:r>
        <w:r>
          <w:rPr>
            <w:noProof/>
            <w:webHidden/>
          </w:rPr>
        </w:r>
        <w:r>
          <w:rPr>
            <w:noProof/>
            <w:webHidden/>
          </w:rPr>
          <w:fldChar w:fldCharType="separate"/>
        </w:r>
        <w:r>
          <w:rPr>
            <w:noProof/>
            <w:webHidden/>
          </w:rPr>
          <w:t>463</w:t>
        </w:r>
        <w:r>
          <w:rPr>
            <w:noProof/>
            <w:webHidden/>
          </w:rPr>
          <w:fldChar w:fldCharType="end"/>
        </w:r>
      </w:hyperlink>
    </w:p>
    <w:p w14:paraId="7F1C7C81" w14:textId="0FA37DF3" w:rsidR="006D18CF" w:rsidRDefault="006D18C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7568564" w:history="1">
        <w:r w:rsidRPr="005E2D67">
          <w:rPr>
            <w:rStyle w:val="Collegamentoipertestuale"/>
            <w:rFonts w:ascii="Arial" w:hAnsi="Arial"/>
            <w:b/>
            <w:noProof/>
          </w:rPr>
          <w:t>SECONDA SOSTANZIALE DIFFERENZA</w:t>
        </w:r>
        <w:r>
          <w:rPr>
            <w:noProof/>
            <w:webHidden/>
          </w:rPr>
          <w:tab/>
        </w:r>
        <w:r>
          <w:rPr>
            <w:noProof/>
            <w:webHidden/>
          </w:rPr>
          <w:fldChar w:fldCharType="begin"/>
        </w:r>
        <w:r>
          <w:rPr>
            <w:noProof/>
            <w:webHidden/>
          </w:rPr>
          <w:instrText xml:space="preserve"> PAGEREF _Toc177568564 \h </w:instrText>
        </w:r>
        <w:r>
          <w:rPr>
            <w:noProof/>
            <w:webHidden/>
          </w:rPr>
        </w:r>
        <w:r>
          <w:rPr>
            <w:noProof/>
            <w:webHidden/>
          </w:rPr>
          <w:fldChar w:fldCharType="separate"/>
        </w:r>
        <w:r>
          <w:rPr>
            <w:noProof/>
            <w:webHidden/>
          </w:rPr>
          <w:t>466</w:t>
        </w:r>
        <w:r>
          <w:rPr>
            <w:noProof/>
            <w:webHidden/>
          </w:rPr>
          <w:fldChar w:fldCharType="end"/>
        </w:r>
      </w:hyperlink>
    </w:p>
    <w:p w14:paraId="02E16724" w14:textId="7F65F806" w:rsidR="006D18CF" w:rsidRDefault="006D18C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7568565" w:history="1">
        <w:r w:rsidRPr="005E2D67">
          <w:rPr>
            <w:rStyle w:val="Collegamentoipertestuale"/>
            <w:rFonts w:ascii="Arial" w:hAnsi="Arial"/>
            <w:b/>
            <w:noProof/>
          </w:rPr>
          <w:t>SECONDA NECESSARIA PREMESSA</w:t>
        </w:r>
        <w:r>
          <w:rPr>
            <w:noProof/>
            <w:webHidden/>
          </w:rPr>
          <w:tab/>
        </w:r>
        <w:r>
          <w:rPr>
            <w:noProof/>
            <w:webHidden/>
          </w:rPr>
          <w:fldChar w:fldCharType="begin"/>
        </w:r>
        <w:r>
          <w:rPr>
            <w:noProof/>
            <w:webHidden/>
          </w:rPr>
          <w:instrText xml:space="preserve"> PAGEREF _Toc177568565 \h </w:instrText>
        </w:r>
        <w:r>
          <w:rPr>
            <w:noProof/>
            <w:webHidden/>
          </w:rPr>
        </w:r>
        <w:r>
          <w:rPr>
            <w:noProof/>
            <w:webHidden/>
          </w:rPr>
          <w:fldChar w:fldCharType="separate"/>
        </w:r>
        <w:r>
          <w:rPr>
            <w:noProof/>
            <w:webHidden/>
          </w:rPr>
          <w:t>479</w:t>
        </w:r>
        <w:r>
          <w:rPr>
            <w:noProof/>
            <w:webHidden/>
          </w:rPr>
          <w:fldChar w:fldCharType="end"/>
        </w:r>
      </w:hyperlink>
    </w:p>
    <w:p w14:paraId="1C3E7060" w14:textId="2A211012" w:rsidR="006D18CF" w:rsidRDefault="006D18C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7568566" w:history="1">
        <w:r w:rsidRPr="005E2D67">
          <w:rPr>
            <w:rStyle w:val="Collegamentoipertestuale"/>
            <w:rFonts w:ascii="Arial" w:hAnsi="Arial"/>
            <w:b/>
            <w:noProof/>
          </w:rPr>
          <w:t>TERZA NECESSARIA PREMESSA</w:t>
        </w:r>
        <w:r>
          <w:rPr>
            <w:noProof/>
            <w:webHidden/>
          </w:rPr>
          <w:tab/>
        </w:r>
        <w:r>
          <w:rPr>
            <w:noProof/>
            <w:webHidden/>
          </w:rPr>
          <w:fldChar w:fldCharType="begin"/>
        </w:r>
        <w:r>
          <w:rPr>
            <w:noProof/>
            <w:webHidden/>
          </w:rPr>
          <w:instrText xml:space="preserve"> PAGEREF _Toc177568566 \h </w:instrText>
        </w:r>
        <w:r>
          <w:rPr>
            <w:noProof/>
            <w:webHidden/>
          </w:rPr>
        </w:r>
        <w:r>
          <w:rPr>
            <w:noProof/>
            <w:webHidden/>
          </w:rPr>
          <w:fldChar w:fldCharType="separate"/>
        </w:r>
        <w:r>
          <w:rPr>
            <w:noProof/>
            <w:webHidden/>
          </w:rPr>
          <w:t>483</w:t>
        </w:r>
        <w:r>
          <w:rPr>
            <w:noProof/>
            <w:webHidden/>
          </w:rPr>
          <w:fldChar w:fldCharType="end"/>
        </w:r>
      </w:hyperlink>
    </w:p>
    <w:p w14:paraId="2269D15F" w14:textId="06890830" w:rsidR="006D18CF" w:rsidRDefault="006D18C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7568567" w:history="1">
        <w:r w:rsidRPr="005E2D67">
          <w:rPr>
            <w:rStyle w:val="Collegamentoipertestuale"/>
            <w:rFonts w:ascii="Arial" w:hAnsi="Arial"/>
            <w:b/>
            <w:noProof/>
          </w:rPr>
          <w:t>QUARTA NECESSARIA PREMESSA</w:t>
        </w:r>
        <w:r>
          <w:rPr>
            <w:noProof/>
            <w:webHidden/>
          </w:rPr>
          <w:tab/>
        </w:r>
        <w:r>
          <w:rPr>
            <w:noProof/>
            <w:webHidden/>
          </w:rPr>
          <w:fldChar w:fldCharType="begin"/>
        </w:r>
        <w:r>
          <w:rPr>
            <w:noProof/>
            <w:webHidden/>
          </w:rPr>
          <w:instrText xml:space="preserve"> PAGEREF _Toc177568567 \h </w:instrText>
        </w:r>
        <w:r>
          <w:rPr>
            <w:noProof/>
            <w:webHidden/>
          </w:rPr>
        </w:r>
        <w:r>
          <w:rPr>
            <w:noProof/>
            <w:webHidden/>
          </w:rPr>
          <w:fldChar w:fldCharType="separate"/>
        </w:r>
        <w:r>
          <w:rPr>
            <w:noProof/>
            <w:webHidden/>
          </w:rPr>
          <w:t>487</w:t>
        </w:r>
        <w:r>
          <w:rPr>
            <w:noProof/>
            <w:webHidden/>
          </w:rPr>
          <w:fldChar w:fldCharType="end"/>
        </w:r>
      </w:hyperlink>
    </w:p>
    <w:p w14:paraId="5091E05C" w14:textId="38B15456" w:rsidR="006D18CF" w:rsidRDefault="006D18C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7568568" w:history="1">
        <w:r w:rsidRPr="005E2D67">
          <w:rPr>
            <w:rStyle w:val="Collegamentoipertestuale"/>
            <w:rFonts w:ascii="Arial" w:hAnsi="Arial"/>
            <w:b/>
            <w:noProof/>
          </w:rPr>
          <w:t>QUINTA NECESSARIA PREMESSA</w:t>
        </w:r>
        <w:r>
          <w:rPr>
            <w:noProof/>
            <w:webHidden/>
          </w:rPr>
          <w:tab/>
        </w:r>
        <w:r>
          <w:rPr>
            <w:noProof/>
            <w:webHidden/>
          </w:rPr>
          <w:fldChar w:fldCharType="begin"/>
        </w:r>
        <w:r>
          <w:rPr>
            <w:noProof/>
            <w:webHidden/>
          </w:rPr>
          <w:instrText xml:space="preserve"> PAGEREF _Toc177568568 \h </w:instrText>
        </w:r>
        <w:r>
          <w:rPr>
            <w:noProof/>
            <w:webHidden/>
          </w:rPr>
        </w:r>
        <w:r>
          <w:rPr>
            <w:noProof/>
            <w:webHidden/>
          </w:rPr>
          <w:fldChar w:fldCharType="separate"/>
        </w:r>
        <w:r>
          <w:rPr>
            <w:noProof/>
            <w:webHidden/>
          </w:rPr>
          <w:t>497</w:t>
        </w:r>
        <w:r>
          <w:rPr>
            <w:noProof/>
            <w:webHidden/>
          </w:rPr>
          <w:fldChar w:fldCharType="end"/>
        </w:r>
      </w:hyperlink>
    </w:p>
    <w:p w14:paraId="075901C4" w14:textId="3564B2FD" w:rsidR="006D18CF" w:rsidRDefault="006D18C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7568569" w:history="1">
        <w:r w:rsidRPr="005E2D67">
          <w:rPr>
            <w:rStyle w:val="Collegamentoipertestuale"/>
            <w:rFonts w:ascii="Arial" w:hAnsi="Arial"/>
            <w:b/>
            <w:noProof/>
          </w:rPr>
          <w:t>ANALISI DEL TESTO</w:t>
        </w:r>
        <w:r>
          <w:rPr>
            <w:noProof/>
            <w:webHidden/>
          </w:rPr>
          <w:tab/>
        </w:r>
        <w:r>
          <w:rPr>
            <w:noProof/>
            <w:webHidden/>
          </w:rPr>
          <w:fldChar w:fldCharType="begin"/>
        </w:r>
        <w:r>
          <w:rPr>
            <w:noProof/>
            <w:webHidden/>
          </w:rPr>
          <w:instrText xml:space="preserve"> PAGEREF _Toc177568569 \h </w:instrText>
        </w:r>
        <w:r>
          <w:rPr>
            <w:noProof/>
            <w:webHidden/>
          </w:rPr>
        </w:r>
        <w:r>
          <w:rPr>
            <w:noProof/>
            <w:webHidden/>
          </w:rPr>
          <w:fldChar w:fldCharType="separate"/>
        </w:r>
        <w:r>
          <w:rPr>
            <w:noProof/>
            <w:webHidden/>
          </w:rPr>
          <w:t>509</w:t>
        </w:r>
        <w:r>
          <w:rPr>
            <w:noProof/>
            <w:webHidden/>
          </w:rPr>
          <w:fldChar w:fldCharType="end"/>
        </w:r>
      </w:hyperlink>
    </w:p>
    <w:p w14:paraId="7CA57598" w14:textId="45DD15C7" w:rsidR="006D18CF" w:rsidRDefault="006D18C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7568570" w:history="1">
        <w:r w:rsidRPr="005E2D67">
          <w:rPr>
            <w:rStyle w:val="Collegamentoipertestuale"/>
            <w:rFonts w:ascii="Arial" w:hAnsi="Arial"/>
            <w:b/>
            <w:noProof/>
          </w:rPr>
          <w:t>TESTO DEL CAPITOLO SETTIMO</w:t>
        </w:r>
        <w:r>
          <w:rPr>
            <w:noProof/>
            <w:webHidden/>
          </w:rPr>
          <w:tab/>
        </w:r>
        <w:r>
          <w:rPr>
            <w:noProof/>
            <w:webHidden/>
          </w:rPr>
          <w:fldChar w:fldCharType="begin"/>
        </w:r>
        <w:r>
          <w:rPr>
            <w:noProof/>
            <w:webHidden/>
          </w:rPr>
          <w:instrText xml:space="preserve"> PAGEREF _Toc177568570 \h </w:instrText>
        </w:r>
        <w:r>
          <w:rPr>
            <w:noProof/>
            <w:webHidden/>
          </w:rPr>
        </w:r>
        <w:r>
          <w:rPr>
            <w:noProof/>
            <w:webHidden/>
          </w:rPr>
          <w:fldChar w:fldCharType="separate"/>
        </w:r>
        <w:r>
          <w:rPr>
            <w:noProof/>
            <w:webHidden/>
          </w:rPr>
          <w:t>567</w:t>
        </w:r>
        <w:r>
          <w:rPr>
            <w:noProof/>
            <w:webHidden/>
          </w:rPr>
          <w:fldChar w:fldCharType="end"/>
        </w:r>
      </w:hyperlink>
    </w:p>
    <w:p w14:paraId="729D4DAA" w14:textId="5E57A2BF" w:rsidR="006D18CF" w:rsidRDefault="006D18C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7568571" w:history="1">
        <w:r w:rsidRPr="005E2D67">
          <w:rPr>
            <w:rStyle w:val="Collegamentoipertestuale"/>
            <w:rFonts w:ascii="Arial" w:hAnsi="Arial"/>
            <w:b/>
            <w:noProof/>
          </w:rPr>
          <w:t>ANALISI DEL TESTO</w:t>
        </w:r>
        <w:r>
          <w:rPr>
            <w:noProof/>
            <w:webHidden/>
          </w:rPr>
          <w:tab/>
        </w:r>
        <w:r>
          <w:rPr>
            <w:noProof/>
            <w:webHidden/>
          </w:rPr>
          <w:fldChar w:fldCharType="begin"/>
        </w:r>
        <w:r>
          <w:rPr>
            <w:noProof/>
            <w:webHidden/>
          </w:rPr>
          <w:instrText xml:space="preserve"> PAGEREF _Toc177568571 \h </w:instrText>
        </w:r>
        <w:r>
          <w:rPr>
            <w:noProof/>
            <w:webHidden/>
          </w:rPr>
        </w:r>
        <w:r>
          <w:rPr>
            <w:noProof/>
            <w:webHidden/>
          </w:rPr>
          <w:fldChar w:fldCharType="separate"/>
        </w:r>
        <w:r>
          <w:rPr>
            <w:noProof/>
            <w:webHidden/>
          </w:rPr>
          <w:t>569</w:t>
        </w:r>
        <w:r>
          <w:rPr>
            <w:noProof/>
            <w:webHidden/>
          </w:rPr>
          <w:fldChar w:fldCharType="end"/>
        </w:r>
      </w:hyperlink>
    </w:p>
    <w:p w14:paraId="17B95FEE" w14:textId="7125EF3A" w:rsidR="006D18CF" w:rsidRDefault="006D18C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7568572" w:history="1">
        <w:r w:rsidRPr="005E2D67">
          <w:rPr>
            <w:rStyle w:val="Collegamentoipertestuale"/>
            <w:rFonts w:ascii="Arial" w:hAnsi="Arial"/>
            <w:b/>
            <w:noProof/>
          </w:rPr>
          <w:t>VERITÀ IN SINTESI SULLA PERSONA DI CRISTO GESÙ</w:t>
        </w:r>
        <w:r>
          <w:rPr>
            <w:noProof/>
            <w:webHidden/>
          </w:rPr>
          <w:tab/>
        </w:r>
        <w:r>
          <w:rPr>
            <w:noProof/>
            <w:webHidden/>
          </w:rPr>
          <w:fldChar w:fldCharType="begin"/>
        </w:r>
        <w:r>
          <w:rPr>
            <w:noProof/>
            <w:webHidden/>
          </w:rPr>
          <w:instrText xml:space="preserve"> PAGEREF _Toc177568572 \h </w:instrText>
        </w:r>
        <w:r>
          <w:rPr>
            <w:noProof/>
            <w:webHidden/>
          </w:rPr>
        </w:r>
        <w:r>
          <w:rPr>
            <w:noProof/>
            <w:webHidden/>
          </w:rPr>
          <w:fldChar w:fldCharType="separate"/>
        </w:r>
        <w:r>
          <w:rPr>
            <w:noProof/>
            <w:webHidden/>
          </w:rPr>
          <w:t>594</w:t>
        </w:r>
        <w:r>
          <w:rPr>
            <w:noProof/>
            <w:webHidden/>
          </w:rPr>
          <w:fldChar w:fldCharType="end"/>
        </w:r>
      </w:hyperlink>
    </w:p>
    <w:p w14:paraId="3DA1F9F7" w14:textId="068147DB" w:rsidR="006D18CF" w:rsidRDefault="006D18CF">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7568573" w:history="1">
        <w:r w:rsidRPr="005E2D67">
          <w:rPr>
            <w:rStyle w:val="Collegamentoipertestuale"/>
            <w:rFonts w:ascii="Arial" w:hAnsi="Arial"/>
            <w:b/>
            <w:noProof/>
          </w:rPr>
          <w:t>CONCLUSIONE</w:t>
        </w:r>
        <w:r>
          <w:rPr>
            <w:noProof/>
            <w:webHidden/>
          </w:rPr>
          <w:tab/>
        </w:r>
        <w:r>
          <w:rPr>
            <w:noProof/>
            <w:webHidden/>
          </w:rPr>
          <w:fldChar w:fldCharType="begin"/>
        </w:r>
        <w:r>
          <w:rPr>
            <w:noProof/>
            <w:webHidden/>
          </w:rPr>
          <w:instrText xml:space="preserve"> PAGEREF _Toc177568573 \h </w:instrText>
        </w:r>
        <w:r>
          <w:rPr>
            <w:noProof/>
            <w:webHidden/>
          </w:rPr>
        </w:r>
        <w:r>
          <w:rPr>
            <w:noProof/>
            <w:webHidden/>
          </w:rPr>
          <w:fldChar w:fldCharType="separate"/>
        </w:r>
        <w:r>
          <w:rPr>
            <w:noProof/>
            <w:webHidden/>
          </w:rPr>
          <w:t>603</w:t>
        </w:r>
        <w:r>
          <w:rPr>
            <w:noProof/>
            <w:webHidden/>
          </w:rPr>
          <w:fldChar w:fldCharType="end"/>
        </w:r>
      </w:hyperlink>
    </w:p>
    <w:p w14:paraId="09FF3DAB" w14:textId="5141E5FB" w:rsidR="006D18CF" w:rsidRDefault="006D18CF">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7568574" w:history="1">
        <w:r w:rsidRPr="005E2D67">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_Toc177568574 \h </w:instrText>
        </w:r>
        <w:r>
          <w:rPr>
            <w:noProof/>
            <w:webHidden/>
          </w:rPr>
        </w:r>
        <w:r>
          <w:rPr>
            <w:noProof/>
            <w:webHidden/>
          </w:rPr>
          <w:fldChar w:fldCharType="separate"/>
        </w:r>
        <w:r>
          <w:rPr>
            <w:noProof/>
            <w:webHidden/>
          </w:rPr>
          <w:t>612</w:t>
        </w:r>
        <w:r>
          <w:rPr>
            <w:noProof/>
            <w:webHidden/>
          </w:rPr>
          <w:fldChar w:fldCharType="end"/>
        </w:r>
      </w:hyperlink>
    </w:p>
    <w:p w14:paraId="1FE3EAEB" w14:textId="1FED80CC" w:rsidR="006D18CF" w:rsidRPr="006D18CF" w:rsidRDefault="006D18CF" w:rsidP="006D18CF">
      <w:pPr>
        <w:autoSpaceDE w:val="0"/>
        <w:autoSpaceDN w:val="0"/>
        <w:adjustRightInd w:val="0"/>
        <w:spacing w:after="0" w:line="360" w:lineRule="atLeast"/>
        <w:rPr>
          <w:rFonts w:ascii="Arial" w:eastAsia="Times New Roman" w:hAnsi="Arial" w:cs="Arial"/>
          <w:sz w:val="20"/>
          <w:szCs w:val="20"/>
          <w:lang w:eastAsia="it-IT"/>
        </w:rPr>
      </w:pPr>
      <w:r w:rsidRPr="006D18CF">
        <w:rPr>
          <w:rFonts w:ascii="Arial" w:eastAsia="Times New Roman" w:hAnsi="Arial"/>
          <w:smallCaps/>
          <w:color w:val="000000"/>
          <w:sz w:val="20"/>
          <w:szCs w:val="20"/>
          <w:lang w:eastAsia="it-IT"/>
        </w:rPr>
        <w:fldChar w:fldCharType="end"/>
      </w:r>
    </w:p>
    <w:p w14:paraId="05B7ED73" w14:textId="77777777" w:rsidR="006D18CF" w:rsidRPr="006D18CF" w:rsidRDefault="006D18CF" w:rsidP="006D18CF">
      <w:pPr>
        <w:spacing w:after="120" w:line="240" w:lineRule="auto"/>
        <w:rPr>
          <w:rFonts w:ascii="Times New Roman" w:eastAsia="Times New Roman" w:hAnsi="Times New Roman"/>
          <w:sz w:val="20"/>
          <w:szCs w:val="20"/>
          <w:lang w:eastAsia="it-IT"/>
        </w:rPr>
      </w:pPr>
    </w:p>
    <w:p w14:paraId="7C1D1177" w14:textId="77777777" w:rsidR="006D18CF" w:rsidRPr="006D18CF" w:rsidRDefault="006D18CF" w:rsidP="006D18CF">
      <w:pPr>
        <w:spacing w:after="0" w:line="240" w:lineRule="auto"/>
        <w:rPr>
          <w:rFonts w:ascii="Times New Roman" w:eastAsia="Times New Roman" w:hAnsi="Times New Roman"/>
          <w:sz w:val="20"/>
          <w:szCs w:val="20"/>
          <w:lang w:eastAsia="it-IT"/>
        </w:rPr>
      </w:pPr>
    </w:p>
    <w:p w14:paraId="4059C76F" w14:textId="77777777" w:rsidR="002925CD" w:rsidRDefault="002925CD" w:rsidP="002925CD">
      <w:pPr>
        <w:spacing w:before="120" w:after="0" w:line="240" w:lineRule="auto"/>
        <w:jc w:val="both"/>
        <w:rPr>
          <w:rFonts w:ascii="Times New Roman" w:eastAsia="Times New Roman" w:hAnsi="Times New Roman"/>
          <w:sz w:val="24"/>
          <w:szCs w:val="20"/>
          <w:lang w:eastAsia="it-IT"/>
        </w:rPr>
      </w:pPr>
    </w:p>
    <w:sectPr w:rsidR="002925CD" w:rsidSect="00344B46">
      <w:footerReference w:type="default" r:id="rId6"/>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DA0F1" w14:textId="77777777" w:rsidR="00367B1D" w:rsidRDefault="00367B1D" w:rsidP="00BE4994">
      <w:pPr>
        <w:spacing w:after="0" w:line="240" w:lineRule="auto"/>
      </w:pPr>
      <w:r>
        <w:separator/>
      </w:r>
    </w:p>
  </w:endnote>
  <w:endnote w:type="continuationSeparator" w:id="0">
    <w:p w14:paraId="3E25AC82" w14:textId="77777777" w:rsidR="00367B1D" w:rsidRDefault="00367B1D"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Greek">
    <w:panose1 w:val="02020500000000000000"/>
    <w:charset w:val="00"/>
    <w:family w:val="roman"/>
    <w:pitch w:val="variable"/>
    <w:sig w:usb0="00000003" w:usb1="00000000" w:usb2="00000000" w:usb3="00000000" w:csb0="00000001" w:csb1="00000000"/>
  </w:font>
  <w:font w:name="PT Serif">
    <w:altName w:val="PT Serif"/>
    <w:charset w:val="00"/>
    <w:family w:val="roman"/>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45DCE" w14:textId="77777777" w:rsidR="00BE4994" w:rsidRDefault="00BE4994">
    <w:pPr>
      <w:pStyle w:val="Pidipagina"/>
      <w:jc w:val="right"/>
    </w:pPr>
    <w:r>
      <w:fldChar w:fldCharType="begin"/>
    </w:r>
    <w:r>
      <w:instrText>PAGE   \* MERGEFORMAT</w:instrText>
    </w:r>
    <w:r>
      <w:fldChar w:fldCharType="separate"/>
    </w:r>
    <w:r w:rsidR="00CF58B7">
      <w:rPr>
        <w:noProof/>
      </w:rPr>
      <w:t>1</w:t>
    </w:r>
    <w:r>
      <w:fldChar w:fldCharType="end"/>
    </w:r>
  </w:p>
  <w:p w14:paraId="337F8B0B" w14:textId="77777777" w:rsidR="00BE4994" w:rsidRDefault="00BE499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DACED" w14:textId="77777777" w:rsidR="00367B1D" w:rsidRDefault="00367B1D" w:rsidP="00BE4994">
      <w:pPr>
        <w:spacing w:after="0" w:line="240" w:lineRule="auto"/>
      </w:pPr>
      <w:r>
        <w:separator/>
      </w:r>
    </w:p>
  </w:footnote>
  <w:footnote w:type="continuationSeparator" w:id="0">
    <w:p w14:paraId="551C5B88" w14:textId="77777777" w:rsidR="00367B1D" w:rsidRDefault="00367B1D"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B46"/>
    <w:rsid w:val="00005B30"/>
    <w:rsid w:val="000069A0"/>
    <w:rsid w:val="00007896"/>
    <w:rsid w:val="00011BAD"/>
    <w:rsid w:val="00017BA2"/>
    <w:rsid w:val="0002302A"/>
    <w:rsid w:val="000262FD"/>
    <w:rsid w:val="00032E39"/>
    <w:rsid w:val="00035223"/>
    <w:rsid w:val="0003721E"/>
    <w:rsid w:val="00045643"/>
    <w:rsid w:val="000632AD"/>
    <w:rsid w:val="00076DA9"/>
    <w:rsid w:val="00092A48"/>
    <w:rsid w:val="0009584B"/>
    <w:rsid w:val="000A2AB7"/>
    <w:rsid w:val="000B446C"/>
    <w:rsid w:val="000E780E"/>
    <w:rsid w:val="000F39D5"/>
    <w:rsid w:val="000F79C4"/>
    <w:rsid w:val="00100D1E"/>
    <w:rsid w:val="00106414"/>
    <w:rsid w:val="001166D8"/>
    <w:rsid w:val="0012340F"/>
    <w:rsid w:val="00123514"/>
    <w:rsid w:val="00134E7F"/>
    <w:rsid w:val="00145CFC"/>
    <w:rsid w:val="00183381"/>
    <w:rsid w:val="00192201"/>
    <w:rsid w:val="001B6EF0"/>
    <w:rsid w:val="001C5BFD"/>
    <w:rsid w:val="001C6616"/>
    <w:rsid w:val="001C6FF1"/>
    <w:rsid w:val="001C7C73"/>
    <w:rsid w:val="001D17EE"/>
    <w:rsid w:val="001D7E5A"/>
    <w:rsid w:val="001E4238"/>
    <w:rsid w:val="0021238E"/>
    <w:rsid w:val="002213D0"/>
    <w:rsid w:val="0024140C"/>
    <w:rsid w:val="00245E6E"/>
    <w:rsid w:val="002538DA"/>
    <w:rsid w:val="00272289"/>
    <w:rsid w:val="002818D2"/>
    <w:rsid w:val="00290D92"/>
    <w:rsid w:val="002922CF"/>
    <w:rsid w:val="002925CD"/>
    <w:rsid w:val="00294711"/>
    <w:rsid w:val="002A26E9"/>
    <w:rsid w:val="002B4257"/>
    <w:rsid w:val="002C0858"/>
    <w:rsid w:val="002C2028"/>
    <w:rsid w:val="002C2A53"/>
    <w:rsid w:val="002C4642"/>
    <w:rsid w:val="002D00F8"/>
    <w:rsid w:val="002D2F68"/>
    <w:rsid w:val="002D32E6"/>
    <w:rsid w:val="003039C1"/>
    <w:rsid w:val="00344B46"/>
    <w:rsid w:val="003458EA"/>
    <w:rsid w:val="00362691"/>
    <w:rsid w:val="00367B1D"/>
    <w:rsid w:val="00380135"/>
    <w:rsid w:val="00387783"/>
    <w:rsid w:val="003935AB"/>
    <w:rsid w:val="003E0856"/>
    <w:rsid w:val="003E606E"/>
    <w:rsid w:val="003F2301"/>
    <w:rsid w:val="00400831"/>
    <w:rsid w:val="0040715C"/>
    <w:rsid w:val="004352AA"/>
    <w:rsid w:val="00452967"/>
    <w:rsid w:val="00452EB4"/>
    <w:rsid w:val="00462402"/>
    <w:rsid w:val="004910B6"/>
    <w:rsid w:val="004A646E"/>
    <w:rsid w:val="004B7A5C"/>
    <w:rsid w:val="004C4748"/>
    <w:rsid w:val="004E43A4"/>
    <w:rsid w:val="00516C1C"/>
    <w:rsid w:val="00520E92"/>
    <w:rsid w:val="0054690C"/>
    <w:rsid w:val="00573284"/>
    <w:rsid w:val="00575AE6"/>
    <w:rsid w:val="005A7508"/>
    <w:rsid w:val="005C2D30"/>
    <w:rsid w:val="005C3AD1"/>
    <w:rsid w:val="00603C4B"/>
    <w:rsid w:val="00615704"/>
    <w:rsid w:val="00637DBA"/>
    <w:rsid w:val="00644E24"/>
    <w:rsid w:val="006455F6"/>
    <w:rsid w:val="00657548"/>
    <w:rsid w:val="006777DC"/>
    <w:rsid w:val="006806AA"/>
    <w:rsid w:val="006B5C30"/>
    <w:rsid w:val="006D18CF"/>
    <w:rsid w:val="006D723A"/>
    <w:rsid w:val="006E00EB"/>
    <w:rsid w:val="006E07AC"/>
    <w:rsid w:val="006E7DA1"/>
    <w:rsid w:val="006F1362"/>
    <w:rsid w:val="006F41B7"/>
    <w:rsid w:val="006F7305"/>
    <w:rsid w:val="006F7A8C"/>
    <w:rsid w:val="00707C82"/>
    <w:rsid w:val="00724E1A"/>
    <w:rsid w:val="00731AF2"/>
    <w:rsid w:val="00734078"/>
    <w:rsid w:val="007443BB"/>
    <w:rsid w:val="00781185"/>
    <w:rsid w:val="007840DB"/>
    <w:rsid w:val="007B5ECC"/>
    <w:rsid w:val="007C3D4A"/>
    <w:rsid w:val="007C490B"/>
    <w:rsid w:val="007D4056"/>
    <w:rsid w:val="007E590F"/>
    <w:rsid w:val="007F106C"/>
    <w:rsid w:val="007F2202"/>
    <w:rsid w:val="008034D7"/>
    <w:rsid w:val="00807208"/>
    <w:rsid w:val="00824182"/>
    <w:rsid w:val="0082697B"/>
    <w:rsid w:val="00836278"/>
    <w:rsid w:val="00841236"/>
    <w:rsid w:val="0084373E"/>
    <w:rsid w:val="0086301C"/>
    <w:rsid w:val="00880DC9"/>
    <w:rsid w:val="0089079E"/>
    <w:rsid w:val="00892AED"/>
    <w:rsid w:val="00895280"/>
    <w:rsid w:val="00896416"/>
    <w:rsid w:val="00897711"/>
    <w:rsid w:val="008B28B0"/>
    <w:rsid w:val="008D1240"/>
    <w:rsid w:val="009049E8"/>
    <w:rsid w:val="009149C8"/>
    <w:rsid w:val="0094765E"/>
    <w:rsid w:val="00965B82"/>
    <w:rsid w:val="009765F2"/>
    <w:rsid w:val="00976F66"/>
    <w:rsid w:val="009A30FD"/>
    <w:rsid w:val="009A523F"/>
    <w:rsid w:val="009A67C3"/>
    <w:rsid w:val="009B513D"/>
    <w:rsid w:val="009D0517"/>
    <w:rsid w:val="009E7377"/>
    <w:rsid w:val="00A04EC0"/>
    <w:rsid w:val="00A05B66"/>
    <w:rsid w:val="00A2619C"/>
    <w:rsid w:val="00A35EF3"/>
    <w:rsid w:val="00A42048"/>
    <w:rsid w:val="00A56BCB"/>
    <w:rsid w:val="00A602C0"/>
    <w:rsid w:val="00A72AB8"/>
    <w:rsid w:val="00AA0FA0"/>
    <w:rsid w:val="00AC5727"/>
    <w:rsid w:val="00AC5876"/>
    <w:rsid w:val="00AE1514"/>
    <w:rsid w:val="00AF35E1"/>
    <w:rsid w:val="00B0024C"/>
    <w:rsid w:val="00B07090"/>
    <w:rsid w:val="00B2381D"/>
    <w:rsid w:val="00B309C9"/>
    <w:rsid w:val="00B348C8"/>
    <w:rsid w:val="00B71A1B"/>
    <w:rsid w:val="00B71EB6"/>
    <w:rsid w:val="00B951EB"/>
    <w:rsid w:val="00BA3EF3"/>
    <w:rsid w:val="00BB3EAB"/>
    <w:rsid w:val="00BB608D"/>
    <w:rsid w:val="00BE4994"/>
    <w:rsid w:val="00C450AD"/>
    <w:rsid w:val="00C50C79"/>
    <w:rsid w:val="00C55DF6"/>
    <w:rsid w:val="00C62533"/>
    <w:rsid w:val="00C7474F"/>
    <w:rsid w:val="00C951C9"/>
    <w:rsid w:val="00CA245D"/>
    <w:rsid w:val="00CB6A12"/>
    <w:rsid w:val="00CB7349"/>
    <w:rsid w:val="00CB7784"/>
    <w:rsid w:val="00CE343F"/>
    <w:rsid w:val="00CE7026"/>
    <w:rsid w:val="00CF360E"/>
    <w:rsid w:val="00CF58B7"/>
    <w:rsid w:val="00CF665D"/>
    <w:rsid w:val="00D23A1A"/>
    <w:rsid w:val="00D51D6A"/>
    <w:rsid w:val="00D80ED2"/>
    <w:rsid w:val="00DA6932"/>
    <w:rsid w:val="00DA7E72"/>
    <w:rsid w:val="00DB2346"/>
    <w:rsid w:val="00DB3A68"/>
    <w:rsid w:val="00DC7462"/>
    <w:rsid w:val="00DD329D"/>
    <w:rsid w:val="00DD582C"/>
    <w:rsid w:val="00E17715"/>
    <w:rsid w:val="00E221B1"/>
    <w:rsid w:val="00E24C76"/>
    <w:rsid w:val="00E2663C"/>
    <w:rsid w:val="00E430A2"/>
    <w:rsid w:val="00E54C18"/>
    <w:rsid w:val="00E55E02"/>
    <w:rsid w:val="00E81788"/>
    <w:rsid w:val="00E82BB9"/>
    <w:rsid w:val="00EA15DE"/>
    <w:rsid w:val="00EA20F7"/>
    <w:rsid w:val="00EB5488"/>
    <w:rsid w:val="00EC22D4"/>
    <w:rsid w:val="00EF3D5E"/>
    <w:rsid w:val="00F02FF1"/>
    <w:rsid w:val="00F06BF7"/>
    <w:rsid w:val="00F30C55"/>
    <w:rsid w:val="00F32FFE"/>
    <w:rsid w:val="00F44C30"/>
    <w:rsid w:val="00F46A21"/>
    <w:rsid w:val="00F47764"/>
    <w:rsid w:val="00F651A4"/>
    <w:rsid w:val="00F82DC3"/>
    <w:rsid w:val="00F90E34"/>
    <w:rsid w:val="00F97C7C"/>
    <w:rsid w:val="00FA76A8"/>
    <w:rsid w:val="00FE0890"/>
    <w:rsid w:val="00FE16F2"/>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942F10F"/>
  <w15:chartTrackingRefBased/>
  <w15:docId w15:val="{4D0238FC-00E8-4327-89AB-8BB2E410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nhideWhenUsed/>
    <w:qFormat/>
    <w:rsid w:val="00A602C0"/>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6D18CF"/>
    <w:pPr>
      <w:keepNext/>
      <w:spacing w:after="0" w:line="240" w:lineRule="auto"/>
      <w:jc w:val="center"/>
      <w:outlineLvl w:val="3"/>
    </w:pPr>
    <w:rPr>
      <w:rFonts w:ascii="Times New Roman" w:eastAsia="Times New Roman" w:hAnsi="Times New Roman"/>
      <w:b/>
      <w:sz w:val="24"/>
      <w:szCs w:val="20"/>
      <w:lang w:eastAsia="it-IT"/>
    </w:rPr>
  </w:style>
  <w:style w:type="paragraph" w:styleId="Titolo5">
    <w:name w:val="heading 5"/>
    <w:basedOn w:val="Normale"/>
    <w:next w:val="Normale"/>
    <w:link w:val="Titolo5Carattere"/>
    <w:autoRedefine/>
    <w:qFormat/>
    <w:rsid w:val="006D18CF"/>
    <w:pPr>
      <w:keepNext/>
      <w:spacing w:after="120" w:line="240" w:lineRule="auto"/>
      <w:jc w:val="both"/>
      <w:outlineLvl w:val="4"/>
    </w:pPr>
    <w:rPr>
      <w:rFonts w:ascii="Arial" w:eastAsia="Times New Roman" w:hAnsi="Arial"/>
      <w:b/>
      <w:sz w:val="24"/>
      <w:szCs w:val="20"/>
      <w:lang w:eastAsia="it-IT"/>
    </w:rPr>
  </w:style>
  <w:style w:type="paragraph" w:styleId="Titolo6">
    <w:name w:val="heading 6"/>
    <w:basedOn w:val="Normale"/>
    <w:next w:val="Normale"/>
    <w:link w:val="Titolo6Carattere"/>
    <w:qFormat/>
    <w:rsid w:val="006D18CF"/>
    <w:pPr>
      <w:keepNext/>
      <w:spacing w:after="120" w:line="240" w:lineRule="auto"/>
      <w:jc w:val="both"/>
      <w:outlineLvl w:val="5"/>
    </w:pPr>
    <w:rPr>
      <w:rFonts w:ascii="Arial" w:eastAsia="Times New Roman" w:hAnsi="Arial"/>
      <w:b/>
      <w:sz w:val="24"/>
      <w:szCs w:val="20"/>
      <w:lang w:eastAsia="it-IT"/>
    </w:rPr>
  </w:style>
  <w:style w:type="paragraph" w:styleId="Titolo7">
    <w:name w:val="heading 7"/>
    <w:basedOn w:val="Normale"/>
    <w:next w:val="Normale"/>
    <w:link w:val="Titolo7Carattere"/>
    <w:qFormat/>
    <w:rsid w:val="006D18CF"/>
    <w:pPr>
      <w:keepNext/>
      <w:spacing w:after="0" w:line="240" w:lineRule="auto"/>
      <w:outlineLvl w:val="6"/>
    </w:pPr>
    <w:rPr>
      <w:rFonts w:ascii="Arial" w:eastAsia="Times New Roman" w:hAnsi="Arial"/>
      <w:sz w:val="24"/>
      <w:szCs w:val="20"/>
      <w:lang w:eastAsia="it-IT"/>
    </w:rPr>
  </w:style>
  <w:style w:type="paragraph" w:styleId="Titolo8">
    <w:name w:val="heading 8"/>
    <w:basedOn w:val="Normale"/>
    <w:next w:val="Normale"/>
    <w:link w:val="Titolo8Carattere"/>
    <w:qFormat/>
    <w:rsid w:val="006D18CF"/>
    <w:pPr>
      <w:keepNext/>
      <w:spacing w:after="0" w:line="240" w:lineRule="auto"/>
      <w:outlineLvl w:val="7"/>
    </w:pPr>
    <w:rPr>
      <w:rFonts w:ascii="Arial" w:eastAsia="Times New Roman" w:hAnsi="Arial"/>
      <w:b/>
      <w:sz w:val="40"/>
      <w:szCs w:val="20"/>
      <w:lang w:eastAsia="it-IT"/>
    </w:rPr>
  </w:style>
  <w:style w:type="paragraph" w:styleId="Titolo9">
    <w:name w:val="heading 9"/>
    <w:basedOn w:val="Normale"/>
    <w:next w:val="Normale"/>
    <w:link w:val="Titolo9Carattere"/>
    <w:qFormat/>
    <w:rsid w:val="006D18CF"/>
    <w:pPr>
      <w:keepNext/>
      <w:spacing w:after="0" w:line="240" w:lineRule="auto"/>
      <w:jc w:val="right"/>
      <w:outlineLvl w:val="8"/>
    </w:pPr>
    <w:rPr>
      <w:rFonts w:ascii="Arial" w:eastAsia="Times New Roman" w:hAnsi="Arial"/>
      <w:b/>
      <w:sz w:val="28"/>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qFormat/>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nhideWhenUsed/>
    <w:rsid w:val="00D23A1A"/>
    <w:pPr>
      <w:spacing w:after="120" w:line="480" w:lineRule="auto"/>
    </w:pPr>
  </w:style>
  <w:style w:type="character" w:customStyle="1" w:styleId="Corpodeltesto2Carattere">
    <w:name w:val="Corpo del testo 2 Carattere"/>
    <w:link w:val="Corpodeltesto2"/>
    <w:rsid w:val="00D23A1A"/>
    <w:rPr>
      <w:sz w:val="22"/>
      <w:szCs w:val="22"/>
      <w:lang w:eastAsia="en-US"/>
    </w:rPr>
  </w:style>
  <w:style w:type="paragraph" w:styleId="Intestazione">
    <w:name w:val="header"/>
    <w:basedOn w:val="Normale"/>
    <w:link w:val="IntestazioneCarattere"/>
    <w:unhideWhenUsed/>
    <w:rsid w:val="00BE4994"/>
    <w:pPr>
      <w:tabs>
        <w:tab w:val="center" w:pos="4819"/>
        <w:tab w:val="right" w:pos="9638"/>
      </w:tabs>
    </w:pPr>
  </w:style>
  <w:style w:type="character" w:customStyle="1" w:styleId="IntestazioneCarattere">
    <w:name w:val="Intestazione Carattere"/>
    <w:link w:val="Intestazione"/>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rsid w:val="00A602C0"/>
    <w:rPr>
      <w:rFonts w:ascii="Cambria" w:eastAsia="Times New Roman" w:hAnsi="Cambria" w:cs="Times New Roman"/>
      <w:b/>
      <w:bCs/>
      <w:sz w:val="26"/>
      <w:szCs w:val="26"/>
      <w:lang w:eastAsia="en-US"/>
    </w:rPr>
  </w:style>
  <w:style w:type="character" w:customStyle="1" w:styleId="Titolo4Carattere">
    <w:name w:val="Titolo 4 Carattere"/>
    <w:basedOn w:val="Carpredefinitoparagrafo"/>
    <w:link w:val="Titolo4"/>
    <w:rsid w:val="006D18CF"/>
    <w:rPr>
      <w:rFonts w:ascii="Times New Roman" w:eastAsia="Times New Roman" w:hAnsi="Times New Roman"/>
      <w:b/>
      <w:sz w:val="24"/>
    </w:rPr>
  </w:style>
  <w:style w:type="character" w:customStyle="1" w:styleId="Titolo5Carattere">
    <w:name w:val="Titolo 5 Carattere"/>
    <w:basedOn w:val="Carpredefinitoparagrafo"/>
    <w:link w:val="Titolo5"/>
    <w:rsid w:val="006D18CF"/>
    <w:rPr>
      <w:rFonts w:ascii="Arial" w:eastAsia="Times New Roman" w:hAnsi="Arial"/>
      <w:b/>
      <w:sz w:val="24"/>
    </w:rPr>
  </w:style>
  <w:style w:type="character" w:customStyle="1" w:styleId="Titolo6Carattere">
    <w:name w:val="Titolo 6 Carattere"/>
    <w:basedOn w:val="Carpredefinitoparagrafo"/>
    <w:link w:val="Titolo6"/>
    <w:rsid w:val="006D18CF"/>
    <w:rPr>
      <w:rFonts w:ascii="Arial" w:eastAsia="Times New Roman" w:hAnsi="Arial"/>
      <w:b/>
      <w:sz w:val="24"/>
    </w:rPr>
  </w:style>
  <w:style w:type="character" w:customStyle="1" w:styleId="Titolo7Carattere">
    <w:name w:val="Titolo 7 Carattere"/>
    <w:basedOn w:val="Carpredefinitoparagrafo"/>
    <w:link w:val="Titolo7"/>
    <w:rsid w:val="006D18CF"/>
    <w:rPr>
      <w:rFonts w:ascii="Arial" w:eastAsia="Times New Roman" w:hAnsi="Arial"/>
      <w:sz w:val="24"/>
    </w:rPr>
  </w:style>
  <w:style w:type="character" w:customStyle="1" w:styleId="Titolo8Carattere">
    <w:name w:val="Titolo 8 Carattere"/>
    <w:basedOn w:val="Carpredefinitoparagrafo"/>
    <w:link w:val="Titolo8"/>
    <w:rsid w:val="006D18CF"/>
    <w:rPr>
      <w:rFonts w:ascii="Arial" w:eastAsia="Times New Roman" w:hAnsi="Arial"/>
      <w:b/>
      <w:sz w:val="40"/>
    </w:rPr>
  </w:style>
  <w:style w:type="character" w:customStyle="1" w:styleId="Titolo9Carattere">
    <w:name w:val="Titolo 9 Carattere"/>
    <w:basedOn w:val="Carpredefinitoparagrafo"/>
    <w:link w:val="Titolo9"/>
    <w:rsid w:val="006D18CF"/>
    <w:rPr>
      <w:rFonts w:ascii="Arial" w:eastAsia="Times New Roman" w:hAnsi="Arial"/>
      <w:b/>
      <w:sz w:val="28"/>
      <w:u w:val="single"/>
    </w:rPr>
  </w:style>
  <w:style w:type="numbering" w:customStyle="1" w:styleId="Nessunelenco1">
    <w:name w:val="Nessun elenco1"/>
    <w:next w:val="Nessunelenco"/>
    <w:uiPriority w:val="99"/>
    <w:semiHidden/>
    <w:unhideWhenUsed/>
    <w:rsid w:val="006D18CF"/>
  </w:style>
  <w:style w:type="paragraph" w:styleId="Sommario1">
    <w:name w:val="toc 1"/>
    <w:basedOn w:val="Normale"/>
    <w:next w:val="Normale"/>
    <w:autoRedefine/>
    <w:uiPriority w:val="39"/>
    <w:rsid w:val="006D18CF"/>
    <w:pPr>
      <w:spacing w:before="120" w:after="120" w:line="240" w:lineRule="auto"/>
    </w:pPr>
    <w:rPr>
      <w:rFonts w:ascii="Times New Roman" w:eastAsia="Times New Roman" w:hAnsi="Times New Roman"/>
      <w:b/>
      <w:caps/>
      <w:sz w:val="20"/>
      <w:szCs w:val="20"/>
      <w:lang w:eastAsia="it-IT"/>
    </w:rPr>
  </w:style>
  <w:style w:type="paragraph" w:styleId="Sommario2">
    <w:name w:val="toc 2"/>
    <w:basedOn w:val="Normale"/>
    <w:next w:val="Normale"/>
    <w:autoRedefine/>
    <w:uiPriority w:val="39"/>
    <w:rsid w:val="006D18CF"/>
    <w:pPr>
      <w:spacing w:after="0" w:line="240" w:lineRule="auto"/>
      <w:ind w:left="200"/>
    </w:pPr>
    <w:rPr>
      <w:rFonts w:ascii="Times New Roman" w:eastAsia="Times New Roman" w:hAnsi="Times New Roman"/>
      <w:smallCaps/>
      <w:sz w:val="20"/>
      <w:szCs w:val="20"/>
      <w:lang w:eastAsia="it-IT"/>
    </w:rPr>
  </w:style>
  <w:style w:type="paragraph" w:styleId="Sommario3">
    <w:name w:val="toc 3"/>
    <w:basedOn w:val="Normale"/>
    <w:next w:val="Normale"/>
    <w:autoRedefine/>
    <w:uiPriority w:val="39"/>
    <w:rsid w:val="006D18CF"/>
    <w:pPr>
      <w:spacing w:after="0" w:line="240" w:lineRule="auto"/>
      <w:ind w:left="400"/>
    </w:pPr>
    <w:rPr>
      <w:rFonts w:ascii="Times New Roman" w:eastAsia="Times New Roman" w:hAnsi="Times New Roman"/>
      <w:i/>
      <w:sz w:val="20"/>
      <w:szCs w:val="20"/>
      <w:lang w:eastAsia="it-IT"/>
    </w:rPr>
  </w:style>
  <w:style w:type="paragraph" w:styleId="Sommario4">
    <w:name w:val="toc 4"/>
    <w:basedOn w:val="Normale"/>
    <w:next w:val="Normale"/>
    <w:autoRedefine/>
    <w:uiPriority w:val="39"/>
    <w:rsid w:val="006D18CF"/>
    <w:pPr>
      <w:spacing w:after="0" w:line="240" w:lineRule="auto"/>
      <w:ind w:left="600"/>
    </w:pPr>
    <w:rPr>
      <w:rFonts w:ascii="Times New Roman" w:eastAsia="Times New Roman" w:hAnsi="Times New Roman"/>
      <w:sz w:val="18"/>
      <w:szCs w:val="20"/>
      <w:lang w:eastAsia="it-IT"/>
    </w:rPr>
  </w:style>
  <w:style w:type="paragraph" w:styleId="Sommario5">
    <w:name w:val="toc 5"/>
    <w:basedOn w:val="Normale"/>
    <w:next w:val="Normale"/>
    <w:autoRedefine/>
    <w:uiPriority w:val="39"/>
    <w:rsid w:val="006D18CF"/>
    <w:pPr>
      <w:spacing w:after="0" w:line="240" w:lineRule="auto"/>
      <w:ind w:left="800"/>
    </w:pPr>
    <w:rPr>
      <w:rFonts w:ascii="Times New Roman" w:eastAsia="Times New Roman" w:hAnsi="Times New Roman"/>
      <w:sz w:val="18"/>
      <w:szCs w:val="20"/>
      <w:lang w:eastAsia="it-IT"/>
    </w:rPr>
  </w:style>
  <w:style w:type="paragraph" w:styleId="Sommario6">
    <w:name w:val="toc 6"/>
    <w:basedOn w:val="Normale"/>
    <w:next w:val="Normale"/>
    <w:autoRedefine/>
    <w:uiPriority w:val="39"/>
    <w:rsid w:val="006D18CF"/>
    <w:pPr>
      <w:spacing w:after="0" w:line="240" w:lineRule="auto"/>
      <w:ind w:left="1000"/>
    </w:pPr>
    <w:rPr>
      <w:rFonts w:ascii="Times New Roman" w:eastAsia="Times New Roman" w:hAnsi="Times New Roman"/>
      <w:sz w:val="18"/>
      <w:szCs w:val="20"/>
      <w:lang w:eastAsia="it-IT"/>
    </w:rPr>
  </w:style>
  <w:style w:type="paragraph" w:styleId="Sommario7">
    <w:name w:val="toc 7"/>
    <w:basedOn w:val="Normale"/>
    <w:next w:val="Normale"/>
    <w:autoRedefine/>
    <w:uiPriority w:val="39"/>
    <w:rsid w:val="006D18CF"/>
    <w:pPr>
      <w:spacing w:after="0" w:line="240" w:lineRule="auto"/>
      <w:ind w:left="1200"/>
    </w:pPr>
    <w:rPr>
      <w:rFonts w:ascii="Times New Roman" w:eastAsia="Times New Roman" w:hAnsi="Times New Roman"/>
      <w:sz w:val="18"/>
      <w:szCs w:val="20"/>
      <w:lang w:eastAsia="it-IT"/>
    </w:rPr>
  </w:style>
  <w:style w:type="paragraph" w:styleId="Sommario8">
    <w:name w:val="toc 8"/>
    <w:basedOn w:val="Normale"/>
    <w:next w:val="Normale"/>
    <w:autoRedefine/>
    <w:uiPriority w:val="39"/>
    <w:rsid w:val="006D18CF"/>
    <w:pPr>
      <w:spacing w:after="0" w:line="240" w:lineRule="auto"/>
      <w:ind w:left="1400"/>
    </w:pPr>
    <w:rPr>
      <w:rFonts w:ascii="Times New Roman" w:eastAsia="Times New Roman" w:hAnsi="Times New Roman"/>
      <w:sz w:val="18"/>
      <w:szCs w:val="20"/>
      <w:lang w:eastAsia="it-IT"/>
    </w:rPr>
  </w:style>
  <w:style w:type="paragraph" w:styleId="Sommario9">
    <w:name w:val="toc 9"/>
    <w:basedOn w:val="Normale"/>
    <w:next w:val="Normale"/>
    <w:autoRedefine/>
    <w:uiPriority w:val="39"/>
    <w:rsid w:val="006D18CF"/>
    <w:pPr>
      <w:spacing w:after="0" w:line="240" w:lineRule="auto"/>
      <w:ind w:left="1600"/>
    </w:pPr>
    <w:rPr>
      <w:rFonts w:ascii="Times New Roman" w:eastAsia="Times New Roman" w:hAnsi="Times New Roman"/>
      <w:sz w:val="18"/>
      <w:szCs w:val="20"/>
      <w:lang w:eastAsia="it-IT"/>
    </w:rPr>
  </w:style>
  <w:style w:type="character" w:styleId="Numeropagina">
    <w:name w:val="page number"/>
    <w:basedOn w:val="Carpredefinitoparagrafo"/>
    <w:rsid w:val="006D18CF"/>
  </w:style>
  <w:style w:type="character" w:customStyle="1" w:styleId="Collegamentoipertestuale1">
    <w:name w:val="Collegamento ipertestuale1"/>
    <w:basedOn w:val="Carpredefinitoparagrafo"/>
    <w:uiPriority w:val="99"/>
    <w:unhideWhenUsed/>
    <w:rsid w:val="006D18CF"/>
    <w:rPr>
      <w:color w:val="0000FF"/>
      <w:u w:val="single"/>
    </w:rPr>
  </w:style>
  <w:style w:type="paragraph" w:styleId="Rientrocorpodeltesto3">
    <w:name w:val="Body Text Indent 3"/>
    <w:basedOn w:val="Normale"/>
    <w:link w:val="Rientrocorpodeltesto3Carattere"/>
    <w:rsid w:val="006D18CF"/>
    <w:pPr>
      <w:spacing w:after="120" w:line="240" w:lineRule="auto"/>
      <w:ind w:left="283"/>
    </w:pPr>
    <w:rPr>
      <w:rFonts w:ascii="Times New Roman" w:eastAsia="Times New Roman" w:hAnsi="Times New Roman"/>
      <w:sz w:val="16"/>
      <w:szCs w:val="16"/>
      <w:lang w:eastAsia="it-IT"/>
    </w:rPr>
  </w:style>
  <w:style w:type="character" w:customStyle="1" w:styleId="Rientrocorpodeltesto3Carattere">
    <w:name w:val="Rientro corpo del testo 3 Carattere"/>
    <w:basedOn w:val="Carpredefinitoparagrafo"/>
    <w:link w:val="Rientrocorpodeltesto3"/>
    <w:rsid w:val="006D18CF"/>
    <w:rPr>
      <w:rFonts w:ascii="Times New Roman" w:eastAsia="Times New Roman" w:hAnsi="Times New Roman"/>
      <w:sz w:val="16"/>
      <w:szCs w:val="16"/>
    </w:rPr>
  </w:style>
  <w:style w:type="paragraph" w:styleId="Testonormale">
    <w:name w:val="Plain Text"/>
    <w:basedOn w:val="Normale"/>
    <w:link w:val="TestonormaleCarattere"/>
    <w:rsid w:val="006D18CF"/>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6D18CF"/>
    <w:rPr>
      <w:rFonts w:ascii="Courier New" w:eastAsia="Times New Roman" w:hAnsi="Courier New" w:cs="Courier New"/>
    </w:rPr>
  </w:style>
  <w:style w:type="paragraph" w:styleId="Rientrocorpodeltesto">
    <w:name w:val="Body Text Indent"/>
    <w:basedOn w:val="Normale"/>
    <w:link w:val="RientrocorpodeltestoCarattere"/>
    <w:rsid w:val="006D18CF"/>
    <w:pPr>
      <w:spacing w:after="120" w:line="240" w:lineRule="auto"/>
      <w:ind w:left="283"/>
    </w:pPr>
    <w:rPr>
      <w:rFonts w:ascii="Times New Roman" w:eastAsia="Times New Roman" w:hAnsi="Times New Roman"/>
      <w:sz w:val="20"/>
      <w:szCs w:val="20"/>
      <w:lang w:eastAsia="it-IT"/>
    </w:rPr>
  </w:style>
  <w:style w:type="character" w:customStyle="1" w:styleId="RientrocorpodeltestoCarattere">
    <w:name w:val="Rientro corpo del testo Carattere"/>
    <w:basedOn w:val="Carpredefinitoparagrafo"/>
    <w:link w:val="Rientrocorpodeltesto"/>
    <w:rsid w:val="006D18CF"/>
    <w:rPr>
      <w:rFonts w:ascii="Times New Roman" w:eastAsia="Times New Roman" w:hAnsi="Times New Roman"/>
    </w:rPr>
  </w:style>
  <w:style w:type="character" w:styleId="Rimandonotaapidipagina">
    <w:name w:val="footnote reference"/>
    <w:basedOn w:val="Carpredefinitoparagrafo"/>
    <w:rsid w:val="006D18CF"/>
  </w:style>
  <w:style w:type="paragraph" w:styleId="Testonotaapidipagina">
    <w:name w:val="footnote text"/>
    <w:basedOn w:val="Normale"/>
    <w:link w:val="TestonotaapidipaginaCarattere"/>
    <w:rsid w:val="006D18CF"/>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rsid w:val="006D18CF"/>
    <w:rPr>
      <w:rFonts w:ascii="Times New Roman" w:eastAsia="Times New Roman" w:hAnsi="Times New Roman"/>
    </w:rPr>
  </w:style>
  <w:style w:type="paragraph" w:styleId="Mappadocumento">
    <w:name w:val="Document Map"/>
    <w:basedOn w:val="Normale"/>
    <w:link w:val="MappadocumentoCarattere"/>
    <w:rsid w:val="006D18CF"/>
    <w:pPr>
      <w:shd w:val="clear" w:color="auto" w:fill="000080"/>
      <w:spacing w:after="0" w:line="240" w:lineRule="auto"/>
    </w:pPr>
    <w:rPr>
      <w:rFonts w:ascii="Tahoma" w:eastAsia="Times New Roman" w:hAnsi="Tahoma" w:cs="Tahoma"/>
      <w:sz w:val="20"/>
      <w:szCs w:val="20"/>
      <w:lang w:eastAsia="it-IT"/>
    </w:rPr>
  </w:style>
  <w:style w:type="character" w:customStyle="1" w:styleId="MappadocumentoCarattere">
    <w:name w:val="Mappa documento Carattere"/>
    <w:basedOn w:val="Carpredefinitoparagrafo"/>
    <w:link w:val="Mappadocumento"/>
    <w:rsid w:val="006D18CF"/>
    <w:rPr>
      <w:rFonts w:ascii="Tahoma" w:eastAsia="Times New Roman" w:hAnsi="Tahoma" w:cs="Tahoma"/>
      <w:shd w:val="clear" w:color="auto" w:fill="000080"/>
    </w:rPr>
  </w:style>
  <w:style w:type="paragraph" w:styleId="Titolo">
    <w:name w:val="Title"/>
    <w:basedOn w:val="Normale"/>
    <w:link w:val="TitoloCarattere"/>
    <w:qFormat/>
    <w:rsid w:val="006D18CF"/>
    <w:pPr>
      <w:spacing w:after="0" w:line="240" w:lineRule="auto"/>
      <w:jc w:val="center"/>
    </w:pPr>
    <w:rPr>
      <w:rFonts w:ascii="Times New Roman" w:eastAsia="Times New Roman" w:hAnsi="Times New Roman"/>
      <w:b/>
      <w:sz w:val="52"/>
      <w:szCs w:val="20"/>
      <w:lang w:eastAsia="it-IT"/>
    </w:rPr>
  </w:style>
  <w:style w:type="character" w:customStyle="1" w:styleId="TitoloCarattere">
    <w:name w:val="Titolo Carattere"/>
    <w:basedOn w:val="Carpredefinitoparagrafo"/>
    <w:link w:val="Titolo"/>
    <w:rsid w:val="006D18CF"/>
    <w:rPr>
      <w:rFonts w:ascii="Times New Roman" w:eastAsia="Times New Roman" w:hAnsi="Times New Roman"/>
      <w:b/>
      <w:sz w:val="52"/>
    </w:rPr>
  </w:style>
  <w:style w:type="character" w:customStyle="1" w:styleId="CorpodeltestoCarattere">
    <w:name w:val="Corpo del testo Carattere"/>
    <w:rsid w:val="006D18CF"/>
    <w:rPr>
      <w:rFonts w:ascii="Arial" w:hAnsi="Arial"/>
      <w:noProof w:val="0"/>
      <w:sz w:val="24"/>
      <w:lang w:val="it-IT" w:eastAsia="it-IT" w:bidi="ar-SA"/>
    </w:rPr>
  </w:style>
  <w:style w:type="paragraph" w:styleId="Indirizzodestinatario">
    <w:name w:val="envelope address"/>
    <w:basedOn w:val="Normale"/>
    <w:rsid w:val="006D18CF"/>
    <w:pPr>
      <w:framePr w:w="7920" w:h="1980" w:hRule="exact" w:hSpace="141" w:wrap="auto" w:hAnchor="page" w:xAlign="center" w:yAlign="bottom"/>
      <w:spacing w:after="0" w:line="240" w:lineRule="auto"/>
      <w:ind w:left="2880"/>
    </w:pPr>
    <w:rPr>
      <w:rFonts w:ascii="Times New Roman" w:eastAsia="Times New Roman" w:hAnsi="Times New Roman"/>
      <w:sz w:val="24"/>
      <w:szCs w:val="20"/>
      <w:lang w:eastAsia="it-IT"/>
    </w:rPr>
  </w:style>
  <w:style w:type="paragraph" w:customStyle="1" w:styleId="titmaiu">
    <w:name w:val="tit maiu"/>
    <w:basedOn w:val="Normale"/>
    <w:rsid w:val="006D18C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after="0" w:line="200" w:lineRule="exact"/>
      <w:textAlignment w:val="baseline"/>
    </w:pPr>
    <w:rPr>
      <w:rFonts w:ascii="New York" w:eastAsia="Times New Roman" w:hAnsi="New York"/>
      <w:b/>
      <w:sz w:val="16"/>
      <w:szCs w:val="20"/>
      <w:lang w:eastAsia="it-IT"/>
    </w:rPr>
  </w:style>
  <w:style w:type="paragraph" w:customStyle="1" w:styleId="OmniPage7">
    <w:name w:val="OmniPage #7"/>
    <w:basedOn w:val="Normale"/>
    <w:rsid w:val="006D18CF"/>
    <w:pPr>
      <w:tabs>
        <w:tab w:val="left" w:pos="2540"/>
      </w:tabs>
      <w:spacing w:after="0" w:line="240" w:lineRule="auto"/>
      <w:ind w:left="3142" w:right="720" w:hanging="585"/>
    </w:pPr>
    <w:rPr>
      <w:rFonts w:ascii="Times New Roman" w:eastAsia="Times New Roman" w:hAnsi="Times New Roman"/>
      <w:sz w:val="20"/>
      <w:szCs w:val="20"/>
      <w:lang w:eastAsia="it-IT"/>
    </w:rPr>
  </w:style>
  <w:style w:type="paragraph" w:styleId="NormaleWeb">
    <w:name w:val="Normal (Web)"/>
    <w:basedOn w:val="Normale"/>
    <w:rsid w:val="006D18CF"/>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editsection1">
    <w:name w:val="editsection1"/>
    <w:rsid w:val="006D18CF"/>
    <w:rPr>
      <w:b w:val="0"/>
      <w:bCs w:val="0"/>
      <w:sz w:val="20"/>
      <w:szCs w:val="20"/>
    </w:rPr>
  </w:style>
  <w:style w:type="character" w:customStyle="1" w:styleId="mw-headline">
    <w:name w:val="mw-headline"/>
    <w:rsid w:val="006D18CF"/>
  </w:style>
  <w:style w:type="character" w:customStyle="1" w:styleId="CarattereCarattere">
    <w:name w:val="Carattere Carattere"/>
    <w:rsid w:val="006D18CF"/>
    <w:rPr>
      <w:rFonts w:ascii="Arial" w:hAnsi="Arial"/>
      <w:sz w:val="24"/>
      <w:lang w:val="it-IT" w:eastAsia="it-IT" w:bidi="ar-SA"/>
    </w:rPr>
  </w:style>
  <w:style w:type="paragraph" w:styleId="Testofumetto">
    <w:name w:val="Balloon Text"/>
    <w:basedOn w:val="Normale"/>
    <w:link w:val="TestofumettoCarattere"/>
    <w:rsid w:val="006D18CF"/>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rsid w:val="006D18CF"/>
    <w:rPr>
      <w:rFonts w:ascii="Tahoma" w:eastAsia="Times New Roman" w:hAnsi="Tahoma" w:cs="Tahoma"/>
      <w:sz w:val="16"/>
      <w:szCs w:val="16"/>
    </w:rPr>
  </w:style>
  <w:style w:type="character" w:styleId="Menzionenonrisolta">
    <w:name w:val="Unresolved Mention"/>
    <w:basedOn w:val="Carpredefinitoparagrafo"/>
    <w:uiPriority w:val="99"/>
    <w:semiHidden/>
    <w:unhideWhenUsed/>
    <w:rsid w:val="006D18CF"/>
    <w:rPr>
      <w:color w:val="605E5C"/>
      <w:shd w:val="clear" w:color="auto" w:fill="E1DFDD"/>
    </w:rPr>
  </w:style>
  <w:style w:type="paragraph" w:styleId="Paragrafoelenco">
    <w:name w:val="List Paragraph"/>
    <w:basedOn w:val="Normale"/>
    <w:uiPriority w:val="34"/>
    <w:qFormat/>
    <w:rsid w:val="006D18CF"/>
    <w:pPr>
      <w:spacing w:after="0" w:line="240" w:lineRule="auto"/>
      <w:ind w:left="720"/>
      <w:contextualSpacing/>
    </w:pPr>
    <w:rPr>
      <w:rFonts w:ascii="Times New Roman" w:eastAsia="Times New Roman" w:hAnsi="Times New Roman"/>
      <w:sz w:val="20"/>
      <w:szCs w:val="20"/>
      <w:lang w:eastAsia="it-IT"/>
    </w:rPr>
  </w:style>
  <w:style w:type="character" w:styleId="Enfasicorsivo">
    <w:name w:val="Emphasis"/>
    <w:basedOn w:val="Carpredefinitoparagrafo"/>
    <w:qFormat/>
    <w:rsid w:val="006D18CF"/>
    <w:rPr>
      <w:i/>
      <w:iCs/>
    </w:rPr>
  </w:style>
  <w:style w:type="paragraph" w:styleId="Nessunaspaziatura">
    <w:name w:val="No Spacing"/>
    <w:uiPriority w:val="1"/>
    <w:qFormat/>
    <w:rsid w:val="006D18CF"/>
    <w:rPr>
      <w:rFonts w:ascii="Times New Roman" w:eastAsia="Times New Roman" w:hAnsi="Times New Roman"/>
    </w:rPr>
  </w:style>
  <w:style w:type="numbering" w:customStyle="1" w:styleId="Nessunelenco11">
    <w:name w:val="Nessun elenco11"/>
    <w:next w:val="Nessunelenco"/>
    <w:uiPriority w:val="99"/>
    <w:semiHidden/>
    <w:unhideWhenUsed/>
    <w:rsid w:val="006D18CF"/>
  </w:style>
  <w:style w:type="numbering" w:customStyle="1" w:styleId="Nessunelenco111">
    <w:name w:val="Nessun elenco111"/>
    <w:next w:val="Nessunelenco"/>
    <w:uiPriority w:val="99"/>
    <w:semiHidden/>
    <w:rsid w:val="006D18CF"/>
  </w:style>
  <w:style w:type="character" w:styleId="Enfasigrassetto">
    <w:name w:val="Strong"/>
    <w:basedOn w:val="Carpredefinitoparagrafo"/>
    <w:qFormat/>
    <w:rsid w:val="006D18CF"/>
    <w:rPr>
      <w:b/>
      <w:bCs/>
    </w:rPr>
  </w:style>
  <w:style w:type="paragraph" w:customStyle="1" w:styleId="Titolosommario1">
    <w:name w:val="Titolo sommario1"/>
    <w:basedOn w:val="Titolo1"/>
    <w:next w:val="Normale"/>
    <w:uiPriority w:val="39"/>
    <w:unhideWhenUsed/>
    <w:qFormat/>
    <w:rsid w:val="006D18CF"/>
    <w:pPr>
      <w:keepLines/>
      <w:spacing w:after="0" w:line="259" w:lineRule="auto"/>
      <w:outlineLvl w:val="9"/>
    </w:pPr>
    <w:rPr>
      <w:b w:val="0"/>
      <w:bCs w:val="0"/>
      <w:color w:val="365F91"/>
      <w:kern w:val="0"/>
      <w:lang w:eastAsia="it-IT"/>
    </w:rPr>
  </w:style>
  <w:style w:type="paragraph" w:customStyle="1" w:styleId="StileCorpotesto10ptCorsivoAllineatoadestra">
    <w:name w:val="Stile Corpo testo + 10 pt Corsivo Allineato a destra"/>
    <w:basedOn w:val="Corpotesto"/>
    <w:autoRedefine/>
    <w:qFormat/>
    <w:rsid w:val="006D18CF"/>
    <w:pPr>
      <w:jc w:val="both"/>
    </w:pPr>
    <w:rPr>
      <w:b w:val="0"/>
      <w:bCs/>
      <w:i/>
      <w:iCs/>
      <w:sz w:val="20"/>
    </w:rPr>
  </w:style>
  <w:style w:type="paragraph" w:customStyle="1" w:styleId="default-style">
    <w:name w:val="default-style"/>
    <w:basedOn w:val="Normale"/>
    <w:rsid w:val="006D18CF"/>
    <w:pPr>
      <w:spacing w:before="100" w:beforeAutospacing="1" w:after="100" w:afterAutospacing="1" w:line="240" w:lineRule="auto"/>
    </w:pPr>
    <w:rPr>
      <w:rFonts w:ascii="Times New Roman" w:hAnsi="Times New Roman"/>
      <w:sz w:val="24"/>
      <w:szCs w:val="24"/>
      <w:lang w:eastAsia="it-IT"/>
    </w:rPr>
  </w:style>
  <w:style w:type="numbering" w:customStyle="1" w:styleId="Nessunelenco2">
    <w:name w:val="Nessun elenco2"/>
    <w:next w:val="Nessunelenco"/>
    <w:uiPriority w:val="99"/>
    <w:semiHidden/>
    <w:unhideWhenUsed/>
    <w:rsid w:val="006D18CF"/>
  </w:style>
  <w:style w:type="numbering" w:customStyle="1" w:styleId="Nessunelenco1111">
    <w:name w:val="Nessun elenco1111"/>
    <w:next w:val="Nessunelenco"/>
    <w:uiPriority w:val="99"/>
    <w:semiHidden/>
    <w:unhideWhenUsed/>
    <w:rsid w:val="006D18CF"/>
  </w:style>
  <w:style w:type="numbering" w:customStyle="1" w:styleId="Nessunelenco3">
    <w:name w:val="Nessun elenco3"/>
    <w:next w:val="Nessunelenco"/>
    <w:uiPriority w:val="99"/>
    <w:semiHidden/>
    <w:unhideWhenUsed/>
    <w:rsid w:val="006D18CF"/>
  </w:style>
  <w:style w:type="numbering" w:customStyle="1" w:styleId="Nessunelenco4">
    <w:name w:val="Nessun elenco4"/>
    <w:next w:val="Nessunelenco"/>
    <w:uiPriority w:val="99"/>
    <w:semiHidden/>
    <w:unhideWhenUsed/>
    <w:rsid w:val="006D18CF"/>
  </w:style>
  <w:style w:type="paragraph" w:customStyle="1" w:styleId="Sottotitolo1">
    <w:name w:val="Sottotitolo1"/>
    <w:basedOn w:val="Normale"/>
    <w:next w:val="Normale"/>
    <w:qFormat/>
    <w:rsid w:val="006D18CF"/>
    <w:pPr>
      <w:numPr>
        <w:ilvl w:val="1"/>
      </w:numPr>
      <w:spacing w:after="160" w:line="240" w:lineRule="auto"/>
    </w:pPr>
    <w:rPr>
      <w:rFonts w:eastAsia="Times New Roman"/>
      <w:color w:val="5A5A5A"/>
      <w:spacing w:val="15"/>
      <w:lang w:eastAsia="it-IT"/>
    </w:rPr>
  </w:style>
  <w:style w:type="character" w:customStyle="1" w:styleId="SottotitoloCarattere">
    <w:name w:val="Sottotitolo Carattere"/>
    <w:basedOn w:val="Carpredefinitoparagrafo"/>
    <w:link w:val="Sottotitolo"/>
    <w:rsid w:val="006D18CF"/>
    <w:rPr>
      <w:rFonts w:ascii="Calibri" w:eastAsia="Times New Roman" w:hAnsi="Calibri" w:cs="Times New Roman"/>
      <w:color w:val="5A5A5A"/>
      <w:spacing w:val="15"/>
      <w:sz w:val="22"/>
      <w:szCs w:val="22"/>
    </w:rPr>
  </w:style>
  <w:style w:type="character" w:styleId="Collegamentoipertestuale">
    <w:name w:val="Hyperlink"/>
    <w:basedOn w:val="Carpredefinitoparagrafo"/>
    <w:uiPriority w:val="99"/>
    <w:unhideWhenUsed/>
    <w:rsid w:val="006D18CF"/>
    <w:rPr>
      <w:color w:val="0563C1" w:themeColor="hyperlink"/>
      <w:u w:val="single"/>
    </w:rPr>
  </w:style>
  <w:style w:type="paragraph" w:styleId="Sottotitolo">
    <w:name w:val="Subtitle"/>
    <w:basedOn w:val="Normale"/>
    <w:next w:val="Normale"/>
    <w:link w:val="SottotitoloCarattere"/>
    <w:qFormat/>
    <w:rsid w:val="006D18CF"/>
    <w:pPr>
      <w:numPr>
        <w:ilvl w:val="1"/>
      </w:numPr>
      <w:spacing w:after="160"/>
    </w:pPr>
    <w:rPr>
      <w:rFonts w:eastAsia="Times New Roman"/>
      <w:color w:val="5A5A5A"/>
      <w:spacing w:val="15"/>
      <w:lang w:eastAsia="it-IT"/>
    </w:rPr>
  </w:style>
  <w:style w:type="character" w:customStyle="1" w:styleId="SottotitoloCarattere1">
    <w:name w:val="Sottotitolo Carattere1"/>
    <w:basedOn w:val="Carpredefinitoparagrafo"/>
    <w:link w:val="Sottotitolo"/>
    <w:uiPriority w:val="11"/>
    <w:rsid w:val="006D18CF"/>
    <w:rPr>
      <w:rFonts w:asciiTheme="minorHAnsi" w:eastAsiaTheme="minorEastAsia" w:hAnsiTheme="minorHAnsi" w:cstheme="minorBidi"/>
      <w:color w:val="5A5A5A" w:themeColor="text1" w:themeTint="A5"/>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612</Pages>
  <Words>321469</Words>
  <Characters>1832376</Characters>
  <Application>Microsoft Office Word</Application>
  <DocSecurity>0</DocSecurity>
  <Lines>15269</Lines>
  <Paragraphs>4299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2149546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Utente</cp:lastModifiedBy>
  <cp:revision>3</cp:revision>
  <dcterms:created xsi:type="dcterms:W3CDTF">2024-09-09T21:01:00Z</dcterms:created>
  <dcterms:modified xsi:type="dcterms:W3CDTF">2024-09-18T14:15:00Z</dcterms:modified>
</cp:coreProperties>
</file>